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08D" w:rsidRDefault="0012008D">
      <w:pPr>
        <w:adjustRightInd w:val="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12008D" w:rsidRDefault="0012008D">
      <w:pPr>
        <w:adjustRightInd w:val="0"/>
        <w:jc w:val="center"/>
        <w:rPr>
          <w:rFonts w:hAnsi="Century"/>
        </w:rPr>
      </w:pPr>
      <w:r>
        <w:rPr>
          <w:rFonts w:hAnsi="Century" w:hint="eastAsia"/>
        </w:rPr>
        <w:t>農業集落排水事業受益者申告書</w:t>
      </w:r>
    </w:p>
    <w:p w:rsidR="0012008D" w:rsidRDefault="0012008D">
      <w:pPr>
        <w:adjustRightInd w:val="0"/>
        <w:rPr>
          <w:rFonts w:hAnsi="Century"/>
        </w:rPr>
      </w:pPr>
    </w:p>
    <w:p w:rsidR="0012008D" w:rsidRDefault="0012008D">
      <w:pPr>
        <w:adjustRightInd w:val="0"/>
        <w:jc w:val="right"/>
        <w:rPr>
          <w:rFonts w:hAnsi="Century"/>
        </w:rPr>
      </w:pPr>
      <w:r>
        <w:rPr>
          <w:rFonts w:hAnsi="Century" w:hint="eastAsia"/>
        </w:rPr>
        <w:t xml:space="preserve">年　　月　　日　　</w:t>
      </w:r>
    </w:p>
    <w:p w:rsidR="0012008D" w:rsidRDefault="0012008D">
      <w:pPr>
        <w:adjustRightInd w:val="0"/>
        <w:rPr>
          <w:rFonts w:hAnsi="Century"/>
        </w:rPr>
      </w:pPr>
    </w:p>
    <w:p w:rsidR="0012008D" w:rsidRDefault="0012008D">
      <w:pPr>
        <w:adjustRightInd w:val="0"/>
        <w:rPr>
          <w:rFonts w:hAnsi="Century"/>
        </w:rPr>
      </w:pPr>
      <w:r>
        <w:rPr>
          <w:rFonts w:hAnsi="Century" w:hint="eastAsia"/>
        </w:rPr>
        <w:t xml:space="preserve">　加須市長　　　　様</w:t>
      </w:r>
    </w:p>
    <w:p w:rsidR="0012008D" w:rsidRDefault="0012008D">
      <w:pPr>
        <w:adjustRightInd w:val="0"/>
        <w:rPr>
          <w:rFonts w:hAnsi="Century"/>
        </w:rPr>
      </w:pPr>
    </w:p>
    <w:p w:rsidR="0012008D" w:rsidRDefault="0012008D">
      <w:pPr>
        <w:adjustRightInd w:val="0"/>
        <w:jc w:val="right"/>
        <w:rPr>
          <w:rFonts w:hAnsi="Century"/>
        </w:rPr>
      </w:pPr>
      <w:r>
        <w:rPr>
          <w:rFonts w:hAnsi="Century" w:hint="eastAsia"/>
          <w:spacing w:val="210"/>
        </w:rPr>
        <w:t>住</w:t>
      </w:r>
      <w:r>
        <w:rPr>
          <w:rFonts w:hAnsi="Century" w:hint="eastAsia"/>
        </w:rPr>
        <w:t xml:space="preserve">所　　　　　　　　　　　　　</w:t>
      </w:r>
    </w:p>
    <w:p w:rsidR="0012008D" w:rsidRDefault="0012008D">
      <w:pPr>
        <w:adjustRightInd w:val="0"/>
        <w:jc w:val="right"/>
        <w:rPr>
          <w:rFonts w:hAnsi="Century"/>
        </w:rPr>
      </w:pPr>
      <w:r>
        <w:rPr>
          <w:rFonts w:hAnsi="Century" w:hint="eastAsia"/>
        </w:rPr>
        <w:t xml:space="preserve">受益者　</w:t>
      </w:r>
      <w:r>
        <w:rPr>
          <w:rFonts w:hAnsi="Century" w:hint="eastAsia"/>
          <w:spacing w:val="210"/>
        </w:rPr>
        <w:t>氏</w:t>
      </w:r>
      <w:r w:rsidR="00D5623D">
        <w:rPr>
          <w:rFonts w:hAnsi="Century" w:hint="eastAsia"/>
        </w:rPr>
        <w:t xml:space="preserve">名　　　</w:t>
      </w:r>
      <w:bookmarkStart w:id="0" w:name="_GoBack"/>
      <w:bookmarkEnd w:id="0"/>
      <w:r w:rsidR="00D5623D">
        <w:rPr>
          <w:rFonts w:hAnsi="Century" w:hint="eastAsia"/>
        </w:rPr>
        <w:t xml:space="preserve">　　　　　　　　</w:t>
      </w:r>
      <w:r>
        <w:rPr>
          <w:rFonts w:hAnsi="Century" w:hint="eastAsia"/>
        </w:rPr>
        <w:t xml:space="preserve">　　</w:t>
      </w:r>
    </w:p>
    <w:p w:rsidR="0012008D" w:rsidRDefault="0012008D">
      <w:pPr>
        <w:adjustRightInd w:val="0"/>
        <w:jc w:val="right"/>
        <w:rPr>
          <w:rFonts w:hAnsi="Century"/>
        </w:rPr>
      </w:pPr>
      <w:r>
        <w:rPr>
          <w:rFonts w:hAnsi="Century" w:hint="eastAsia"/>
        </w:rPr>
        <w:t xml:space="preserve">電話番号　　　　　　　　　　　　　</w:t>
      </w:r>
    </w:p>
    <w:p w:rsidR="0012008D" w:rsidRDefault="0012008D">
      <w:pPr>
        <w:adjustRightInd w:val="0"/>
        <w:rPr>
          <w:rFonts w:hAnsi="Century"/>
        </w:rPr>
      </w:pPr>
    </w:p>
    <w:p w:rsidR="0012008D" w:rsidRDefault="0012008D">
      <w:pPr>
        <w:adjustRightInd w:val="0"/>
        <w:rPr>
          <w:rFonts w:hAnsi="Century"/>
        </w:rPr>
      </w:pPr>
      <w:r>
        <w:rPr>
          <w:rFonts w:hAnsi="Century" w:hint="eastAsia"/>
        </w:rPr>
        <w:t xml:space="preserve">　加須市農業集落排水事業受益者分担金の徴収に関する条例施行規則第</w:t>
      </w:r>
      <w:r>
        <w:rPr>
          <w:rFonts w:hAnsi="Century"/>
        </w:rPr>
        <w:t>2</w:t>
      </w:r>
      <w:r>
        <w:rPr>
          <w:rFonts w:hAnsi="Century" w:hint="eastAsia"/>
        </w:rPr>
        <w:t>条の規定により、次のとおり申告します。</w:t>
      </w:r>
    </w:p>
    <w:p w:rsidR="0012008D" w:rsidRDefault="0012008D">
      <w:pPr>
        <w:adjustRightInd w:val="0"/>
        <w:rPr>
          <w:rFonts w:hAnsi="Century"/>
        </w:rPr>
      </w:pPr>
    </w:p>
    <w:p w:rsidR="0012008D" w:rsidRDefault="0012008D">
      <w:pPr>
        <w:adjustRightInd w:val="0"/>
        <w:rPr>
          <w:rFonts w:hAnsi="Century"/>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5775"/>
        <w:gridCol w:w="2100"/>
      </w:tblGrid>
      <w:tr w:rsidR="0012008D">
        <w:tblPrEx>
          <w:tblCellMar>
            <w:top w:w="0" w:type="dxa"/>
            <w:bottom w:w="0" w:type="dxa"/>
          </w:tblCellMar>
        </w:tblPrEx>
        <w:trPr>
          <w:trHeight w:val="500"/>
        </w:trPr>
        <w:tc>
          <w:tcPr>
            <w:tcW w:w="630" w:type="dxa"/>
            <w:vAlign w:val="center"/>
          </w:tcPr>
          <w:p w:rsidR="0012008D" w:rsidRDefault="0012008D">
            <w:pPr>
              <w:adjustRightInd w:val="0"/>
              <w:jc w:val="distribute"/>
              <w:rPr>
                <w:rFonts w:hAnsi="Century"/>
              </w:rPr>
            </w:pPr>
            <w:r>
              <w:rPr>
                <w:rFonts w:hAnsi="Century" w:hint="eastAsia"/>
              </w:rPr>
              <w:t>区分</w:t>
            </w:r>
          </w:p>
        </w:tc>
        <w:tc>
          <w:tcPr>
            <w:tcW w:w="5775" w:type="dxa"/>
            <w:vAlign w:val="center"/>
          </w:tcPr>
          <w:p w:rsidR="0012008D" w:rsidRDefault="0012008D">
            <w:pPr>
              <w:adjustRightInd w:val="0"/>
              <w:jc w:val="center"/>
              <w:rPr>
                <w:rFonts w:hAnsi="Century"/>
              </w:rPr>
            </w:pPr>
            <w:r>
              <w:rPr>
                <w:rFonts w:hAnsi="Century" w:hint="eastAsia"/>
              </w:rPr>
              <w:t>建築物等の所在地又は予定地</w:t>
            </w:r>
          </w:p>
        </w:tc>
        <w:tc>
          <w:tcPr>
            <w:tcW w:w="2100" w:type="dxa"/>
            <w:vAlign w:val="center"/>
          </w:tcPr>
          <w:p w:rsidR="0012008D" w:rsidRDefault="0012008D">
            <w:pPr>
              <w:adjustRightInd w:val="0"/>
              <w:jc w:val="distribute"/>
              <w:rPr>
                <w:rFonts w:hAnsi="Century"/>
              </w:rPr>
            </w:pPr>
            <w:r>
              <w:rPr>
                <w:rFonts w:hAnsi="Century" w:hint="eastAsia"/>
              </w:rPr>
              <w:t>取り出すますの数</w:t>
            </w:r>
          </w:p>
        </w:tc>
      </w:tr>
      <w:tr w:rsidR="0012008D">
        <w:tblPrEx>
          <w:tblCellMar>
            <w:top w:w="0" w:type="dxa"/>
            <w:bottom w:w="0" w:type="dxa"/>
          </w:tblCellMar>
        </w:tblPrEx>
        <w:trPr>
          <w:trHeight w:val="500"/>
        </w:trPr>
        <w:tc>
          <w:tcPr>
            <w:tcW w:w="630" w:type="dxa"/>
            <w:vAlign w:val="center"/>
          </w:tcPr>
          <w:p w:rsidR="0012008D" w:rsidRDefault="0012008D">
            <w:pPr>
              <w:adjustRightInd w:val="0"/>
              <w:jc w:val="center"/>
              <w:rPr>
                <w:rFonts w:hAnsi="Century"/>
              </w:rPr>
            </w:pPr>
            <w:r>
              <w:rPr>
                <w:rFonts w:hAnsi="Century"/>
              </w:rPr>
              <w:t>1</w:t>
            </w:r>
          </w:p>
        </w:tc>
        <w:tc>
          <w:tcPr>
            <w:tcW w:w="5775" w:type="dxa"/>
            <w:vAlign w:val="center"/>
          </w:tcPr>
          <w:p w:rsidR="0012008D" w:rsidRDefault="0012008D">
            <w:pPr>
              <w:adjustRightInd w:val="0"/>
              <w:rPr>
                <w:rFonts w:hAnsi="Century"/>
              </w:rPr>
            </w:pPr>
            <w:r>
              <w:rPr>
                <w:rFonts w:hAnsi="Century" w:hint="eastAsia"/>
              </w:rPr>
              <w:t xml:space="preserve">　</w:t>
            </w:r>
          </w:p>
        </w:tc>
        <w:tc>
          <w:tcPr>
            <w:tcW w:w="2100" w:type="dxa"/>
            <w:vAlign w:val="center"/>
          </w:tcPr>
          <w:p w:rsidR="0012008D" w:rsidRDefault="0012008D">
            <w:pPr>
              <w:adjustRightInd w:val="0"/>
              <w:rPr>
                <w:rFonts w:hAnsi="Century"/>
              </w:rPr>
            </w:pPr>
            <w:r>
              <w:rPr>
                <w:rFonts w:hAnsi="Century" w:hint="eastAsia"/>
              </w:rPr>
              <w:t xml:space="preserve">　</w:t>
            </w:r>
          </w:p>
        </w:tc>
      </w:tr>
      <w:tr w:rsidR="0012008D">
        <w:tblPrEx>
          <w:tblCellMar>
            <w:top w:w="0" w:type="dxa"/>
            <w:bottom w:w="0" w:type="dxa"/>
          </w:tblCellMar>
        </w:tblPrEx>
        <w:trPr>
          <w:trHeight w:val="500"/>
        </w:trPr>
        <w:tc>
          <w:tcPr>
            <w:tcW w:w="630" w:type="dxa"/>
            <w:vAlign w:val="center"/>
          </w:tcPr>
          <w:p w:rsidR="0012008D" w:rsidRDefault="0012008D">
            <w:pPr>
              <w:adjustRightInd w:val="0"/>
              <w:jc w:val="center"/>
              <w:rPr>
                <w:rFonts w:hAnsi="Century"/>
              </w:rPr>
            </w:pPr>
            <w:r>
              <w:rPr>
                <w:rFonts w:hAnsi="Century"/>
              </w:rPr>
              <w:t>2</w:t>
            </w:r>
          </w:p>
        </w:tc>
        <w:tc>
          <w:tcPr>
            <w:tcW w:w="5775" w:type="dxa"/>
            <w:vAlign w:val="center"/>
          </w:tcPr>
          <w:p w:rsidR="0012008D" w:rsidRDefault="0012008D">
            <w:pPr>
              <w:adjustRightInd w:val="0"/>
              <w:rPr>
                <w:rFonts w:hAnsi="Century"/>
              </w:rPr>
            </w:pPr>
            <w:r>
              <w:rPr>
                <w:rFonts w:hAnsi="Century" w:hint="eastAsia"/>
              </w:rPr>
              <w:t xml:space="preserve">　</w:t>
            </w:r>
          </w:p>
        </w:tc>
        <w:tc>
          <w:tcPr>
            <w:tcW w:w="2100" w:type="dxa"/>
            <w:vAlign w:val="center"/>
          </w:tcPr>
          <w:p w:rsidR="0012008D" w:rsidRDefault="0012008D">
            <w:pPr>
              <w:adjustRightInd w:val="0"/>
              <w:rPr>
                <w:rFonts w:hAnsi="Century"/>
              </w:rPr>
            </w:pPr>
            <w:r>
              <w:rPr>
                <w:rFonts w:hAnsi="Century" w:hint="eastAsia"/>
              </w:rPr>
              <w:t xml:space="preserve">　</w:t>
            </w:r>
          </w:p>
        </w:tc>
      </w:tr>
      <w:tr w:rsidR="0012008D">
        <w:tblPrEx>
          <w:tblCellMar>
            <w:top w:w="0" w:type="dxa"/>
            <w:bottom w:w="0" w:type="dxa"/>
          </w:tblCellMar>
        </w:tblPrEx>
        <w:trPr>
          <w:trHeight w:val="500"/>
        </w:trPr>
        <w:tc>
          <w:tcPr>
            <w:tcW w:w="630" w:type="dxa"/>
            <w:vAlign w:val="center"/>
          </w:tcPr>
          <w:p w:rsidR="0012008D" w:rsidRDefault="0012008D">
            <w:pPr>
              <w:adjustRightInd w:val="0"/>
              <w:jc w:val="center"/>
              <w:rPr>
                <w:rFonts w:hAnsi="Century"/>
              </w:rPr>
            </w:pPr>
            <w:r>
              <w:rPr>
                <w:rFonts w:hAnsi="Century"/>
              </w:rPr>
              <w:t>3</w:t>
            </w:r>
          </w:p>
        </w:tc>
        <w:tc>
          <w:tcPr>
            <w:tcW w:w="5775" w:type="dxa"/>
            <w:vAlign w:val="center"/>
          </w:tcPr>
          <w:p w:rsidR="0012008D" w:rsidRDefault="0012008D">
            <w:pPr>
              <w:adjustRightInd w:val="0"/>
              <w:rPr>
                <w:rFonts w:hAnsi="Century"/>
              </w:rPr>
            </w:pPr>
            <w:r>
              <w:rPr>
                <w:rFonts w:hAnsi="Century" w:hint="eastAsia"/>
              </w:rPr>
              <w:t xml:space="preserve">　</w:t>
            </w:r>
          </w:p>
        </w:tc>
        <w:tc>
          <w:tcPr>
            <w:tcW w:w="2100" w:type="dxa"/>
            <w:vAlign w:val="center"/>
          </w:tcPr>
          <w:p w:rsidR="0012008D" w:rsidRDefault="0012008D">
            <w:pPr>
              <w:adjustRightInd w:val="0"/>
              <w:rPr>
                <w:rFonts w:hAnsi="Century"/>
              </w:rPr>
            </w:pPr>
            <w:r>
              <w:rPr>
                <w:rFonts w:hAnsi="Century" w:hint="eastAsia"/>
              </w:rPr>
              <w:t xml:space="preserve">　</w:t>
            </w:r>
          </w:p>
        </w:tc>
      </w:tr>
      <w:tr w:rsidR="0012008D">
        <w:tblPrEx>
          <w:tblCellMar>
            <w:top w:w="0" w:type="dxa"/>
            <w:bottom w:w="0" w:type="dxa"/>
          </w:tblCellMar>
        </w:tblPrEx>
        <w:trPr>
          <w:trHeight w:val="3340"/>
        </w:trPr>
        <w:tc>
          <w:tcPr>
            <w:tcW w:w="8505" w:type="dxa"/>
            <w:gridSpan w:val="3"/>
          </w:tcPr>
          <w:p w:rsidR="0012008D" w:rsidRDefault="0012008D">
            <w:pPr>
              <w:adjustRightInd w:val="0"/>
              <w:spacing w:before="100"/>
              <w:rPr>
                <w:rFonts w:hAnsi="Century"/>
              </w:rPr>
            </w:pPr>
            <w:r>
              <w:rPr>
                <w:rFonts w:hAnsi="Century" w:hint="eastAsia"/>
              </w:rPr>
              <w:t>備考</w:t>
            </w:r>
          </w:p>
        </w:tc>
      </w:tr>
    </w:tbl>
    <w:p w:rsidR="0012008D" w:rsidRDefault="0012008D">
      <w:pPr>
        <w:adjustRightInd w:val="0"/>
        <w:spacing w:before="100"/>
        <w:ind w:left="210" w:hanging="210"/>
        <w:rPr>
          <w:rFonts w:hAnsi="Century"/>
        </w:rPr>
      </w:pPr>
      <w:r>
        <w:rPr>
          <w:rFonts w:hAnsi="Century" w:hint="eastAsia"/>
        </w:rPr>
        <w:t>※　受益者が複数となる場合は、全受益者の氏名、建築物等の所在地又は予定地及び取り出すますの数が分かる資料を添付してください。</w:t>
      </w:r>
    </w:p>
    <w:p w:rsidR="0012008D" w:rsidRDefault="0012008D">
      <w:pPr>
        <w:adjustRightInd w:val="0"/>
        <w:ind w:left="210" w:hanging="210"/>
        <w:rPr>
          <w:rFonts w:hAnsi="Century"/>
        </w:rPr>
      </w:pPr>
      <w:r>
        <w:rPr>
          <w:rFonts w:hAnsi="Century" w:hint="eastAsia"/>
        </w:rPr>
        <w:t>※　分担金の減額又は免除を受けようとする場合は、この申告書を提出した日又は分担金の減額若しくは免除の理由が発生した日から</w:t>
      </w:r>
      <w:r>
        <w:rPr>
          <w:rFonts w:hAnsi="Century"/>
        </w:rPr>
        <w:t>14</w:t>
      </w:r>
      <w:r>
        <w:rPr>
          <w:rFonts w:hAnsi="Century" w:hint="eastAsia"/>
        </w:rPr>
        <w:t>日以内に農業集落排水事業受益者分担金徴収猶予申請書を提出してください。</w:t>
      </w:r>
    </w:p>
    <w:sectPr w:rsidR="0012008D">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8F4" w:rsidRDefault="000C48F4" w:rsidP="00A14D2D">
      <w:r>
        <w:separator/>
      </w:r>
    </w:p>
  </w:endnote>
  <w:endnote w:type="continuationSeparator" w:id="0">
    <w:p w:rsidR="000C48F4" w:rsidRDefault="000C48F4"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8F4" w:rsidRDefault="000C48F4" w:rsidP="00A14D2D">
      <w:r>
        <w:separator/>
      </w:r>
    </w:p>
  </w:footnote>
  <w:footnote w:type="continuationSeparator" w:id="0">
    <w:p w:rsidR="000C48F4" w:rsidRDefault="000C48F4"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008D"/>
    <w:rsid w:val="000C48F4"/>
    <w:rsid w:val="0012008D"/>
    <w:rsid w:val="00875EC2"/>
    <w:rsid w:val="00A14D2D"/>
    <w:rsid w:val="00D56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F8342EA-CDF7-4C74-B2CE-0EA9152F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加須市役所</cp:lastModifiedBy>
  <cp:revision>2</cp:revision>
  <dcterms:created xsi:type="dcterms:W3CDTF">2021-03-26T08:10:00Z</dcterms:created>
  <dcterms:modified xsi:type="dcterms:W3CDTF">2021-03-26T08:10:00Z</dcterms:modified>
</cp:coreProperties>
</file>