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815D5" w:rsidRPr="00026AAD" w:rsidRDefault="00A2630E" w:rsidP="00210712">
      <w:pPr>
        <w:rPr>
          <w:sz w:val="24"/>
          <w:szCs w:val="24"/>
        </w:rPr>
      </w:pPr>
      <w:r w:rsidRPr="00026AAD">
        <w:rPr>
          <w:rFonts w:hint="eastAsia"/>
          <w:sz w:val="24"/>
          <w:szCs w:val="24"/>
        </w:rPr>
        <w:t>社会福祉法人○○</w:t>
      </w:r>
    </w:p>
    <w:p w:rsidR="006815D5" w:rsidRPr="00026AAD" w:rsidRDefault="006815D5" w:rsidP="00210712">
      <w:pPr>
        <w:ind w:firstLineChars="100" w:firstLine="240"/>
        <w:rPr>
          <w:sz w:val="24"/>
          <w:szCs w:val="24"/>
        </w:rPr>
      </w:pPr>
      <w:r w:rsidRPr="00026AAD">
        <w:rPr>
          <w:rFonts w:hint="eastAsia"/>
          <w:sz w:val="24"/>
          <w:szCs w:val="24"/>
        </w:rPr>
        <w:t>理事長　○○○○　様</w:t>
      </w:r>
    </w:p>
    <w:p w:rsidR="006815D5" w:rsidRPr="00026AAD" w:rsidRDefault="006815D5" w:rsidP="006815D5">
      <w:pPr>
        <w:rPr>
          <w:sz w:val="24"/>
          <w:szCs w:val="24"/>
        </w:rPr>
      </w:pPr>
    </w:p>
    <w:p w:rsidR="006815D5" w:rsidRPr="00026AAD" w:rsidRDefault="006815D5" w:rsidP="006815D5">
      <w:pPr>
        <w:jc w:val="center"/>
        <w:rPr>
          <w:sz w:val="24"/>
          <w:szCs w:val="24"/>
        </w:rPr>
      </w:pPr>
      <w:r w:rsidRPr="00026AAD">
        <w:rPr>
          <w:rFonts w:hint="eastAsia"/>
          <w:sz w:val="24"/>
          <w:szCs w:val="24"/>
        </w:rPr>
        <w:t>同　意　書</w:t>
      </w:r>
    </w:p>
    <w:p w:rsidR="006815D5" w:rsidRPr="00026AAD" w:rsidRDefault="006815D5" w:rsidP="006815D5">
      <w:pPr>
        <w:rPr>
          <w:sz w:val="24"/>
          <w:szCs w:val="24"/>
        </w:rPr>
      </w:pPr>
    </w:p>
    <w:p w:rsidR="006815D5" w:rsidRPr="00026AAD" w:rsidRDefault="006815D5" w:rsidP="006815D5">
      <w:pPr>
        <w:ind w:firstLineChars="100" w:firstLine="240"/>
        <w:rPr>
          <w:sz w:val="24"/>
          <w:szCs w:val="24"/>
        </w:rPr>
      </w:pPr>
      <w:r w:rsidRPr="00026AAD">
        <w:rPr>
          <w:rFonts w:hint="eastAsia"/>
          <w:sz w:val="24"/>
          <w:szCs w:val="24"/>
        </w:rPr>
        <w:t>私は、社会福祉法第４３</w:t>
      </w:r>
      <w:r w:rsidR="008A3774" w:rsidRPr="00026AAD">
        <w:rPr>
          <w:rFonts w:hint="eastAsia"/>
          <w:sz w:val="24"/>
          <w:szCs w:val="24"/>
        </w:rPr>
        <w:t>条</w:t>
      </w:r>
      <w:r w:rsidRPr="00026AAD">
        <w:rPr>
          <w:rFonts w:hint="eastAsia"/>
          <w:sz w:val="24"/>
          <w:szCs w:val="24"/>
        </w:rPr>
        <w:t>第３項により準用される一般社団法人及び一般財団法人に関する法律第７２条の規定に従って、下記３の議案を今回開催する</w:t>
      </w:r>
      <w:r w:rsidR="00BF3887">
        <w:rPr>
          <w:rFonts w:hint="eastAsia"/>
          <w:sz w:val="24"/>
          <w:szCs w:val="24"/>
        </w:rPr>
        <w:t>（</w:t>
      </w:r>
      <w:r w:rsidRPr="00026AAD">
        <w:rPr>
          <w:rFonts w:hint="eastAsia"/>
          <w:sz w:val="24"/>
          <w:szCs w:val="24"/>
        </w:rPr>
        <w:t>定時</w:t>
      </w:r>
      <w:r w:rsidR="00BF3887">
        <w:rPr>
          <w:rFonts w:hint="eastAsia"/>
          <w:sz w:val="24"/>
          <w:szCs w:val="24"/>
        </w:rPr>
        <w:t>）</w:t>
      </w:r>
      <w:r w:rsidRPr="00026AAD">
        <w:rPr>
          <w:rFonts w:hint="eastAsia"/>
          <w:sz w:val="24"/>
          <w:szCs w:val="24"/>
        </w:rPr>
        <w:t>評議員会に提案することに同意いたします。</w:t>
      </w:r>
    </w:p>
    <w:p w:rsidR="006815D5" w:rsidRPr="00026AAD" w:rsidRDefault="006815D5" w:rsidP="006815D5">
      <w:pPr>
        <w:rPr>
          <w:sz w:val="24"/>
          <w:szCs w:val="24"/>
        </w:rPr>
      </w:pPr>
    </w:p>
    <w:p w:rsidR="006815D5" w:rsidRPr="00026AAD" w:rsidRDefault="006815D5" w:rsidP="006815D5">
      <w:pPr>
        <w:jc w:val="center"/>
        <w:rPr>
          <w:sz w:val="24"/>
          <w:szCs w:val="24"/>
        </w:rPr>
      </w:pPr>
      <w:r w:rsidRPr="00026AAD">
        <w:rPr>
          <w:rFonts w:hint="eastAsia"/>
          <w:sz w:val="24"/>
          <w:szCs w:val="24"/>
        </w:rPr>
        <w:t>記</w:t>
      </w:r>
    </w:p>
    <w:p w:rsidR="006815D5" w:rsidRPr="00026AAD" w:rsidRDefault="006815D5" w:rsidP="006815D5">
      <w:pPr>
        <w:rPr>
          <w:sz w:val="24"/>
          <w:szCs w:val="24"/>
        </w:rPr>
      </w:pPr>
    </w:p>
    <w:p w:rsidR="006815D5" w:rsidRPr="00026AAD" w:rsidRDefault="006815D5" w:rsidP="006815D5">
      <w:pPr>
        <w:rPr>
          <w:sz w:val="24"/>
          <w:szCs w:val="24"/>
        </w:rPr>
      </w:pPr>
      <w:r w:rsidRPr="00026AAD">
        <w:rPr>
          <w:rFonts w:hint="eastAsia"/>
          <w:sz w:val="24"/>
          <w:szCs w:val="24"/>
        </w:rPr>
        <w:t xml:space="preserve">１　</w:t>
      </w:r>
      <w:r w:rsidR="00BF3887">
        <w:rPr>
          <w:rFonts w:hint="eastAsia"/>
          <w:sz w:val="24"/>
          <w:szCs w:val="24"/>
        </w:rPr>
        <w:t>（</w:t>
      </w:r>
      <w:r w:rsidRPr="00026AAD">
        <w:rPr>
          <w:rFonts w:hint="eastAsia"/>
          <w:sz w:val="24"/>
          <w:szCs w:val="24"/>
        </w:rPr>
        <w:t>定時</w:t>
      </w:r>
      <w:r w:rsidR="00BF3887">
        <w:rPr>
          <w:rFonts w:hint="eastAsia"/>
          <w:sz w:val="24"/>
          <w:szCs w:val="24"/>
        </w:rPr>
        <w:t>）</w:t>
      </w:r>
      <w:r w:rsidRPr="00026AAD">
        <w:rPr>
          <w:rFonts w:hint="eastAsia"/>
          <w:sz w:val="24"/>
          <w:szCs w:val="24"/>
        </w:rPr>
        <w:t>評議員会開催日時</w:t>
      </w:r>
    </w:p>
    <w:p w:rsidR="006815D5" w:rsidRPr="00026AAD" w:rsidRDefault="006815D5" w:rsidP="006815D5">
      <w:pPr>
        <w:rPr>
          <w:sz w:val="24"/>
          <w:szCs w:val="24"/>
        </w:rPr>
      </w:pPr>
      <w:r w:rsidRPr="00026AAD">
        <w:rPr>
          <w:rFonts w:hint="eastAsia"/>
          <w:sz w:val="24"/>
          <w:szCs w:val="24"/>
        </w:rPr>
        <w:t xml:space="preserve">　　</w:t>
      </w:r>
      <w:r w:rsidR="001B312E" w:rsidRPr="00026AAD">
        <w:rPr>
          <w:rFonts w:hint="eastAsia"/>
          <w:sz w:val="24"/>
          <w:szCs w:val="24"/>
        </w:rPr>
        <w:t>〇</w:t>
      </w:r>
      <w:r w:rsidRPr="00026AAD">
        <w:rPr>
          <w:rFonts w:hint="eastAsia"/>
          <w:sz w:val="24"/>
          <w:szCs w:val="24"/>
        </w:rPr>
        <w:t>○年○月○日　○時○分から○時○分まで（予定）</w:t>
      </w:r>
    </w:p>
    <w:p w:rsidR="006815D5" w:rsidRPr="00026AAD" w:rsidRDefault="006815D5" w:rsidP="006815D5">
      <w:pPr>
        <w:rPr>
          <w:sz w:val="24"/>
          <w:szCs w:val="24"/>
        </w:rPr>
      </w:pPr>
    </w:p>
    <w:p w:rsidR="006815D5" w:rsidRPr="00026AAD" w:rsidRDefault="006815D5" w:rsidP="006815D5">
      <w:pPr>
        <w:rPr>
          <w:sz w:val="24"/>
          <w:szCs w:val="24"/>
        </w:rPr>
      </w:pPr>
      <w:r w:rsidRPr="00026AAD">
        <w:rPr>
          <w:rFonts w:hint="eastAsia"/>
          <w:sz w:val="24"/>
          <w:szCs w:val="24"/>
        </w:rPr>
        <w:t>２　評議員会開催場所</w:t>
      </w:r>
    </w:p>
    <w:p w:rsidR="006815D5" w:rsidRPr="00026AAD" w:rsidRDefault="006815D5" w:rsidP="006815D5">
      <w:pPr>
        <w:rPr>
          <w:sz w:val="24"/>
          <w:szCs w:val="24"/>
        </w:rPr>
      </w:pPr>
      <w:r w:rsidRPr="00026AAD">
        <w:rPr>
          <w:rFonts w:hint="eastAsia"/>
          <w:sz w:val="24"/>
          <w:szCs w:val="24"/>
        </w:rPr>
        <w:t xml:space="preserve">　　社会福祉法人○○会法人本部　会議室</w:t>
      </w:r>
    </w:p>
    <w:p w:rsidR="006815D5" w:rsidRPr="00026AAD" w:rsidRDefault="006815D5" w:rsidP="006815D5">
      <w:pPr>
        <w:rPr>
          <w:sz w:val="24"/>
          <w:szCs w:val="24"/>
        </w:rPr>
      </w:pPr>
    </w:p>
    <w:p w:rsidR="006815D5" w:rsidRPr="00026AAD" w:rsidRDefault="006815D5" w:rsidP="006815D5">
      <w:pPr>
        <w:rPr>
          <w:sz w:val="24"/>
          <w:szCs w:val="24"/>
        </w:rPr>
      </w:pPr>
      <w:r w:rsidRPr="00026AAD">
        <w:rPr>
          <w:rFonts w:hint="eastAsia"/>
          <w:sz w:val="24"/>
          <w:szCs w:val="24"/>
        </w:rPr>
        <w:t>３　議案の概要</w:t>
      </w:r>
    </w:p>
    <w:p w:rsidR="006815D5" w:rsidRPr="00026AAD" w:rsidRDefault="006815D5" w:rsidP="006815D5">
      <w:pPr>
        <w:rPr>
          <w:sz w:val="24"/>
          <w:szCs w:val="24"/>
        </w:rPr>
      </w:pPr>
      <w:r w:rsidRPr="00026AAD">
        <w:rPr>
          <w:rFonts w:hint="eastAsia"/>
          <w:sz w:val="24"/>
          <w:szCs w:val="24"/>
        </w:rPr>
        <w:t xml:space="preserve">　　次期監事に○○○○氏及び○○○○氏を選任すること</w:t>
      </w:r>
    </w:p>
    <w:p w:rsidR="006815D5" w:rsidRPr="00026AAD" w:rsidRDefault="006815D5" w:rsidP="006815D5">
      <w:pPr>
        <w:rPr>
          <w:sz w:val="24"/>
          <w:szCs w:val="24"/>
        </w:rPr>
      </w:pPr>
    </w:p>
    <w:p w:rsidR="006815D5" w:rsidRPr="00026AAD" w:rsidRDefault="006815D5" w:rsidP="00026AAD">
      <w:pPr>
        <w:jc w:val="right"/>
        <w:rPr>
          <w:sz w:val="24"/>
          <w:szCs w:val="24"/>
        </w:rPr>
      </w:pPr>
      <w:r w:rsidRPr="00026AAD">
        <w:rPr>
          <w:rFonts w:hint="eastAsia"/>
          <w:sz w:val="24"/>
          <w:szCs w:val="24"/>
        </w:rPr>
        <w:t xml:space="preserve">　　　　　　　　　　　　　　　　　　　</w:t>
      </w:r>
      <w:r w:rsidR="001B312E" w:rsidRPr="00026AAD">
        <w:rPr>
          <w:rFonts w:hint="eastAsia"/>
          <w:sz w:val="24"/>
          <w:szCs w:val="24"/>
        </w:rPr>
        <w:t xml:space="preserve">　　</w:t>
      </w:r>
      <w:r w:rsidR="00026AAD">
        <w:rPr>
          <w:rFonts w:hint="eastAsia"/>
          <w:sz w:val="24"/>
          <w:szCs w:val="24"/>
        </w:rPr>
        <w:t xml:space="preserve">　　年　　月　　日</w:t>
      </w:r>
    </w:p>
    <w:p w:rsidR="006815D5" w:rsidRPr="00026AAD" w:rsidRDefault="006815D5" w:rsidP="006815D5">
      <w:pPr>
        <w:rPr>
          <w:sz w:val="24"/>
          <w:szCs w:val="24"/>
        </w:rPr>
      </w:pPr>
      <w:r w:rsidRPr="00026AAD">
        <w:rPr>
          <w:rFonts w:hint="eastAsia"/>
          <w:sz w:val="24"/>
          <w:szCs w:val="24"/>
        </w:rPr>
        <w:t xml:space="preserve">　　</w:t>
      </w:r>
    </w:p>
    <w:p w:rsidR="00026AAD" w:rsidRPr="00210712" w:rsidRDefault="00210712" w:rsidP="00210712">
      <w:pPr>
        <w:ind w:firstLineChars="800" w:firstLine="1920"/>
        <w:jc w:val="right"/>
        <w:rPr>
          <w:sz w:val="24"/>
          <w:szCs w:val="24"/>
        </w:rPr>
      </w:pPr>
      <w:r>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-194310</wp:posOffset>
                </wp:positionH>
                <wp:positionV relativeFrom="paragraph">
                  <wp:posOffset>225424</wp:posOffset>
                </wp:positionV>
                <wp:extent cx="5772150" cy="3057525"/>
                <wp:effectExtent l="0" t="0" r="19050" b="28575"/>
                <wp:wrapNone/>
                <wp:docPr id="1" name="正方形/長方形 1"/>
                <wp:cNvGraphicFramePr/>
                <a:graphic xmlns:a="http://schemas.openxmlformats.org/drawingml/2006/main">
                  <a:graphicData uri="http://schemas.microsoft.com/office/word/2010/wordprocessingShape">
                    <wps:wsp>
                      <wps:cNvSpPr/>
                      <wps:spPr>
                        <a:xfrm>
                          <a:off x="0" y="0"/>
                          <a:ext cx="5772150" cy="3057525"/>
                        </a:xfrm>
                        <a:prstGeom prst="rect">
                          <a:avLst/>
                        </a:prstGeom>
                        <a:noFill/>
                        <a:ln w="6350">
                          <a:solidFill>
                            <a:schemeClr val="tx1"/>
                          </a:solidFill>
                          <a:prstDash val="sysDot"/>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23D733D" id="正方形/長方形 1" o:spid="_x0000_s1026" style="position:absolute;left:0;text-align:left;margin-left:-15.3pt;margin-top:17.75pt;width:454.5pt;height:240.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" filled="f" strokecolor="black [3213]" strokeweight=".5pt">
                <v:stroke dashstyle="1 1"/>
              </v:rect>
            </w:pict>
          </mc:Fallback>
        </mc:AlternateContent>
      </w:r>
      <w:r>
        <w:rPr>
          <w:rFonts w:hint="eastAsia"/>
          <w:sz w:val="24"/>
          <w:szCs w:val="24"/>
        </w:rPr>
        <w:t xml:space="preserve">監　事　　　　　　　　　　</w:t>
      </w:r>
      <w:r w:rsidRPr="008626B9">
        <w:rPr>
          <w:rFonts w:ascii="ＭＳ 明朝" w:hAnsi="ＭＳ 明朝" w:cs="ＭＳ 明朝"/>
          <w:sz w:val="24"/>
        </w:rPr>
        <w:t>㊞</w:t>
      </w:r>
    </w:p>
    <w:p w:rsidR="00026AAD" w:rsidRPr="00210712" w:rsidRDefault="00210712" w:rsidP="00026AAD">
      <w:pPr>
        <w:rPr>
          <w:rFonts w:ascii="ＭＳ 明朝" w:hAnsi="ＭＳ 明朝" w:cs="ＭＳ 明朝"/>
          <w:color w:val="000000"/>
          <w:sz w:val="20"/>
          <w:szCs w:val="20"/>
        </w:rPr>
      </w:pPr>
      <w:r w:rsidRPr="00210712">
        <w:rPr>
          <w:rFonts w:ascii="ＭＳ 明朝" w:hAnsi="ＭＳ 明朝" w:cs="ＭＳ 明朝" w:hint="eastAsia"/>
          <w:color w:val="000000"/>
          <w:sz w:val="20"/>
          <w:szCs w:val="20"/>
        </w:rPr>
        <w:t>【</w:t>
      </w:r>
      <w:r w:rsidR="00026AAD" w:rsidRPr="00210712">
        <w:rPr>
          <w:rFonts w:ascii="ＭＳ 明朝" w:hAnsi="ＭＳ 明朝" w:cs="ＭＳ 明朝"/>
          <w:color w:val="000000"/>
          <w:sz w:val="20"/>
          <w:szCs w:val="20"/>
        </w:rPr>
        <w:t>社会福祉法</w:t>
      </w:r>
      <w:r w:rsidRPr="00210712">
        <w:rPr>
          <w:rFonts w:ascii="ＭＳ 明朝" w:hAnsi="ＭＳ 明朝" w:cs="ＭＳ 明朝" w:hint="eastAsia"/>
          <w:color w:val="000000"/>
          <w:sz w:val="20"/>
          <w:szCs w:val="20"/>
        </w:rPr>
        <w:t>】</w:t>
      </w:r>
    </w:p>
    <w:p w:rsidR="00026AAD" w:rsidRPr="00210712" w:rsidRDefault="00026AAD" w:rsidP="00026AAD">
      <w:pPr>
        <w:ind w:left="240"/>
        <w:rPr>
          <w:rFonts w:ascii="ＭＳ 明朝" w:hAnsi="ＭＳ 明朝" w:cs="ＭＳ 明朝"/>
          <w:color w:val="000000"/>
          <w:sz w:val="20"/>
          <w:szCs w:val="20"/>
        </w:rPr>
      </w:pPr>
      <w:r w:rsidRPr="00210712">
        <w:rPr>
          <w:rFonts w:ascii="ＭＳ 明朝" w:hAnsi="ＭＳ 明朝" w:cs="ＭＳ 明朝" w:hint="eastAsia"/>
          <w:color w:val="000000"/>
          <w:sz w:val="20"/>
          <w:szCs w:val="20"/>
        </w:rPr>
        <w:t>（役員等の選任）</w:t>
      </w:r>
    </w:p>
    <w:p w:rsidR="00026AAD" w:rsidRPr="00210712" w:rsidRDefault="00026AAD" w:rsidP="00026AAD">
      <w:pPr>
        <w:ind w:left="240" w:hanging="240"/>
        <w:rPr>
          <w:rFonts w:ascii="ＭＳ 明朝" w:hAnsi="ＭＳ 明朝" w:cs="ＭＳ 明朝"/>
          <w:color w:val="000000"/>
          <w:sz w:val="20"/>
          <w:szCs w:val="20"/>
        </w:rPr>
      </w:pPr>
      <w:r w:rsidRPr="00210712">
        <w:rPr>
          <w:rFonts w:ascii="ＭＳ 明朝" w:hAnsi="ＭＳ 明朝" w:cs="ＭＳ 明朝" w:hint="eastAsia"/>
          <w:color w:val="000000"/>
          <w:sz w:val="20"/>
          <w:szCs w:val="20"/>
        </w:rPr>
        <w:t>第四十三条　役員及び会計監査人は、評議員会の決議に</w:t>
      </w:r>
      <w:proofErr w:type="gramStart"/>
      <w:r w:rsidRPr="00210712">
        <w:rPr>
          <w:rFonts w:ascii="ＭＳ 明朝" w:hAnsi="ＭＳ 明朝" w:cs="ＭＳ 明朝" w:hint="eastAsia"/>
          <w:color w:val="000000"/>
          <w:sz w:val="20"/>
          <w:szCs w:val="20"/>
        </w:rPr>
        <w:t>よつて</w:t>
      </w:r>
      <w:proofErr w:type="gramEnd"/>
      <w:r w:rsidRPr="00210712">
        <w:rPr>
          <w:rFonts w:ascii="ＭＳ 明朝" w:hAnsi="ＭＳ 明朝" w:cs="ＭＳ 明朝" w:hint="eastAsia"/>
          <w:color w:val="000000"/>
          <w:sz w:val="20"/>
          <w:szCs w:val="20"/>
        </w:rPr>
        <w:t>選任する。</w:t>
      </w:r>
      <w:bookmarkStart w:id="0" w:name="_GoBack"/>
      <w:bookmarkEnd w:id="0"/>
    </w:p>
    <w:p w:rsidR="00026AAD" w:rsidRPr="00210712" w:rsidRDefault="00026AAD" w:rsidP="00026AAD">
      <w:pPr>
        <w:ind w:left="240" w:hanging="240"/>
        <w:rPr>
          <w:rFonts w:ascii="ＭＳ 明朝" w:hAnsi="ＭＳ 明朝" w:cs="ＭＳ 明朝"/>
          <w:color w:val="000000"/>
          <w:sz w:val="20"/>
          <w:szCs w:val="20"/>
        </w:rPr>
      </w:pPr>
      <w:r w:rsidRPr="00210712">
        <w:rPr>
          <w:rFonts w:ascii="ＭＳ 明朝" w:hAnsi="ＭＳ 明朝" w:cs="ＭＳ 明朝" w:hint="eastAsia"/>
          <w:color w:val="000000"/>
          <w:sz w:val="20"/>
          <w:szCs w:val="20"/>
        </w:rPr>
        <w:t>２　（略）</w:t>
      </w:r>
    </w:p>
    <w:p w:rsidR="00210712" w:rsidRPr="00A75A0B" w:rsidRDefault="00026AAD" w:rsidP="00210712">
      <w:pPr>
        <w:ind w:left="240" w:hanging="240"/>
        <w:rPr>
          <w:rFonts w:ascii="ＭＳ 明朝" w:hAnsi="ＭＳ 明朝" w:cs="ＭＳ 明朝"/>
          <w:color w:val="000000"/>
          <w:sz w:val="20"/>
          <w:szCs w:val="20"/>
        </w:rPr>
      </w:pPr>
      <w:r w:rsidRPr="00A75A0B">
        <w:rPr>
          <w:rFonts w:ascii="ＭＳ 明朝" w:hAnsi="ＭＳ 明朝" w:cs="ＭＳ 明朝" w:hint="eastAsia"/>
          <w:color w:val="000000"/>
          <w:sz w:val="20"/>
          <w:szCs w:val="20"/>
        </w:rPr>
        <w:t>３　一般社団法人及び一般財団法人に関する法律第七十二条、第七十三条第一項及び第七十四</w:t>
      </w:r>
    </w:p>
    <w:p w:rsidR="00210712" w:rsidRPr="00A75A0B" w:rsidRDefault="00026AAD" w:rsidP="00210712">
      <w:pPr>
        <w:ind w:left="240" w:hanging="240"/>
        <w:rPr>
          <w:rFonts w:ascii="ＭＳ 明朝" w:hAnsi="ＭＳ 明朝" w:cs="ＭＳ 明朝"/>
          <w:color w:val="000000"/>
          <w:sz w:val="20"/>
          <w:szCs w:val="20"/>
        </w:rPr>
      </w:pPr>
      <w:r w:rsidRPr="00A75A0B">
        <w:rPr>
          <w:rFonts w:ascii="ＭＳ 明朝" w:hAnsi="ＭＳ 明朝" w:cs="ＭＳ 明朝" w:hint="eastAsia"/>
          <w:color w:val="000000"/>
          <w:sz w:val="20"/>
          <w:szCs w:val="20"/>
        </w:rPr>
        <w:t>条の規定は、社会福祉法人について準用する。この場合において、同法第七十二条及び第七十三</w:t>
      </w:r>
    </w:p>
    <w:p w:rsidR="00210712" w:rsidRPr="00A75A0B" w:rsidRDefault="00026AAD" w:rsidP="00210712">
      <w:pPr>
        <w:ind w:left="240" w:hanging="240"/>
        <w:rPr>
          <w:rFonts w:ascii="ＭＳ 明朝" w:hAnsi="ＭＳ 明朝" w:cs="ＭＳ 明朝"/>
          <w:color w:val="000000"/>
          <w:sz w:val="20"/>
          <w:szCs w:val="20"/>
        </w:rPr>
      </w:pPr>
      <w:r w:rsidRPr="00A75A0B">
        <w:rPr>
          <w:rFonts w:ascii="ＭＳ 明朝" w:hAnsi="ＭＳ 明朝" w:cs="ＭＳ 明朝" w:hint="eastAsia"/>
          <w:color w:val="000000"/>
          <w:sz w:val="20"/>
          <w:szCs w:val="20"/>
        </w:rPr>
        <w:t>条第一項中「社員総会」とあるのは「評議員会」と、同項中「監事が」とあるのは「監事の過半</w:t>
      </w:r>
    </w:p>
    <w:p w:rsidR="00210712" w:rsidRPr="00A75A0B" w:rsidRDefault="00026AAD" w:rsidP="00210712">
      <w:pPr>
        <w:ind w:left="240" w:hanging="240"/>
        <w:rPr>
          <w:rFonts w:ascii="ＭＳ 明朝" w:hAnsi="ＭＳ 明朝" w:cs="ＭＳ 明朝"/>
          <w:color w:val="000000"/>
          <w:sz w:val="20"/>
          <w:szCs w:val="20"/>
        </w:rPr>
      </w:pPr>
      <w:r w:rsidRPr="00A75A0B">
        <w:rPr>
          <w:rFonts w:ascii="ＭＳ 明朝" w:hAnsi="ＭＳ 明朝" w:cs="ＭＳ 明朝" w:hint="eastAsia"/>
          <w:color w:val="000000"/>
          <w:sz w:val="20"/>
          <w:szCs w:val="20"/>
        </w:rPr>
        <w:t>数をもって」と、同法第七十四条中「社員総会」とあるのは「評議員会」と読み替えるものと</w:t>
      </w:r>
      <w:proofErr w:type="gramStart"/>
      <w:r w:rsidRPr="00A75A0B">
        <w:rPr>
          <w:rFonts w:ascii="ＭＳ 明朝" w:hAnsi="ＭＳ 明朝" w:cs="ＭＳ 明朝" w:hint="eastAsia"/>
          <w:color w:val="000000"/>
          <w:sz w:val="20"/>
          <w:szCs w:val="20"/>
        </w:rPr>
        <w:t>す</w:t>
      </w:r>
      <w:proofErr w:type="gramEnd"/>
    </w:p>
    <w:p w:rsidR="00026AAD" w:rsidRPr="00A75A0B" w:rsidRDefault="00026AAD" w:rsidP="00210712">
      <w:pPr>
        <w:ind w:left="240" w:hanging="240"/>
        <w:rPr>
          <w:rFonts w:ascii="ＭＳ 明朝" w:hAnsi="ＭＳ 明朝" w:cs="ＭＳ 明朝"/>
          <w:color w:val="000000"/>
          <w:sz w:val="20"/>
          <w:szCs w:val="20"/>
        </w:rPr>
      </w:pPr>
      <w:r w:rsidRPr="00A75A0B">
        <w:rPr>
          <w:rFonts w:ascii="ＭＳ 明朝" w:hAnsi="ＭＳ 明朝" w:cs="ＭＳ 明朝" w:hint="eastAsia"/>
          <w:color w:val="000000"/>
          <w:sz w:val="20"/>
          <w:szCs w:val="20"/>
        </w:rPr>
        <w:t>るほか、必要な技術的読替えは、政令で定める。</w:t>
      </w:r>
    </w:p>
    <w:p w:rsidR="00026AAD" w:rsidRPr="00A75A0B" w:rsidRDefault="00210712" w:rsidP="00026AAD">
      <w:pPr>
        <w:rPr>
          <w:rFonts w:ascii="ＭＳ 明朝" w:hAnsi="ＭＳ 明朝" w:cs="ＭＳ 明朝"/>
          <w:color w:val="000000"/>
          <w:sz w:val="20"/>
          <w:szCs w:val="20"/>
        </w:rPr>
      </w:pPr>
      <w:r w:rsidRPr="00A75A0B">
        <w:rPr>
          <w:rFonts w:ascii="ＭＳ 明朝" w:hAnsi="ＭＳ 明朝" w:hint="eastAsia"/>
          <w:sz w:val="20"/>
          <w:szCs w:val="20"/>
        </w:rPr>
        <w:t>【</w:t>
      </w:r>
      <w:r w:rsidRPr="00A75A0B">
        <w:rPr>
          <w:rFonts w:ascii="ＭＳ 明朝" w:hAnsi="ＭＳ 明朝" w:cs="ＭＳ 明朝" w:hint="eastAsia"/>
          <w:color w:val="000000"/>
          <w:sz w:val="20"/>
          <w:szCs w:val="20"/>
        </w:rPr>
        <w:t>一般社団法人及び一般財団法人に関する法律】</w:t>
      </w:r>
    </w:p>
    <w:p w:rsidR="00026AAD" w:rsidRPr="00A75A0B" w:rsidRDefault="00026AAD" w:rsidP="00026AAD">
      <w:pPr>
        <w:ind w:left="240"/>
        <w:rPr>
          <w:rFonts w:ascii="ＭＳ 明朝" w:hAnsi="ＭＳ 明朝" w:cs="ＭＳ 明朝"/>
          <w:color w:val="000000"/>
          <w:sz w:val="20"/>
          <w:szCs w:val="20"/>
        </w:rPr>
      </w:pPr>
      <w:r w:rsidRPr="00A75A0B">
        <w:rPr>
          <w:rFonts w:ascii="ＭＳ 明朝" w:hAnsi="ＭＳ 明朝" w:cs="ＭＳ 明朝" w:hint="eastAsia"/>
          <w:color w:val="000000"/>
          <w:sz w:val="20"/>
          <w:szCs w:val="20"/>
        </w:rPr>
        <w:t>（監事の選任に関する監事の同意等）</w:t>
      </w:r>
    </w:p>
    <w:p w:rsidR="00210712" w:rsidRPr="00A75A0B" w:rsidRDefault="00026AAD" w:rsidP="00026AAD">
      <w:pPr>
        <w:ind w:left="240" w:hanging="240"/>
        <w:rPr>
          <w:rFonts w:ascii="ＭＳ 明朝" w:hAnsi="ＭＳ 明朝" w:cs="ＭＳ 明朝"/>
          <w:color w:val="000000"/>
          <w:sz w:val="20"/>
          <w:szCs w:val="20"/>
        </w:rPr>
      </w:pPr>
      <w:r w:rsidRPr="00A75A0B">
        <w:rPr>
          <w:rFonts w:ascii="ＭＳ 明朝" w:hAnsi="ＭＳ 明朝" w:cs="ＭＳ 明朝" w:hint="eastAsia"/>
          <w:color w:val="000000"/>
          <w:sz w:val="20"/>
          <w:szCs w:val="20"/>
        </w:rPr>
        <w:t>第七十二条　理事は、監事がある場合において、監事の選任に関する議案を社員総会に提出する</w:t>
      </w:r>
    </w:p>
    <w:p w:rsidR="00026AAD" w:rsidRPr="00A75A0B" w:rsidRDefault="00026AAD" w:rsidP="00026AAD">
      <w:pPr>
        <w:ind w:left="240" w:hanging="240"/>
        <w:rPr>
          <w:rFonts w:ascii="ＭＳ 明朝" w:hAnsi="ＭＳ 明朝" w:cs="ＭＳ 明朝"/>
          <w:color w:val="000000"/>
          <w:sz w:val="20"/>
          <w:szCs w:val="20"/>
        </w:rPr>
      </w:pPr>
      <w:r w:rsidRPr="00A75A0B">
        <w:rPr>
          <w:rFonts w:ascii="ＭＳ 明朝" w:hAnsi="ＭＳ 明朝" w:cs="ＭＳ 明朝" w:hint="eastAsia"/>
          <w:color w:val="000000"/>
          <w:sz w:val="20"/>
          <w:szCs w:val="20"/>
        </w:rPr>
        <w:t>には、監事（監事が二人以上ある場合にあっては、その過半数）の同意を得なければならない。</w:t>
      </w:r>
    </w:p>
    <w:sectPr w:rsidR="00026AAD" w:rsidRPr="00A75A0B">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15D5"/>
    <w:rsid w:val="00026AAD"/>
    <w:rsid w:val="00030762"/>
    <w:rsid w:val="00030B27"/>
    <w:rsid w:val="00040AFA"/>
    <w:rsid w:val="00061C4A"/>
    <w:rsid w:val="000A2A49"/>
    <w:rsid w:val="000B428F"/>
    <w:rsid w:val="000C3059"/>
    <w:rsid w:val="000F037C"/>
    <w:rsid w:val="000F64E1"/>
    <w:rsid w:val="000F7B81"/>
    <w:rsid w:val="001B312E"/>
    <w:rsid w:val="001C14FD"/>
    <w:rsid w:val="001D02AE"/>
    <w:rsid w:val="001D4391"/>
    <w:rsid w:val="00210712"/>
    <w:rsid w:val="00223E43"/>
    <w:rsid w:val="00251AF5"/>
    <w:rsid w:val="00282336"/>
    <w:rsid w:val="002913BA"/>
    <w:rsid w:val="002C56B5"/>
    <w:rsid w:val="002E4D9B"/>
    <w:rsid w:val="0031761B"/>
    <w:rsid w:val="00333DA1"/>
    <w:rsid w:val="00347197"/>
    <w:rsid w:val="00367F3B"/>
    <w:rsid w:val="00381B51"/>
    <w:rsid w:val="0039313E"/>
    <w:rsid w:val="003948C4"/>
    <w:rsid w:val="003A73C4"/>
    <w:rsid w:val="003D36E3"/>
    <w:rsid w:val="003E319B"/>
    <w:rsid w:val="003E375C"/>
    <w:rsid w:val="003F3594"/>
    <w:rsid w:val="00400B31"/>
    <w:rsid w:val="00402CE2"/>
    <w:rsid w:val="00466665"/>
    <w:rsid w:val="00490D16"/>
    <w:rsid w:val="004B2541"/>
    <w:rsid w:val="004D021B"/>
    <w:rsid w:val="004F40BF"/>
    <w:rsid w:val="005173F2"/>
    <w:rsid w:val="0055738A"/>
    <w:rsid w:val="00561F2B"/>
    <w:rsid w:val="006200B9"/>
    <w:rsid w:val="00620D62"/>
    <w:rsid w:val="006815D5"/>
    <w:rsid w:val="00711BAA"/>
    <w:rsid w:val="007425C9"/>
    <w:rsid w:val="00746A80"/>
    <w:rsid w:val="007B32E6"/>
    <w:rsid w:val="007B5D71"/>
    <w:rsid w:val="007D541E"/>
    <w:rsid w:val="007F7358"/>
    <w:rsid w:val="008740AB"/>
    <w:rsid w:val="008A3774"/>
    <w:rsid w:val="008B1173"/>
    <w:rsid w:val="008B5009"/>
    <w:rsid w:val="008C108F"/>
    <w:rsid w:val="00901AED"/>
    <w:rsid w:val="0091235B"/>
    <w:rsid w:val="009373E9"/>
    <w:rsid w:val="009761D6"/>
    <w:rsid w:val="00983BA1"/>
    <w:rsid w:val="00997C0C"/>
    <w:rsid w:val="009C6F6A"/>
    <w:rsid w:val="009D7B0A"/>
    <w:rsid w:val="009F5719"/>
    <w:rsid w:val="00A02BE3"/>
    <w:rsid w:val="00A2630E"/>
    <w:rsid w:val="00A66911"/>
    <w:rsid w:val="00A738E9"/>
    <w:rsid w:val="00A75A0B"/>
    <w:rsid w:val="00AA7834"/>
    <w:rsid w:val="00AE7960"/>
    <w:rsid w:val="00AF4D67"/>
    <w:rsid w:val="00B13D50"/>
    <w:rsid w:val="00B55782"/>
    <w:rsid w:val="00B57DFE"/>
    <w:rsid w:val="00BC0909"/>
    <w:rsid w:val="00BF3887"/>
    <w:rsid w:val="00C15881"/>
    <w:rsid w:val="00C30216"/>
    <w:rsid w:val="00C41792"/>
    <w:rsid w:val="00C6560F"/>
    <w:rsid w:val="00C93A91"/>
    <w:rsid w:val="00CC7C2B"/>
    <w:rsid w:val="00CE6797"/>
    <w:rsid w:val="00D13A69"/>
    <w:rsid w:val="00D21F5A"/>
    <w:rsid w:val="00D35233"/>
    <w:rsid w:val="00D41088"/>
    <w:rsid w:val="00D42374"/>
    <w:rsid w:val="00DB0FCE"/>
    <w:rsid w:val="00DB2805"/>
    <w:rsid w:val="00DB45A3"/>
    <w:rsid w:val="00DB5350"/>
    <w:rsid w:val="00DD3FA1"/>
    <w:rsid w:val="00E223C1"/>
    <w:rsid w:val="00E3766C"/>
    <w:rsid w:val="00E53628"/>
    <w:rsid w:val="00E62792"/>
    <w:rsid w:val="00E767DE"/>
    <w:rsid w:val="00EB1A91"/>
    <w:rsid w:val="00EC4FD0"/>
    <w:rsid w:val="00EE1720"/>
    <w:rsid w:val="00F475B3"/>
    <w:rsid w:val="00F70451"/>
    <w:rsid w:val="00F84AF0"/>
    <w:rsid w:val="00F90783"/>
    <w:rsid w:val="00FB65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9AB6B50A-1756-4432-9F97-C24F9D3320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1</Pages>
  <Words>100</Words>
  <Characters>570</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加須市役所</cp:lastModifiedBy>
  <cp:revision>7</cp:revision>
  <dcterms:created xsi:type="dcterms:W3CDTF">2021-03-09T07:52:00Z</dcterms:created>
  <dcterms:modified xsi:type="dcterms:W3CDTF">2021-03-17T04:41:00Z</dcterms:modified>
</cp:coreProperties>
</file>