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5CDC" w14:textId="542036E5" w:rsidR="00C762E9" w:rsidRPr="00025054" w:rsidRDefault="00C762E9">
      <w:pPr>
        <w:widowControl/>
        <w:jc w:val="right"/>
        <w:rPr>
          <w:rFonts w:hAnsi="ＭＳ ゴシック"/>
          <w:b/>
        </w:rPr>
      </w:pPr>
    </w:p>
    <w:p w14:paraId="1A892F61" w14:textId="77777777" w:rsidR="00C762E9" w:rsidRPr="00135572" w:rsidRDefault="00C762E9" w:rsidP="00C762E9">
      <w:pPr>
        <w:widowControl/>
        <w:jc w:val="left"/>
        <w:rPr>
          <w:rFonts w:asciiTheme="majorEastAsia" w:eastAsiaTheme="majorEastAsia" w:hAnsiTheme="majorEastAsia"/>
        </w:rPr>
      </w:pPr>
    </w:p>
    <w:p w14:paraId="1BEB4C58" w14:textId="3C8FDCEB" w:rsidR="00E01A4D" w:rsidRPr="00780078" w:rsidRDefault="009F2E43" w:rsidP="00FA259F">
      <w:pPr>
        <w:widowControl/>
        <w:jc w:val="center"/>
        <w:rPr>
          <w:rFonts w:asciiTheme="majorEastAsia" w:eastAsiaTheme="majorEastAsia" w:hAnsiTheme="majorEastAsia"/>
          <w:b/>
          <w:color w:val="000000" w:themeColor="text1"/>
          <w:sz w:val="40"/>
        </w:rPr>
      </w:pPr>
      <w:r w:rsidRPr="00780078">
        <w:rPr>
          <w:rFonts w:asciiTheme="majorEastAsia" w:eastAsiaTheme="majorEastAsia" w:hAnsiTheme="majorEastAsia" w:hint="eastAsia"/>
          <w:b/>
          <w:color w:val="000000" w:themeColor="text1"/>
          <w:sz w:val="40"/>
        </w:rPr>
        <w:t>令和</w:t>
      </w:r>
      <w:r w:rsidR="00A90085" w:rsidRPr="00346EE6">
        <w:rPr>
          <w:rFonts w:asciiTheme="majorEastAsia" w:eastAsiaTheme="majorEastAsia" w:hAnsiTheme="majorEastAsia" w:hint="eastAsia"/>
          <w:b/>
          <w:sz w:val="40"/>
        </w:rPr>
        <w:t>８</w:t>
      </w:r>
      <w:r w:rsidRPr="00780078">
        <w:rPr>
          <w:rFonts w:asciiTheme="majorEastAsia" w:eastAsiaTheme="majorEastAsia" w:hAnsiTheme="majorEastAsia" w:hint="eastAsia"/>
          <w:b/>
          <w:color w:val="000000" w:themeColor="text1"/>
          <w:sz w:val="40"/>
        </w:rPr>
        <w:t>年</w:t>
      </w:r>
      <w:r w:rsidR="00E01A4D" w:rsidRPr="00780078">
        <w:rPr>
          <w:rFonts w:asciiTheme="majorEastAsia" w:eastAsiaTheme="majorEastAsia" w:hAnsiTheme="majorEastAsia" w:hint="eastAsia"/>
          <w:b/>
          <w:color w:val="000000" w:themeColor="text1"/>
          <w:sz w:val="40"/>
        </w:rPr>
        <w:t>度</w:t>
      </w:r>
      <w:r w:rsidR="00C762E9" w:rsidRPr="00780078">
        <w:rPr>
          <w:rFonts w:asciiTheme="majorEastAsia" w:eastAsiaTheme="majorEastAsia" w:hAnsiTheme="majorEastAsia" w:hint="eastAsia"/>
          <w:b/>
          <w:color w:val="000000" w:themeColor="text1"/>
          <w:sz w:val="40"/>
        </w:rPr>
        <w:t xml:space="preserve">　</w:t>
      </w:r>
      <w:r w:rsidR="00E01A4D" w:rsidRPr="00780078">
        <w:rPr>
          <w:rFonts w:asciiTheme="majorEastAsia" w:eastAsiaTheme="majorEastAsia" w:hAnsiTheme="majorEastAsia" w:hint="eastAsia"/>
          <w:b/>
          <w:color w:val="000000" w:themeColor="text1"/>
          <w:sz w:val="40"/>
        </w:rPr>
        <w:t>社会福祉法人一般監査提出資料</w:t>
      </w:r>
    </w:p>
    <w:p w14:paraId="2CDC96F9" w14:textId="77777777" w:rsidR="00A140B3" w:rsidRPr="00780078" w:rsidRDefault="00A140B3" w:rsidP="00243C50">
      <w:pPr>
        <w:widowControl/>
        <w:jc w:val="left"/>
        <w:rPr>
          <w:rFonts w:asciiTheme="majorEastAsia" w:eastAsiaTheme="majorEastAsia" w:hAnsiTheme="majorEastAsia"/>
          <w:color w:val="000000" w:themeColor="text1"/>
        </w:rPr>
      </w:pPr>
    </w:p>
    <w:p w14:paraId="2598A17B" w14:textId="77777777" w:rsidR="00135572" w:rsidRPr="00780078" w:rsidRDefault="00135572" w:rsidP="00243C50">
      <w:pPr>
        <w:widowControl/>
        <w:jc w:val="left"/>
        <w:rPr>
          <w:rFonts w:asciiTheme="majorEastAsia" w:eastAsiaTheme="majorEastAsia" w:hAnsiTheme="majorEastAsia"/>
          <w:color w:val="000000" w:themeColor="text1"/>
        </w:rPr>
      </w:pPr>
    </w:p>
    <w:p w14:paraId="6B77A90C" w14:textId="77777777" w:rsidR="00A140B3" w:rsidRPr="00780078" w:rsidRDefault="00135572" w:rsidP="00A140B3">
      <w:pPr>
        <w:widowControl/>
        <w:jc w:val="center"/>
        <w:rPr>
          <w:rFonts w:asciiTheme="majorEastAsia" w:eastAsiaTheme="majorEastAsia" w:hAnsiTheme="majorEastAsia"/>
          <w:b/>
          <w:color w:val="000000" w:themeColor="text1"/>
          <w:sz w:val="40"/>
        </w:rPr>
      </w:pPr>
      <w:r w:rsidRPr="00780078">
        <w:rPr>
          <w:rFonts w:asciiTheme="majorEastAsia" w:eastAsiaTheme="majorEastAsia" w:hAnsiTheme="majorEastAsia" w:hint="eastAsia"/>
          <w:b/>
          <w:color w:val="000000" w:themeColor="text1"/>
          <w:sz w:val="40"/>
        </w:rPr>
        <w:t xml:space="preserve">自主点検表１　</w:t>
      </w:r>
      <w:r w:rsidR="00A140B3" w:rsidRPr="00780078">
        <w:rPr>
          <w:rFonts w:asciiTheme="majorEastAsia" w:eastAsiaTheme="majorEastAsia" w:hAnsiTheme="majorEastAsia" w:hint="eastAsia"/>
          <w:b/>
          <w:color w:val="000000" w:themeColor="text1"/>
          <w:sz w:val="40"/>
        </w:rPr>
        <w:t>法人</w:t>
      </w:r>
      <w:r w:rsidR="00BB75ED" w:rsidRPr="00780078">
        <w:rPr>
          <w:rFonts w:asciiTheme="majorEastAsia" w:eastAsiaTheme="majorEastAsia" w:hAnsiTheme="majorEastAsia" w:hint="eastAsia"/>
          <w:b/>
          <w:color w:val="000000" w:themeColor="text1"/>
          <w:sz w:val="40"/>
        </w:rPr>
        <w:t>全般（</w:t>
      </w:r>
      <w:r w:rsidR="00A140B3" w:rsidRPr="00780078">
        <w:rPr>
          <w:rFonts w:asciiTheme="majorEastAsia" w:eastAsiaTheme="majorEastAsia" w:hAnsiTheme="majorEastAsia" w:hint="eastAsia"/>
          <w:b/>
          <w:color w:val="000000" w:themeColor="text1"/>
          <w:sz w:val="40"/>
        </w:rPr>
        <w:t>運営</w:t>
      </w:r>
      <w:r w:rsidR="00BB75ED" w:rsidRPr="00780078">
        <w:rPr>
          <w:rFonts w:asciiTheme="majorEastAsia" w:eastAsiaTheme="majorEastAsia" w:hAnsiTheme="majorEastAsia" w:hint="eastAsia"/>
          <w:b/>
          <w:color w:val="000000" w:themeColor="text1"/>
          <w:sz w:val="40"/>
        </w:rPr>
        <w:t>及び財務）</w:t>
      </w:r>
    </w:p>
    <w:p w14:paraId="689D287E" w14:textId="77777777" w:rsidR="000850E2" w:rsidRPr="00780078" w:rsidRDefault="000850E2" w:rsidP="000850E2">
      <w:pPr>
        <w:widowControl/>
        <w:jc w:val="left"/>
        <w:rPr>
          <w:rFonts w:asciiTheme="majorEastAsia" w:eastAsiaTheme="majorEastAsia" w:hAnsiTheme="majorEastAsia"/>
          <w:color w:val="000000" w:themeColor="text1"/>
        </w:rPr>
      </w:pPr>
    </w:p>
    <w:p w14:paraId="702762C8" w14:textId="77777777" w:rsidR="00C762E9" w:rsidRPr="00780078" w:rsidRDefault="00C762E9"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682"/>
        <w:gridCol w:w="3683"/>
      </w:tblGrid>
      <w:tr w:rsidR="00780078" w:rsidRPr="00780078" w14:paraId="263349C3" w14:textId="77777777" w:rsidTr="000850E2">
        <w:trPr>
          <w:trHeight w:hRule="exact" w:val="567"/>
        </w:trPr>
        <w:tc>
          <w:tcPr>
            <w:tcW w:w="2263" w:type="dxa"/>
            <w:vAlign w:val="center"/>
          </w:tcPr>
          <w:p w14:paraId="320579E9" w14:textId="77777777" w:rsidR="000850E2" w:rsidRPr="00780078" w:rsidRDefault="000850E2" w:rsidP="000850E2">
            <w:pPr>
              <w:jc w:val="distribute"/>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法人名</w:t>
            </w:r>
          </w:p>
        </w:tc>
        <w:tc>
          <w:tcPr>
            <w:tcW w:w="7365" w:type="dxa"/>
            <w:gridSpan w:val="2"/>
          </w:tcPr>
          <w:p w14:paraId="17229ED0" w14:textId="77777777" w:rsidR="000850E2" w:rsidRPr="00780078" w:rsidRDefault="000850E2" w:rsidP="000850E2">
            <w:pPr>
              <w:widowControl/>
              <w:jc w:val="left"/>
              <w:rPr>
                <w:rFonts w:asciiTheme="majorEastAsia" w:eastAsiaTheme="majorEastAsia" w:hAnsiTheme="majorEastAsia"/>
                <w:color w:val="000000" w:themeColor="text1"/>
              </w:rPr>
            </w:pPr>
          </w:p>
        </w:tc>
      </w:tr>
      <w:tr w:rsidR="00780078" w:rsidRPr="00780078" w14:paraId="52232192" w14:textId="77777777" w:rsidTr="000850E2">
        <w:trPr>
          <w:trHeight w:hRule="exact" w:val="567"/>
        </w:trPr>
        <w:tc>
          <w:tcPr>
            <w:tcW w:w="2263" w:type="dxa"/>
            <w:vAlign w:val="center"/>
          </w:tcPr>
          <w:p w14:paraId="18A17A29" w14:textId="55343BEB" w:rsidR="00A03ABA" w:rsidRPr="00780078" w:rsidRDefault="000850E2" w:rsidP="00421A33">
            <w:pPr>
              <w:jc w:val="distribute"/>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法人本部所在地</w:t>
            </w:r>
          </w:p>
        </w:tc>
        <w:tc>
          <w:tcPr>
            <w:tcW w:w="7365" w:type="dxa"/>
            <w:gridSpan w:val="2"/>
          </w:tcPr>
          <w:p w14:paraId="05D832D7" w14:textId="77777777" w:rsidR="000850E2" w:rsidRPr="00780078" w:rsidRDefault="000850E2" w:rsidP="000850E2">
            <w:pPr>
              <w:widowControl/>
              <w:jc w:val="left"/>
              <w:rPr>
                <w:rFonts w:asciiTheme="majorEastAsia" w:eastAsiaTheme="majorEastAsia" w:hAnsiTheme="majorEastAsia"/>
                <w:color w:val="000000" w:themeColor="text1"/>
              </w:rPr>
            </w:pPr>
          </w:p>
        </w:tc>
      </w:tr>
      <w:tr w:rsidR="00780078" w:rsidRPr="00780078" w14:paraId="2F3A2FF4" w14:textId="77777777" w:rsidTr="000850E2">
        <w:trPr>
          <w:trHeight w:hRule="exact" w:val="567"/>
        </w:trPr>
        <w:tc>
          <w:tcPr>
            <w:tcW w:w="2263" w:type="dxa"/>
            <w:vAlign w:val="center"/>
          </w:tcPr>
          <w:p w14:paraId="28CBB21C" w14:textId="1B994726" w:rsidR="000850E2" w:rsidRPr="00780078" w:rsidRDefault="000850E2" w:rsidP="000850E2">
            <w:pPr>
              <w:jc w:val="distribute"/>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実地指導対象施設名</w:t>
            </w:r>
          </w:p>
        </w:tc>
        <w:tc>
          <w:tcPr>
            <w:tcW w:w="7365" w:type="dxa"/>
            <w:gridSpan w:val="2"/>
          </w:tcPr>
          <w:p w14:paraId="297CAE5F" w14:textId="77777777" w:rsidR="000850E2" w:rsidRPr="00780078" w:rsidRDefault="000850E2" w:rsidP="000850E2">
            <w:pPr>
              <w:widowControl/>
              <w:jc w:val="left"/>
              <w:rPr>
                <w:rFonts w:asciiTheme="majorEastAsia" w:eastAsiaTheme="majorEastAsia" w:hAnsiTheme="majorEastAsia"/>
                <w:color w:val="000000" w:themeColor="text1"/>
              </w:rPr>
            </w:pPr>
          </w:p>
        </w:tc>
      </w:tr>
      <w:tr w:rsidR="00780078" w:rsidRPr="00780078" w14:paraId="122A4C83" w14:textId="77777777" w:rsidTr="000850E2">
        <w:trPr>
          <w:trHeight w:hRule="exact" w:val="567"/>
        </w:trPr>
        <w:tc>
          <w:tcPr>
            <w:tcW w:w="2263" w:type="dxa"/>
            <w:vAlign w:val="center"/>
          </w:tcPr>
          <w:p w14:paraId="664E7B61" w14:textId="77777777" w:rsidR="000850E2" w:rsidRPr="00780078" w:rsidRDefault="000850E2" w:rsidP="000850E2">
            <w:pPr>
              <w:jc w:val="distribute"/>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記入者の職名・氏名</w:t>
            </w:r>
          </w:p>
        </w:tc>
        <w:tc>
          <w:tcPr>
            <w:tcW w:w="7365" w:type="dxa"/>
            <w:gridSpan w:val="2"/>
            <w:tcBorders>
              <w:bottom w:val="single" w:sz="4" w:space="0" w:color="auto"/>
            </w:tcBorders>
          </w:tcPr>
          <w:p w14:paraId="6BE02CF9" w14:textId="77777777" w:rsidR="000850E2" w:rsidRPr="00780078" w:rsidRDefault="000850E2" w:rsidP="000850E2">
            <w:pPr>
              <w:widowControl/>
              <w:jc w:val="left"/>
              <w:rPr>
                <w:rFonts w:asciiTheme="majorEastAsia" w:eastAsiaTheme="majorEastAsia" w:hAnsiTheme="majorEastAsia"/>
                <w:color w:val="000000" w:themeColor="text1"/>
              </w:rPr>
            </w:pPr>
          </w:p>
        </w:tc>
      </w:tr>
      <w:tr w:rsidR="00780078" w:rsidRPr="00780078" w14:paraId="315F8536" w14:textId="77777777" w:rsidTr="000850E2">
        <w:trPr>
          <w:trHeight w:hRule="exact" w:val="567"/>
        </w:trPr>
        <w:tc>
          <w:tcPr>
            <w:tcW w:w="2263" w:type="dxa"/>
            <w:vMerge w:val="restart"/>
            <w:vAlign w:val="center"/>
          </w:tcPr>
          <w:p w14:paraId="7BC60166" w14:textId="77777777" w:rsidR="000850E2" w:rsidRPr="00780078" w:rsidRDefault="000850E2" w:rsidP="000850E2">
            <w:pPr>
              <w:jc w:val="distribute"/>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連絡先</w:t>
            </w:r>
          </w:p>
        </w:tc>
        <w:tc>
          <w:tcPr>
            <w:tcW w:w="3682" w:type="dxa"/>
            <w:tcBorders>
              <w:bottom w:val="nil"/>
              <w:right w:val="nil"/>
            </w:tcBorders>
            <w:vAlign w:val="center"/>
          </w:tcPr>
          <w:p w14:paraId="76308EA7" w14:textId="77777777" w:rsidR="000850E2" w:rsidRPr="00780078" w:rsidRDefault="000850E2" w:rsidP="000850E2">
            <w:pPr>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 xml:space="preserve">　電話：</w:t>
            </w:r>
          </w:p>
        </w:tc>
        <w:tc>
          <w:tcPr>
            <w:tcW w:w="3683" w:type="dxa"/>
            <w:tcBorders>
              <w:left w:val="nil"/>
              <w:bottom w:val="nil"/>
            </w:tcBorders>
            <w:vAlign w:val="center"/>
          </w:tcPr>
          <w:p w14:paraId="3FDD8C63" w14:textId="77777777" w:rsidR="000850E2" w:rsidRPr="00780078" w:rsidRDefault="000850E2" w:rsidP="000850E2">
            <w:pPr>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 xml:space="preserve">　ＦＡＸ：</w:t>
            </w:r>
          </w:p>
        </w:tc>
      </w:tr>
      <w:tr w:rsidR="00780078" w:rsidRPr="00780078" w14:paraId="32D254C8" w14:textId="77777777" w:rsidTr="000850E2">
        <w:trPr>
          <w:trHeight w:hRule="exact" w:val="567"/>
        </w:trPr>
        <w:tc>
          <w:tcPr>
            <w:tcW w:w="2263" w:type="dxa"/>
            <w:vMerge/>
            <w:vAlign w:val="center"/>
          </w:tcPr>
          <w:p w14:paraId="38863AE4" w14:textId="77777777" w:rsidR="000850E2" w:rsidRPr="00780078" w:rsidRDefault="000850E2" w:rsidP="000850E2">
            <w:pPr>
              <w:rPr>
                <w:rFonts w:asciiTheme="majorEastAsia" w:eastAsiaTheme="majorEastAsia" w:hAnsiTheme="majorEastAsia"/>
                <w:color w:val="000000" w:themeColor="text1"/>
              </w:rPr>
            </w:pPr>
          </w:p>
        </w:tc>
        <w:tc>
          <w:tcPr>
            <w:tcW w:w="7365" w:type="dxa"/>
            <w:gridSpan w:val="2"/>
            <w:tcBorders>
              <w:top w:val="nil"/>
            </w:tcBorders>
            <w:vAlign w:val="center"/>
          </w:tcPr>
          <w:p w14:paraId="108E013E" w14:textId="77777777" w:rsidR="000850E2" w:rsidRPr="00780078" w:rsidRDefault="000850E2" w:rsidP="000850E2">
            <w:pPr>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 xml:space="preserve">　Ｅメール：</w:t>
            </w:r>
          </w:p>
        </w:tc>
      </w:tr>
      <w:tr w:rsidR="000850E2" w:rsidRPr="00780078" w14:paraId="1AA301C6" w14:textId="77777777" w:rsidTr="000850E2">
        <w:trPr>
          <w:trHeight w:hRule="exact" w:val="567"/>
        </w:trPr>
        <w:tc>
          <w:tcPr>
            <w:tcW w:w="2263" w:type="dxa"/>
            <w:vAlign w:val="center"/>
          </w:tcPr>
          <w:p w14:paraId="4A0B4B68" w14:textId="77777777" w:rsidR="000850E2" w:rsidRPr="00780078" w:rsidRDefault="000850E2" w:rsidP="000850E2">
            <w:pPr>
              <w:jc w:val="distribute"/>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記入年月日</w:t>
            </w:r>
          </w:p>
        </w:tc>
        <w:tc>
          <w:tcPr>
            <w:tcW w:w="7365" w:type="dxa"/>
            <w:gridSpan w:val="2"/>
            <w:vAlign w:val="center"/>
          </w:tcPr>
          <w:p w14:paraId="2E58AAF3" w14:textId="77777777" w:rsidR="000850E2" w:rsidRPr="00780078" w:rsidRDefault="000850E2" w:rsidP="009F2E43">
            <w:pPr>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 xml:space="preserve">　</w:t>
            </w:r>
            <w:r w:rsidR="009F2E43" w:rsidRPr="00780078">
              <w:rPr>
                <w:rFonts w:asciiTheme="majorEastAsia" w:eastAsiaTheme="majorEastAsia" w:hAnsiTheme="majorEastAsia" w:hint="eastAsia"/>
                <w:color w:val="000000" w:themeColor="text1"/>
              </w:rPr>
              <w:t>令和</w:t>
            </w:r>
            <w:r w:rsidRPr="00780078">
              <w:rPr>
                <w:rFonts w:asciiTheme="majorEastAsia" w:eastAsiaTheme="majorEastAsia" w:hAnsiTheme="majorEastAsia" w:hint="eastAsia"/>
                <w:color w:val="000000" w:themeColor="text1"/>
              </w:rPr>
              <w:t xml:space="preserve">　　年　　月　　日</w:t>
            </w:r>
          </w:p>
        </w:tc>
      </w:tr>
    </w:tbl>
    <w:p w14:paraId="7A87C611" w14:textId="77777777" w:rsidR="00A140B3" w:rsidRPr="00780078" w:rsidRDefault="00A140B3" w:rsidP="00243C50">
      <w:pPr>
        <w:widowControl/>
        <w:jc w:val="left"/>
        <w:rPr>
          <w:rFonts w:asciiTheme="majorEastAsia" w:eastAsiaTheme="majorEastAsia" w:hAnsiTheme="majorEastAsia"/>
          <w:color w:val="000000" w:themeColor="text1"/>
        </w:rPr>
      </w:pPr>
    </w:p>
    <w:p w14:paraId="45C682C5" w14:textId="77777777" w:rsidR="000850E2" w:rsidRPr="00780078" w:rsidRDefault="000850E2" w:rsidP="00243C50">
      <w:pPr>
        <w:widowControl/>
        <w:jc w:val="left"/>
        <w:rPr>
          <w:rFonts w:asciiTheme="majorEastAsia" w:eastAsiaTheme="majorEastAsia" w:hAnsiTheme="majorEastAsia"/>
          <w:color w:val="000000" w:themeColor="text1"/>
        </w:rPr>
      </w:pPr>
    </w:p>
    <w:p w14:paraId="6B939E80" w14:textId="77777777" w:rsidR="00E01A4D" w:rsidRPr="00780078" w:rsidRDefault="004D5C56" w:rsidP="00FA259F">
      <w:pPr>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sz w:val="28"/>
          <w:bdr w:val="single" w:sz="4" w:space="0" w:color="auto"/>
        </w:rPr>
        <w:t xml:space="preserve"> </w:t>
      </w:r>
      <w:r w:rsidR="00F40900" w:rsidRPr="00780078">
        <w:rPr>
          <w:rFonts w:asciiTheme="majorEastAsia" w:eastAsiaTheme="majorEastAsia" w:hAnsiTheme="majorEastAsia" w:hint="eastAsia"/>
          <w:color w:val="000000" w:themeColor="text1"/>
          <w:sz w:val="28"/>
          <w:bdr w:val="single" w:sz="4" w:space="0" w:color="auto"/>
        </w:rPr>
        <w:t>自主点検表記入要領</w:t>
      </w:r>
      <w:r w:rsidRPr="00780078">
        <w:rPr>
          <w:rFonts w:asciiTheme="majorEastAsia" w:eastAsiaTheme="majorEastAsia" w:hAnsiTheme="majorEastAsia" w:hint="eastAsia"/>
          <w:color w:val="000000" w:themeColor="text1"/>
          <w:sz w:val="28"/>
          <w:bdr w:val="single" w:sz="4" w:space="0" w:color="auto"/>
        </w:rPr>
        <w:t xml:space="preserve"> </w:t>
      </w:r>
    </w:p>
    <w:p w14:paraId="193473A9" w14:textId="77777777" w:rsidR="00F40900" w:rsidRPr="00780078" w:rsidRDefault="00F40900" w:rsidP="00E22B67">
      <w:pPr>
        <w:spacing w:line="360" w:lineRule="auto"/>
        <w:ind w:leftChars="100" w:left="436" w:rightChars="200" w:right="436" w:hangingChars="100" w:hanging="218"/>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１　自主点検表の対象</w:t>
      </w:r>
    </w:p>
    <w:p w14:paraId="0C45E840" w14:textId="77777777" w:rsidR="00F40900" w:rsidRPr="00780078" w:rsidRDefault="00F40900" w:rsidP="00E22B67">
      <w:pPr>
        <w:spacing w:line="360" w:lineRule="auto"/>
        <w:ind w:leftChars="100" w:left="436" w:rightChars="200" w:right="436" w:hangingChars="100" w:hanging="218"/>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 xml:space="preserve">　　この点検表は、児童福祉施設、障害者支援施設・障害福祉サービス事業</w:t>
      </w:r>
      <w:r w:rsidR="00193FF8" w:rsidRPr="00780078">
        <w:rPr>
          <w:rFonts w:asciiTheme="majorEastAsia" w:eastAsiaTheme="majorEastAsia" w:hAnsiTheme="majorEastAsia" w:hint="eastAsia"/>
          <w:color w:val="000000" w:themeColor="text1"/>
        </w:rPr>
        <w:t>及び</w:t>
      </w:r>
      <w:r w:rsidRPr="00780078">
        <w:rPr>
          <w:rFonts w:asciiTheme="majorEastAsia" w:eastAsiaTheme="majorEastAsia" w:hAnsiTheme="majorEastAsia" w:hint="eastAsia"/>
          <w:color w:val="000000" w:themeColor="text1"/>
        </w:rPr>
        <w:t>高齢者福祉施設の事業を行っている社会福祉法人を対象としています。</w:t>
      </w:r>
    </w:p>
    <w:p w14:paraId="70EB8828" w14:textId="77777777" w:rsidR="00F40900" w:rsidRPr="00780078" w:rsidRDefault="00F40900" w:rsidP="00E22B67">
      <w:pPr>
        <w:spacing w:line="360" w:lineRule="auto"/>
        <w:ind w:leftChars="100" w:left="436" w:rightChars="200" w:right="436" w:hangingChars="100" w:hanging="218"/>
        <w:rPr>
          <w:rFonts w:asciiTheme="majorEastAsia" w:eastAsiaTheme="majorEastAsia" w:hAnsiTheme="majorEastAsia"/>
          <w:color w:val="000000" w:themeColor="text1"/>
        </w:rPr>
      </w:pPr>
    </w:p>
    <w:p w14:paraId="16D36D7B" w14:textId="77777777" w:rsidR="00F40900" w:rsidRPr="00780078" w:rsidRDefault="00F40900" w:rsidP="00E22B67">
      <w:pPr>
        <w:spacing w:line="360" w:lineRule="auto"/>
        <w:ind w:leftChars="100" w:left="436" w:rightChars="200" w:right="436" w:hangingChars="100" w:hanging="218"/>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２　記入方法</w:t>
      </w:r>
    </w:p>
    <w:p w14:paraId="481BC067" w14:textId="23755752" w:rsidR="009A7CCF" w:rsidRPr="00780078" w:rsidRDefault="00F40900" w:rsidP="009A7CCF">
      <w:pPr>
        <w:spacing w:line="360" w:lineRule="auto"/>
        <w:ind w:leftChars="100" w:left="654" w:rightChars="200" w:right="436" w:hangingChars="200" w:hanging="436"/>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（１）「点検結果」欄の該当する回答を○で囲んでください。また、「記入欄及び点検のポイ</w:t>
      </w:r>
      <w:r w:rsidR="009B478E" w:rsidRPr="00780078">
        <w:rPr>
          <w:rFonts w:asciiTheme="majorEastAsia" w:eastAsiaTheme="majorEastAsia" w:hAnsiTheme="majorEastAsia" w:hint="eastAsia"/>
          <w:color w:val="000000" w:themeColor="text1"/>
        </w:rPr>
        <w:t>ン</w:t>
      </w:r>
      <w:r w:rsidRPr="00780078">
        <w:rPr>
          <w:rFonts w:asciiTheme="majorEastAsia" w:eastAsiaTheme="majorEastAsia" w:hAnsiTheme="majorEastAsia" w:hint="eastAsia"/>
          <w:color w:val="000000" w:themeColor="text1"/>
        </w:rPr>
        <w:t>ト」欄において必要事項を記入し、点検内容を確認してください。</w:t>
      </w:r>
    </w:p>
    <w:p w14:paraId="6BB11C83" w14:textId="77777777" w:rsidR="009A7CCF" w:rsidRPr="00780078" w:rsidRDefault="00F40900" w:rsidP="009A7CCF">
      <w:pPr>
        <w:spacing w:line="360" w:lineRule="auto"/>
        <w:ind w:leftChars="100" w:left="654" w:rightChars="200" w:right="436" w:hangingChars="200" w:hanging="436"/>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（２）決算事項等については、前期の決算内容を記入してください。</w:t>
      </w:r>
    </w:p>
    <w:p w14:paraId="049FB96A" w14:textId="77777777" w:rsidR="0078374D" w:rsidRPr="00780078" w:rsidRDefault="0078374D" w:rsidP="009A7CCF">
      <w:pPr>
        <w:spacing w:line="360" w:lineRule="auto"/>
        <w:ind w:leftChars="100" w:left="654" w:rightChars="200" w:right="436" w:hangingChars="200" w:hanging="436"/>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（３）</w:t>
      </w:r>
      <w:r w:rsidR="00CF25B5" w:rsidRPr="00780078">
        <w:rPr>
          <w:rFonts w:asciiTheme="majorEastAsia" w:eastAsiaTheme="majorEastAsia" w:hAnsiTheme="majorEastAsia" w:hint="eastAsia"/>
          <w:color w:val="000000" w:themeColor="text1"/>
        </w:rPr>
        <w:t>各項目の「</w:t>
      </w:r>
      <w:r w:rsidR="006F1D0A" w:rsidRPr="00780078">
        <w:rPr>
          <w:rFonts w:asciiTheme="majorEastAsia" w:eastAsiaTheme="majorEastAsia" w:hAnsiTheme="majorEastAsia" w:hint="eastAsia"/>
          <w:color w:val="000000" w:themeColor="text1"/>
        </w:rPr>
        <w:t>点検結果」</w:t>
      </w:r>
      <w:r w:rsidR="00CF25B5" w:rsidRPr="00780078">
        <w:rPr>
          <w:rFonts w:asciiTheme="majorEastAsia" w:eastAsiaTheme="majorEastAsia" w:hAnsiTheme="majorEastAsia" w:hint="eastAsia"/>
          <w:color w:val="000000" w:themeColor="text1"/>
        </w:rPr>
        <w:t>については、前年度から検査日までの状況を記入してください。</w:t>
      </w:r>
    </w:p>
    <w:p w14:paraId="7E98D9AA" w14:textId="77777777" w:rsidR="00335C50" w:rsidRPr="00780078" w:rsidRDefault="00F40900" w:rsidP="009A7CCF">
      <w:pPr>
        <w:spacing w:line="360" w:lineRule="auto"/>
        <w:ind w:leftChars="100" w:left="654" w:rightChars="200" w:right="436" w:hangingChars="200" w:hanging="436"/>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w:t>
      </w:r>
      <w:r w:rsidR="00CF25B5" w:rsidRPr="00780078">
        <w:rPr>
          <w:rFonts w:asciiTheme="majorEastAsia" w:eastAsiaTheme="majorEastAsia" w:hAnsiTheme="majorEastAsia" w:hint="eastAsia"/>
          <w:color w:val="000000" w:themeColor="text1"/>
        </w:rPr>
        <w:t>４</w:t>
      </w:r>
      <w:r w:rsidRPr="00780078">
        <w:rPr>
          <w:rFonts w:asciiTheme="majorEastAsia" w:eastAsiaTheme="majorEastAsia" w:hAnsiTheme="majorEastAsia" w:hint="eastAsia"/>
          <w:color w:val="000000" w:themeColor="text1"/>
        </w:rPr>
        <w:t>）記入欄が不足する場合や、本様式での記入が困難な場合は、適宜、様式等を追加してください。</w:t>
      </w:r>
    </w:p>
    <w:p w14:paraId="48E35DDF" w14:textId="77777777" w:rsidR="007C581D" w:rsidRPr="00780078" w:rsidRDefault="007C581D" w:rsidP="009A7CCF">
      <w:pPr>
        <w:spacing w:line="360" w:lineRule="auto"/>
        <w:ind w:leftChars="100" w:left="654" w:rightChars="200" w:right="436" w:hangingChars="200" w:hanging="436"/>
        <w:rPr>
          <w:rFonts w:asciiTheme="majorEastAsia" w:eastAsiaTheme="majorEastAsia" w:hAnsiTheme="majorEastAsia"/>
          <w:color w:val="000000" w:themeColor="text1"/>
        </w:rPr>
      </w:pPr>
    </w:p>
    <w:p w14:paraId="55950B74" w14:textId="77777777" w:rsidR="007C581D" w:rsidRPr="00780078" w:rsidRDefault="007C581D">
      <w:pPr>
        <w:widowControl/>
        <w:jc w:val="left"/>
        <w:rPr>
          <w:rFonts w:asciiTheme="majorEastAsia" w:eastAsiaTheme="majorEastAsia" w:hAnsiTheme="majorEastAsia"/>
          <w:color w:val="000000" w:themeColor="text1"/>
        </w:rPr>
        <w:sectPr w:rsidR="007C581D" w:rsidRPr="00780078" w:rsidSect="006963DA">
          <w:footerReference w:type="default" r:id="rId8"/>
          <w:pgSz w:w="11906" w:h="16838" w:code="9"/>
          <w:pgMar w:top="1134" w:right="1134" w:bottom="851" w:left="1134" w:header="851" w:footer="454" w:gutter="0"/>
          <w:cols w:space="425"/>
          <w:titlePg/>
          <w:docGrid w:type="linesAndChars" w:linePitch="326" w:charSpace="-4496"/>
        </w:sectPr>
      </w:pPr>
    </w:p>
    <w:p w14:paraId="51E53A01" w14:textId="77777777" w:rsidR="004E1F6E" w:rsidRPr="00780078" w:rsidRDefault="004E1F6E" w:rsidP="004E1F6E">
      <w:pPr>
        <w:ind w:left="434" w:hangingChars="200" w:hanging="434"/>
        <w:rPr>
          <w:color w:val="000000" w:themeColor="text1"/>
        </w:rPr>
      </w:pPr>
      <w:r w:rsidRPr="00780078">
        <w:rPr>
          <w:rFonts w:hint="eastAsia"/>
          <w:color w:val="000000" w:themeColor="text1"/>
        </w:rPr>
        <w:lastRenderedPageBreak/>
        <w:t>３　根拠法令・参考資料の名称</w:t>
      </w:r>
    </w:p>
    <w:p w14:paraId="61EF2289" w14:textId="77777777" w:rsidR="004E1F6E" w:rsidRPr="00780078" w:rsidRDefault="004E1F6E" w:rsidP="004E1F6E">
      <w:pPr>
        <w:ind w:left="434" w:hangingChars="200" w:hanging="434"/>
        <w:rPr>
          <w:color w:val="000000" w:themeColor="text1"/>
        </w:rPr>
      </w:pPr>
      <w:r w:rsidRPr="00780078">
        <w:rPr>
          <w:rFonts w:hint="eastAsia"/>
          <w:color w:val="000000" w:themeColor="text1"/>
        </w:rPr>
        <w:t xml:space="preserve">　　この点検表に記載されている根拠法令・参考資料の略称の詳細は、次のとおりです。</w:t>
      </w:r>
    </w:p>
    <w:tbl>
      <w:tblPr>
        <w:tblW w:w="10206" w:type="dxa"/>
        <w:tblInd w:w="99" w:type="dxa"/>
        <w:tblLayout w:type="fixed"/>
        <w:tblCellMar>
          <w:left w:w="99" w:type="dxa"/>
          <w:right w:w="99" w:type="dxa"/>
        </w:tblCellMar>
        <w:tblLook w:val="04A0" w:firstRow="1" w:lastRow="0" w:firstColumn="1" w:lastColumn="0" w:noHBand="0" w:noVBand="1"/>
      </w:tblPr>
      <w:tblGrid>
        <w:gridCol w:w="2018"/>
        <w:gridCol w:w="6913"/>
        <w:gridCol w:w="1275"/>
      </w:tblGrid>
      <w:tr w:rsidR="00780078" w:rsidRPr="00780078" w14:paraId="537AF8C0" w14:textId="77777777" w:rsidTr="008C60A2">
        <w:trPr>
          <w:trHeight w:hRule="exact" w:val="783"/>
        </w:trPr>
        <w:tc>
          <w:tcPr>
            <w:tcW w:w="2018" w:type="dxa"/>
            <w:tcBorders>
              <w:top w:val="single" w:sz="8" w:space="0" w:color="auto"/>
              <w:left w:val="single" w:sz="8" w:space="0" w:color="auto"/>
              <w:bottom w:val="single" w:sz="8" w:space="0" w:color="auto"/>
              <w:right w:val="nil"/>
            </w:tcBorders>
            <w:noWrap/>
            <w:vAlign w:val="center"/>
            <w:hideMark/>
          </w:tcPr>
          <w:p w14:paraId="2E0CCA5F" w14:textId="77777777" w:rsidR="004E1F6E" w:rsidRPr="00780078" w:rsidRDefault="004E1F6E" w:rsidP="00637690">
            <w:pPr>
              <w:widowControl/>
              <w:spacing w:line="240" w:lineRule="exact"/>
              <w:jc w:val="center"/>
              <w:rPr>
                <w:rFonts w:hAnsi="HG丸ｺﾞｼｯｸM-PRO" w:cs="ＭＳ Ｐゴシック"/>
                <w:color w:val="000000" w:themeColor="text1"/>
                <w:kern w:val="0"/>
                <w:sz w:val="20"/>
                <w:szCs w:val="20"/>
              </w:rPr>
            </w:pPr>
            <w:r w:rsidRPr="00780078">
              <w:rPr>
                <w:rFonts w:hAnsi="HG丸ｺﾞｼｯｸM-PRO" w:cs="ＭＳ Ｐゴシック" w:hint="eastAsia"/>
                <w:color w:val="000000" w:themeColor="text1"/>
                <w:kern w:val="0"/>
                <w:sz w:val="20"/>
                <w:szCs w:val="20"/>
              </w:rPr>
              <w:t>文中の略称</w:t>
            </w:r>
          </w:p>
        </w:tc>
        <w:tc>
          <w:tcPr>
            <w:tcW w:w="6913" w:type="dxa"/>
            <w:tcBorders>
              <w:top w:val="single" w:sz="8" w:space="0" w:color="auto"/>
              <w:left w:val="single" w:sz="8" w:space="0" w:color="auto"/>
              <w:bottom w:val="single" w:sz="8" w:space="0" w:color="auto"/>
              <w:right w:val="single" w:sz="8" w:space="0" w:color="auto"/>
            </w:tcBorders>
            <w:vAlign w:val="center"/>
          </w:tcPr>
          <w:p w14:paraId="3BBC67DE" w14:textId="77777777" w:rsidR="004E1F6E" w:rsidRPr="00780078" w:rsidRDefault="004E1F6E" w:rsidP="00637690">
            <w:pPr>
              <w:widowControl/>
              <w:spacing w:line="240" w:lineRule="exact"/>
              <w:jc w:val="center"/>
              <w:rPr>
                <w:rFonts w:hAnsi="HG丸ｺﾞｼｯｸM-PRO"/>
                <w:color w:val="000000" w:themeColor="text1"/>
                <w:sz w:val="20"/>
                <w:szCs w:val="20"/>
              </w:rPr>
            </w:pPr>
            <w:r w:rsidRPr="00780078">
              <w:rPr>
                <w:rFonts w:hAnsi="HG丸ｺﾞｼｯｸM-PRO" w:hint="eastAsia"/>
                <w:color w:val="000000" w:themeColor="text1"/>
                <w:sz w:val="20"/>
                <w:szCs w:val="20"/>
              </w:rPr>
              <w:t>名　　　　称</w:t>
            </w:r>
          </w:p>
        </w:tc>
        <w:tc>
          <w:tcPr>
            <w:tcW w:w="1275" w:type="dxa"/>
            <w:tcBorders>
              <w:top w:val="single" w:sz="8" w:space="0" w:color="auto"/>
              <w:left w:val="single" w:sz="8" w:space="0" w:color="auto"/>
              <w:bottom w:val="single" w:sz="8" w:space="0" w:color="auto"/>
              <w:right w:val="single" w:sz="8" w:space="0" w:color="auto"/>
            </w:tcBorders>
            <w:vAlign w:val="center"/>
          </w:tcPr>
          <w:p w14:paraId="45E982D2" w14:textId="77777777" w:rsidR="009A5E1D" w:rsidRPr="00780078" w:rsidRDefault="00770077" w:rsidP="004D2FF6">
            <w:pPr>
              <w:widowControl/>
              <w:spacing w:line="200" w:lineRule="exact"/>
              <w:ind w:leftChars="-50" w:left="-109"/>
              <w:jc w:val="center"/>
              <w:rPr>
                <w:rFonts w:hAnsi="HG丸ｺﾞｼｯｸM-PRO"/>
                <w:color w:val="000000" w:themeColor="text1"/>
                <w:sz w:val="20"/>
                <w:szCs w:val="20"/>
              </w:rPr>
            </w:pPr>
            <w:r w:rsidRPr="00780078">
              <w:rPr>
                <w:rFonts w:hAnsi="HG丸ｺﾞｼｯｸM-PRO" w:hint="eastAsia"/>
                <w:color w:val="000000" w:themeColor="text1"/>
                <w:sz w:val="20"/>
                <w:szCs w:val="20"/>
              </w:rPr>
              <w:t xml:space="preserve">　</w:t>
            </w:r>
            <w:r w:rsidR="007A10E9" w:rsidRPr="00780078">
              <w:rPr>
                <w:rFonts w:hAnsi="HG丸ｺﾞｼｯｸM-PRO" w:hint="eastAsia"/>
                <w:color w:val="000000" w:themeColor="text1"/>
                <w:sz w:val="20"/>
                <w:szCs w:val="20"/>
              </w:rPr>
              <w:t>施行日</w:t>
            </w:r>
            <w:r w:rsidR="000B169F" w:rsidRPr="00780078">
              <w:rPr>
                <w:rFonts w:hAnsi="HG丸ｺﾞｼｯｸM-PRO" w:hint="eastAsia"/>
                <w:color w:val="000000" w:themeColor="text1"/>
                <w:sz w:val="20"/>
                <w:szCs w:val="20"/>
              </w:rPr>
              <w:t>・</w:t>
            </w:r>
          </w:p>
          <w:p w14:paraId="2A4C7D98" w14:textId="77777777" w:rsidR="004E1F6E" w:rsidRPr="00780078" w:rsidRDefault="009A5E1D" w:rsidP="004D2FF6">
            <w:pPr>
              <w:widowControl/>
              <w:spacing w:line="200" w:lineRule="exact"/>
              <w:ind w:leftChars="-50" w:left="-109"/>
              <w:jc w:val="center"/>
              <w:rPr>
                <w:rFonts w:hAnsi="HG丸ｺﾞｼｯｸM-PRO"/>
                <w:color w:val="000000" w:themeColor="text1"/>
                <w:sz w:val="20"/>
                <w:szCs w:val="20"/>
              </w:rPr>
            </w:pPr>
            <w:r w:rsidRPr="00780078">
              <w:rPr>
                <w:rFonts w:hAnsi="HG丸ｺﾞｼｯｸM-PRO" w:hint="eastAsia"/>
                <w:color w:val="000000" w:themeColor="text1"/>
                <w:sz w:val="20"/>
                <w:szCs w:val="20"/>
              </w:rPr>
              <w:t>改正通知日</w:t>
            </w:r>
          </w:p>
        </w:tc>
      </w:tr>
      <w:tr w:rsidR="00780078" w:rsidRPr="00780078" w14:paraId="7F1137B4" w14:textId="77777777" w:rsidTr="008C60A2">
        <w:trPr>
          <w:trHeight w:val="683"/>
        </w:trPr>
        <w:tc>
          <w:tcPr>
            <w:tcW w:w="2018" w:type="dxa"/>
            <w:tcBorders>
              <w:top w:val="nil"/>
              <w:left w:val="single" w:sz="8" w:space="0" w:color="auto"/>
              <w:bottom w:val="single" w:sz="4" w:space="0" w:color="auto"/>
              <w:right w:val="nil"/>
            </w:tcBorders>
            <w:vAlign w:val="center"/>
            <w:hideMark/>
          </w:tcPr>
          <w:p w14:paraId="2FA5B0FF" w14:textId="77777777" w:rsidR="004E1F6E" w:rsidRPr="00780078" w:rsidRDefault="004E1F6E" w:rsidP="007C581D">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法</w:t>
            </w:r>
          </w:p>
        </w:tc>
        <w:tc>
          <w:tcPr>
            <w:tcW w:w="6913" w:type="dxa"/>
            <w:tcBorders>
              <w:top w:val="single" w:sz="8" w:space="0" w:color="auto"/>
              <w:left w:val="single" w:sz="8" w:space="0" w:color="auto"/>
              <w:bottom w:val="single" w:sz="8" w:space="0" w:color="auto"/>
              <w:right w:val="single" w:sz="8" w:space="0" w:color="auto"/>
            </w:tcBorders>
            <w:vAlign w:val="center"/>
          </w:tcPr>
          <w:p w14:paraId="0283F8E9" w14:textId="7E7F5E4C" w:rsidR="004E1F6E" w:rsidRPr="00780078" w:rsidRDefault="004E1F6E" w:rsidP="00634C7D">
            <w:pPr>
              <w:jc w:val="left"/>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社会福祉法（昭和</w:t>
            </w:r>
            <w:r w:rsidRPr="00780078">
              <w:rPr>
                <w:rFonts w:asciiTheme="majorEastAsia" w:eastAsiaTheme="majorEastAsia" w:hAnsiTheme="majorEastAsia"/>
                <w:color w:val="000000" w:themeColor="text1"/>
                <w:sz w:val="20"/>
                <w:szCs w:val="20"/>
              </w:rPr>
              <w:t>26年</w:t>
            </w:r>
            <w:r w:rsidRPr="00780078">
              <w:rPr>
                <w:rFonts w:asciiTheme="majorEastAsia" w:eastAsiaTheme="majorEastAsia" w:hAnsiTheme="majorEastAsia" w:hint="eastAsia"/>
                <w:color w:val="000000" w:themeColor="text1"/>
                <w:sz w:val="20"/>
                <w:szCs w:val="20"/>
              </w:rPr>
              <w:t>法律第</w:t>
            </w:r>
            <w:r w:rsidR="007F7F8E" w:rsidRPr="00780078">
              <w:rPr>
                <w:rFonts w:asciiTheme="majorEastAsia" w:eastAsiaTheme="majorEastAsia" w:hAnsiTheme="majorEastAsia"/>
                <w:color w:val="000000" w:themeColor="text1"/>
                <w:sz w:val="20"/>
                <w:szCs w:val="20"/>
              </w:rPr>
              <w:t>45</w:t>
            </w:r>
            <w:r w:rsidRPr="00780078">
              <w:rPr>
                <w:rFonts w:asciiTheme="majorEastAsia" w:eastAsiaTheme="majorEastAsia" w:hAnsiTheme="majorEastAsia" w:hint="eastAsia"/>
                <w:color w:val="000000" w:themeColor="text1"/>
                <w:sz w:val="20"/>
                <w:szCs w:val="20"/>
              </w:rPr>
              <w:t>号）</w:t>
            </w:r>
          </w:p>
        </w:tc>
        <w:tc>
          <w:tcPr>
            <w:tcW w:w="1275" w:type="dxa"/>
            <w:tcBorders>
              <w:top w:val="single" w:sz="8" w:space="0" w:color="auto"/>
              <w:left w:val="single" w:sz="8" w:space="0" w:color="auto"/>
              <w:bottom w:val="single" w:sz="8" w:space="0" w:color="auto"/>
              <w:right w:val="single" w:sz="8" w:space="0" w:color="auto"/>
            </w:tcBorders>
            <w:vAlign w:val="center"/>
          </w:tcPr>
          <w:p w14:paraId="1BF0C70E" w14:textId="5FB2DADD" w:rsidR="00834359" w:rsidRPr="00346EE6" w:rsidRDefault="00BB007E">
            <w:pPr>
              <w:jc w:val="left"/>
              <w:rPr>
                <w:rFonts w:asciiTheme="majorEastAsia" w:eastAsiaTheme="majorEastAsia" w:hAnsiTheme="majorEastAsia"/>
                <w:sz w:val="20"/>
                <w:szCs w:val="20"/>
              </w:rPr>
            </w:pPr>
            <w:r w:rsidRPr="00346EE6">
              <w:rPr>
                <w:rFonts w:asciiTheme="majorEastAsia" w:eastAsiaTheme="majorEastAsia" w:hAnsiTheme="majorEastAsia" w:hint="eastAsia"/>
                <w:sz w:val="20"/>
                <w:szCs w:val="20"/>
              </w:rPr>
              <w:t>R</w:t>
            </w:r>
            <w:r w:rsidR="000B2859" w:rsidRPr="00346EE6">
              <w:rPr>
                <w:rFonts w:asciiTheme="majorEastAsia" w:eastAsiaTheme="majorEastAsia" w:hAnsiTheme="majorEastAsia" w:hint="eastAsia"/>
                <w:sz w:val="20"/>
                <w:szCs w:val="20"/>
              </w:rPr>
              <w:t>7</w:t>
            </w:r>
            <w:r w:rsidRPr="00346EE6">
              <w:rPr>
                <w:rFonts w:asciiTheme="majorEastAsia" w:eastAsiaTheme="majorEastAsia" w:hAnsiTheme="majorEastAsia" w:hint="eastAsia"/>
                <w:sz w:val="20"/>
                <w:szCs w:val="20"/>
              </w:rPr>
              <w:t>/</w:t>
            </w:r>
            <w:r w:rsidR="000B2859" w:rsidRPr="00346EE6">
              <w:rPr>
                <w:rFonts w:asciiTheme="majorEastAsia" w:eastAsiaTheme="majorEastAsia" w:hAnsiTheme="majorEastAsia"/>
                <w:sz w:val="20"/>
                <w:szCs w:val="20"/>
              </w:rPr>
              <w:t xml:space="preserve"> </w:t>
            </w:r>
            <w:r w:rsidR="00A90085" w:rsidRPr="00346EE6">
              <w:rPr>
                <w:rFonts w:asciiTheme="majorEastAsia" w:eastAsiaTheme="majorEastAsia" w:hAnsiTheme="majorEastAsia" w:hint="eastAsia"/>
                <w:sz w:val="20"/>
                <w:szCs w:val="20"/>
              </w:rPr>
              <w:t>10</w:t>
            </w:r>
            <w:r w:rsidR="00834359" w:rsidRPr="00346EE6">
              <w:rPr>
                <w:rFonts w:asciiTheme="majorEastAsia" w:eastAsiaTheme="majorEastAsia" w:hAnsiTheme="majorEastAsia" w:hint="eastAsia"/>
                <w:sz w:val="20"/>
                <w:szCs w:val="20"/>
              </w:rPr>
              <w:t>/ 1</w:t>
            </w:r>
          </w:p>
        </w:tc>
      </w:tr>
      <w:tr w:rsidR="00780078" w:rsidRPr="00780078" w14:paraId="645D66BD" w14:textId="77777777" w:rsidTr="008C60A2">
        <w:trPr>
          <w:trHeight w:val="679"/>
        </w:trPr>
        <w:tc>
          <w:tcPr>
            <w:tcW w:w="2018" w:type="dxa"/>
            <w:tcBorders>
              <w:top w:val="nil"/>
              <w:left w:val="single" w:sz="8" w:space="0" w:color="auto"/>
              <w:bottom w:val="single" w:sz="4" w:space="0" w:color="auto"/>
              <w:right w:val="nil"/>
            </w:tcBorders>
            <w:vAlign w:val="center"/>
          </w:tcPr>
          <w:p w14:paraId="52930081" w14:textId="77777777" w:rsidR="004E1F6E" w:rsidRPr="00780078" w:rsidRDefault="004E1F6E" w:rsidP="007C581D">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令</w:t>
            </w:r>
          </w:p>
        </w:tc>
        <w:tc>
          <w:tcPr>
            <w:tcW w:w="6913" w:type="dxa"/>
            <w:tcBorders>
              <w:top w:val="single" w:sz="8" w:space="0" w:color="auto"/>
              <w:left w:val="single" w:sz="8" w:space="0" w:color="auto"/>
              <w:bottom w:val="single" w:sz="8" w:space="0" w:color="auto"/>
              <w:right w:val="single" w:sz="8" w:space="0" w:color="auto"/>
            </w:tcBorders>
            <w:vAlign w:val="center"/>
          </w:tcPr>
          <w:p w14:paraId="6C87487A" w14:textId="63D7BA8A" w:rsidR="004E1F6E" w:rsidRPr="00780078" w:rsidRDefault="004E1F6E" w:rsidP="00634C7D">
            <w:pPr>
              <w:jc w:val="left"/>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社会福祉法施行令（昭和</w:t>
            </w:r>
            <w:r w:rsidRPr="00780078">
              <w:rPr>
                <w:rFonts w:asciiTheme="majorEastAsia" w:eastAsiaTheme="majorEastAsia" w:hAnsiTheme="majorEastAsia"/>
                <w:color w:val="000000" w:themeColor="text1"/>
                <w:sz w:val="20"/>
                <w:szCs w:val="20"/>
              </w:rPr>
              <w:t>33年</w:t>
            </w:r>
            <w:r w:rsidRPr="00780078">
              <w:rPr>
                <w:rFonts w:asciiTheme="majorEastAsia" w:eastAsiaTheme="majorEastAsia" w:hAnsiTheme="majorEastAsia" w:hint="eastAsia"/>
                <w:color w:val="000000" w:themeColor="text1"/>
                <w:sz w:val="20"/>
                <w:szCs w:val="20"/>
              </w:rPr>
              <w:t>政令第</w:t>
            </w:r>
            <w:r w:rsidRPr="00780078">
              <w:rPr>
                <w:rFonts w:asciiTheme="majorEastAsia" w:eastAsiaTheme="majorEastAsia" w:hAnsiTheme="majorEastAsia"/>
                <w:color w:val="000000" w:themeColor="text1"/>
                <w:sz w:val="20"/>
                <w:szCs w:val="20"/>
              </w:rPr>
              <w:t>185号）</w:t>
            </w:r>
          </w:p>
        </w:tc>
        <w:tc>
          <w:tcPr>
            <w:tcW w:w="1275" w:type="dxa"/>
            <w:tcBorders>
              <w:top w:val="single" w:sz="8" w:space="0" w:color="auto"/>
              <w:left w:val="single" w:sz="8" w:space="0" w:color="auto"/>
              <w:bottom w:val="single" w:sz="8" w:space="0" w:color="auto"/>
              <w:right w:val="single" w:sz="8" w:space="0" w:color="auto"/>
            </w:tcBorders>
            <w:vAlign w:val="center"/>
          </w:tcPr>
          <w:p w14:paraId="1CF45494" w14:textId="1BE153FA" w:rsidR="00834359" w:rsidRPr="00346EE6" w:rsidRDefault="00E05B1C">
            <w:pPr>
              <w:jc w:val="left"/>
              <w:rPr>
                <w:rFonts w:asciiTheme="majorEastAsia" w:eastAsiaTheme="majorEastAsia" w:hAnsiTheme="majorEastAsia"/>
                <w:sz w:val="20"/>
                <w:szCs w:val="20"/>
              </w:rPr>
            </w:pPr>
            <w:r w:rsidRPr="00346EE6">
              <w:rPr>
                <w:rFonts w:asciiTheme="majorEastAsia" w:eastAsiaTheme="majorEastAsia" w:hAnsiTheme="majorEastAsia" w:hint="eastAsia"/>
                <w:sz w:val="20"/>
                <w:szCs w:val="20"/>
              </w:rPr>
              <w:t>R7/</w:t>
            </w:r>
            <w:r w:rsidRPr="00346EE6">
              <w:rPr>
                <w:rFonts w:asciiTheme="majorEastAsia" w:eastAsiaTheme="majorEastAsia" w:hAnsiTheme="majorEastAsia"/>
                <w:sz w:val="20"/>
                <w:szCs w:val="20"/>
              </w:rPr>
              <w:t xml:space="preserve"> </w:t>
            </w:r>
            <w:r w:rsidRPr="00346EE6">
              <w:rPr>
                <w:rFonts w:asciiTheme="majorEastAsia" w:eastAsiaTheme="majorEastAsia" w:hAnsiTheme="majorEastAsia" w:hint="eastAsia"/>
                <w:sz w:val="20"/>
                <w:szCs w:val="20"/>
              </w:rPr>
              <w:t>10/ 1</w:t>
            </w:r>
          </w:p>
        </w:tc>
      </w:tr>
      <w:tr w:rsidR="00780078" w:rsidRPr="00780078" w14:paraId="3FA39BA4" w14:textId="77777777" w:rsidTr="008C60A2">
        <w:trPr>
          <w:trHeight w:val="688"/>
        </w:trPr>
        <w:tc>
          <w:tcPr>
            <w:tcW w:w="2018" w:type="dxa"/>
            <w:tcBorders>
              <w:top w:val="nil"/>
              <w:left w:val="single" w:sz="8" w:space="0" w:color="auto"/>
              <w:bottom w:val="single" w:sz="4" w:space="0" w:color="auto"/>
              <w:right w:val="nil"/>
            </w:tcBorders>
            <w:vAlign w:val="center"/>
            <w:hideMark/>
          </w:tcPr>
          <w:p w14:paraId="6E3B4A9B" w14:textId="77777777" w:rsidR="004E1F6E" w:rsidRPr="00780078" w:rsidRDefault="004E1F6E" w:rsidP="007C581D">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規則</w:t>
            </w:r>
          </w:p>
        </w:tc>
        <w:tc>
          <w:tcPr>
            <w:tcW w:w="6913" w:type="dxa"/>
            <w:tcBorders>
              <w:top w:val="single" w:sz="8" w:space="0" w:color="auto"/>
              <w:left w:val="single" w:sz="8" w:space="0" w:color="auto"/>
              <w:bottom w:val="single" w:sz="8" w:space="0" w:color="auto"/>
              <w:right w:val="single" w:sz="8" w:space="0" w:color="auto"/>
            </w:tcBorders>
            <w:vAlign w:val="center"/>
          </w:tcPr>
          <w:p w14:paraId="73AA165D" w14:textId="58F15F91" w:rsidR="004E1F6E" w:rsidRPr="00780078" w:rsidRDefault="004E1F6E" w:rsidP="00634C7D">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社会福祉法施行規則（昭和</w:t>
            </w:r>
            <w:r w:rsidRPr="00780078">
              <w:rPr>
                <w:rFonts w:asciiTheme="majorEastAsia" w:eastAsiaTheme="majorEastAsia" w:hAnsiTheme="majorEastAsia"/>
                <w:color w:val="000000" w:themeColor="text1"/>
                <w:sz w:val="20"/>
                <w:szCs w:val="20"/>
              </w:rPr>
              <w:t>26年</w:t>
            </w:r>
            <w:r w:rsidRPr="00780078">
              <w:rPr>
                <w:rFonts w:asciiTheme="majorEastAsia" w:eastAsiaTheme="majorEastAsia" w:hAnsiTheme="majorEastAsia" w:hint="eastAsia"/>
                <w:color w:val="000000" w:themeColor="text1"/>
                <w:sz w:val="20"/>
                <w:szCs w:val="20"/>
              </w:rPr>
              <w:t>厚生省令第</w:t>
            </w:r>
            <w:r w:rsidRPr="00780078">
              <w:rPr>
                <w:rFonts w:asciiTheme="majorEastAsia" w:eastAsiaTheme="majorEastAsia" w:hAnsiTheme="majorEastAsia"/>
                <w:color w:val="000000" w:themeColor="text1"/>
                <w:sz w:val="20"/>
                <w:szCs w:val="20"/>
              </w:rPr>
              <w:t>28号）</w:t>
            </w:r>
          </w:p>
        </w:tc>
        <w:tc>
          <w:tcPr>
            <w:tcW w:w="1275" w:type="dxa"/>
            <w:tcBorders>
              <w:top w:val="single" w:sz="8" w:space="0" w:color="auto"/>
              <w:left w:val="single" w:sz="8" w:space="0" w:color="auto"/>
              <w:bottom w:val="single" w:sz="8" w:space="0" w:color="auto"/>
              <w:right w:val="single" w:sz="8" w:space="0" w:color="auto"/>
            </w:tcBorders>
            <w:vAlign w:val="center"/>
          </w:tcPr>
          <w:p w14:paraId="5F28E9F1" w14:textId="69418B43" w:rsidR="004E1F6E" w:rsidRPr="00346EE6" w:rsidRDefault="00E05B1C">
            <w:pPr>
              <w:jc w:val="left"/>
              <w:rPr>
                <w:rFonts w:asciiTheme="majorEastAsia" w:eastAsiaTheme="majorEastAsia" w:hAnsiTheme="majorEastAsia"/>
                <w:sz w:val="20"/>
                <w:szCs w:val="20"/>
              </w:rPr>
            </w:pPr>
            <w:r w:rsidRPr="00346EE6">
              <w:rPr>
                <w:rFonts w:asciiTheme="majorEastAsia" w:eastAsiaTheme="majorEastAsia" w:hAnsiTheme="majorEastAsia" w:hint="eastAsia"/>
                <w:sz w:val="20"/>
                <w:szCs w:val="20"/>
              </w:rPr>
              <w:t>R7/</w:t>
            </w:r>
            <w:r w:rsidRPr="00346EE6">
              <w:rPr>
                <w:rFonts w:asciiTheme="majorEastAsia" w:eastAsiaTheme="majorEastAsia" w:hAnsiTheme="majorEastAsia"/>
                <w:sz w:val="20"/>
                <w:szCs w:val="20"/>
              </w:rPr>
              <w:t xml:space="preserve"> </w:t>
            </w:r>
            <w:r w:rsidRPr="00346EE6">
              <w:rPr>
                <w:rFonts w:asciiTheme="majorEastAsia" w:eastAsiaTheme="majorEastAsia" w:hAnsiTheme="majorEastAsia" w:hint="eastAsia"/>
                <w:sz w:val="20"/>
                <w:szCs w:val="20"/>
              </w:rPr>
              <w:t>10/ 1</w:t>
            </w:r>
          </w:p>
        </w:tc>
      </w:tr>
      <w:tr w:rsidR="00780078" w:rsidRPr="00780078" w14:paraId="450AE5BA" w14:textId="77777777" w:rsidTr="008C60A2">
        <w:trPr>
          <w:trHeight w:val="684"/>
        </w:trPr>
        <w:tc>
          <w:tcPr>
            <w:tcW w:w="2018" w:type="dxa"/>
            <w:tcBorders>
              <w:top w:val="nil"/>
              <w:left w:val="single" w:sz="8" w:space="0" w:color="auto"/>
              <w:bottom w:val="single" w:sz="4" w:space="0" w:color="auto"/>
              <w:right w:val="nil"/>
            </w:tcBorders>
            <w:vAlign w:val="center"/>
          </w:tcPr>
          <w:p w14:paraId="0296BB4C" w14:textId="77777777" w:rsidR="004E1F6E" w:rsidRPr="00780078" w:rsidRDefault="004E1F6E" w:rsidP="007C581D">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一般法人法</w:t>
            </w:r>
          </w:p>
        </w:tc>
        <w:tc>
          <w:tcPr>
            <w:tcW w:w="6913" w:type="dxa"/>
            <w:tcBorders>
              <w:top w:val="single" w:sz="8" w:space="0" w:color="auto"/>
              <w:left w:val="single" w:sz="8" w:space="0" w:color="auto"/>
              <w:bottom w:val="single" w:sz="8" w:space="0" w:color="auto"/>
              <w:right w:val="single" w:sz="8" w:space="0" w:color="auto"/>
            </w:tcBorders>
            <w:vAlign w:val="center"/>
          </w:tcPr>
          <w:p w14:paraId="6B9C087B" w14:textId="483D4D1E" w:rsidR="004E1F6E" w:rsidRPr="00780078" w:rsidRDefault="004E1F6E" w:rsidP="00634C7D">
            <w:pPr>
              <w:rPr>
                <w:rFonts w:asciiTheme="majorEastAsia" w:eastAsiaTheme="majorEastAsia" w:hAnsiTheme="majorEastAsia"/>
                <w:color w:val="000000" w:themeColor="text1"/>
                <w:sz w:val="20"/>
              </w:rPr>
            </w:pPr>
            <w:r w:rsidRPr="00780078">
              <w:rPr>
                <w:rFonts w:asciiTheme="majorEastAsia" w:eastAsiaTheme="majorEastAsia" w:hAnsiTheme="majorEastAsia"/>
                <w:color w:val="000000" w:themeColor="text1"/>
                <w:sz w:val="20"/>
              </w:rPr>
              <w:t>一般社団法人及び一般財団法人に関する法律</w:t>
            </w:r>
            <w:r w:rsidRPr="00780078">
              <w:rPr>
                <w:rFonts w:asciiTheme="majorEastAsia" w:eastAsiaTheme="majorEastAsia" w:hAnsiTheme="majorEastAsia" w:hint="eastAsia"/>
                <w:color w:val="000000" w:themeColor="text1"/>
                <w:sz w:val="20"/>
              </w:rPr>
              <w:t>（</w:t>
            </w:r>
            <w:r w:rsidRPr="00780078">
              <w:rPr>
                <w:rFonts w:asciiTheme="majorEastAsia" w:eastAsiaTheme="majorEastAsia" w:hAnsiTheme="majorEastAsia"/>
                <w:color w:val="000000" w:themeColor="text1"/>
                <w:sz w:val="20"/>
              </w:rPr>
              <w:t>平成18年法律第48号</w:t>
            </w:r>
            <w:r w:rsidRPr="00780078">
              <w:rPr>
                <w:rFonts w:asciiTheme="majorEastAsia" w:eastAsiaTheme="majorEastAsia" w:hAnsiTheme="majorEastAsia" w:hint="eastAsia"/>
                <w:color w:val="000000" w:themeColor="text1"/>
                <w:sz w:val="20"/>
              </w:rPr>
              <w:t>）</w:t>
            </w:r>
          </w:p>
        </w:tc>
        <w:tc>
          <w:tcPr>
            <w:tcW w:w="1275" w:type="dxa"/>
            <w:tcBorders>
              <w:top w:val="single" w:sz="8" w:space="0" w:color="auto"/>
              <w:left w:val="single" w:sz="8" w:space="0" w:color="auto"/>
              <w:bottom w:val="single" w:sz="8" w:space="0" w:color="auto"/>
              <w:right w:val="single" w:sz="8" w:space="0" w:color="auto"/>
            </w:tcBorders>
            <w:vAlign w:val="center"/>
          </w:tcPr>
          <w:p w14:paraId="5BFE4787" w14:textId="1CE93DD0" w:rsidR="00834359" w:rsidRPr="00346EE6" w:rsidRDefault="00E05B1C">
            <w:pPr>
              <w:rPr>
                <w:rFonts w:asciiTheme="majorEastAsia" w:eastAsiaTheme="majorEastAsia" w:hAnsiTheme="majorEastAsia"/>
                <w:sz w:val="20"/>
              </w:rPr>
            </w:pPr>
            <w:r w:rsidRPr="00346EE6">
              <w:rPr>
                <w:rFonts w:asciiTheme="majorEastAsia" w:eastAsiaTheme="majorEastAsia" w:hAnsiTheme="majorEastAsia" w:hint="eastAsia"/>
                <w:sz w:val="20"/>
                <w:szCs w:val="20"/>
              </w:rPr>
              <w:t>R7/</w:t>
            </w:r>
            <w:r w:rsidRPr="00346EE6">
              <w:rPr>
                <w:rFonts w:asciiTheme="majorEastAsia" w:eastAsiaTheme="majorEastAsia" w:hAnsiTheme="majorEastAsia"/>
                <w:sz w:val="20"/>
                <w:szCs w:val="20"/>
              </w:rPr>
              <w:t xml:space="preserve"> </w:t>
            </w:r>
            <w:r w:rsidRPr="00346EE6">
              <w:rPr>
                <w:rFonts w:asciiTheme="majorEastAsia" w:eastAsiaTheme="majorEastAsia" w:hAnsiTheme="majorEastAsia" w:hint="eastAsia"/>
                <w:sz w:val="20"/>
                <w:szCs w:val="20"/>
              </w:rPr>
              <w:t>10/ 1</w:t>
            </w:r>
          </w:p>
        </w:tc>
      </w:tr>
      <w:tr w:rsidR="00780078" w:rsidRPr="00780078" w14:paraId="008AA2FE" w14:textId="77777777" w:rsidTr="008C60A2">
        <w:trPr>
          <w:trHeight w:val="694"/>
        </w:trPr>
        <w:tc>
          <w:tcPr>
            <w:tcW w:w="2018" w:type="dxa"/>
            <w:tcBorders>
              <w:top w:val="nil"/>
              <w:left w:val="single" w:sz="8" w:space="0" w:color="auto"/>
              <w:bottom w:val="single" w:sz="4" w:space="0" w:color="auto"/>
              <w:right w:val="nil"/>
            </w:tcBorders>
            <w:vAlign w:val="center"/>
            <w:hideMark/>
          </w:tcPr>
          <w:p w14:paraId="4E1BE8AF" w14:textId="77777777" w:rsidR="004E1F6E" w:rsidRPr="00780078" w:rsidRDefault="004E1F6E" w:rsidP="007C581D">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審査基準</w:t>
            </w:r>
          </w:p>
        </w:tc>
        <w:tc>
          <w:tcPr>
            <w:tcW w:w="6913" w:type="dxa"/>
            <w:tcBorders>
              <w:top w:val="single" w:sz="8" w:space="0" w:color="auto"/>
              <w:left w:val="single" w:sz="8" w:space="0" w:color="auto"/>
              <w:bottom w:val="single" w:sz="8" w:space="0" w:color="auto"/>
              <w:right w:val="single" w:sz="8" w:space="0" w:color="auto"/>
            </w:tcBorders>
            <w:vAlign w:val="center"/>
          </w:tcPr>
          <w:p w14:paraId="1FBA72CB" w14:textId="1210334B" w:rsidR="004E1F6E" w:rsidRPr="00780078" w:rsidRDefault="004E1F6E" w:rsidP="00061B3E">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社会福祉法人の認可について（通知）［平成</w:t>
            </w:r>
            <w:r w:rsidRPr="00780078">
              <w:rPr>
                <w:rFonts w:asciiTheme="majorEastAsia" w:eastAsiaTheme="majorEastAsia" w:hAnsiTheme="majorEastAsia"/>
                <w:color w:val="000000" w:themeColor="text1"/>
                <w:sz w:val="20"/>
                <w:szCs w:val="20"/>
              </w:rPr>
              <w:t>12年12月１日</w:t>
            </w:r>
            <w:r w:rsidR="00634C7D" w:rsidRPr="00AE2103">
              <w:rPr>
                <w:rFonts w:asciiTheme="majorEastAsia" w:eastAsiaTheme="majorEastAsia" w:hAnsiTheme="majorEastAsia" w:hint="eastAsia"/>
                <w:sz w:val="20"/>
                <w:szCs w:val="20"/>
              </w:rPr>
              <w:t>４</w:t>
            </w:r>
            <w:r w:rsidRPr="00780078">
              <w:rPr>
                <w:rFonts w:asciiTheme="majorEastAsia" w:eastAsiaTheme="majorEastAsia" w:hAnsiTheme="majorEastAsia" w:hint="eastAsia"/>
                <w:color w:val="000000" w:themeColor="text1"/>
                <w:sz w:val="20"/>
                <w:szCs w:val="20"/>
              </w:rPr>
              <w:t>部局長通知］－別紙１</w:t>
            </w:r>
          </w:p>
        </w:tc>
        <w:tc>
          <w:tcPr>
            <w:tcW w:w="1275" w:type="dxa"/>
            <w:tcBorders>
              <w:top w:val="single" w:sz="8" w:space="0" w:color="auto"/>
              <w:left w:val="single" w:sz="8" w:space="0" w:color="auto"/>
              <w:bottom w:val="single" w:sz="8" w:space="0" w:color="auto"/>
              <w:right w:val="single" w:sz="8" w:space="0" w:color="auto"/>
            </w:tcBorders>
            <w:vAlign w:val="center"/>
          </w:tcPr>
          <w:p w14:paraId="4ED29AD4" w14:textId="1B5F79B9" w:rsidR="004E1F6E" w:rsidRPr="00780078" w:rsidRDefault="00681117" w:rsidP="00C175DA">
            <w:pPr>
              <w:jc w:val="left"/>
              <w:rPr>
                <w:rFonts w:asciiTheme="majorEastAsia" w:eastAsiaTheme="majorEastAsia" w:hAnsiTheme="majorEastAsia"/>
                <w:color w:val="000000" w:themeColor="text1"/>
                <w:sz w:val="20"/>
                <w:szCs w:val="20"/>
              </w:rPr>
            </w:pPr>
            <w:r w:rsidRPr="00780078">
              <w:rPr>
                <w:rFonts w:asciiTheme="majorEastAsia" w:eastAsiaTheme="majorEastAsia" w:hAnsiTheme="majorEastAsia"/>
                <w:color w:val="000000" w:themeColor="text1"/>
                <w:sz w:val="20"/>
                <w:szCs w:val="20"/>
              </w:rPr>
              <w:t>R</w:t>
            </w:r>
            <w:r w:rsidRPr="00780078">
              <w:rPr>
                <w:rFonts w:asciiTheme="majorEastAsia" w:eastAsiaTheme="majorEastAsia" w:hAnsiTheme="majorEastAsia" w:hint="eastAsia"/>
                <w:color w:val="000000" w:themeColor="text1"/>
                <w:sz w:val="20"/>
                <w:szCs w:val="20"/>
              </w:rPr>
              <w:t>2</w:t>
            </w:r>
            <w:r w:rsidR="00C175DA" w:rsidRPr="00780078">
              <w:rPr>
                <w:rFonts w:asciiTheme="majorEastAsia" w:eastAsiaTheme="majorEastAsia" w:hAnsiTheme="majorEastAsia"/>
                <w:color w:val="000000" w:themeColor="text1"/>
                <w:sz w:val="20"/>
                <w:szCs w:val="20"/>
              </w:rPr>
              <w:t>/</w:t>
            </w:r>
            <w:r w:rsidRPr="00780078">
              <w:rPr>
                <w:rFonts w:asciiTheme="majorEastAsia" w:eastAsiaTheme="majorEastAsia" w:hAnsiTheme="majorEastAsia"/>
                <w:color w:val="000000" w:themeColor="text1"/>
                <w:sz w:val="20"/>
                <w:szCs w:val="20"/>
              </w:rPr>
              <w:t>12/25</w:t>
            </w:r>
          </w:p>
        </w:tc>
      </w:tr>
      <w:tr w:rsidR="00780078" w:rsidRPr="00780078" w14:paraId="28601201" w14:textId="77777777" w:rsidTr="008C60A2">
        <w:trPr>
          <w:trHeight w:val="676"/>
        </w:trPr>
        <w:tc>
          <w:tcPr>
            <w:tcW w:w="2018" w:type="dxa"/>
            <w:tcBorders>
              <w:top w:val="nil"/>
              <w:left w:val="single" w:sz="8" w:space="0" w:color="auto"/>
              <w:bottom w:val="single" w:sz="4" w:space="0" w:color="auto"/>
              <w:right w:val="nil"/>
            </w:tcBorders>
            <w:vAlign w:val="center"/>
            <w:hideMark/>
          </w:tcPr>
          <w:p w14:paraId="619B93EF" w14:textId="77777777" w:rsidR="004E1F6E" w:rsidRPr="00780078" w:rsidRDefault="004E1F6E" w:rsidP="007C581D">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定款例</w:t>
            </w:r>
          </w:p>
        </w:tc>
        <w:tc>
          <w:tcPr>
            <w:tcW w:w="6913" w:type="dxa"/>
            <w:tcBorders>
              <w:top w:val="single" w:sz="8" w:space="0" w:color="auto"/>
              <w:left w:val="single" w:sz="8" w:space="0" w:color="auto"/>
              <w:bottom w:val="single" w:sz="8" w:space="0" w:color="auto"/>
              <w:right w:val="single" w:sz="8" w:space="0" w:color="auto"/>
            </w:tcBorders>
            <w:vAlign w:val="center"/>
          </w:tcPr>
          <w:p w14:paraId="2887115E" w14:textId="77777777" w:rsidR="004E1F6E" w:rsidRPr="00780078" w:rsidRDefault="004E1F6E" w:rsidP="00061B3E">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社会福祉法人の認可について（通知）［平成</w:t>
            </w:r>
            <w:r w:rsidRPr="00780078">
              <w:rPr>
                <w:rFonts w:asciiTheme="majorEastAsia" w:eastAsiaTheme="majorEastAsia" w:hAnsiTheme="majorEastAsia"/>
                <w:color w:val="000000" w:themeColor="text1"/>
                <w:sz w:val="20"/>
                <w:szCs w:val="20"/>
              </w:rPr>
              <w:t>12年12</w:t>
            </w:r>
            <w:r w:rsidR="007F7F8E" w:rsidRPr="00780078">
              <w:rPr>
                <w:rFonts w:asciiTheme="majorEastAsia" w:eastAsiaTheme="majorEastAsia" w:hAnsiTheme="majorEastAsia" w:hint="eastAsia"/>
                <w:color w:val="000000" w:themeColor="text1"/>
                <w:sz w:val="20"/>
                <w:szCs w:val="20"/>
              </w:rPr>
              <w:t>月１日</w:t>
            </w:r>
            <w:r w:rsidR="00061B3E" w:rsidRPr="00780078">
              <w:rPr>
                <w:rFonts w:asciiTheme="majorEastAsia" w:eastAsiaTheme="majorEastAsia" w:hAnsiTheme="majorEastAsia" w:hint="eastAsia"/>
                <w:color w:val="000000" w:themeColor="text1"/>
                <w:sz w:val="20"/>
                <w:szCs w:val="20"/>
              </w:rPr>
              <w:t>４</w:t>
            </w:r>
            <w:r w:rsidRPr="00780078">
              <w:rPr>
                <w:rFonts w:asciiTheme="majorEastAsia" w:eastAsiaTheme="majorEastAsia" w:hAnsiTheme="majorEastAsia" w:hint="eastAsia"/>
                <w:color w:val="000000" w:themeColor="text1"/>
                <w:sz w:val="20"/>
                <w:szCs w:val="20"/>
              </w:rPr>
              <w:t>部局長通知］－別紙２</w:t>
            </w:r>
          </w:p>
        </w:tc>
        <w:tc>
          <w:tcPr>
            <w:tcW w:w="1275" w:type="dxa"/>
            <w:tcBorders>
              <w:top w:val="single" w:sz="8" w:space="0" w:color="auto"/>
              <w:left w:val="single" w:sz="8" w:space="0" w:color="auto"/>
              <w:bottom w:val="single" w:sz="8" w:space="0" w:color="auto"/>
              <w:right w:val="single" w:sz="8" w:space="0" w:color="auto"/>
            </w:tcBorders>
            <w:vAlign w:val="center"/>
          </w:tcPr>
          <w:p w14:paraId="60B20469" w14:textId="6E0293F5" w:rsidR="004E1F6E" w:rsidRPr="00780078" w:rsidRDefault="00681117">
            <w:pPr>
              <w:rPr>
                <w:rFonts w:asciiTheme="majorEastAsia" w:eastAsiaTheme="majorEastAsia" w:hAnsiTheme="majorEastAsia"/>
                <w:color w:val="000000" w:themeColor="text1"/>
                <w:sz w:val="20"/>
                <w:szCs w:val="20"/>
              </w:rPr>
            </w:pPr>
            <w:r w:rsidRPr="00780078">
              <w:rPr>
                <w:rFonts w:asciiTheme="majorEastAsia" w:eastAsiaTheme="majorEastAsia" w:hAnsiTheme="majorEastAsia"/>
                <w:color w:val="000000" w:themeColor="text1"/>
                <w:sz w:val="20"/>
                <w:szCs w:val="20"/>
              </w:rPr>
              <w:t>R</w:t>
            </w:r>
            <w:r w:rsidRPr="00780078">
              <w:rPr>
                <w:rFonts w:asciiTheme="majorEastAsia" w:eastAsiaTheme="majorEastAsia" w:hAnsiTheme="majorEastAsia" w:hint="eastAsia"/>
                <w:color w:val="000000" w:themeColor="text1"/>
                <w:sz w:val="20"/>
                <w:szCs w:val="20"/>
              </w:rPr>
              <w:t>2</w:t>
            </w:r>
            <w:r w:rsidRPr="00780078">
              <w:rPr>
                <w:rFonts w:asciiTheme="majorEastAsia" w:eastAsiaTheme="majorEastAsia" w:hAnsiTheme="majorEastAsia"/>
                <w:color w:val="000000" w:themeColor="text1"/>
                <w:sz w:val="20"/>
                <w:szCs w:val="20"/>
              </w:rPr>
              <w:t>/12/25</w:t>
            </w:r>
          </w:p>
        </w:tc>
      </w:tr>
      <w:tr w:rsidR="00780078" w:rsidRPr="00780078" w14:paraId="5D7ADDEA" w14:textId="77777777" w:rsidTr="008C60A2">
        <w:trPr>
          <w:trHeight w:val="700"/>
        </w:trPr>
        <w:tc>
          <w:tcPr>
            <w:tcW w:w="2018" w:type="dxa"/>
            <w:tcBorders>
              <w:top w:val="nil"/>
              <w:left w:val="single" w:sz="8" w:space="0" w:color="auto"/>
              <w:bottom w:val="single" w:sz="4" w:space="0" w:color="auto"/>
              <w:right w:val="nil"/>
            </w:tcBorders>
            <w:vAlign w:val="center"/>
          </w:tcPr>
          <w:p w14:paraId="089F6C62" w14:textId="77777777" w:rsidR="004E1F6E" w:rsidRPr="00780078" w:rsidRDefault="004E1F6E" w:rsidP="007C581D">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定款施行細則</w:t>
            </w:r>
          </w:p>
        </w:tc>
        <w:tc>
          <w:tcPr>
            <w:tcW w:w="6913" w:type="dxa"/>
            <w:tcBorders>
              <w:top w:val="single" w:sz="8" w:space="0" w:color="auto"/>
              <w:left w:val="single" w:sz="8" w:space="0" w:color="auto"/>
              <w:bottom w:val="single" w:sz="8" w:space="0" w:color="auto"/>
              <w:right w:val="single" w:sz="8" w:space="0" w:color="auto"/>
            </w:tcBorders>
            <w:vAlign w:val="center"/>
          </w:tcPr>
          <w:p w14:paraId="670DB208" w14:textId="77777777" w:rsidR="004E1F6E" w:rsidRPr="00780078" w:rsidRDefault="004E1F6E" w:rsidP="00CC082F">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定款施行細則　例示（平成</w:t>
            </w:r>
            <w:r w:rsidRPr="00780078">
              <w:rPr>
                <w:rFonts w:asciiTheme="majorEastAsia" w:eastAsiaTheme="majorEastAsia" w:hAnsiTheme="majorEastAsia"/>
                <w:color w:val="000000" w:themeColor="text1"/>
                <w:sz w:val="20"/>
                <w:szCs w:val="20"/>
              </w:rPr>
              <w:t>29年</w:t>
            </w:r>
            <w:r w:rsidR="00CC082F" w:rsidRPr="00780078">
              <w:rPr>
                <w:rFonts w:asciiTheme="majorEastAsia" w:eastAsiaTheme="majorEastAsia" w:hAnsiTheme="majorEastAsia" w:hint="eastAsia"/>
                <w:color w:val="000000" w:themeColor="text1"/>
                <w:sz w:val="20"/>
                <w:szCs w:val="20"/>
              </w:rPr>
              <w:t>２</w:t>
            </w:r>
            <w:r w:rsidRPr="00780078">
              <w:rPr>
                <w:rFonts w:asciiTheme="majorEastAsia" w:eastAsiaTheme="majorEastAsia" w:hAnsiTheme="majorEastAsia" w:hint="eastAsia"/>
                <w:color w:val="000000" w:themeColor="text1"/>
                <w:sz w:val="20"/>
                <w:szCs w:val="20"/>
              </w:rPr>
              <w:t>月</w:t>
            </w:r>
            <w:r w:rsidR="00CC082F" w:rsidRPr="00780078">
              <w:rPr>
                <w:rFonts w:asciiTheme="majorEastAsia" w:eastAsiaTheme="majorEastAsia" w:hAnsiTheme="majorEastAsia" w:hint="eastAsia"/>
                <w:color w:val="000000" w:themeColor="text1"/>
                <w:sz w:val="20"/>
                <w:szCs w:val="20"/>
              </w:rPr>
              <w:t>７</w:t>
            </w:r>
            <w:r w:rsidRPr="00780078">
              <w:rPr>
                <w:rFonts w:asciiTheme="majorEastAsia" w:eastAsiaTheme="majorEastAsia" w:hAnsiTheme="majorEastAsia" w:hint="eastAsia"/>
                <w:color w:val="000000" w:themeColor="text1"/>
                <w:sz w:val="20"/>
                <w:szCs w:val="20"/>
              </w:rPr>
              <w:t>日埼玉県作成）</w:t>
            </w:r>
          </w:p>
        </w:tc>
        <w:tc>
          <w:tcPr>
            <w:tcW w:w="1275" w:type="dxa"/>
            <w:tcBorders>
              <w:top w:val="single" w:sz="8" w:space="0" w:color="auto"/>
              <w:left w:val="single" w:sz="8" w:space="0" w:color="auto"/>
              <w:bottom w:val="single" w:sz="8" w:space="0" w:color="auto"/>
              <w:right w:val="single" w:sz="8" w:space="0" w:color="auto"/>
            </w:tcBorders>
            <w:vAlign w:val="center"/>
          </w:tcPr>
          <w:p w14:paraId="1373D339" w14:textId="77777777" w:rsidR="006F66A7" w:rsidRPr="00780078" w:rsidRDefault="00770077">
            <w:pPr>
              <w:rPr>
                <w:rFonts w:asciiTheme="majorEastAsia" w:eastAsiaTheme="majorEastAsia" w:hAnsiTheme="majorEastAsia"/>
                <w:color w:val="000000" w:themeColor="text1"/>
                <w:sz w:val="20"/>
                <w:szCs w:val="20"/>
              </w:rPr>
            </w:pPr>
            <w:r w:rsidRPr="00780078">
              <w:rPr>
                <w:rFonts w:asciiTheme="majorEastAsia" w:eastAsiaTheme="majorEastAsia" w:hAnsiTheme="majorEastAsia"/>
                <w:color w:val="000000" w:themeColor="text1"/>
                <w:sz w:val="20"/>
                <w:szCs w:val="20"/>
              </w:rPr>
              <w:t>H29/</w:t>
            </w:r>
            <w:r w:rsidR="008C60A2" w:rsidRPr="00780078">
              <w:rPr>
                <w:rFonts w:asciiTheme="majorEastAsia" w:eastAsiaTheme="majorEastAsia" w:hAnsiTheme="majorEastAsia"/>
                <w:color w:val="000000" w:themeColor="text1"/>
                <w:sz w:val="20"/>
                <w:szCs w:val="20"/>
              </w:rPr>
              <w:t>10</w:t>
            </w:r>
            <w:r w:rsidRPr="00780078">
              <w:rPr>
                <w:rFonts w:asciiTheme="majorEastAsia" w:eastAsiaTheme="majorEastAsia" w:hAnsiTheme="majorEastAsia"/>
                <w:color w:val="000000" w:themeColor="text1"/>
                <w:sz w:val="20"/>
                <w:szCs w:val="20"/>
              </w:rPr>
              <w:t>/</w:t>
            </w:r>
            <w:r w:rsidR="008C60A2" w:rsidRPr="00780078">
              <w:rPr>
                <w:rFonts w:asciiTheme="majorEastAsia" w:eastAsiaTheme="majorEastAsia" w:hAnsiTheme="majorEastAsia"/>
                <w:color w:val="000000" w:themeColor="text1"/>
                <w:sz w:val="20"/>
                <w:szCs w:val="20"/>
              </w:rPr>
              <w:t>31</w:t>
            </w:r>
          </w:p>
        </w:tc>
      </w:tr>
      <w:tr w:rsidR="00780078" w:rsidRPr="00780078" w14:paraId="6EA34B97" w14:textId="77777777" w:rsidTr="008C60A2">
        <w:trPr>
          <w:trHeight w:val="682"/>
        </w:trPr>
        <w:tc>
          <w:tcPr>
            <w:tcW w:w="2018" w:type="dxa"/>
            <w:tcBorders>
              <w:top w:val="nil"/>
              <w:left w:val="single" w:sz="8" w:space="0" w:color="auto"/>
              <w:bottom w:val="single" w:sz="4" w:space="0" w:color="auto"/>
              <w:right w:val="nil"/>
            </w:tcBorders>
            <w:vAlign w:val="center"/>
          </w:tcPr>
          <w:p w14:paraId="4DA03A4A" w14:textId="77777777" w:rsidR="00770077" w:rsidRPr="00780078" w:rsidRDefault="004E1F6E" w:rsidP="00770077">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評議員選任・解任</w:t>
            </w:r>
          </w:p>
          <w:p w14:paraId="16E91262" w14:textId="77777777" w:rsidR="004E1F6E" w:rsidRPr="00780078" w:rsidRDefault="00770077">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委員会施行細則</w:t>
            </w:r>
          </w:p>
        </w:tc>
        <w:tc>
          <w:tcPr>
            <w:tcW w:w="6913" w:type="dxa"/>
            <w:tcBorders>
              <w:top w:val="single" w:sz="8" w:space="0" w:color="auto"/>
              <w:left w:val="single" w:sz="8" w:space="0" w:color="auto"/>
              <w:bottom w:val="single" w:sz="8" w:space="0" w:color="auto"/>
              <w:right w:val="single" w:sz="8" w:space="0" w:color="auto"/>
            </w:tcBorders>
            <w:vAlign w:val="center"/>
          </w:tcPr>
          <w:p w14:paraId="067309DB" w14:textId="77777777" w:rsidR="004E1F6E" w:rsidRPr="00780078" w:rsidRDefault="004E1F6E" w:rsidP="007C581D">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評議員選任・解任委員会運営細則　例示（平成</w:t>
            </w:r>
            <w:r w:rsidRPr="00780078">
              <w:rPr>
                <w:rFonts w:asciiTheme="majorEastAsia" w:eastAsiaTheme="majorEastAsia" w:hAnsiTheme="majorEastAsia"/>
                <w:color w:val="000000" w:themeColor="text1"/>
                <w:sz w:val="20"/>
                <w:szCs w:val="20"/>
              </w:rPr>
              <w:t>28年11月25日埼玉県作成）</w:t>
            </w:r>
          </w:p>
        </w:tc>
        <w:tc>
          <w:tcPr>
            <w:tcW w:w="1275" w:type="dxa"/>
            <w:tcBorders>
              <w:top w:val="single" w:sz="8" w:space="0" w:color="auto"/>
              <w:left w:val="single" w:sz="8" w:space="0" w:color="auto"/>
              <w:bottom w:val="single" w:sz="8" w:space="0" w:color="auto"/>
              <w:right w:val="single" w:sz="8" w:space="0" w:color="auto"/>
            </w:tcBorders>
            <w:vAlign w:val="center"/>
          </w:tcPr>
          <w:p w14:paraId="064DB848" w14:textId="59F77A7F" w:rsidR="004E1F6E" w:rsidRPr="00780078" w:rsidRDefault="000132D3">
            <w:pPr>
              <w:rPr>
                <w:rFonts w:asciiTheme="majorEastAsia" w:eastAsiaTheme="majorEastAsia" w:hAnsiTheme="majorEastAsia"/>
                <w:color w:val="000000" w:themeColor="text1"/>
                <w:sz w:val="20"/>
                <w:szCs w:val="20"/>
              </w:rPr>
            </w:pPr>
            <w:r w:rsidRPr="00780078">
              <w:rPr>
                <w:rFonts w:asciiTheme="majorEastAsia" w:eastAsiaTheme="majorEastAsia" w:hAnsiTheme="majorEastAsia"/>
                <w:color w:val="000000" w:themeColor="text1"/>
                <w:sz w:val="20"/>
                <w:szCs w:val="20"/>
              </w:rPr>
              <w:t>H2</w:t>
            </w:r>
            <w:r w:rsidR="009B478E" w:rsidRPr="00780078">
              <w:rPr>
                <w:rFonts w:asciiTheme="majorEastAsia" w:eastAsiaTheme="majorEastAsia" w:hAnsiTheme="majorEastAsia"/>
                <w:color w:val="000000" w:themeColor="text1"/>
                <w:sz w:val="20"/>
                <w:szCs w:val="20"/>
              </w:rPr>
              <w:t>9</w:t>
            </w:r>
            <w:r w:rsidRPr="00780078">
              <w:rPr>
                <w:rFonts w:asciiTheme="majorEastAsia" w:eastAsiaTheme="majorEastAsia" w:hAnsiTheme="majorEastAsia"/>
                <w:color w:val="000000" w:themeColor="text1"/>
                <w:sz w:val="20"/>
                <w:szCs w:val="20"/>
              </w:rPr>
              <w:t>/</w:t>
            </w:r>
            <w:r w:rsidR="009B478E" w:rsidRPr="00780078">
              <w:rPr>
                <w:rFonts w:asciiTheme="majorEastAsia" w:eastAsiaTheme="majorEastAsia" w:hAnsiTheme="majorEastAsia"/>
                <w:color w:val="000000" w:themeColor="text1"/>
                <w:sz w:val="20"/>
                <w:szCs w:val="20"/>
              </w:rPr>
              <w:t xml:space="preserve"> 4</w:t>
            </w:r>
            <w:r w:rsidRPr="00780078">
              <w:rPr>
                <w:rFonts w:asciiTheme="majorEastAsia" w:eastAsiaTheme="majorEastAsia" w:hAnsiTheme="majorEastAsia"/>
                <w:color w:val="000000" w:themeColor="text1"/>
                <w:sz w:val="20"/>
                <w:szCs w:val="20"/>
              </w:rPr>
              <w:t>/</w:t>
            </w:r>
            <w:r w:rsidR="009B478E" w:rsidRPr="00780078">
              <w:rPr>
                <w:rFonts w:asciiTheme="majorEastAsia" w:eastAsiaTheme="majorEastAsia" w:hAnsiTheme="majorEastAsia"/>
                <w:color w:val="000000" w:themeColor="text1"/>
                <w:sz w:val="20"/>
                <w:szCs w:val="20"/>
              </w:rPr>
              <w:t xml:space="preserve"> 1</w:t>
            </w:r>
          </w:p>
        </w:tc>
      </w:tr>
      <w:tr w:rsidR="00780078" w:rsidRPr="00780078" w14:paraId="6830AA82" w14:textId="77777777" w:rsidTr="008C60A2">
        <w:trPr>
          <w:trHeight w:val="690"/>
        </w:trPr>
        <w:tc>
          <w:tcPr>
            <w:tcW w:w="2018" w:type="dxa"/>
            <w:tcBorders>
              <w:top w:val="nil"/>
              <w:left w:val="single" w:sz="8" w:space="0" w:color="auto"/>
              <w:bottom w:val="single" w:sz="4" w:space="0" w:color="auto"/>
              <w:right w:val="nil"/>
            </w:tcBorders>
            <w:vAlign w:val="center"/>
          </w:tcPr>
          <w:p w14:paraId="0997CADB" w14:textId="77777777" w:rsidR="00184F60" w:rsidRPr="00780078" w:rsidRDefault="00184F60" w:rsidP="007C581D">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法人運営の手引</w:t>
            </w:r>
          </w:p>
        </w:tc>
        <w:tc>
          <w:tcPr>
            <w:tcW w:w="6913" w:type="dxa"/>
            <w:tcBorders>
              <w:top w:val="single" w:sz="8" w:space="0" w:color="auto"/>
              <w:left w:val="single" w:sz="8" w:space="0" w:color="auto"/>
              <w:bottom w:val="single" w:sz="8" w:space="0" w:color="auto"/>
              <w:right w:val="single" w:sz="8" w:space="0" w:color="auto"/>
            </w:tcBorders>
            <w:vAlign w:val="center"/>
          </w:tcPr>
          <w:p w14:paraId="1F4DF5B9" w14:textId="5D7131F9" w:rsidR="00184F60" w:rsidRPr="00780078" w:rsidRDefault="00184F60">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社会福祉法人運営の手引</w:t>
            </w:r>
            <w:r w:rsidR="00AE2103" w:rsidRPr="00346EE6">
              <w:rPr>
                <w:rFonts w:asciiTheme="majorEastAsia" w:eastAsiaTheme="majorEastAsia" w:hAnsiTheme="majorEastAsia" w:hint="eastAsia"/>
                <w:sz w:val="20"/>
                <w:szCs w:val="20"/>
              </w:rPr>
              <w:t>（埼玉県作成）</w:t>
            </w:r>
          </w:p>
        </w:tc>
        <w:tc>
          <w:tcPr>
            <w:tcW w:w="1275" w:type="dxa"/>
            <w:tcBorders>
              <w:top w:val="single" w:sz="8" w:space="0" w:color="auto"/>
              <w:left w:val="single" w:sz="8" w:space="0" w:color="auto"/>
              <w:bottom w:val="single" w:sz="8" w:space="0" w:color="auto"/>
              <w:right w:val="single" w:sz="8" w:space="0" w:color="auto"/>
            </w:tcBorders>
            <w:vAlign w:val="center"/>
          </w:tcPr>
          <w:p w14:paraId="0CD87C99" w14:textId="25DF7BAE" w:rsidR="00530F7B" w:rsidRPr="00780078" w:rsidRDefault="0009555C" w:rsidP="00B60C0F">
            <w:pPr>
              <w:rPr>
                <w:rFonts w:asciiTheme="majorEastAsia" w:eastAsiaTheme="majorEastAsia" w:hAnsiTheme="majorEastAsia"/>
                <w:color w:val="000000" w:themeColor="text1"/>
                <w:sz w:val="20"/>
                <w:szCs w:val="20"/>
              </w:rPr>
            </w:pPr>
            <w:r w:rsidRPr="00E05B1C">
              <w:rPr>
                <w:rFonts w:asciiTheme="majorEastAsia" w:eastAsiaTheme="majorEastAsia" w:hAnsiTheme="majorEastAsia"/>
                <w:color w:val="000000" w:themeColor="text1"/>
                <w:sz w:val="20"/>
                <w:szCs w:val="20"/>
              </w:rPr>
              <w:t>R7</w:t>
            </w:r>
            <w:r w:rsidR="00D53342" w:rsidRPr="00E05B1C">
              <w:rPr>
                <w:rFonts w:asciiTheme="majorEastAsia" w:eastAsiaTheme="majorEastAsia" w:hAnsiTheme="majorEastAsia"/>
                <w:color w:val="000000" w:themeColor="text1"/>
                <w:sz w:val="20"/>
                <w:szCs w:val="20"/>
              </w:rPr>
              <w:t>/ 4/ 1</w:t>
            </w:r>
          </w:p>
        </w:tc>
      </w:tr>
      <w:tr w:rsidR="00780078" w:rsidRPr="00780078" w14:paraId="75B60665" w14:textId="77777777" w:rsidTr="008C60A2">
        <w:trPr>
          <w:trHeight w:val="561"/>
        </w:trPr>
        <w:tc>
          <w:tcPr>
            <w:tcW w:w="2018" w:type="dxa"/>
            <w:tcBorders>
              <w:top w:val="nil"/>
              <w:left w:val="single" w:sz="8" w:space="0" w:color="auto"/>
              <w:bottom w:val="single" w:sz="4" w:space="0" w:color="auto"/>
              <w:right w:val="nil"/>
            </w:tcBorders>
            <w:vAlign w:val="center"/>
            <w:hideMark/>
          </w:tcPr>
          <w:p w14:paraId="2E0A2E85" w14:textId="77777777" w:rsidR="004E1F6E" w:rsidRPr="00780078" w:rsidRDefault="004E1F6E" w:rsidP="007C581D">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審査要領</w:t>
            </w:r>
          </w:p>
        </w:tc>
        <w:tc>
          <w:tcPr>
            <w:tcW w:w="6913" w:type="dxa"/>
            <w:tcBorders>
              <w:top w:val="single" w:sz="8" w:space="0" w:color="auto"/>
              <w:left w:val="single" w:sz="8" w:space="0" w:color="auto"/>
              <w:bottom w:val="single" w:sz="8" w:space="0" w:color="auto"/>
              <w:right w:val="single" w:sz="8" w:space="0" w:color="auto"/>
            </w:tcBorders>
            <w:vAlign w:val="center"/>
          </w:tcPr>
          <w:p w14:paraId="57A7705E" w14:textId="7DC23E24" w:rsidR="004E1F6E" w:rsidRPr="00780078" w:rsidRDefault="004E1F6E" w:rsidP="00CC082F">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社会福祉法人の認可について（通知）［平成</w:t>
            </w:r>
            <w:r w:rsidRPr="00780078">
              <w:rPr>
                <w:rFonts w:asciiTheme="majorEastAsia" w:eastAsiaTheme="majorEastAsia" w:hAnsiTheme="majorEastAsia"/>
                <w:color w:val="000000" w:themeColor="text1"/>
                <w:sz w:val="20"/>
                <w:szCs w:val="20"/>
              </w:rPr>
              <w:t>12年12</w:t>
            </w:r>
            <w:r w:rsidR="007F7F8E" w:rsidRPr="00780078">
              <w:rPr>
                <w:rFonts w:asciiTheme="majorEastAsia" w:eastAsiaTheme="majorEastAsia" w:hAnsiTheme="majorEastAsia" w:hint="eastAsia"/>
                <w:color w:val="000000" w:themeColor="text1"/>
                <w:sz w:val="20"/>
                <w:szCs w:val="20"/>
              </w:rPr>
              <w:t>月１日</w:t>
            </w:r>
            <w:r w:rsidR="00CC082F" w:rsidRPr="00780078">
              <w:rPr>
                <w:rFonts w:asciiTheme="majorEastAsia" w:eastAsiaTheme="majorEastAsia" w:hAnsiTheme="majorEastAsia" w:hint="eastAsia"/>
                <w:color w:val="000000" w:themeColor="text1"/>
                <w:sz w:val="20"/>
                <w:szCs w:val="20"/>
              </w:rPr>
              <w:t>４</w:t>
            </w:r>
            <w:r w:rsidRPr="00780078">
              <w:rPr>
                <w:rFonts w:asciiTheme="majorEastAsia" w:eastAsiaTheme="majorEastAsia" w:hAnsiTheme="majorEastAsia" w:hint="eastAsia"/>
                <w:color w:val="000000" w:themeColor="text1"/>
                <w:sz w:val="20"/>
                <w:szCs w:val="20"/>
              </w:rPr>
              <w:t>課長通知］－別紙</w:t>
            </w:r>
          </w:p>
        </w:tc>
        <w:tc>
          <w:tcPr>
            <w:tcW w:w="1275" w:type="dxa"/>
            <w:tcBorders>
              <w:top w:val="single" w:sz="8" w:space="0" w:color="auto"/>
              <w:left w:val="single" w:sz="8" w:space="0" w:color="auto"/>
              <w:bottom w:val="single" w:sz="8" w:space="0" w:color="auto"/>
              <w:right w:val="single" w:sz="8" w:space="0" w:color="auto"/>
            </w:tcBorders>
            <w:vAlign w:val="center"/>
          </w:tcPr>
          <w:p w14:paraId="4D8EAE00" w14:textId="5F92E888" w:rsidR="004E1F6E" w:rsidRPr="00780078" w:rsidRDefault="00681117">
            <w:pPr>
              <w:rPr>
                <w:rFonts w:asciiTheme="majorEastAsia" w:eastAsiaTheme="majorEastAsia" w:hAnsiTheme="majorEastAsia"/>
                <w:color w:val="000000" w:themeColor="text1"/>
                <w:sz w:val="20"/>
                <w:szCs w:val="20"/>
              </w:rPr>
            </w:pPr>
            <w:r w:rsidRPr="00780078">
              <w:rPr>
                <w:rFonts w:asciiTheme="majorEastAsia" w:eastAsiaTheme="majorEastAsia" w:hAnsiTheme="majorEastAsia"/>
                <w:color w:val="000000" w:themeColor="text1"/>
                <w:sz w:val="20"/>
                <w:szCs w:val="20"/>
              </w:rPr>
              <w:t>R2</w:t>
            </w:r>
            <w:r w:rsidR="004E1F6E" w:rsidRPr="00780078">
              <w:rPr>
                <w:rFonts w:asciiTheme="majorEastAsia" w:eastAsiaTheme="majorEastAsia" w:hAnsiTheme="majorEastAsia"/>
                <w:color w:val="000000" w:themeColor="text1"/>
                <w:sz w:val="20"/>
                <w:szCs w:val="20"/>
              </w:rPr>
              <w:t>/</w:t>
            </w:r>
            <w:r w:rsidRPr="00780078">
              <w:rPr>
                <w:rFonts w:asciiTheme="majorEastAsia" w:eastAsiaTheme="majorEastAsia" w:hAnsiTheme="majorEastAsia"/>
                <w:color w:val="000000" w:themeColor="text1"/>
                <w:sz w:val="20"/>
                <w:szCs w:val="20"/>
              </w:rPr>
              <w:t xml:space="preserve"> 3</w:t>
            </w:r>
            <w:r w:rsidR="004E1F6E" w:rsidRPr="00780078">
              <w:rPr>
                <w:rFonts w:asciiTheme="majorEastAsia" w:eastAsiaTheme="majorEastAsia" w:hAnsiTheme="majorEastAsia"/>
                <w:color w:val="000000" w:themeColor="text1"/>
                <w:sz w:val="20"/>
                <w:szCs w:val="20"/>
              </w:rPr>
              <w:t>/</w:t>
            </w:r>
            <w:r w:rsidRPr="00780078">
              <w:rPr>
                <w:rFonts w:asciiTheme="majorEastAsia" w:eastAsiaTheme="majorEastAsia" w:hAnsiTheme="majorEastAsia"/>
                <w:color w:val="000000" w:themeColor="text1"/>
                <w:sz w:val="20"/>
                <w:szCs w:val="20"/>
              </w:rPr>
              <w:t>3</w:t>
            </w:r>
            <w:r w:rsidR="004E1F6E" w:rsidRPr="00780078">
              <w:rPr>
                <w:rFonts w:asciiTheme="majorEastAsia" w:eastAsiaTheme="majorEastAsia" w:hAnsiTheme="majorEastAsia"/>
                <w:color w:val="000000" w:themeColor="text1"/>
                <w:sz w:val="20"/>
                <w:szCs w:val="20"/>
              </w:rPr>
              <w:t>1</w:t>
            </w:r>
          </w:p>
        </w:tc>
      </w:tr>
      <w:tr w:rsidR="00780078" w:rsidRPr="00780078" w14:paraId="458CBDBB" w14:textId="77777777" w:rsidTr="008C60A2">
        <w:trPr>
          <w:trHeight w:val="682"/>
        </w:trPr>
        <w:tc>
          <w:tcPr>
            <w:tcW w:w="2018" w:type="dxa"/>
            <w:tcBorders>
              <w:top w:val="nil"/>
              <w:left w:val="single" w:sz="8" w:space="0" w:color="auto"/>
              <w:bottom w:val="single" w:sz="4" w:space="0" w:color="auto"/>
              <w:right w:val="nil"/>
            </w:tcBorders>
            <w:vAlign w:val="center"/>
            <w:hideMark/>
          </w:tcPr>
          <w:p w14:paraId="63204D12" w14:textId="77777777" w:rsidR="004E1F6E" w:rsidRPr="00780078" w:rsidRDefault="004E1F6E" w:rsidP="00834359">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会計省令</w:t>
            </w:r>
          </w:p>
        </w:tc>
        <w:tc>
          <w:tcPr>
            <w:tcW w:w="6913" w:type="dxa"/>
            <w:tcBorders>
              <w:top w:val="single" w:sz="8" w:space="0" w:color="auto"/>
              <w:left w:val="single" w:sz="8" w:space="0" w:color="auto"/>
              <w:bottom w:val="single" w:sz="8" w:space="0" w:color="auto"/>
              <w:right w:val="single" w:sz="8" w:space="0" w:color="auto"/>
            </w:tcBorders>
            <w:vAlign w:val="center"/>
          </w:tcPr>
          <w:p w14:paraId="69399975" w14:textId="50E7B658" w:rsidR="004E1F6E" w:rsidRPr="00780078" w:rsidRDefault="004E1F6E" w:rsidP="00634C7D">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社会福祉法人会計基準</w:t>
            </w:r>
            <w:r w:rsidRPr="00780078">
              <w:rPr>
                <w:rFonts w:asciiTheme="majorEastAsia" w:eastAsiaTheme="majorEastAsia" w:hAnsiTheme="majorEastAsia"/>
                <w:color w:val="000000" w:themeColor="text1"/>
                <w:sz w:val="20"/>
              </w:rPr>
              <w:t>（平成28年厚生労働省令第79号）</w:t>
            </w:r>
          </w:p>
        </w:tc>
        <w:tc>
          <w:tcPr>
            <w:tcW w:w="1275" w:type="dxa"/>
            <w:tcBorders>
              <w:top w:val="single" w:sz="8" w:space="0" w:color="auto"/>
              <w:left w:val="single" w:sz="8" w:space="0" w:color="auto"/>
              <w:bottom w:val="single" w:sz="8" w:space="0" w:color="auto"/>
              <w:right w:val="single" w:sz="8" w:space="0" w:color="auto"/>
            </w:tcBorders>
            <w:vAlign w:val="center"/>
          </w:tcPr>
          <w:p w14:paraId="61C10940" w14:textId="003FBB1E" w:rsidR="004E1F6E" w:rsidRPr="00780078" w:rsidRDefault="00D63052">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R4/ 4/ 1</w:t>
            </w:r>
          </w:p>
        </w:tc>
      </w:tr>
      <w:tr w:rsidR="00780078" w:rsidRPr="00780078" w14:paraId="09BA14C2" w14:textId="77777777" w:rsidTr="008C60A2">
        <w:tc>
          <w:tcPr>
            <w:tcW w:w="2018" w:type="dxa"/>
            <w:tcBorders>
              <w:top w:val="nil"/>
              <w:left w:val="single" w:sz="8" w:space="0" w:color="auto"/>
              <w:bottom w:val="single" w:sz="4" w:space="0" w:color="auto"/>
              <w:right w:val="nil"/>
            </w:tcBorders>
            <w:vAlign w:val="center"/>
            <w:hideMark/>
          </w:tcPr>
          <w:p w14:paraId="435794D6" w14:textId="77777777" w:rsidR="004E1F6E" w:rsidRPr="00780078" w:rsidRDefault="004E1F6E">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運用</w:t>
            </w:r>
            <w:r w:rsidR="003C2147" w:rsidRPr="00780078">
              <w:rPr>
                <w:rFonts w:asciiTheme="majorEastAsia" w:eastAsiaTheme="majorEastAsia" w:hAnsiTheme="majorEastAsia" w:cs="ＭＳ Ｐゴシック" w:hint="eastAsia"/>
                <w:color w:val="000000" w:themeColor="text1"/>
                <w:kern w:val="0"/>
                <w:sz w:val="20"/>
                <w:szCs w:val="28"/>
              </w:rPr>
              <w:t>上の取扱い</w:t>
            </w:r>
          </w:p>
        </w:tc>
        <w:tc>
          <w:tcPr>
            <w:tcW w:w="6913" w:type="dxa"/>
            <w:tcBorders>
              <w:top w:val="single" w:sz="8" w:space="0" w:color="auto"/>
              <w:left w:val="single" w:sz="8" w:space="0" w:color="auto"/>
              <w:bottom w:val="single" w:sz="8" w:space="0" w:color="auto"/>
              <w:right w:val="single" w:sz="8" w:space="0" w:color="auto"/>
            </w:tcBorders>
            <w:vAlign w:val="center"/>
          </w:tcPr>
          <w:p w14:paraId="11F5B0C8" w14:textId="77777777" w:rsidR="004E1F6E" w:rsidRPr="00780078" w:rsidRDefault="004E1F6E" w:rsidP="007C581D">
            <w:pPr>
              <w:rPr>
                <w:rFonts w:asciiTheme="majorEastAsia" w:eastAsiaTheme="majorEastAsia" w:hAnsiTheme="majorEastAsia"/>
                <w:color w:val="000000" w:themeColor="text1"/>
                <w:sz w:val="20"/>
              </w:rPr>
            </w:pPr>
            <w:r w:rsidRPr="00780078">
              <w:rPr>
                <w:rFonts w:asciiTheme="majorEastAsia" w:eastAsiaTheme="majorEastAsia" w:hAnsiTheme="majorEastAsia" w:hint="eastAsia"/>
                <w:color w:val="000000" w:themeColor="text1"/>
                <w:sz w:val="20"/>
              </w:rPr>
              <w:t>社会福祉法人会計基準の制定に伴う会計処理等に関する運用上の取扱いについて</w:t>
            </w:r>
          </w:p>
          <w:p w14:paraId="198BB6BC" w14:textId="77777777" w:rsidR="004E1F6E" w:rsidRPr="00780078" w:rsidRDefault="004E1F6E" w:rsidP="00CC082F">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［平成</w:t>
            </w:r>
            <w:r w:rsidRPr="00780078">
              <w:rPr>
                <w:rFonts w:asciiTheme="majorEastAsia" w:eastAsiaTheme="majorEastAsia" w:hAnsiTheme="majorEastAsia"/>
                <w:color w:val="000000" w:themeColor="text1"/>
                <w:sz w:val="20"/>
                <w:szCs w:val="20"/>
              </w:rPr>
              <w:t>2</w:t>
            </w:r>
            <w:r w:rsidR="007F7F8E" w:rsidRPr="00780078">
              <w:rPr>
                <w:rFonts w:asciiTheme="majorEastAsia" w:eastAsiaTheme="majorEastAsia" w:hAnsiTheme="majorEastAsia"/>
                <w:color w:val="000000" w:themeColor="text1"/>
                <w:sz w:val="20"/>
                <w:szCs w:val="20"/>
              </w:rPr>
              <w:t>8</w:t>
            </w:r>
            <w:r w:rsidRPr="00780078">
              <w:rPr>
                <w:rFonts w:asciiTheme="majorEastAsia" w:eastAsiaTheme="majorEastAsia" w:hAnsiTheme="majorEastAsia" w:hint="eastAsia"/>
                <w:color w:val="000000" w:themeColor="text1"/>
                <w:sz w:val="20"/>
                <w:szCs w:val="20"/>
              </w:rPr>
              <w:t>年</w:t>
            </w:r>
            <w:r w:rsidR="00CC082F" w:rsidRPr="00780078">
              <w:rPr>
                <w:rFonts w:asciiTheme="majorEastAsia" w:eastAsiaTheme="majorEastAsia" w:hAnsiTheme="majorEastAsia" w:hint="eastAsia"/>
                <w:color w:val="000000" w:themeColor="text1"/>
                <w:sz w:val="20"/>
                <w:szCs w:val="20"/>
              </w:rPr>
              <w:t>３</w:t>
            </w:r>
            <w:r w:rsidRPr="00780078">
              <w:rPr>
                <w:rFonts w:asciiTheme="majorEastAsia" w:eastAsiaTheme="majorEastAsia" w:hAnsiTheme="majorEastAsia" w:hint="eastAsia"/>
                <w:color w:val="000000" w:themeColor="text1"/>
                <w:sz w:val="20"/>
                <w:szCs w:val="20"/>
              </w:rPr>
              <w:t>月</w:t>
            </w:r>
            <w:r w:rsidRPr="00780078">
              <w:rPr>
                <w:rFonts w:asciiTheme="majorEastAsia" w:eastAsiaTheme="majorEastAsia" w:hAnsiTheme="majorEastAsia"/>
                <w:color w:val="000000" w:themeColor="text1"/>
                <w:sz w:val="20"/>
                <w:szCs w:val="20"/>
              </w:rPr>
              <w:t>31日</w:t>
            </w:r>
            <w:r w:rsidR="00CC082F" w:rsidRPr="00780078">
              <w:rPr>
                <w:rFonts w:asciiTheme="majorEastAsia" w:eastAsiaTheme="majorEastAsia" w:hAnsiTheme="majorEastAsia" w:hint="eastAsia"/>
                <w:color w:val="000000" w:themeColor="text1"/>
                <w:sz w:val="20"/>
                <w:szCs w:val="20"/>
              </w:rPr>
              <w:t>３</w:t>
            </w:r>
            <w:r w:rsidRPr="00780078">
              <w:rPr>
                <w:rFonts w:asciiTheme="majorEastAsia" w:eastAsiaTheme="majorEastAsia" w:hAnsiTheme="majorEastAsia" w:hint="eastAsia"/>
                <w:color w:val="000000" w:themeColor="text1"/>
                <w:sz w:val="20"/>
                <w:szCs w:val="20"/>
              </w:rPr>
              <w:t>局長通知］</w:t>
            </w:r>
          </w:p>
        </w:tc>
        <w:tc>
          <w:tcPr>
            <w:tcW w:w="1275" w:type="dxa"/>
            <w:tcBorders>
              <w:top w:val="single" w:sz="8" w:space="0" w:color="auto"/>
              <w:left w:val="single" w:sz="8" w:space="0" w:color="auto"/>
              <w:bottom w:val="single" w:sz="8" w:space="0" w:color="auto"/>
              <w:right w:val="single" w:sz="8" w:space="0" w:color="auto"/>
            </w:tcBorders>
            <w:vAlign w:val="center"/>
          </w:tcPr>
          <w:p w14:paraId="1FEE081D" w14:textId="1E6ACD04" w:rsidR="004E1F6E" w:rsidRPr="00780078" w:rsidRDefault="009B752D">
            <w:pPr>
              <w:rPr>
                <w:rFonts w:asciiTheme="majorEastAsia" w:eastAsiaTheme="majorEastAsia" w:hAnsiTheme="majorEastAsia"/>
                <w:color w:val="000000" w:themeColor="text1"/>
                <w:sz w:val="20"/>
                <w:szCs w:val="20"/>
              </w:rPr>
            </w:pPr>
            <w:r w:rsidRPr="00780078">
              <w:rPr>
                <w:rFonts w:asciiTheme="majorEastAsia" w:eastAsiaTheme="majorEastAsia" w:hAnsiTheme="majorEastAsia"/>
                <w:color w:val="000000" w:themeColor="text1"/>
                <w:sz w:val="20"/>
                <w:szCs w:val="20"/>
              </w:rPr>
              <w:t>R3</w:t>
            </w:r>
            <w:r w:rsidR="004E1F6E" w:rsidRPr="00780078">
              <w:rPr>
                <w:rFonts w:asciiTheme="majorEastAsia" w:eastAsiaTheme="majorEastAsia" w:hAnsiTheme="majorEastAsia"/>
                <w:color w:val="000000" w:themeColor="text1"/>
                <w:sz w:val="20"/>
                <w:szCs w:val="20"/>
              </w:rPr>
              <w:t>/</w:t>
            </w:r>
            <w:r w:rsidRPr="00780078">
              <w:rPr>
                <w:rFonts w:asciiTheme="majorEastAsia" w:eastAsiaTheme="majorEastAsia" w:hAnsiTheme="majorEastAsia"/>
                <w:color w:val="000000" w:themeColor="text1"/>
                <w:sz w:val="20"/>
                <w:szCs w:val="20"/>
              </w:rPr>
              <w:t>11</w:t>
            </w:r>
            <w:r w:rsidR="004E1F6E" w:rsidRPr="00780078">
              <w:rPr>
                <w:rFonts w:asciiTheme="majorEastAsia" w:eastAsiaTheme="majorEastAsia" w:hAnsiTheme="majorEastAsia"/>
                <w:color w:val="000000" w:themeColor="text1"/>
                <w:sz w:val="20"/>
                <w:szCs w:val="20"/>
              </w:rPr>
              <w:t>/</w:t>
            </w:r>
            <w:r w:rsidRPr="00780078">
              <w:rPr>
                <w:rFonts w:asciiTheme="majorEastAsia" w:eastAsiaTheme="majorEastAsia" w:hAnsiTheme="majorEastAsia"/>
                <w:color w:val="000000" w:themeColor="text1"/>
                <w:sz w:val="20"/>
                <w:szCs w:val="20"/>
              </w:rPr>
              <w:t>12</w:t>
            </w:r>
          </w:p>
        </w:tc>
      </w:tr>
      <w:tr w:rsidR="00780078" w:rsidRPr="00780078" w14:paraId="7CC15E65" w14:textId="77777777" w:rsidTr="008C60A2">
        <w:tc>
          <w:tcPr>
            <w:tcW w:w="2018" w:type="dxa"/>
            <w:tcBorders>
              <w:top w:val="nil"/>
              <w:left w:val="single" w:sz="8" w:space="0" w:color="auto"/>
              <w:bottom w:val="single" w:sz="4" w:space="0" w:color="auto"/>
              <w:right w:val="nil"/>
            </w:tcBorders>
            <w:vAlign w:val="center"/>
            <w:hideMark/>
          </w:tcPr>
          <w:p w14:paraId="42BB103F" w14:textId="77777777" w:rsidR="004E1F6E" w:rsidRPr="00780078" w:rsidRDefault="004E1F6E">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留意事項</w:t>
            </w:r>
          </w:p>
        </w:tc>
        <w:tc>
          <w:tcPr>
            <w:tcW w:w="6913" w:type="dxa"/>
            <w:tcBorders>
              <w:top w:val="single" w:sz="8" w:space="0" w:color="auto"/>
              <w:left w:val="single" w:sz="8" w:space="0" w:color="auto"/>
              <w:bottom w:val="single" w:sz="8" w:space="0" w:color="auto"/>
              <w:right w:val="single" w:sz="8" w:space="0" w:color="auto"/>
            </w:tcBorders>
            <w:vAlign w:val="center"/>
          </w:tcPr>
          <w:p w14:paraId="1D6B1C74" w14:textId="77777777" w:rsidR="004E1F6E" w:rsidRPr="00780078" w:rsidRDefault="004E1F6E" w:rsidP="00CC082F">
            <w:pPr>
              <w:autoSpaceDE w:val="0"/>
              <w:autoSpaceDN w:val="0"/>
              <w:adjustRightInd w:val="0"/>
              <w:jc w:val="left"/>
              <w:rPr>
                <w:rFonts w:asciiTheme="majorEastAsia" w:eastAsiaTheme="majorEastAsia" w:hAnsiTheme="majorEastAsia"/>
                <w:color w:val="000000" w:themeColor="text1"/>
                <w:sz w:val="20"/>
                <w:szCs w:val="20"/>
              </w:rPr>
            </w:pPr>
            <w:r w:rsidRPr="00780078">
              <w:rPr>
                <w:rFonts w:asciiTheme="majorEastAsia" w:eastAsiaTheme="majorEastAsia" w:hAnsiTheme="majorEastAsia" w:cs="ＭＳゴシック" w:hint="eastAsia"/>
                <w:color w:val="000000" w:themeColor="text1"/>
                <w:kern w:val="0"/>
                <w:sz w:val="21"/>
                <w:szCs w:val="24"/>
              </w:rPr>
              <w:t>社会福祉法人会計基準の制定に伴う会計処理等に関する運用上の留意事項について</w:t>
            </w:r>
            <w:r w:rsidRPr="00780078">
              <w:rPr>
                <w:rFonts w:asciiTheme="majorEastAsia" w:eastAsiaTheme="majorEastAsia" w:hAnsiTheme="majorEastAsia" w:hint="eastAsia"/>
                <w:color w:val="000000" w:themeColor="text1"/>
                <w:sz w:val="20"/>
                <w:szCs w:val="20"/>
              </w:rPr>
              <w:t>［平成</w:t>
            </w:r>
            <w:r w:rsidR="007F7F8E" w:rsidRPr="00780078">
              <w:rPr>
                <w:rFonts w:asciiTheme="majorEastAsia" w:eastAsiaTheme="majorEastAsia" w:hAnsiTheme="majorEastAsia"/>
                <w:color w:val="000000" w:themeColor="text1"/>
                <w:sz w:val="20"/>
                <w:szCs w:val="20"/>
              </w:rPr>
              <w:t>28</w:t>
            </w:r>
            <w:r w:rsidRPr="00780078">
              <w:rPr>
                <w:rFonts w:asciiTheme="majorEastAsia" w:eastAsiaTheme="majorEastAsia" w:hAnsiTheme="majorEastAsia" w:hint="eastAsia"/>
                <w:color w:val="000000" w:themeColor="text1"/>
                <w:sz w:val="20"/>
                <w:szCs w:val="20"/>
              </w:rPr>
              <w:t>年</w:t>
            </w:r>
            <w:r w:rsidR="00CC082F" w:rsidRPr="00780078">
              <w:rPr>
                <w:rFonts w:asciiTheme="majorEastAsia" w:eastAsiaTheme="majorEastAsia" w:hAnsiTheme="majorEastAsia" w:hint="eastAsia"/>
                <w:color w:val="000000" w:themeColor="text1"/>
                <w:sz w:val="20"/>
                <w:szCs w:val="20"/>
              </w:rPr>
              <w:t>３</w:t>
            </w:r>
            <w:r w:rsidRPr="00780078">
              <w:rPr>
                <w:rFonts w:asciiTheme="majorEastAsia" w:eastAsiaTheme="majorEastAsia" w:hAnsiTheme="majorEastAsia" w:hint="eastAsia"/>
                <w:color w:val="000000" w:themeColor="text1"/>
                <w:sz w:val="20"/>
                <w:szCs w:val="20"/>
              </w:rPr>
              <w:t>月</w:t>
            </w:r>
            <w:r w:rsidR="007F7F8E" w:rsidRPr="00780078">
              <w:rPr>
                <w:rFonts w:asciiTheme="majorEastAsia" w:eastAsiaTheme="majorEastAsia" w:hAnsiTheme="majorEastAsia"/>
                <w:color w:val="000000" w:themeColor="text1"/>
                <w:sz w:val="20"/>
                <w:szCs w:val="20"/>
              </w:rPr>
              <w:t>31</w:t>
            </w:r>
            <w:r w:rsidRPr="00780078">
              <w:rPr>
                <w:rFonts w:asciiTheme="majorEastAsia" w:eastAsiaTheme="majorEastAsia" w:hAnsiTheme="majorEastAsia" w:hint="eastAsia"/>
                <w:color w:val="000000" w:themeColor="text1"/>
                <w:sz w:val="20"/>
                <w:szCs w:val="20"/>
              </w:rPr>
              <w:t>日</w:t>
            </w:r>
            <w:r w:rsidR="00CC082F" w:rsidRPr="00780078">
              <w:rPr>
                <w:rFonts w:asciiTheme="majorEastAsia" w:eastAsiaTheme="majorEastAsia" w:hAnsiTheme="majorEastAsia" w:hint="eastAsia"/>
                <w:color w:val="000000" w:themeColor="text1"/>
                <w:sz w:val="20"/>
                <w:szCs w:val="20"/>
              </w:rPr>
              <w:t>４</w:t>
            </w:r>
            <w:r w:rsidRPr="00780078">
              <w:rPr>
                <w:rFonts w:asciiTheme="majorEastAsia" w:eastAsiaTheme="majorEastAsia" w:hAnsiTheme="majorEastAsia" w:hint="eastAsia"/>
                <w:color w:val="000000" w:themeColor="text1"/>
                <w:sz w:val="20"/>
                <w:szCs w:val="20"/>
              </w:rPr>
              <w:t>課長通知］</w:t>
            </w:r>
          </w:p>
        </w:tc>
        <w:tc>
          <w:tcPr>
            <w:tcW w:w="1275" w:type="dxa"/>
            <w:tcBorders>
              <w:top w:val="single" w:sz="8" w:space="0" w:color="auto"/>
              <w:left w:val="single" w:sz="8" w:space="0" w:color="auto"/>
              <w:bottom w:val="single" w:sz="8" w:space="0" w:color="auto"/>
              <w:right w:val="single" w:sz="8" w:space="0" w:color="auto"/>
            </w:tcBorders>
            <w:vAlign w:val="center"/>
          </w:tcPr>
          <w:p w14:paraId="312F4045" w14:textId="28EC20CB" w:rsidR="004E1F6E" w:rsidRPr="00780078" w:rsidRDefault="009B752D">
            <w:pPr>
              <w:rPr>
                <w:rFonts w:asciiTheme="majorEastAsia" w:eastAsiaTheme="majorEastAsia" w:hAnsiTheme="majorEastAsia"/>
                <w:color w:val="000000" w:themeColor="text1"/>
                <w:sz w:val="20"/>
                <w:szCs w:val="20"/>
              </w:rPr>
            </w:pPr>
            <w:r w:rsidRPr="00780078">
              <w:rPr>
                <w:rFonts w:asciiTheme="majorEastAsia" w:eastAsiaTheme="majorEastAsia" w:hAnsiTheme="majorEastAsia"/>
                <w:color w:val="000000" w:themeColor="text1"/>
                <w:sz w:val="20"/>
                <w:szCs w:val="20"/>
              </w:rPr>
              <w:t>R3/11/12</w:t>
            </w:r>
          </w:p>
        </w:tc>
      </w:tr>
      <w:tr w:rsidR="00780078" w:rsidRPr="00780078" w14:paraId="39B35DD7" w14:textId="77777777" w:rsidTr="008C60A2">
        <w:tc>
          <w:tcPr>
            <w:tcW w:w="2018" w:type="dxa"/>
            <w:tcBorders>
              <w:top w:val="nil"/>
              <w:left w:val="single" w:sz="8" w:space="0" w:color="auto"/>
              <w:bottom w:val="single" w:sz="4" w:space="0" w:color="auto"/>
              <w:right w:val="nil"/>
            </w:tcBorders>
            <w:vAlign w:val="center"/>
          </w:tcPr>
          <w:p w14:paraId="214F45E6" w14:textId="77777777" w:rsidR="00607021" w:rsidRPr="00780078" w:rsidRDefault="00607021">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徹底通知</w:t>
            </w:r>
          </w:p>
        </w:tc>
        <w:tc>
          <w:tcPr>
            <w:tcW w:w="6913" w:type="dxa"/>
            <w:tcBorders>
              <w:top w:val="single" w:sz="8" w:space="0" w:color="auto"/>
              <w:left w:val="single" w:sz="8" w:space="0" w:color="auto"/>
              <w:bottom w:val="single" w:sz="8" w:space="0" w:color="auto"/>
              <w:right w:val="single" w:sz="8" w:space="0" w:color="auto"/>
            </w:tcBorders>
            <w:vAlign w:val="center"/>
          </w:tcPr>
          <w:p w14:paraId="7939501C" w14:textId="77777777" w:rsidR="00607021" w:rsidRPr="00780078" w:rsidRDefault="00607021" w:rsidP="00607021">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社会福祉法人の認可等の適正化並びに社会福祉法人及び社会福祉施設に</w:t>
            </w:r>
          </w:p>
          <w:p w14:paraId="26C32DEC" w14:textId="77777777" w:rsidR="00607021" w:rsidRPr="00780078" w:rsidRDefault="00607021">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対する指導監督の徹底について［平成</w:t>
            </w:r>
            <w:r w:rsidRPr="00780078">
              <w:rPr>
                <w:rFonts w:asciiTheme="majorEastAsia" w:eastAsiaTheme="majorEastAsia" w:hAnsiTheme="majorEastAsia"/>
                <w:color w:val="000000" w:themeColor="text1"/>
                <w:sz w:val="20"/>
                <w:szCs w:val="20"/>
              </w:rPr>
              <w:t>13</w:t>
            </w:r>
            <w:r w:rsidRPr="00780078">
              <w:rPr>
                <w:rFonts w:asciiTheme="majorEastAsia" w:eastAsiaTheme="majorEastAsia" w:hAnsiTheme="majorEastAsia" w:hint="eastAsia"/>
                <w:color w:val="000000" w:themeColor="text1"/>
                <w:sz w:val="20"/>
                <w:szCs w:val="20"/>
              </w:rPr>
              <w:t>年７月</w:t>
            </w:r>
            <w:r w:rsidRPr="00780078">
              <w:rPr>
                <w:rFonts w:asciiTheme="majorEastAsia" w:eastAsiaTheme="majorEastAsia" w:hAnsiTheme="majorEastAsia"/>
                <w:color w:val="000000" w:themeColor="text1"/>
                <w:sz w:val="20"/>
                <w:szCs w:val="20"/>
              </w:rPr>
              <w:t>23</w:t>
            </w:r>
            <w:r w:rsidRPr="00780078">
              <w:rPr>
                <w:rFonts w:asciiTheme="majorEastAsia" w:eastAsiaTheme="majorEastAsia" w:hAnsiTheme="majorEastAsia" w:hint="eastAsia"/>
                <w:color w:val="000000" w:themeColor="text1"/>
                <w:sz w:val="20"/>
                <w:szCs w:val="20"/>
              </w:rPr>
              <w:t>日３局長通知］</w:t>
            </w:r>
          </w:p>
        </w:tc>
        <w:tc>
          <w:tcPr>
            <w:tcW w:w="1275" w:type="dxa"/>
            <w:tcBorders>
              <w:top w:val="single" w:sz="8" w:space="0" w:color="auto"/>
              <w:left w:val="single" w:sz="8" w:space="0" w:color="auto"/>
              <w:bottom w:val="single" w:sz="8" w:space="0" w:color="auto"/>
              <w:right w:val="single" w:sz="8" w:space="0" w:color="auto"/>
            </w:tcBorders>
            <w:vAlign w:val="center"/>
          </w:tcPr>
          <w:p w14:paraId="28C57201" w14:textId="77777777" w:rsidR="00607021" w:rsidRPr="00780078" w:rsidRDefault="00607021">
            <w:pPr>
              <w:rPr>
                <w:rFonts w:asciiTheme="majorEastAsia" w:eastAsiaTheme="majorEastAsia" w:hAnsiTheme="majorEastAsia"/>
                <w:color w:val="000000" w:themeColor="text1"/>
                <w:sz w:val="20"/>
                <w:szCs w:val="20"/>
              </w:rPr>
            </w:pPr>
            <w:r w:rsidRPr="00780078">
              <w:rPr>
                <w:rFonts w:asciiTheme="majorEastAsia" w:eastAsiaTheme="majorEastAsia" w:hAnsiTheme="majorEastAsia"/>
                <w:color w:val="000000" w:themeColor="text1"/>
                <w:sz w:val="20"/>
                <w:szCs w:val="20"/>
              </w:rPr>
              <w:t>H30/</w:t>
            </w:r>
            <w:r w:rsidR="000132D3" w:rsidRPr="00780078">
              <w:rPr>
                <w:rFonts w:asciiTheme="majorEastAsia" w:eastAsiaTheme="majorEastAsia" w:hAnsiTheme="majorEastAsia"/>
                <w:color w:val="000000" w:themeColor="text1"/>
                <w:sz w:val="20"/>
                <w:szCs w:val="20"/>
              </w:rPr>
              <w:t xml:space="preserve"> </w:t>
            </w:r>
            <w:r w:rsidR="009A5E1D" w:rsidRPr="00780078">
              <w:rPr>
                <w:rFonts w:asciiTheme="majorEastAsia" w:eastAsiaTheme="majorEastAsia" w:hAnsiTheme="majorEastAsia"/>
                <w:color w:val="000000" w:themeColor="text1"/>
                <w:sz w:val="20"/>
                <w:szCs w:val="20"/>
              </w:rPr>
              <w:t>3</w:t>
            </w:r>
            <w:r w:rsidRPr="00780078">
              <w:rPr>
                <w:rFonts w:asciiTheme="majorEastAsia" w:eastAsiaTheme="majorEastAsia" w:hAnsiTheme="majorEastAsia"/>
                <w:color w:val="000000" w:themeColor="text1"/>
                <w:sz w:val="20"/>
                <w:szCs w:val="20"/>
              </w:rPr>
              <w:t>/</w:t>
            </w:r>
            <w:r w:rsidR="009A5E1D" w:rsidRPr="00780078">
              <w:rPr>
                <w:rFonts w:asciiTheme="majorEastAsia" w:eastAsiaTheme="majorEastAsia" w:hAnsiTheme="majorEastAsia"/>
                <w:color w:val="000000" w:themeColor="text1"/>
                <w:sz w:val="20"/>
                <w:szCs w:val="20"/>
              </w:rPr>
              <w:t>30</w:t>
            </w:r>
          </w:p>
        </w:tc>
      </w:tr>
      <w:tr w:rsidR="00780078" w:rsidRPr="00780078" w14:paraId="665E1F44" w14:textId="77777777" w:rsidTr="008C60A2">
        <w:trPr>
          <w:trHeight w:val="793"/>
        </w:trPr>
        <w:tc>
          <w:tcPr>
            <w:tcW w:w="2018" w:type="dxa"/>
            <w:tcBorders>
              <w:top w:val="nil"/>
              <w:left w:val="single" w:sz="8" w:space="0" w:color="auto"/>
              <w:bottom w:val="single" w:sz="4" w:space="0" w:color="auto"/>
              <w:right w:val="nil"/>
            </w:tcBorders>
            <w:vAlign w:val="center"/>
            <w:hideMark/>
          </w:tcPr>
          <w:p w14:paraId="3123D3E7" w14:textId="77777777" w:rsidR="00607021" w:rsidRPr="00780078" w:rsidRDefault="00607021">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入札通知</w:t>
            </w:r>
          </w:p>
        </w:tc>
        <w:tc>
          <w:tcPr>
            <w:tcW w:w="6913" w:type="dxa"/>
            <w:tcBorders>
              <w:top w:val="single" w:sz="8" w:space="0" w:color="auto"/>
              <w:left w:val="single" w:sz="8" w:space="0" w:color="auto"/>
              <w:bottom w:val="single" w:sz="8" w:space="0" w:color="auto"/>
              <w:right w:val="single" w:sz="8" w:space="0" w:color="auto"/>
            </w:tcBorders>
            <w:vAlign w:val="center"/>
          </w:tcPr>
          <w:p w14:paraId="468513BE" w14:textId="77777777" w:rsidR="00607021" w:rsidRPr="00346EE6" w:rsidRDefault="00607021" w:rsidP="00CC082F">
            <w:pPr>
              <w:rPr>
                <w:rFonts w:asciiTheme="majorEastAsia" w:eastAsiaTheme="majorEastAsia" w:hAnsiTheme="majorEastAsia"/>
                <w:sz w:val="20"/>
                <w:szCs w:val="20"/>
              </w:rPr>
            </w:pPr>
            <w:r w:rsidRPr="00346EE6">
              <w:rPr>
                <w:rFonts w:asciiTheme="majorEastAsia" w:eastAsiaTheme="majorEastAsia" w:hAnsiTheme="majorEastAsia" w:hint="eastAsia"/>
                <w:sz w:val="20"/>
                <w:szCs w:val="20"/>
              </w:rPr>
              <w:t>社会福祉法人における入札契約等の取扱いについて［平成</w:t>
            </w:r>
            <w:r w:rsidRPr="00346EE6">
              <w:rPr>
                <w:rFonts w:asciiTheme="majorEastAsia" w:eastAsiaTheme="majorEastAsia" w:hAnsiTheme="majorEastAsia"/>
                <w:sz w:val="20"/>
                <w:szCs w:val="20"/>
              </w:rPr>
              <w:t>29年３月29日４課長通知］</w:t>
            </w:r>
          </w:p>
        </w:tc>
        <w:tc>
          <w:tcPr>
            <w:tcW w:w="1275" w:type="dxa"/>
            <w:tcBorders>
              <w:top w:val="single" w:sz="8" w:space="0" w:color="auto"/>
              <w:left w:val="single" w:sz="8" w:space="0" w:color="auto"/>
              <w:bottom w:val="single" w:sz="8" w:space="0" w:color="auto"/>
              <w:right w:val="single" w:sz="8" w:space="0" w:color="auto"/>
            </w:tcBorders>
            <w:vAlign w:val="center"/>
          </w:tcPr>
          <w:p w14:paraId="7A533D28" w14:textId="14C82AD3" w:rsidR="00607021" w:rsidRPr="00346EE6" w:rsidRDefault="008E2FA5">
            <w:pPr>
              <w:rPr>
                <w:rFonts w:asciiTheme="majorEastAsia" w:eastAsiaTheme="majorEastAsia" w:hAnsiTheme="majorEastAsia"/>
                <w:sz w:val="20"/>
                <w:szCs w:val="20"/>
              </w:rPr>
            </w:pPr>
            <w:r w:rsidRPr="00346EE6">
              <w:rPr>
                <w:rFonts w:asciiTheme="majorEastAsia" w:eastAsiaTheme="majorEastAsia" w:hAnsiTheme="majorEastAsia" w:hint="eastAsia"/>
                <w:sz w:val="20"/>
                <w:szCs w:val="20"/>
              </w:rPr>
              <w:t>R8/3/17</w:t>
            </w:r>
          </w:p>
        </w:tc>
      </w:tr>
      <w:tr w:rsidR="00780078" w:rsidRPr="00780078" w14:paraId="2448F2E5" w14:textId="77777777" w:rsidTr="008C60A2">
        <w:trPr>
          <w:trHeight w:val="689"/>
        </w:trPr>
        <w:tc>
          <w:tcPr>
            <w:tcW w:w="2018" w:type="dxa"/>
            <w:tcBorders>
              <w:top w:val="nil"/>
              <w:left w:val="single" w:sz="8" w:space="0" w:color="auto"/>
              <w:bottom w:val="single" w:sz="4" w:space="0" w:color="auto"/>
              <w:right w:val="nil"/>
            </w:tcBorders>
            <w:vAlign w:val="center"/>
          </w:tcPr>
          <w:p w14:paraId="43E257BC" w14:textId="77777777" w:rsidR="00607021" w:rsidRPr="00780078" w:rsidRDefault="00607021" w:rsidP="007C581D">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契約事務の手引</w:t>
            </w:r>
          </w:p>
        </w:tc>
        <w:tc>
          <w:tcPr>
            <w:tcW w:w="6913" w:type="dxa"/>
            <w:tcBorders>
              <w:top w:val="single" w:sz="8" w:space="0" w:color="auto"/>
              <w:left w:val="single" w:sz="8" w:space="0" w:color="auto"/>
              <w:bottom w:val="single" w:sz="8" w:space="0" w:color="auto"/>
              <w:right w:val="single" w:sz="8" w:space="0" w:color="auto"/>
            </w:tcBorders>
            <w:vAlign w:val="center"/>
          </w:tcPr>
          <w:p w14:paraId="5D4C8D94" w14:textId="6E594214" w:rsidR="00607021" w:rsidRPr="00346EE6" w:rsidRDefault="00607021">
            <w:pPr>
              <w:rPr>
                <w:rFonts w:asciiTheme="majorEastAsia" w:eastAsiaTheme="majorEastAsia" w:hAnsiTheme="majorEastAsia"/>
                <w:sz w:val="20"/>
                <w:szCs w:val="20"/>
              </w:rPr>
            </w:pPr>
            <w:r w:rsidRPr="00346EE6">
              <w:rPr>
                <w:rFonts w:asciiTheme="majorEastAsia" w:eastAsiaTheme="majorEastAsia" w:hAnsiTheme="majorEastAsia" w:hint="eastAsia"/>
                <w:sz w:val="20"/>
                <w:szCs w:val="20"/>
              </w:rPr>
              <w:t>社会福祉法人向け「契約事務の手引」</w:t>
            </w:r>
            <w:r w:rsidR="008E2FA5" w:rsidRPr="00346EE6">
              <w:rPr>
                <w:rFonts w:asciiTheme="majorEastAsia" w:eastAsiaTheme="majorEastAsia" w:hAnsiTheme="majorEastAsia" w:hint="eastAsia"/>
                <w:sz w:val="20"/>
                <w:szCs w:val="20"/>
              </w:rPr>
              <w:t>（埼玉県作成）</w:t>
            </w:r>
          </w:p>
        </w:tc>
        <w:tc>
          <w:tcPr>
            <w:tcW w:w="1275" w:type="dxa"/>
            <w:tcBorders>
              <w:top w:val="single" w:sz="8" w:space="0" w:color="auto"/>
              <w:left w:val="single" w:sz="8" w:space="0" w:color="auto"/>
              <w:bottom w:val="single" w:sz="8" w:space="0" w:color="auto"/>
              <w:right w:val="single" w:sz="8" w:space="0" w:color="auto"/>
            </w:tcBorders>
            <w:vAlign w:val="center"/>
          </w:tcPr>
          <w:p w14:paraId="5CE04F24" w14:textId="148F2543" w:rsidR="00607021" w:rsidRPr="00346EE6" w:rsidRDefault="000321DE">
            <w:pPr>
              <w:rPr>
                <w:rFonts w:asciiTheme="majorEastAsia" w:eastAsiaTheme="majorEastAsia" w:hAnsiTheme="majorEastAsia"/>
                <w:sz w:val="20"/>
                <w:szCs w:val="20"/>
              </w:rPr>
            </w:pPr>
            <w:r w:rsidRPr="00346EE6">
              <w:rPr>
                <w:rFonts w:asciiTheme="majorEastAsia" w:eastAsiaTheme="majorEastAsia" w:hAnsiTheme="majorEastAsia"/>
                <w:sz w:val="20"/>
                <w:szCs w:val="20"/>
              </w:rPr>
              <w:t>R</w:t>
            </w:r>
            <w:r w:rsidR="008E2FA5" w:rsidRPr="00346EE6">
              <w:rPr>
                <w:rFonts w:asciiTheme="majorEastAsia" w:eastAsiaTheme="majorEastAsia" w:hAnsiTheme="majorEastAsia" w:hint="eastAsia"/>
                <w:sz w:val="20"/>
                <w:szCs w:val="20"/>
              </w:rPr>
              <w:t>8</w:t>
            </w:r>
            <w:r w:rsidR="00DA6F35" w:rsidRPr="00346EE6">
              <w:rPr>
                <w:rFonts w:asciiTheme="majorEastAsia" w:eastAsiaTheme="majorEastAsia" w:hAnsiTheme="majorEastAsia" w:hint="eastAsia"/>
                <w:sz w:val="20"/>
                <w:szCs w:val="20"/>
              </w:rPr>
              <w:t>/ 4</w:t>
            </w:r>
            <w:r w:rsidR="00697822" w:rsidRPr="00346EE6">
              <w:rPr>
                <w:rFonts w:asciiTheme="majorEastAsia" w:eastAsiaTheme="majorEastAsia" w:hAnsiTheme="majorEastAsia" w:hint="eastAsia"/>
                <w:sz w:val="20"/>
                <w:szCs w:val="20"/>
              </w:rPr>
              <w:t>/</w:t>
            </w:r>
            <w:r w:rsidRPr="00346EE6">
              <w:rPr>
                <w:rFonts w:asciiTheme="majorEastAsia" w:eastAsiaTheme="majorEastAsia" w:hAnsiTheme="majorEastAsia"/>
                <w:sz w:val="20"/>
                <w:szCs w:val="20"/>
              </w:rPr>
              <w:t xml:space="preserve"> </w:t>
            </w:r>
            <w:r w:rsidR="00697822" w:rsidRPr="00346EE6">
              <w:rPr>
                <w:rFonts w:asciiTheme="majorEastAsia" w:eastAsiaTheme="majorEastAsia" w:hAnsiTheme="majorEastAsia" w:hint="eastAsia"/>
                <w:sz w:val="20"/>
                <w:szCs w:val="20"/>
              </w:rPr>
              <w:t>1</w:t>
            </w:r>
          </w:p>
        </w:tc>
      </w:tr>
      <w:tr w:rsidR="00780078" w:rsidRPr="00780078" w14:paraId="2A424C5A" w14:textId="77777777" w:rsidTr="008C60A2">
        <w:trPr>
          <w:trHeight w:val="683"/>
        </w:trPr>
        <w:tc>
          <w:tcPr>
            <w:tcW w:w="2018" w:type="dxa"/>
            <w:tcBorders>
              <w:top w:val="nil"/>
              <w:left w:val="single" w:sz="8" w:space="0" w:color="auto"/>
              <w:bottom w:val="single" w:sz="4" w:space="0" w:color="auto"/>
              <w:right w:val="nil"/>
            </w:tcBorders>
            <w:vAlign w:val="center"/>
            <w:hideMark/>
          </w:tcPr>
          <w:p w14:paraId="1D9AF45D" w14:textId="77777777" w:rsidR="00607021" w:rsidRPr="00780078" w:rsidRDefault="00607021" w:rsidP="007C581D">
            <w:pPr>
              <w:widowControl/>
              <w:spacing w:line="240" w:lineRule="exact"/>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指導監査要綱</w:t>
            </w:r>
          </w:p>
        </w:tc>
        <w:tc>
          <w:tcPr>
            <w:tcW w:w="6913" w:type="dxa"/>
            <w:tcBorders>
              <w:top w:val="single" w:sz="8" w:space="0" w:color="auto"/>
              <w:left w:val="single" w:sz="8" w:space="0" w:color="auto"/>
              <w:bottom w:val="single" w:sz="8" w:space="0" w:color="auto"/>
              <w:right w:val="single" w:sz="8" w:space="0" w:color="auto"/>
            </w:tcBorders>
            <w:vAlign w:val="center"/>
          </w:tcPr>
          <w:p w14:paraId="5C9D5DF6" w14:textId="77777777" w:rsidR="00607021" w:rsidRPr="00780078" w:rsidRDefault="00607021" w:rsidP="00CC082F">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社会福祉法人指導監査実施要綱の制定について［平成</w:t>
            </w:r>
            <w:r w:rsidRPr="00780078">
              <w:rPr>
                <w:rFonts w:asciiTheme="majorEastAsia" w:eastAsiaTheme="majorEastAsia" w:hAnsiTheme="majorEastAsia"/>
                <w:color w:val="000000" w:themeColor="text1"/>
                <w:sz w:val="20"/>
                <w:szCs w:val="20"/>
              </w:rPr>
              <w:t>29年４月27日３局長通知］</w:t>
            </w:r>
          </w:p>
        </w:tc>
        <w:tc>
          <w:tcPr>
            <w:tcW w:w="1275" w:type="dxa"/>
            <w:tcBorders>
              <w:top w:val="single" w:sz="8" w:space="0" w:color="auto"/>
              <w:left w:val="single" w:sz="8" w:space="0" w:color="auto"/>
              <w:bottom w:val="single" w:sz="8" w:space="0" w:color="auto"/>
              <w:right w:val="single" w:sz="8" w:space="0" w:color="auto"/>
            </w:tcBorders>
            <w:vAlign w:val="center"/>
          </w:tcPr>
          <w:p w14:paraId="1C2A9FD4" w14:textId="565C275E" w:rsidR="00D97145" w:rsidRPr="00780078" w:rsidRDefault="00D53342" w:rsidP="00B60C0F">
            <w:pPr>
              <w:rPr>
                <w:rFonts w:asciiTheme="majorEastAsia" w:eastAsiaTheme="majorEastAsia" w:hAnsiTheme="majorEastAsia"/>
                <w:color w:val="000000" w:themeColor="text1"/>
                <w:sz w:val="20"/>
                <w:szCs w:val="20"/>
              </w:rPr>
            </w:pPr>
            <w:r w:rsidRPr="00780078">
              <w:rPr>
                <w:rFonts w:asciiTheme="majorEastAsia" w:eastAsiaTheme="majorEastAsia" w:hAnsiTheme="majorEastAsia"/>
                <w:color w:val="000000" w:themeColor="text1"/>
                <w:sz w:val="20"/>
                <w:szCs w:val="20"/>
              </w:rPr>
              <w:t>R</w:t>
            </w:r>
            <w:r w:rsidR="00D63052" w:rsidRPr="00780078">
              <w:rPr>
                <w:rFonts w:asciiTheme="majorEastAsia" w:eastAsiaTheme="majorEastAsia" w:hAnsiTheme="majorEastAsia"/>
                <w:color w:val="000000" w:themeColor="text1"/>
                <w:sz w:val="20"/>
                <w:szCs w:val="20"/>
              </w:rPr>
              <w:t>4/ 3</w:t>
            </w:r>
            <w:r w:rsidRPr="00780078">
              <w:rPr>
                <w:rFonts w:asciiTheme="majorEastAsia" w:eastAsiaTheme="majorEastAsia" w:hAnsiTheme="majorEastAsia"/>
                <w:color w:val="000000" w:themeColor="text1"/>
                <w:sz w:val="20"/>
                <w:szCs w:val="20"/>
              </w:rPr>
              <w:t>/1</w:t>
            </w:r>
            <w:r w:rsidR="00D63052" w:rsidRPr="00780078">
              <w:rPr>
                <w:rFonts w:asciiTheme="majorEastAsia" w:eastAsiaTheme="majorEastAsia" w:hAnsiTheme="majorEastAsia"/>
                <w:color w:val="000000" w:themeColor="text1"/>
                <w:sz w:val="20"/>
                <w:szCs w:val="20"/>
              </w:rPr>
              <w:t>4</w:t>
            </w:r>
          </w:p>
        </w:tc>
      </w:tr>
      <w:tr w:rsidR="000F54D1" w:rsidRPr="00780078" w14:paraId="2FE25E9B" w14:textId="77777777" w:rsidTr="008C60A2">
        <w:tc>
          <w:tcPr>
            <w:tcW w:w="2018" w:type="dxa"/>
            <w:tcBorders>
              <w:top w:val="nil"/>
              <w:left w:val="single" w:sz="8" w:space="0" w:color="auto"/>
              <w:bottom w:val="single" w:sz="8" w:space="0" w:color="auto"/>
              <w:right w:val="nil"/>
            </w:tcBorders>
            <w:vAlign w:val="center"/>
            <w:hideMark/>
          </w:tcPr>
          <w:p w14:paraId="4C77E559" w14:textId="77777777" w:rsidR="00607021" w:rsidRPr="00780078" w:rsidRDefault="00607021" w:rsidP="007C581D">
            <w:pPr>
              <w:widowControl/>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【参考資料】</w:t>
            </w:r>
          </w:p>
          <w:p w14:paraId="2EA65A34" w14:textId="77777777" w:rsidR="00607021" w:rsidRPr="00780078" w:rsidRDefault="00607021" w:rsidP="007C581D">
            <w:pPr>
              <w:widowControl/>
              <w:ind w:firstLineChars="100" w:firstLine="177"/>
              <w:jc w:val="left"/>
              <w:rPr>
                <w:rFonts w:asciiTheme="majorEastAsia" w:eastAsiaTheme="majorEastAsia" w:hAnsiTheme="majorEastAsia" w:cs="ＭＳ Ｐゴシック"/>
                <w:color w:val="000000" w:themeColor="text1"/>
                <w:kern w:val="0"/>
                <w:sz w:val="20"/>
                <w:szCs w:val="28"/>
              </w:rPr>
            </w:pPr>
            <w:r w:rsidRPr="00780078">
              <w:rPr>
                <w:rFonts w:asciiTheme="majorEastAsia" w:eastAsiaTheme="majorEastAsia" w:hAnsiTheme="majorEastAsia" w:cs="ＭＳ Ｐゴシック" w:hint="eastAsia"/>
                <w:color w:val="000000" w:themeColor="text1"/>
                <w:kern w:val="0"/>
                <w:sz w:val="20"/>
                <w:szCs w:val="28"/>
              </w:rPr>
              <w:t>モデル経理規程</w:t>
            </w:r>
          </w:p>
        </w:tc>
        <w:tc>
          <w:tcPr>
            <w:tcW w:w="6913" w:type="dxa"/>
            <w:tcBorders>
              <w:top w:val="single" w:sz="8" w:space="0" w:color="auto"/>
              <w:left w:val="single" w:sz="8" w:space="0" w:color="auto"/>
              <w:bottom w:val="single" w:sz="8" w:space="0" w:color="auto"/>
              <w:right w:val="single" w:sz="8" w:space="0" w:color="auto"/>
            </w:tcBorders>
            <w:vAlign w:val="center"/>
          </w:tcPr>
          <w:p w14:paraId="3EDF52AF" w14:textId="77777777" w:rsidR="00607021" w:rsidRPr="00780078" w:rsidRDefault="00607021">
            <w:pPr>
              <w:rPr>
                <w:rFonts w:asciiTheme="majorEastAsia" w:eastAsiaTheme="majorEastAsia" w:hAnsiTheme="majorEastAsia"/>
                <w:color w:val="000000" w:themeColor="text1"/>
                <w:sz w:val="20"/>
                <w:szCs w:val="20"/>
              </w:rPr>
            </w:pPr>
            <w:r w:rsidRPr="00780078">
              <w:rPr>
                <w:rFonts w:asciiTheme="majorEastAsia" w:eastAsiaTheme="majorEastAsia" w:hAnsiTheme="majorEastAsia" w:hint="eastAsia"/>
                <w:color w:val="000000" w:themeColor="text1"/>
                <w:sz w:val="20"/>
                <w:szCs w:val="20"/>
              </w:rPr>
              <w:t>「社会福祉法人モデル経理規程」（平成</w:t>
            </w:r>
            <w:r w:rsidR="003C2147" w:rsidRPr="00780078">
              <w:rPr>
                <w:rFonts w:asciiTheme="majorEastAsia" w:eastAsiaTheme="majorEastAsia" w:hAnsiTheme="majorEastAsia"/>
                <w:color w:val="000000" w:themeColor="text1"/>
                <w:sz w:val="20"/>
                <w:szCs w:val="20"/>
              </w:rPr>
              <w:t>29</w:t>
            </w:r>
            <w:r w:rsidRPr="00780078">
              <w:rPr>
                <w:rFonts w:asciiTheme="majorEastAsia" w:eastAsiaTheme="majorEastAsia" w:hAnsiTheme="majorEastAsia" w:hint="eastAsia"/>
                <w:color w:val="000000" w:themeColor="text1"/>
                <w:sz w:val="20"/>
                <w:szCs w:val="20"/>
              </w:rPr>
              <w:t>年</w:t>
            </w:r>
            <w:r w:rsidR="003C2147" w:rsidRPr="00780078">
              <w:rPr>
                <w:rFonts w:asciiTheme="majorEastAsia" w:eastAsiaTheme="majorEastAsia" w:hAnsiTheme="majorEastAsia" w:hint="eastAsia"/>
                <w:color w:val="000000" w:themeColor="text1"/>
                <w:sz w:val="20"/>
                <w:szCs w:val="20"/>
              </w:rPr>
              <w:t>３</w:t>
            </w:r>
            <w:r w:rsidRPr="00780078">
              <w:rPr>
                <w:rFonts w:asciiTheme="majorEastAsia" w:eastAsiaTheme="majorEastAsia" w:hAnsiTheme="majorEastAsia" w:hint="eastAsia"/>
                <w:color w:val="000000" w:themeColor="text1"/>
                <w:sz w:val="20"/>
                <w:szCs w:val="20"/>
              </w:rPr>
              <w:t>月</w:t>
            </w:r>
            <w:r w:rsidR="003C2147" w:rsidRPr="00780078">
              <w:rPr>
                <w:rFonts w:asciiTheme="majorEastAsia" w:eastAsiaTheme="majorEastAsia" w:hAnsiTheme="majorEastAsia"/>
                <w:color w:val="000000" w:themeColor="text1"/>
                <w:sz w:val="20"/>
                <w:szCs w:val="20"/>
              </w:rPr>
              <w:t>15</w:t>
            </w:r>
            <w:r w:rsidRPr="00780078">
              <w:rPr>
                <w:rFonts w:asciiTheme="majorEastAsia" w:eastAsiaTheme="majorEastAsia" w:hAnsiTheme="majorEastAsia" w:hint="eastAsia"/>
                <w:color w:val="000000" w:themeColor="text1"/>
                <w:sz w:val="20"/>
                <w:szCs w:val="20"/>
              </w:rPr>
              <w:t>日全国社会福祉</w:t>
            </w:r>
            <w:r w:rsidR="00E6301F" w:rsidRPr="00780078">
              <w:rPr>
                <w:rFonts w:asciiTheme="majorEastAsia" w:eastAsiaTheme="majorEastAsia" w:hAnsiTheme="majorEastAsia" w:hint="eastAsia"/>
                <w:color w:val="000000" w:themeColor="text1"/>
                <w:sz w:val="20"/>
                <w:szCs w:val="20"/>
              </w:rPr>
              <w:t>法人経営者</w:t>
            </w:r>
            <w:r w:rsidRPr="00780078">
              <w:rPr>
                <w:rFonts w:asciiTheme="majorEastAsia" w:eastAsiaTheme="majorEastAsia" w:hAnsiTheme="majorEastAsia" w:hint="eastAsia"/>
                <w:color w:val="000000" w:themeColor="text1"/>
                <w:sz w:val="20"/>
                <w:szCs w:val="20"/>
              </w:rPr>
              <w:t>協議会作成）</w:t>
            </w:r>
          </w:p>
        </w:tc>
        <w:tc>
          <w:tcPr>
            <w:tcW w:w="1275" w:type="dxa"/>
            <w:tcBorders>
              <w:top w:val="single" w:sz="8" w:space="0" w:color="auto"/>
              <w:left w:val="single" w:sz="8" w:space="0" w:color="auto"/>
              <w:bottom w:val="single" w:sz="8" w:space="0" w:color="auto"/>
              <w:right w:val="single" w:sz="8" w:space="0" w:color="auto"/>
            </w:tcBorders>
            <w:vAlign w:val="center"/>
          </w:tcPr>
          <w:p w14:paraId="1873DC97" w14:textId="77777777" w:rsidR="00607021" w:rsidRPr="00780078" w:rsidRDefault="00607021">
            <w:pPr>
              <w:spacing w:line="240" w:lineRule="exact"/>
              <w:rPr>
                <w:rFonts w:asciiTheme="majorEastAsia" w:eastAsiaTheme="majorEastAsia" w:hAnsiTheme="majorEastAsia"/>
                <w:color w:val="000000" w:themeColor="text1"/>
                <w:sz w:val="20"/>
                <w:szCs w:val="20"/>
              </w:rPr>
            </w:pPr>
          </w:p>
        </w:tc>
      </w:tr>
    </w:tbl>
    <w:p w14:paraId="1A541A4E" w14:textId="77777777" w:rsidR="002756D4" w:rsidRPr="00780078" w:rsidRDefault="002756D4" w:rsidP="00093C9C">
      <w:pPr>
        <w:ind w:left="434" w:hangingChars="200" w:hanging="434"/>
        <w:rPr>
          <w:rFonts w:asciiTheme="majorEastAsia" w:eastAsiaTheme="majorEastAsia" w:hAnsiTheme="majorEastAsia"/>
          <w:color w:val="000000" w:themeColor="text1"/>
        </w:rPr>
      </w:pPr>
    </w:p>
    <w:p w14:paraId="2781EC71" w14:textId="77777777" w:rsidR="00770077" w:rsidRPr="00780078" w:rsidRDefault="00770077" w:rsidP="00093C9C">
      <w:pPr>
        <w:ind w:left="434" w:hangingChars="200" w:hanging="434"/>
        <w:rPr>
          <w:rFonts w:asciiTheme="majorEastAsia" w:eastAsiaTheme="majorEastAsia" w:hAnsiTheme="majorEastAsia"/>
          <w:color w:val="000000" w:themeColor="text1"/>
        </w:rPr>
      </w:pPr>
    </w:p>
    <w:p w14:paraId="3E58772E" w14:textId="77777777" w:rsidR="00770077" w:rsidRPr="00780078" w:rsidRDefault="00770077" w:rsidP="00093C9C">
      <w:pPr>
        <w:ind w:left="434" w:hangingChars="200" w:hanging="434"/>
        <w:rPr>
          <w:rFonts w:asciiTheme="majorEastAsia" w:eastAsiaTheme="majorEastAsia" w:hAnsiTheme="majorEastAsia"/>
          <w:color w:val="000000" w:themeColor="text1"/>
        </w:rPr>
      </w:pPr>
    </w:p>
    <w:p w14:paraId="62E0E82A" w14:textId="77777777" w:rsidR="00093C9C" w:rsidRPr="00780078" w:rsidRDefault="00093C9C" w:rsidP="00093C9C">
      <w:pPr>
        <w:ind w:left="434" w:hangingChars="200" w:hanging="434"/>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lastRenderedPageBreak/>
        <w:t>４　確認書類</w:t>
      </w:r>
    </w:p>
    <w:p w14:paraId="693785E5" w14:textId="665A265B" w:rsidR="00093C9C" w:rsidRDefault="00093C9C" w:rsidP="00093C9C">
      <w:pPr>
        <w:ind w:left="217" w:hangingChars="100" w:hanging="217"/>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 xml:space="preserve">　　</w:t>
      </w:r>
      <w:r w:rsidR="00135572" w:rsidRPr="00780078">
        <w:rPr>
          <w:rFonts w:asciiTheme="majorEastAsia" w:eastAsiaTheme="majorEastAsia" w:hAnsiTheme="majorEastAsia" w:hint="eastAsia"/>
          <w:color w:val="000000" w:themeColor="text1"/>
        </w:rPr>
        <w:t>実地指導の当日</w:t>
      </w:r>
      <w:r w:rsidRPr="00780078">
        <w:rPr>
          <w:rFonts w:asciiTheme="majorEastAsia" w:eastAsiaTheme="majorEastAsia" w:hAnsiTheme="majorEastAsia" w:hint="eastAsia"/>
          <w:color w:val="000000" w:themeColor="text1"/>
        </w:rPr>
        <w:t>監査会場に用意する書類（原則として原本）の参考としてください。</w:t>
      </w:r>
    </w:p>
    <w:p w14:paraId="2B7E64AD" w14:textId="11EF4652" w:rsidR="00FE165D" w:rsidRPr="00780078" w:rsidRDefault="00FE165D" w:rsidP="00093C9C">
      <w:pPr>
        <w:ind w:left="217" w:hangingChars="100" w:hanging="217"/>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r w:rsidRPr="00E05B1C">
        <w:rPr>
          <w:rFonts w:asciiTheme="majorEastAsia" w:eastAsiaTheme="majorEastAsia" w:hAnsiTheme="majorEastAsia" w:hint="eastAsia"/>
          <w:color w:val="000000" w:themeColor="text1"/>
        </w:rPr>
        <w:t>ただしパソコンの画面等で確認できる場合には紙の打ち出しは不要です。</w:t>
      </w:r>
    </w:p>
    <w:p w14:paraId="12189EF3" w14:textId="77777777" w:rsidR="00093C9C" w:rsidRPr="00780078" w:rsidRDefault="00135572">
      <w:pPr>
        <w:widowControl/>
        <w:spacing w:beforeLines="50" w:before="163" w:afterLines="50" w:after="163"/>
        <w:ind w:left="217" w:hangingChars="100" w:hanging="217"/>
        <w:jc w:val="left"/>
        <w:rPr>
          <w:rFonts w:asciiTheme="majorEastAsia" w:eastAsiaTheme="majorEastAsia" w:hAnsiTheme="majorEastAsia"/>
          <w:color w:val="000000" w:themeColor="text1"/>
        </w:rPr>
      </w:pPr>
      <w:r w:rsidRPr="00780078">
        <w:rPr>
          <w:rFonts w:asciiTheme="majorEastAsia" w:eastAsiaTheme="majorEastAsia" w:hAnsiTheme="majorEastAsia" w:hint="eastAsia"/>
          <w:color w:val="000000" w:themeColor="text1"/>
        </w:rPr>
        <w:t xml:space="preserve">　※　</w:t>
      </w:r>
      <w:r w:rsidRPr="00780078">
        <w:rPr>
          <w:rFonts w:asciiTheme="majorEastAsia" w:eastAsiaTheme="majorEastAsia" w:hAnsiTheme="majorEastAsia" w:hint="eastAsia"/>
          <w:color w:val="000000" w:themeColor="text1"/>
          <w:u w:val="single"/>
        </w:rPr>
        <w:t>監査の進捗によって下記以外の書類を確認することもあり得ます。あらかじめ御承知おきください。</w:t>
      </w:r>
    </w:p>
    <w:tbl>
      <w:tblPr>
        <w:tblStyle w:val="a3"/>
        <w:tblW w:w="0" w:type="auto"/>
        <w:tblInd w:w="137" w:type="dxa"/>
        <w:tblLook w:val="04A0" w:firstRow="1" w:lastRow="0" w:firstColumn="1" w:lastColumn="0" w:noHBand="0" w:noVBand="1"/>
      </w:tblPr>
      <w:tblGrid>
        <w:gridCol w:w="10057"/>
      </w:tblGrid>
      <w:tr w:rsidR="00780078" w:rsidRPr="00780078" w14:paraId="506C54BB" w14:textId="77777777" w:rsidTr="0020036A">
        <w:trPr>
          <w:trHeight w:val="274"/>
        </w:trPr>
        <w:tc>
          <w:tcPr>
            <w:tcW w:w="10057" w:type="dxa"/>
          </w:tcPr>
          <w:p w14:paraId="55969450" w14:textId="77777777" w:rsidR="00093C9C" w:rsidRPr="00780078" w:rsidRDefault="00093C9C">
            <w:pPr>
              <w:widowControl/>
              <w:spacing w:beforeLines="50" w:before="163"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○定款、各規程集</w:t>
            </w:r>
          </w:p>
          <w:p w14:paraId="0CC49835" w14:textId="77777777" w:rsidR="00093C9C" w:rsidRPr="00780078" w:rsidRDefault="00EB2130"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w:t>
            </w:r>
            <w:r w:rsidR="00093C9C" w:rsidRPr="00780078">
              <w:rPr>
                <w:rFonts w:asciiTheme="majorEastAsia" w:eastAsiaTheme="majorEastAsia" w:hAnsiTheme="majorEastAsia" w:hint="eastAsia"/>
                <w:color w:val="000000" w:themeColor="text1"/>
                <w:sz w:val="21"/>
                <w:szCs w:val="21"/>
              </w:rPr>
              <w:t>評議員選任・解任委員会：　名簿、招集通知、議事録、議案書等</w:t>
            </w:r>
          </w:p>
          <w:p w14:paraId="6D0FE63E" w14:textId="77777777" w:rsidR="00093C9C" w:rsidRPr="00780078" w:rsidRDefault="00EB2130"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w:t>
            </w:r>
            <w:r w:rsidR="00093C9C" w:rsidRPr="00780078">
              <w:rPr>
                <w:rFonts w:asciiTheme="majorEastAsia" w:eastAsiaTheme="majorEastAsia" w:hAnsiTheme="majorEastAsia" w:hint="eastAsia"/>
                <w:color w:val="000000" w:themeColor="text1"/>
                <w:sz w:val="21"/>
                <w:szCs w:val="21"/>
              </w:rPr>
              <w:t>評議員：　名簿、就任承諾書、履歴書、欠格事由の確認書等</w:t>
            </w:r>
          </w:p>
          <w:p w14:paraId="1600D32F" w14:textId="77777777" w:rsidR="00093C9C" w:rsidRPr="00780078" w:rsidRDefault="00EB2130"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w:t>
            </w:r>
            <w:r w:rsidR="00093C9C" w:rsidRPr="00780078">
              <w:rPr>
                <w:rFonts w:asciiTheme="majorEastAsia" w:eastAsiaTheme="majorEastAsia" w:hAnsiTheme="majorEastAsia" w:hint="eastAsia"/>
                <w:color w:val="000000" w:themeColor="text1"/>
                <w:sz w:val="21"/>
                <w:szCs w:val="21"/>
              </w:rPr>
              <w:t>評議員会：　招集通知、招集通知を省略した場合の評議員全員の同意が確認できる書類</w:t>
            </w:r>
          </w:p>
          <w:p w14:paraId="38B272E3" w14:textId="77777777" w:rsidR="00093C9C" w:rsidRPr="00780078" w:rsidRDefault="00D979EA"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 xml:space="preserve">　　　　　　　</w:t>
            </w:r>
            <w:r w:rsidR="00093C9C" w:rsidRPr="00780078">
              <w:rPr>
                <w:rFonts w:asciiTheme="majorEastAsia" w:eastAsiaTheme="majorEastAsia" w:hAnsiTheme="majorEastAsia" w:hint="eastAsia"/>
                <w:color w:val="000000" w:themeColor="text1"/>
                <w:sz w:val="21"/>
                <w:szCs w:val="21"/>
              </w:rPr>
              <w:t>議事録、議案書等</w:t>
            </w:r>
          </w:p>
          <w:p w14:paraId="30EE4CE0" w14:textId="77777777" w:rsidR="00093C9C" w:rsidRPr="00780078" w:rsidRDefault="00EB2130"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w:t>
            </w:r>
            <w:r w:rsidR="00093C9C" w:rsidRPr="00780078">
              <w:rPr>
                <w:rFonts w:asciiTheme="majorEastAsia" w:eastAsiaTheme="majorEastAsia" w:hAnsiTheme="majorEastAsia" w:hint="eastAsia"/>
                <w:color w:val="000000" w:themeColor="text1"/>
                <w:sz w:val="21"/>
                <w:szCs w:val="21"/>
              </w:rPr>
              <w:t>役員（理事・監事）：　名簿、就任承諾書、履歴書、欠格事由の確認書等</w:t>
            </w:r>
          </w:p>
          <w:p w14:paraId="4108021F" w14:textId="77777777" w:rsidR="00093C9C" w:rsidRPr="00780078" w:rsidRDefault="00EB2130"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w:t>
            </w:r>
            <w:r w:rsidR="00093C9C" w:rsidRPr="00780078">
              <w:rPr>
                <w:rFonts w:asciiTheme="majorEastAsia" w:eastAsiaTheme="majorEastAsia" w:hAnsiTheme="majorEastAsia" w:hint="eastAsia"/>
                <w:color w:val="000000" w:themeColor="text1"/>
                <w:sz w:val="21"/>
                <w:szCs w:val="21"/>
              </w:rPr>
              <w:t>理事会：　招集通知、招集通知を省略した場合の理事・監事全員の同意が確認できる書類</w:t>
            </w:r>
          </w:p>
          <w:p w14:paraId="6B462372" w14:textId="77777777" w:rsidR="00093C9C" w:rsidRPr="00780078" w:rsidRDefault="00D979EA"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 xml:space="preserve">　　　　　　</w:t>
            </w:r>
            <w:r w:rsidR="00093C9C" w:rsidRPr="00780078">
              <w:rPr>
                <w:rFonts w:asciiTheme="majorEastAsia" w:eastAsiaTheme="majorEastAsia" w:hAnsiTheme="majorEastAsia" w:hint="eastAsia"/>
                <w:color w:val="000000" w:themeColor="text1"/>
                <w:sz w:val="21"/>
                <w:szCs w:val="21"/>
              </w:rPr>
              <w:t>議事録、議案書等</w:t>
            </w:r>
          </w:p>
          <w:p w14:paraId="2C14F61B" w14:textId="77777777" w:rsidR="00B01FF1" w:rsidRDefault="00093C9C" w:rsidP="0020036A">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○監査報告</w:t>
            </w:r>
            <w:r w:rsidR="004171E6" w:rsidRPr="00780078">
              <w:rPr>
                <w:rFonts w:asciiTheme="majorEastAsia" w:eastAsiaTheme="majorEastAsia" w:hAnsiTheme="majorEastAsia" w:hint="eastAsia"/>
                <w:color w:val="000000" w:themeColor="text1"/>
                <w:sz w:val="21"/>
                <w:szCs w:val="21"/>
              </w:rPr>
              <w:t>：</w:t>
            </w:r>
            <w:r w:rsidR="00E63620" w:rsidRPr="00780078">
              <w:rPr>
                <w:rFonts w:asciiTheme="majorEastAsia" w:eastAsiaTheme="majorEastAsia" w:hAnsiTheme="majorEastAsia" w:hint="eastAsia"/>
                <w:color w:val="000000" w:themeColor="text1"/>
                <w:sz w:val="21"/>
                <w:szCs w:val="21"/>
              </w:rPr>
              <w:t>（会計監査人</w:t>
            </w:r>
            <w:r w:rsidR="004171E6" w:rsidRPr="00780078">
              <w:rPr>
                <w:rFonts w:asciiTheme="majorEastAsia" w:eastAsiaTheme="majorEastAsia" w:hAnsiTheme="majorEastAsia" w:hint="eastAsia"/>
                <w:color w:val="000000" w:themeColor="text1"/>
                <w:sz w:val="21"/>
                <w:szCs w:val="21"/>
              </w:rPr>
              <w:t>を設置していない法人で公認会計士又は監査法人による会計監査を受けたときはその</w:t>
            </w:r>
          </w:p>
          <w:p w14:paraId="070809F7" w14:textId="29F80CEF" w:rsidR="00093C9C" w:rsidRPr="00780078" w:rsidRDefault="004171E6" w:rsidP="00B01FF1">
            <w:pPr>
              <w:widowControl/>
              <w:spacing w:line="360" w:lineRule="exact"/>
              <w:ind w:leftChars="150" w:left="326" w:rightChars="50" w:right="109" w:firstLineChars="500" w:firstLine="936"/>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書類を含む</w:t>
            </w:r>
            <w:r w:rsidR="00E63620" w:rsidRPr="00780078">
              <w:rPr>
                <w:rFonts w:asciiTheme="majorEastAsia" w:eastAsiaTheme="majorEastAsia" w:hAnsiTheme="majorEastAsia" w:hint="eastAsia"/>
                <w:color w:val="000000" w:themeColor="text1"/>
                <w:sz w:val="21"/>
                <w:szCs w:val="21"/>
              </w:rPr>
              <w:t>）</w:t>
            </w:r>
          </w:p>
          <w:p w14:paraId="5A72FE74" w14:textId="77777777" w:rsidR="00093C9C" w:rsidRPr="00780078" w:rsidRDefault="00EB2130"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w:t>
            </w:r>
            <w:r w:rsidR="00093C9C" w:rsidRPr="00780078">
              <w:rPr>
                <w:rFonts w:asciiTheme="majorEastAsia" w:eastAsiaTheme="majorEastAsia" w:hAnsiTheme="majorEastAsia" w:hint="eastAsia"/>
                <w:color w:val="000000" w:themeColor="text1"/>
                <w:sz w:val="21"/>
                <w:szCs w:val="21"/>
              </w:rPr>
              <w:t>役員報酬（総額及び支給基準に関する書類、報酬等の支払いの内容が確認できる書類等）</w:t>
            </w:r>
          </w:p>
          <w:p w14:paraId="08988B0D" w14:textId="77777777" w:rsidR="00093C9C" w:rsidRPr="00780078" w:rsidRDefault="00EB2130"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w:t>
            </w:r>
            <w:r w:rsidR="00093C9C" w:rsidRPr="00780078">
              <w:rPr>
                <w:rFonts w:asciiTheme="majorEastAsia" w:eastAsiaTheme="majorEastAsia" w:hAnsiTheme="majorEastAsia" w:hint="eastAsia"/>
                <w:color w:val="000000" w:themeColor="text1"/>
                <w:sz w:val="21"/>
                <w:szCs w:val="21"/>
              </w:rPr>
              <w:t>法人本部職員給与（給与等の支払いの内容が確認できる書類等）</w:t>
            </w:r>
          </w:p>
          <w:p w14:paraId="5F1B1C35" w14:textId="02D83284" w:rsidR="00093C9C" w:rsidRPr="00780078" w:rsidRDefault="00093C9C"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○計算書類</w:t>
            </w:r>
            <w:r w:rsidR="007F7F8E" w:rsidRPr="00780078">
              <w:rPr>
                <w:rFonts w:asciiTheme="majorEastAsia" w:eastAsiaTheme="majorEastAsia" w:hAnsiTheme="majorEastAsia" w:hint="eastAsia"/>
                <w:color w:val="000000" w:themeColor="text1"/>
                <w:sz w:val="21"/>
                <w:szCs w:val="21"/>
              </w:rPr>
              <w:t>（</w:t>
            </w:r>
            <w:r w:rsidR="00A03ABA" w:rsidRPr="00780078">
              <w:rPr>
                <w:rFonts w:asciiTheme="majorEastAsia" w:eastAsiaTheme="majorEastAsia" w:hAnsiTheme="majorEastAsia" w:hint="eastAsia"/>
                <w:color w:val="000000" w:themeColor="text1"/>
                <w:sz w:val="21"/>
                <w:szCs w:val="21"/>
              </w:rPr>
              <w:t>資金収支計算書、事業活動計算書及び貸借対照表</w:t>
            </w:r>
            <w:r w:rsidR="007F7F8E" w:rsidRPr="00780078">
              <w:rPr>
                <w:rFonts w:asciiTheme="majorEastAsia" w:eastAsiaTheme="majorEastAsia" w:hAnsiTheme="majorEastAsia" w:hint="eastAsia"/>
                <w:color w:val="000000" w:themeColor="text1"/>
                <w:sz w:val="21"/>
                <w:szCs w:val="21"/>
              </w:rPr>
              <w:t>）</w:t>
            </w:r>
            <w:r w:rsidRPr="00780078">
              <w:rPr>
                <w:rFonts w:asciiTheme="majorEastAsia" w:eastAsiaTheme="majorEastAsia" w:hAnsiTheme="majorEastAsia" w:hint="eastAsia"/>
                <w:color w:val="000000" w:themeColor="text1"/>
                <w:sz w:val="21"/>
                <w:szCs w:val="21"/>
              </w:rPr>
              <w:t>及びその附属明細書、財産目録</w:t>
            </w:r>
          </w:p>
          <w:p w14:paraId="2E15F6B8" w14:textId="77777777" w:rsidR="00093C9C" w:rsidRPr="00780078" w:rsidRDefault="00093C9C"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○事業報告書</w:t>
            </w:r>
            <w:r w:rsidR="00773CE6" w:rsidRPr="00780078">
              <w:rPr>
                <w:rFonts w:asciiTheme="majorEastAsia" w:eastAsiaTheme="majorEastAsia" w:hAnsiTheme="majorEastAsia" w:hint="eastAsia"/>
                <w:color w:val="000000" w:themeColor="text1"/>
                <w:sz w:val="21"/>
                <w:szCs w:val="21"/>
              </w:rPr>
              <w:t>及びその附属明細書</w:t>
            </w:r>
            <w:r w:rsidRPr="00780078">
              <w:rPr>
                <w:rFonts w:asciiTheme="majorEastAsia" w:eastAsiaTheme="majorEastAsia" w:hAnsiTheme="majorEastAsia" w:hint="eastAsia"/>
                <w:color w:val="000000" w:themeColor="text1"/>
                <w:sz w:val="21"/>
                <w:szCs w:val="21"/>
              </w:rPr>
              <w:t>、現況報告書</w:t>
            </w:r>
          </w:p>
          <w:p w14:paraId="1BA6C60A" w14:textId="77777777" w:rsidR="00093C9C" w:rsidRPr="00780078" w:rsidRDefault="00093C9C"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○地域における公益的な取組の内容が確認できる書類</w:t>
            </w:r>
          </w:p>
          <w:p w14:paraId="68083543" w14:textId="4299A442" w:rsidR="00093C9C" w:rsidRPr="00780078" w:rsidRDefault="00093C9C" w:rsidP="006963DA">
            <w:pPr>
              <w:widowControl/>
              <w:spacing w:line="360" w:lineRule="exact"/>
              <w:ind w:leftChars="50" w:left="1045" w:rightChars="50" w:right="109" w:hangingChars="500" w:hanging="936"/>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 xml:space="preserve">○資産：　</w:t>
            </w:r>
            <w:r w:rsidR="00A03ABA" w:rsidRPr="00780078">
              <w:rPr>
                <w:rFonts w:asciiTheme="majorEastAsia" w:eastAsiaTheme="majorEastAsia" w:hAnsiTheme="majorEastAsia" w:hint="eastAsia"/>
                <w:color w:val="000000" w:themeColor="text1"/>
                <w:sz w:val="21"/>
                <w:szCs w:val="21"/>
              </w:rPr>
              <w:t>登記事項証明書（</w:t>
            </w:r>
            <w:r w:rsidRPr="00780078">
              <w:rPr>
                <w:rFonts w:asciiTheme="majorEastAsia" w:eastAsiaTheme="majorEastAsia" w:hAnsiTheme="majorEastAsia" w:hint="eastAsia"/>
                <w:color w:val="000000" w:themeColor="text1"/>
                <w:sz w:val="21"/>
                <w:szCs w:val="21"/>
              </w:rPr>
              <w:t>登記簿謄本</w:t>
            </w:r>
            <w:r w:rsidR="00A03ABA" w:rsidRPr="00780078">
              <w:rPr>
                <w:rFonts w:asciiTheme="majorEastAsia" w:eastAsiaTheme="majorEastAsia" w:hAnsiTheme="majorEastAsia" w:hint="eastAsia"/>
                <w:color w:val="000000" w:themeColor="text1"/>
                <w:sz w:val="21"/>
                <w:szCs w:val="21"/>
              </w:rPr>
              <w:t>）</w:t>
            </w:r>
            <w:r w:rsidRPr="00780078">
              <w:rPr>
                <w:rFonts w:asciiTheme="majorEastAsia" w:eastAsiaTheme="majorEastAsia" w:hAnsiTheme="majorEastAsia" w:hint="eastAsia"/>
                <w:color w:val="000000" w:themeColor="text1"/>
                <w:sz w:val="21"/>
                <w:szCs w:val="21"/>
              </w:rPr>
              <w:t>、国又は地方公共団体の使用許可</w:t>
            </w:r>
            <w:r w:rsidR="00E63620" w:rsidRPr="00780078">
              <w:rPr>
                <w:rFonts w:asciiTheme="majorEastAsia" w:eastAsiaTheme="majorEastAsia" w:hAnsiTheme="majorEastAsia" w:hint="eastAsia"/>
                <w:color w:val="000000" w:themeColor="text1"/>
                <w:sz w:val="21"/>
                <w:szCs w:val="21"/>
              </w:rPr>
              <w:t>等</w:t>
            </w:r>
            <w:r w:rsidRPr="00780078">
              <w:rPr>
                <w:rFonts w:asciiTheme="majorEastAsia" w:eastAsiaTheme="majorEastAsia" w:hAnsiTheme="majorEastAsia" w:hint="eastAsia"/>
                <w:color w:val="000000" w:themeColor="text1"/>
                <w:sz w:val="21"/>
                <w:szCs w:val="21"/>
              </w:rPr>
              <w:t>、賃貸借契約書、資産の管理運用に関する書類等</w:t>
            </w:r>
          </w:p>
          <w:p w14:paraId="1DF03E0F" w14:textId="77777777" w:rsidR="00093C9C" w:rsidRPr="00780078" w:rsidRDefault="00093C9C"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○施設長等の辞令又は任免について確認できる書類</w:t>
            </w:r>
          </w:p>
          <w:p w14:paraId="24897C73" w14:textId="3B169AF1" w:rsidR="00093C9C" w:rsidRPr="00780078" w:rsidRDefault="007F7F8E"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w:t>
            </w:r>
            <w:r w:rsidR="00093C9C" w:rsidRPr="00780078">
              <w:rPr>
                <w:rFonts w:asciiTheme="majorEastAsia" w:eastAsiaTheme="majorEastAsia" w:hAnsiTheme="majorEastAsia" w:hint="eastAsia"/>
                <w:color w:val="000000" w:themeColor="text1"/>
                <w:sz w:val="21"/>
                <w:szCs w:val="21"/>
              </w:rPr>
              <w:t>収支予算書</w:t>
            </w:r>
          </w:p>
          <w:p w14:paraId="497807B1" w14:textId="77777777" w:rsidR="00093C9C" w:rsidRPr="00780078" w:rsidRDefault="00093C9C"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○経理規程等に定めるところにより会計処理が行われていることが確認できる書類</w:t>
            </w:r>
          </w:p>
          <w:tbl>
            <w:tblPr>
              <w:tblStyle w:val="a3"/>
              <w:tblW w:w="0" w:type="auto"/>
              <w:tblInd w:w="218" w:type="dxa"/>
              <w:tblLook w:val="04A0" w:firstRow="1" w:lastRow="0" w:firstColumn="1" w:lastColumn="0" w:noHBand="0" w:noVBand="1"/>
            </w:tblPr>
            <w:tblGrid>
              <w:gridCol w:w="9279"/>
            </w:tblGrid>
            <w:tr w:rsidR="00780078" w:rsidRPr="00780078" w14:paraId="47DEED87" w14:textId="77777777" w:rsidTr="001E57DE">
              <w:tc>
                <w:tcPr>
                  <w:tcW w:w="9279" w:type="dxa"/>
                </w:tcPr>
                <w:p w14:paraId="1CCBE8D2" w14:textId="78F5F655" w:rsidR="00093C9C" w:rsidRPr="00780078" w:rsidRDefault="00093C9C" w:rsidP="00135572">
                  <w:pPr>
                    <w:widowControl/>
                    <w:spacing w:line="320" w:lineRule="exact"/>
                    <w:ind w:leftChars="50" w:left="109" w:rightChars="50" w:right="109"/>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総勘定元帳、月次報告書、会計伝票、証憑書類、小口現金（出納簿、領収書）現金出納簿、領収書</w:t>
                  </w:r>
                  <w:r w:rsidR="00FE165D" w:rsidRPr="00FE165D">
                    <w:rPr>
                      <w:rFonts w:asciiTheme="majorEastAsia" w:eastAsiaTheme="majorEastAsia" w:hAnsiTheme="majorEastAsia" w:hint="eastAsia"/>
                      <w:color w:val="FF0000"/>
                      <w:sz w:val="21"/>
                      <w:szCs w:val="21"/>
                    </w:rPr>
                    <w:t>、</w:t>
                  </w:r>
                </w:p>
                <w:p w14:paraId="55AF79C2" w14:textId="77777777" w:rsidR="00093C9C" w:rsidRPr="00780078" w:rsidRDefault="00093C9C" w:rsidP="00834359">
                  <w:pPr>
                    <w:widowControl/>
                    <w:spacing w:line="320" w:lineRule="exact"/>
                    <w:ind w:leftChars="50" w:left="109" w:rightChars="50" w:right="109"/>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辞令（統括会計責任者、会計責任者、出納職員）、契約手続（入札・随契）、契約書等</w:t>
                  </w:r>
                </w:p>
              </w:tc>
            </w:tr>
          </w:tbl>
          <w:p w14:paraId="4E4B3D04" w14:textId="77777777" w:rsidR="00093C9C" w:rsidRPr="00780078" w:rsidRDefault="00093C9C"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○固定資産管理台帳、時価評価に係る会計伝票等</w:t>
            </w:r>
          </w:p>
          <w:p w14:paraId="3770AEA7" w14:textId="77777777" w:rsidR="00093C9C" w:rsidRPr="00780078" w:rsidRDefault="00093C9C"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○有価証券、棚卸資産に関する資料等</w:t>
            </w:r>
          </w:p>
          <w:p w14:paraId="78E8FB3B" w14:textId="77777777" w:rsidR="00093C9C" w:rsidRPr="00780078" w:rsidRDefault="00093C9C"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○引当金明細書、引当金の計上の必要性の有無を検討している法人作成資料等</w:t>
            </w:r>
          </w:p>
          <w:p w14:paraId="1CFAF9FA" w14:textId="77777777" w:rsidR="00093C9C" w:rsidRPr="00780078" w:rsidRDefault="00093C9C"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○寄附の受け入れに関する書類</w:t>
            </w:r>
          </w:p>
          <w:p w14:paraId="6354A2E4" w14:textId="77777777" w:rsidR="00093C9C" w:rsidRPr="00780078" w:rsidRDefault="00093C9C"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○借入金明細書、借入契約書等</w:t>
            </w:r>
          </w:p>
          <w:p w14:paraId="5D3AC1D1" w14:textId="5522D4D5" w:rsidR="00093C9C" w:rsidRPr="00780078" w:rsidRDefault="00EB2130" w:rsidP="00FE165D">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w:t>
            </w:r>
            <w:r w:rsidR="00093C9C" w:rsidRPr="00780078">
              <w:rPr>
                <w:rFonts w:asciiTheme="majorEastAsia" w:eastAsiaTheme="majorEastAsia" w:hAnsiTheme="majorEastAsia" w:hint="eastAsia"/>
                <w:color w:val="000000" w:themeColor="text1"/>
                <w:sz w:val="21"/>
                <w:szCs w:val="21"/>
              </w:rPr>
              <w:t>社会福祉充実計画</w:t>
            </w:r>
          </w:p>
          <w:p w14:paraId="322A5175" w14:textId="5E1F8AC3" w:rsidR="00093C9C" w:rsidRPr="00780078" w:rsidRDefault="00EB2130"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w:t>
            </w:r>
            <w:r w:rsidR="00093C9C" w:rsidRPr="00780078">
              <w:rPr>
                <w:rFonts w:asciiTheme="majorEastAsia" w:eastAsiaTheme="majorEastAsia" w:hAnsiTheme="majorEastAsia" w:hint="eastAsia"/>
                <w:color w:val="000000" w:themeColor="text1"/>
                <w:sz w:val="21"/>
                <w:szCs w:val="21"/>
              </w:rPr>
              <w:t xml:space="preserve">法人登記：　</w:t>
            </w:r>
            <w:r w:rsidR="00A03ABA" w:rsidRPr="00780078">
              <w:rPr>
                <w:rFonts w:asciiTheme="majorEastAsia" w:eastAsiaTheme="majorEastAsia" w:hAnsiTheme="majorEastAsia" w:hint="eastAsia"/>
                <w:color w:val="000000" w:themeColor="text1"/>
                <w:sz w:val="21"/>
                <w:szCs w:val="21"/>
              </w:rPr>
              <w:t>登記事項証明書（</w:t>
            </w:r>
            <w:r w:rsidR="00093C9C" w:rsidRPr="00780078">
              <w:rPr>
                <w:rFonts w:asciiTheme="majorEastAsia" w:eastAsiaTheme="majorEastAsia" w:hAnsiTheme="majorEastAsia" w:hint="eastAsia"/>
                <w:color w:val="000000" w:themeColor="text1"/>
                <w:sz w:val="21"/>
                <w:szCs w:val="21"/>
              </w:rPr>
              <w:t>登記簿謄本</w:t>
            </w:r>
            <w:r w:rsidR="00A03ABA" w:rsidRPr="00780078">
              <w:rPr>
                <w:rFonts w:asciiTheme="majorEastAsia" w:eastAsiaTheme="majorEastAsia" w:hAnsiTheme="majorEastAsia" w:hint="eastAsia"/>
                <w:color w:val="000000" w:themeColor="text1"/>
                <w:sz w:val="21"/>
                <w:szCs w:val="21"/>
              </w:rPr>
              <w:t>）</w:t>
            </w:r>
            <w:r w:rsidR="00093C9C" w:rsidRPr="00780078">
              <w:rPr>
                <w:rFonts w:asciiTheme="majorEastAsia" w:eastAsiaTheme="majorEastAsia" w:hAnsiTheme="majorEastAsia" w:hint="eastAsia"/>
                <w:color w:val="000000" w:themeColor="text1"/>
                <w:sz w:val="21"/>
                <w:szCs w:val="21"/>
              </w:rPr>
              <w:t>、登記手続の関係書類等</w:t>
            </w:r>
          </w:p>
          <w:p w14:paraId="1C83C9E0" w14:textId="77777777" w:rsidR="00093C9C" w:rsidRPr="00780078" w:rsidRDefault="00834359"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○許認可等：　埼玉県主務課及び各福祉事務所への手続き関係書類等</w:t>
            </w:r>
          </w:p>
          <w:p w14:paraId="06E45E16" w14:textId="77777777" w:rsidR="00834359" w:rsidRPr="00780078" w:rsidRDefault="00834359"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p>
          <w:p w14:paraId="01FA1EF4" w14:textId="77777777" w:rsidR="00093C9C" w:rsidRPr="00780078" w:rsidRDefault="00093C9C"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＜特定社会福祉法人（収益３０億円超又は負債６０億円超）＞</w:t>
            </w:r>
          </w:p>
          <w:p w14:paraId="73822984" w14:textId="77777777" w:rsidR="00093C9C" w:rsidRPr="00780078" w:rsidRDefault="00EB2130"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w:t>
            </w:r>
            <w:r w:rsidR="00093C9C" w:rsidRPr="00780078">
              <w:rPr>
                <w:rFonts w:asciiTheme="majorEastAsia" w:eastAsiaTheme="majorEastAsia" w:hAnsiTheme="majorEastAsia" w:hint="eastAsia"/>
                <w:color w:val="000000" w:themeColor="text1"/>
                <w:sz w:val="21"/>
                <w:szCs w:val="21"/>
              </w:rPr>
              <w:t>内部管理体制基本方針（理事会議事録等）</w:t>
            </w:r>
          </w:p>
          <w:p w14:paraId="637F939B" w14:textId="77777777" w:rsidR="00093C9C" w:rsidRPr="00780078" w:rsidRDefault="00EB2130" w:rsidP="00135572">
            <w:pPr>
              <w:widowControl/>
              <w:spacing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w:t>
            </w:r>
            <w:r w:rsidR="00093C9C" w:rsidRPr="00780078">
              <w:rPr>
                <w:rFonts w:asciiTheme="majorEastAsia" w:eastAsiaTheme="majorEastAsia" w:hAnsiTheme="majorEastAsia" w:hint="eastAsia"/>
                <w:color w:val="000000" w:themeColor="text1"/>
                <w:sz w:val="21"/>
                <w:szCs w:val="21"/>
              </w:rPr>
              <w:t>会計監査人の選定に関する書類</w:t>
            </w:r>
          </w:p>
          <w:p w14:paraId="304E8C62" w14:textId="77777777" w:rsidR="00093C9C" w:rsidRPr="00780078" w:rsidRDefault="00093C9C">
            <w:pPr>
              <w:widowControl/>
              <w:spacing w:afterLines="50" w:after="163" w:line="360" w:lineRule="exact"/>
              <w:ind w:leftChars="50" w:left="296" w:rightChars="50" w:right="109" w:hangingChars="100" w:hanging="187"/>
              <w:jc w:val="left"/>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21"/>
                <w:szCs w:val="21"/>
              </w:rPr>
              <w:t>○会計監査報告</w:t>
            </w:r>
          </w:p>
        </w:tc>
      </w:tr>
    </w:tbl>
    <w:p w14:paraId="56CD61FA" w14:textId="77777777" w:rsidR="00093C9C" w:rsidRPr="00780078" w:rsidRDefault="00093C9C" w:rsidP="004E1F6E">
      <w:pPr>
        <w:widowControl/>
        <w:jc w:val="left"/>
        <w:rPr>
          <w:color w:val="000000" w:themeColor="text1"/>
        </w:rPr>
        <w:sectPr w:rsidR="00093C9C" w:rsidRPr="00780078" w:rsidSect="006963DA">
          <w:pgSz w:w="11906" w:h="16838" w:code="9"/>
          <w:pgMar w:top="851" w:right="851" w:bottom="851" w:left="851" w:header="851" w:footer="454" w:gutter="0"/>
          <w:pgNumType w:start="2"/>
          <w:cols w:space="425"/>
          <w:docGrid w:type="linesAndChars" w:linePitch="326" w:charSpace="-4689"/>
        </w:sectPr>
      </w:pPr>
    </w:p>
    <w:tbl>
      <w:tblPr>
        <w:tblStyle w:val="a3"/>
        <w:tblW w:w="10036" w:type="dxa"/>
        <w:tblInd w:w="-147" w:type="dxa"/>
        <w:tblLayout w:type="fixed"/>
        <w:tblLook w:val="04A0" w:firstRow="1" w:lastRow="0" w:firstColumn="1" w:lastColumn="0" w:noHBand="0" w:noVBand="1"/>
      </w:tblPr>
      <w:tblGrid>
        <w:gridCol w:w="1848"/>
        <w:gridCol w:w="1415"/>
        <w:gridCol w:w="4960"/>
        <w:gridCol w:w="1813"/>
      </w:tblGrid>
      <w:tr w:rsidR="00780078" w:rsidRPr="00780078" w14:paraId="32307B51" w14:textId="77777777" w:rsidTr="006134F2">
        <w:trPr>
          <w:tblHeader/>
        </w:trPr>
        <w:tc>
          <w:tcPr>
            <w:tcW w:w="1848" w:type="dxa"/>
            <w:tcBorders>
              <w:bottom w:val="single" w:sz="4" w:space="0" w:color="auto"/>
            </w:tcBorders>
            <w:vAlign w:val="center"/>
          </w:tcPr>
          <w:p w14:paraId="2034A198" w14:textId="77777777" w:rsidR="00FA259F" w:rsidRPr="00780078" w:rsidRDefault="00FA259F" w:rsidP="0051784F">
            <w:pPr>
              <w:widowControl/>
              <w:jc w:val="center"/>
              <w:rPr>
                <w:rFonts w:asciiTheme="majorEastAsia" w:eastAsiaTheme="majorEastAsia" w:hAnsiTheme="majorEastAsia"/>
                <w:bCs/>
                <w:color w:val="000000" w:themeColor="text1"/>
                <w:szCs w:val="32"/>
              </w:rPr>
            </w:pPr>
            <w:r w:rsidRPr="00780078">
              <w:rPr>
                <w:rFonts w:asciiTheme="majorEastAsia" w:eastAsiaTheme="majorEastAsia" w:hAnsiTheme="majorEastAsia" w:hint="eastAsia"/>
                <w:bCs/>
                <w:color w:val="000000" w:themeColor="text1"/>
                <w:szCs w:val="32"/>
              </w:rPr>
              <w:lastRenderedPageBreak/>
              <w:t>自主</w:t>
            </w:r>
            <w:r w:rsidR="00E1371F" w:rsidRPr="00780078">
              <w:rPr>
                <w:rFonts w:asciiTheme="majorEastAsia" w:eastAsiaTheme="majorEastAsia" w:hAnsiTheme="majorEastAsia" w:hint="eastAsia"/>
                <w:bCs/>
                <w:color w:val="000000" w:themeColor="text1"/>
                <w:szCs w:val="32"/>
              </w:rPr>
              <w:t>点</w:t>
            </w:r>
            <w:r w:rsidRPr="00780078">
              <w:rPr>
                <w:rFonts w:asciiTheme="majorEastAsia" w:eastAsiaTheme="majorEastAsia" w:hAnsiTheme="majorEastAsia" w:hint="eastAsia"/>
                <w:bCs/>
                <w:color w:val="000000" w:themeColor="text1"/>
                <w:szCs w:val="32"/>
              </w:rPr>
              <w:t>検項目</w:t>
            </w:r>
          </w:p>
        </w:tc>
        <w:tc>
          <w:tcPr>
            <w:tcW w:w="1415" w:type="dxa"/>
            <w:tcBorders>
              <w:bottom w:val="single" w:sz="4" w:space="0" w:color="auto"/>
            </w:tcBorders>
            <w:vAlign w:val="center"/>
          </w:tcPr>
          <w:p w14:paraId="1E27FBAB" w14:textId="77777777" w:rsidR="00FA259F" w:rsidRPr="00780078" w:rsidRDefault="00FA259F">
            <w:pPr>
              <w:jc w:val="center"/>
              <w:rPr>
                <w:rFonts w:asciiTheme="majorEastAsia" w:eastAsiaTheme="majorEastAsia" w:hAnsiTheme="majorEastAsia"/>
                <w:bCs/>
                <w:color w:val="000000" w:themeColor="text1"/>
                <w:szCs w:val="32"/>
              </w:rPr>
            </w:pPr>
            <w:r w:rsidRPr="00780078">
              <w:rPr>
                <w:rFonts w:asciiTheme="majorEastAsia" w:eastAsiaTheme="majorEastAsia" w:hAnsiTheme="majorEastAsia" w:hint="eastAsia"/>
                <w:bCs/>
                <w:color w:val="000000" w:themeColor="text1"/>
                <w:szCs w:val="32"/>
              </w:rPr>
              <w:t>点検結果</w:t>
            </w:r>
          </w:p>
        </w:tc>
        <w:tc>
          <w:tcPr>
            <w:tcW w:w="4960" w:type="dxa"/>
            <w:tcBorders>
              <w:bottom w:val="single" w:sz="4" w:space="0" w:color="auto"/>
            </w:tcBorders>
            <w:vAlign w:val="center"/>
          </w:tcPr>
          <w:p w14:paraId="7EEE927A" w14:textId="77777777" w:rsidR="00FA259F" w:rsidRPr="00780078" w:rsidRDefault="00FA259F" w:rsidP="0051784F">
            <w:pPr>
              <w:jc w:val="center"/>
              <w:rPr>
                <w:rFonts w:asciiTheme="majorEastAsia" w:eastAsiaTheme="majorEastAsia" w:hAnsiTheme="majorEastAsia"/>
                <w:bCs/>
                <w:color w:val="000000" w:themeColor="text1"/>
                <w:szCs w:val="32"/>
              </w:rPr>
            </w:pPr>
            <w:r w:rsidRPr="00780078">
              <w:rPr>
                <w:rFonts w:asciiTheme="majorEastAsia" w:eastAsiaTheme="majorEastAsia" w:hAnsiTheme="majorEastAsia" w:hint="eastAsia"/>
                <w:bCs/>
                <w:color w:val="000000" w:themeColor="text1"/>
                <w:szCs w:val="32"/>
              </w:rPr>
              <w:t>記入欄及び点検のポイント</w:t>
            </w:r>
          </w:p>
        </w:tc>
        <w:tc>
          <w:tcPr>
            <w:tcW w:w="1813" w:type="dxa"/>
            <w:tcBorders>
              <w:bottom w:val="single" w:sz="4" w:space="0" w:color="auto"/>
            </w:tcBorders>
            <w:vAlign w:val="center"/>
          </w:tcPr>
          <w:p w14:paraId="21765DD7" w14:textId="77777777" w:rsidR="00F24914" w:rsidRPr="00780078" w:rsidRDefault="00F24914" w:rsidP="0051784F">
            <w:pPr>
              <w:jc w:val="center"/>
              <w:rPr>
                <w:rFonts w:asciiTheme="majorEastAsia" w:eastAsiaTheme="majorEastAsia" w:hAnsiTheme="majorEastAsia"/>
                <w:bCs/>
                <w:color w:val="000000" w:themeColor="text1"/>
                <w:szCs w:val="32"/>
              </w:rPr>
            </w:pPr>
            <w:r w:rsidRPr="00780078">
              <w:rPr>
                <w:rFonts w:asciiTheme="majorEastAsia" w:eastAsiaTheme="majorEastAsia" w:hAnsiTheme="majorEastAsia" w:hint="eastAsia"/>
                <w:bCs/>
                <w:color w:val="000000" w:themeColor="text1"/>
                <w:szCs w:val="32"/>
              </w:rPr>
              <w:t>確認資料</w:t>
            </w:r>
          </w:p>
          <w:p w14:paraId="54FABCF9" w14:textId="77777777" w:rsidR="00FA259F" w:rsidRPr="00780078" w:rsidRDefault="00F24914" w:rsidP="00F24914">
            <w:pPr>
              <w:jc w:val="center"/>
              <w:rPr>
                <w:rFonts w:asciiTheme="majorEastAsia" w:eastAsiaTheme="majorEastAsia" w:hAnsiTheme="majorEastAsia"/>
                <w:bCs/>
                <w:color w:val="000000" w:themeColor="text1"/>
                <w:szCs w:val="32"/>
              </w:rPr>
            </w:pPr>
            <w:r w:rsidRPr="00780078">
              <w:rPr>
                <w:rFonts w:asciiTheme="majorEastAsia" w:eastAsiaTheme="majorEastAsia" w:hAnsiTheme="majorEastAsia" w:hint="eastAsia"/>
                <w:bCs/>
                <w:color w:val="000000" w:themeColor="text1"/>
                <w:sz w:val="20"/>
                <w:szCs w:val="32"/>
              </w:rPr>
              <w:t>【</w:t>
            </w:r>
            <w:r w:rsidR="00FA259F" w:rsidRPr="00780078">
              <w:rPr>
                <w:rFonts w:asciiTheme="majorEastAsia" w:eastAsiaTheme="majorEastAsia" w:hAnsiTheme="majorEastAsia" w:hint="eastAsia"/>
                <w:bCs/>
                <w:color w:val="000000" w:themeColor="text1"/>
                <w:sz w:val="20"/>
                <w:szCs w:val="32"/>
              </w:rPr>
              <w:t>根拠法令等</w:t>
            </w:r>
            <w:r w:rsidRPr="00780078">
              <w:rPr>
                <w:rFonts w:asciiTheme="majorEastAsia" w:eastAsiaTheme="majorEastAsia" w:hAnsiTheme="majorEastAsia" w:hint="eastAsia"/>
                <w:bCs/>
                <w:color w:val="000000" w:themeColor="text1"/>
                <w:sz w:val="20"/>
                <w:szCs w:val="32"/>
              </w:rPr>
              <w:t>】</w:t>
            </w:r>
          </w:p>
        </w:tc>
      </w:tr>
      <w:tr w:rsidR="00780078" w:rsidRPr="00780078" w14:paraId="1184CC19" w14:textId="77777777" w:rsidTr="006134F2">
        <w:trPr>
          <w:trHeight w:val="169"/>
        </w:trPr>
        <w:tc>
          <w:tcPr>
            <w:tcW w:w="1848" w:type="dxa"/>
            <w:tcBorders>
              <w:top w:val="single" w:sz="4" w:space="0" w:color="auto"/>
              <w:bottom w:val="nil"/>
            </w:tcBorders>
            <w:vAlign w:val="center"/>
          </w:tcPr>
          <w:p w14:paraId="08F7AA9F" w14:textId="77777777" w:rsidR="003C052F" w:rsidRPr="00780078" w:rsidRDefault="003C052F" w:rsidP="001E42E9">
            <w:pPr>
              <w:widowControl/>
              <w:spacing w:line="240" w:lineRule="exact"/>
              <w:jc w:val="left"/>
              <w:rPr>
                <w:rFonts w:asciiTheme="majorEastAsia" w:eastAsiaTheme="majorEastAsia" w:hAnsiTheme="majorEastAsia"/>
                <w:bCs/>
                <w:color w:val="000000" w:themeColor="text1"/>
                <w:szCs w:val="32"/>
              </w:rPr>
            </w:pPr>
          </w:p>
        </w:tc>
        <w:tc>
          <w:tcPr>
            <w:tcW w:w="1415" w:type="dxa"/>
            <w:tcBorders>
              <w:top w:val="single" w:sz="4" w:space="0" w:color="auto"/>
              <w:bottom w:val="nil"/>
            </w:tcBorders>
          </w:tcPr>
          <w:p w14:paraId="20594139" w14:textId="77777777" w:rsidR="003C052F" w:rsidRPr="00780078" w:rsidRDefault="003C052F" w:rsidP="001E42E9">
            <w:pPr>
              <w:spacing w:line="240" w:lineRule="exact"/>
              <w:jc w:val="center"/>
              <w:rPr>
                <w:rFonts w:asciiTheme="majorEastAsia" w:eastAsiaTheme="majorEastAsia" w:hAnsiTheme="majorEastAsia"/>
                <w:bCs/>
                <w:color w:val="000000" w:themeColor="text1"/>
                <w:sz w:val="18"/>
                <w:szCs w:val="18"/>
              </w:rPr>
            </w:pPr>
          </w:p>
        </w:tc>
        <w:tc>
          <w:tcPr>
            <w:tcW w:w="4960" w:type="dxa"/>
            <w:tcBorders>
              <w:top w:val="single" w:sz="4" w:space="0" w:color="auto"/>
              <w:bottom w:val="nil"/>
            </w:tcBorders>
          </w:tcPr>
          <w:p w14:paraId="1B27E8AC" w14:textId="77777777" w:rsidR="003C052F" w:rsidRPr="00780078" w:rsidRDefault="003C052F" w:rsidP="001E42E9">
            <w:pPr>
              <w:spacing w:line="240" w:lineRule="exact"/>
              <w:ind w:left="316" w:hangingChars="200" w:hanging="316"/>
              <w:rPr>
                <w:rFonts w:asciiTheme="majorEastAsia" w:eastAsiaTheme="majorEastAsia" w:hAnsiTheme="majorEastAsia"/>
                <w:bCs/>
                <w:color w:val="000000" w:themeColor="text1"/>
                <w:sz w:val="18"/>
                <w:szCs w:val="18"/>
              </w:rPr>
            </w:pPr>
          </w:p>
        </w:tc>
        <w:tc>
          <w:tcPr>
            <w:tcW w:w="1813" w:type="dxa"/>
            <w:tcBorders>
              <w:top w:val="single" w:sz="4" w:space="0" w:color="auto"/>
              <w:bottom w:val="nil"/>
            </w:tcBorders>
          </w:tcPr>
          <w:p w14:paraId="6515D477" w14:textId="77777777" w:rsidR="003C052F" w:rsidRPr="00780078" w:rsidRDefault="003C052F" w:rsidP="001E42E9">
            <w:pPr>
              <w:spacing w:line="240" w:lineRule="exact"/>
              <w:rPr>
                <w:rFonts w:asciiTheme="majorEastAsia" w:eastAsiaTheme="majorEastAsia" w:hAnsiTheme="majorEastAsia"/>
                <w:bCs/>
                <w:color w:val="000000" w:themeColor="text1"/>
                <w:sz w:val="14"/>
                <w:szCs w:val="14"/>
              </w:rPr>
            </w:pPr>
          </w:p>
        </w:tc>
      </w:tr>
      <w:tr w:rsidR="00780078" w:rsidRPr="00780078" w14:paraId="28B3D898" w14:textId="77777777" w:rsidTr="006134F2">
        <w:trPr>
          <w:trHeight w:val="397"/>
        </w:trPr>
        <w:tc>
          <w:tcPr>
            <w:tcW w:w="1848" w:type="dxa"/>
            <w:tcBorders>
              <w:top w:val="nil"/>
              <w:bottom w:val="nil"/>
            </w:tcBorders>
            <w:vAlign w:val="center"/>
          </w:tcPr>
          <w:p w14:paraId="2E96A004" w14:textId="77777777" w:rsidR="001E42E9" w:rsidRPr="00780078" w:rsidRDefault="001E42E9" w:rsidP="001E42E9">
            <w:pPr>
              <w:widowControl/>
              <w:spacing w:line="240" w:lineRule="exact"/>
              <w:rPr>
                <w:rFonts w:asciiTheme="majorEastAsia" w:eastAsiaTheme="majorEastAsia" w:hAnsiTheme="majorEastAsia"/>
                <w:bCs/>
                <w:color w:val="000000" w:themeColor="text1"/>
                <w:sz w:val="18"/>
                <w:szCs w:val="18"/>
              </w:rPr>
            </w:pPr>
            <w:r w:rsidRPr="00780078">
              <w:rPr>
                <w:rFonts w:asciiTheme="majorEastAsia" w:eastAsiaTheme="majorEastAsia" w:hAnsiTheme="majorEastAsia" w:cs="ＭＳ 明朝" w:hint="eastAsia"/>
                <w:bCs/>
                <w:color w:val="000000" w:themeColor="text1"/>
                <w:sz w:val="18"/>
                <w:szCs w:val="18"/>
              </w:rPr>
              <w:t>Ⅰ</w:t>
            </w:r>
            <w:r w:rsidRPr="00780078">
              <w:rPr>
                <w:rFonts w:asciiTheme="majorEastAsia" w:eastAsiaTheme="majorEastAsia" w:hAnsiTheme="majorEastAsia" w:hint="eastAsia"/>
                <w:bCs/>
                <w:color w:val="000000" w:themeColor="text1"/>
                <w:sz w:val="18"/>
                <w:szCs w:val="18"/>
              </w:rPr>
              <w:t xml:space="preserve">　組織運営</w:t>
            </w:r>
          </w:p>
          <w:p w14:paraId="6385977C" w14:textId="77777777" w:rsidR="003C052F" w:rsidRPr="00780078" w:rsidRDefault="003C052F" w:rsidP="001E42E9">
            <w:pPr>
              <w:widowControl/>
              <w:spacing w:line="240" w:lineRule="exact"/>
              <w:rPr>
                <w:rFonts w:asciiTheme="majorEastAsia" w:eastAsiaTheme="majorEastAsia" w:hAnsiTheme="majorEastAsia" w:cs="ＭＳ 明朝"/>
                <w:bCs/>
                <w:color w:val="000000" w:themeColor="text1"/>
                <w:sz w:val="18"/>
                <w:szCs w:val="18"/>
              </w:rPr>
            </w:pPr>
            <w:r w:rsidRPr="00780078">
              <w:rPr>
                <w:rFonts w:asciiTheme="majorEastAsia" w:eastAsiaTheme="majorEastAsia" w:hAnsiTheme="majorEastAsia" w:hint="eastAsia"/>
                <w:bCs/>
                <w:color w:val="000000" w:themeColor="text1"/>
                <w:sz w:val="18"/>
                <w:szCs w:val="18"/>
              </w:rPr>
              <w:t>１　定款</w:t>
            </w:r>
          </w:p>
        </w:tc>
        <w:tc>
          <w:tcPr>
            <w:tcW w:w="1415" w:type="dxa"/>
            <w:tcBorders>
              <w:top w:val="nil"/>
              <w:bottom w:val="nil"/>
            </w:tcBorders>
          </w:tcPr>
          <w:p w14:paraId="17116EAE" w14:textId="77777777" w:rsidR="003C052F" w:rsidRPr="00780078" w:rsidRDefault="003C052F" w:rsidP="001E42E9">
            <w:pPr>
              <w:spacing w:line="240" w:lineRule="exact"/>
              <w:jc w:val="center"/>
              <w:rPr>
                <w:rFonts w:asciiTheme="majorEastAsia" w:eastAsiaTheme="majorEastAsia" w:hAnsiTheme="majorEastAsia"/>
                <w:bCs/>
                <w:color w:val="000000" w:themeColor="text1"/>
                <w:sz w:val="18"/>
                <w:szCs w:val="18"/>
              </w:rPr>
            </w:pPr>
          </w:p>
        </w:tc>
        <w:tc>
          <w:tcPr>
            <w:tcW w:w="4960" w:type="dxa"/>
            <w:tcBorders>
              <w:top w:val="nil"/>
              <w:bottom w:val="nil"/>
            </w:tcBorders>
          </w:tcPr>
          <w:p w14:paraId="12CFBBA4" w14:textId="77777777" w:rsidR="003C052F" w:rsidRPr="00780078" w:rsidRDefault="003C052F" w:rsidP="001E42E9">
            <w:pPr>
              <w:spacing w:line="240" w:lineRule="exact"/>
              <w:ind w:left="316" w:hangingChars="200" w:hanging="316"/>
              <w:rPr>
                <w:rFonts w:asciiTheme="majorEastAsia" w:eastAsiaTheme="majorEastAsia" w:hAnsiTheme="majorEastAsia"/>
                <w:bCs/>
                <w:color w:val="000000" w:themeColor="text1"/>
                <w:sz w:val="18"/>
                <w:szCs w:val="18"/>
              </w:rPr>
            </w:pPr>
          </w:p>
        </w:tc>
        <w:tc>
          <w:tcPr>
            <w:tcW w:w="1813" w:type="dxa"/>
            <w:tcBorders>
              <w:top w:val="nil"/>
              <w:bottom w:val="nil"/>
            </w:tcBorders>
          </w:tcPr>
          <w:p w14:paraId="465E3F6B" w14:textId="77777777" w:rsidR="003C052F" w:rsidRPr="00780078" w:rsidRDefault="003C052F" w:rsidP="001E42E9">
            <w:pPr>
              <w:spacing w:line="240" w:lineRule="exact"/>
              <w:rPr>
                <w:rFonts w:asciiTheme="majorEastAsia" w:eastAsiaTheme="majorEastAsia" w:hAnsiTheme="majorEastAsia"/>
                <w:bCs/>
                <w:color w:val="000000" w:themeColor="text1"/>
                <w:sz w:val="14"/>
                <w:szCs w:val="14"/>
              </w:rPr>
            </w:pPr>
          </w:p>
        </w:tc>
      </w:tr>
      <w:tr w:rsidR="00780078" w:rsidRPr="00780078" w14:paraId="1C1FBBC4" w14:textId="77777777" w:rsidTr="006134F2">
        <w:tc>
          <w:tcPr>
            <w:tcW w:w="1848" w:type="dxa"/>
            <w:tcBorders>
              <w:top w:val="nil"/>
              <w:bottom w:val="nil"/>
            </w:tcBorders>
          </w:tcPr>
          <w:p w14:paraId="16890834"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（１）</w:t>
            </w:r>
            <w:r w:rsidRPr="00780078">
              <w:rPr>
                <w:rFonts w:asciiTheme="majorEastAsia" w:eastAsiaTheme="majorEastAsia" w:hAnsiTheme="majorEastAsia" w:hint="eastAsia"/>
                <w:color w:val="000000" w:themeColor="text1"/>
                <w:sz w:val="18"/>
                <w:szCs w:val="18"/>
              </w:rPr>
              <w:t>定款</w:t>
            </w:r>
            <w:r w:rsidR="0017392D" w:rsidRPr="00780078">
              <w:rPr>
                <w:rFonts w:asciiTheme="majorEastAsia" w:eastAsiaTheme="majorEastAsia" w:hAnsiTheme="majorEastAsia" w:hint="eastAsia"/>
                <w:color w:val="000000" w:themeColor="text1"/>
                <w:sz w:val="18"/>
                <w:szCs w:val="18"/>
              </w:rPr>
              <w:t>に</w:t>
            </w:r>
            <w:r w:rsidR="0031311C" w:rsidRPr="00780078">
              <w:rPr>
                <w:rFonts w:asciiTheme="majorEastAsia" w:eastAsiaTheme="majorEastAsia" w:hAnsiTheme="majorEastAsia" w:hint="eastAsia"/>
                <w:color w:val="000000" w:themeColor="text1"/>
                <w:sz w:val="18"/>
                <w:szCs w:val="18"/>
              </w:rPr>
              <w:t>は法令等</w:t>
            </w:r>
            <w:r w:rsidRPr="00780078">
              <w:rPr>
                <w:rFonts w:asciiTheme="majorEastAsia" w:eastAsiaTheme="majorEastAsia" w:hAnsiTheme="majorEastAsia" w:hint="eastAsia"/>
                <w:color w:val="000000" w:themeColor="text1"/>
                <w:sz w:val="18"/>
                <w:szCs w:val="18"/>
              </w:rPr>
              <w:t>（法第</w:t>
            </w:r>
            <w:r w:rsidR="00CC082F" w:rsidRPr="00780078">
              <w:rPr>
                <w:rFonts w:asciiTheme="majorEastAsia" w:eastAsiaTheme="majorEastAsia" w:hAnsiTheme="majorEastAsia"/>
                <w:color w:val="000000" w:themeColor="text1"/>
                <w:sz w:val="18"/>
                <w:szCs w:val="18"/>
              </w:rPr>
              <w:t>31</w:t>
            </w:r>
            <w:r w:rsidRPr="00780078">
              <w:rPr>
                <w:rFonts w:asciiTheme="majorEastAsia" w:eastAsiaTheme="majorEastAsia" w:hAnsiTheme="majorEastAsia" w:hint="eastAsia"/>
                <w:color w:val="000000" w:themeColor="text1"/>
                <w:sz w:val="18"/>
                <w:szCs w:val="18"/>
              </w:rPr>
              <w:t>条第１項）</w:t>
            </w:r>
            <w:r w:rsidR="0031311C" w:rsidRPr="00780078">
              <w:rPr>
                <w:rFonts w:asciiTheme="majorEastAsia" w:eastAsiaTheme="majorEastAsia" w:hAnsiTheme="majorEastAsia" w:hint="eastAsia"/>
                <w:color w:val="000000" w:themeColor="text1"/>
                <w:sz w:val="18"/>
                <w:szCs w:val="18"/>
              </w:rPr>
              <w:t>に従い必要事項が記載されているか</w:t>
            </w:r>
          </w:p>
          <w:p w14:paraId="220C6339"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1415" w:type="dxa"/>
            <w:tcBorders>
              <w:top w:val="nil"/>
              <w:bottom w:val="nil"/>
            </w:tcBorders>
          </w:tcPr>
          <w:p w14:paraId="50473B40" w14:textId="77777777" w:rsidR="003C052F" w:rsidRPr="00780078" w:rsidRDefault="0031311C" w:rsidP="0031311C">
            <w:pPr>
              <w:spacing w:line="240" w:lineRule="exact"/>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いる　いない</w:t>
            </w:r>
          </w:p>
        </w:tc>
        <w:tc>
          <w:tcPr>
            <w:tcW w:w="4960" w:type="dxa"/>
            <w:tcBorders>
              <w:top w:val="nil"/>
              <w:bottom w:val="nil"/>
            </w:tcBorders>
          </w:tcPr>
          <w:p w14:paraId="57B8F345" w14:textId="77777777" w:rsidR="003C052F" w:rsidRPr="00780078" w:rsidRDefault="00773CE6" w:rsidP="003C052F">
            <w:pPr>
              <w:spacing w:line="240" w:lineRule="exact"/>
              <w:ind w:left="158" w:hangingChars="100" w:hanging="158"/>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cs="ＭＳ 明朝" w:hint="eastAsia"/>
                <w:bCs/>
                <w:color w:val="000000" w:themeColor="text1"/>
                <w:sz w:val="18"/>
                <w:szCs w:val="18"/>
              </w:rPr>
              <w:t>○</w:t>
            </w:r>
            <w:r w:rsidR="003C052F" w:rsidRPr="00780078">
              <w:rPr>
                <w:rFonts w:asciiTheme="majorEastAsia" w:eastAsiaTheme="majorEastAsia" w:hAnsiTheme="majorEastAsia" w:hint="eastAsia"/>
                <w:color w:val="000000" w:themeColor="text1"/>
                <w:kern w:val="0"/>
                <w:sz w:val="18"/>
                <w:szCs w:val="18"/>
              </w:rPr>
              <w:t>定款の必要的記載事項は、法第</w:t>
            </w:r>
            <w:r w:rsidR="00CC082F" w:rsidRPr="00780078">
              <w:rPr>
                <w:rFonts w:asciiTheme="majorEastAsia" w:eastAsiaTheme="majorEastAsia" w:hAnsiTheme="majorEastAsia"/>
                <w:color w:val="000000" w:themeColor="text1"/>
                <w:kern w:val="0"/>
                <w:sz w:val="18"/>
                <w:szCs w:val="18"/>
              </w:rPr>
              <w:t>31</w:t>
            </w:r>
            <w:r w:rsidR="003C052F" w:rsidRPr="00780078">
              <w:rPr>
                <w:rFonts w:asciiTheme="majorEastAsia" w:eastAsiaTheme="majorEastAsia" w:hAnsiTheme="majorEastAsia" w:hint="eastAsia"/>
                <w:color w:val="000000" w:themeColor="text1"/>
                <w:kern w:val="0"/>
                <w:sz w:val="18"/>
                <w:szCs w:val="18"/>
              </w:rPr>
              <w:t>条第１項各号に掲げる事項であり、全ての事項を定款に記載する必要があること、また、その一つでも記載が欠けると、定款の効力が生じないことに留意する必要がある。</w:t>
            </w:r>
          </w:p>
          <w:p w14:paraId="6D5982EB" w14:textId="77777777" w:rsidR="00303E24" w:rsidRPr="00780078" w:rsidRDefault="00303E24" w:rsidP="00303E24">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kern w:val="0"/>
                <w:sz w:val="18"/>
                <w:szCs w:val="18"/>
              </w:rPr>
              <w:t xml:space="preserve">　・</w:t>
            </w:r>
            <w:r w:rsidRPr="00780078">
              <w:rPr>
                <w:rFonts w:asciiTheme="majorEastAsia" w:eastAsiaTheme="majorEastAsia" w:hAnsiTheme="majorEastAsia" w:cs="ＭＳゴシック" w:hint="eastAsia"/>
                <w:color w:val="000000" w:themeColor="text1"/>
                <w:kern w:val="0"/>
                <w:sz w:val="18"/>
                <w:szCs w:val="21"/>
              </w:rPr>
              <w:t>目的（第１号）</w:t>
            </w:r>
          </w:p>
          <w:p w14:paraId="1E005DF2" w14:textId="77777777" w:rsidR="00303E24" w:rsidRPr="00780078" w:rsidRDefault="00303E24" w:rsidP="00303E24">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・名称（第２号）</w:t>
            </w:r>
          </w:p>
          <w:p w14:paraId="0F20C809" w14:textId="77777777" w:rsidR="00303E24" w:rsidRPr="00780078" w:rsidRDefault="00303E24" w:rsidP="00303E24">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・社会福祉事業の種類（第３号）</w:t>
            </w:r>
          </w:p>
          <w:p w14:paraId="77A6C0CE" w14:textId="77777777" w:rsidR="00303E24" w:rsidRPr="00780078" w:rsidRDefault="00303E24" w:rsidP="00303E24">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・事務所の所在地（第４号）</w:t>
            </w:r>
          </w:p>
          <w:p w14:paraId="533FA03C" w14:textId="77777777" w:rsidR="00303E24" w:rsidRPr="00780078" w:rsidRDefault="00303E24" w:rsidP="00303E24">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・評議員及び評議員会に関する事項（第５号）</w:t>
            </w:r>
          </w:p>
          <w:p w14:paraId="4AF3124F" w14:textId="77777777" w:rsidR="00303E24" w:rsidRPr="00780078" w:rsidRDefault="00303E24" w:rsidP="00303E24">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・役員（理事及び監事をいう。以下同じ。）の定数その他役員に関する事項（第６号）</w:t>
            </w:r>
          </w:p>
          <w:p w14:paraId="6A124BD8" w14:textId="77777777" w:rsidR="00303E24" w:rsidRPr="00780078" w:rsidRDefault="00303E24" w:rsidP="00303E24">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・理事会に関する事項（第７号）</w:t>
            </w:r>
          </w:p>
          <w:p w14:paraId="5AF493EE" w14:textId="77777777" w:rsidR="00303E24" w:rsidRPr="00780078" w:rsidRDefault="00303E24" w:rsidP="00303E24">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・会計監査人に関する事項（会計監査人を設置する場合に限る。第８号）</w:t>
            </w:r>
          </w:p>
          <w:p w14:paraId="73DBF1F7" w14:textId="77777777" w:rsidR="00303E24" w:rsidRPr="00780078" w:rsidRDefault="00303E24" w:rsidP="00303E24">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・資産に関する事項（第９号）</w:t>
            </w:r>
          </w:p>
          <w:p w14:paraId="57DE8F22" w14:textId="77777777" w:rsidR="00303E24" w:rsidRPr="00780078" w:rsidRDefault="00303E24" w:rsidP="00303E24">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・会計に関する事項（第</w:t>
            </w:r>
            <w:r w:rsidRPr="00780078">
              <w:rPr>
                <w:rFonts w:asciiTheme="majorEastAsia" w:eastAsiaTheme="majorEastAsia" w:hAnsiTheme="majorEastAsia" w:cs="ＭＳゴシック"/>
                <w:color w:val="000000" w:themeColor="text1"/>
                <w:kern w:val="0"/>
                <w:sz w:val="18"/>
                <w:szCs w:val="21"/>
              </w:rPr>
              <w:t>10</w:t>
            </w:r>
            <w:r w:rsidRPr="00780078">
              <w:rPr>
                <w:rFonts w:asciiTheme="majorEastAsia" w:eastAsiaTheme="majorEastAsia" w:hAnsiTheme="majorEastAsia" w:cs="ＭＳゴシック" w:hint="eastAsia"/>
                <w:color w:val="000000" w:themeColor="text1"/>
                <w:kern w:val="0"/>
                <w:sz w:val="18"/>
                <w:szCs w:val="21"/>
              </w:rPr>
              <w:t>号）</w:t>
            </w:r>
          </w:p>
          <w:p w14:paraId="1025F5AE" w14:textId="77777777" w:rsidR="00303E24" w:rsidRPr="00780078" w:rsidRDefault="00303E24" w:rsidP="00303E24">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・公益事業の種類（公益事業を行う場合に限る。第</w:t>
            </w:r>
            <w:r w:rsidR="00AF4267" w:rsidRPr="00780078">
              <w:rPr>
                <w:rFonts w:asciiTheme="majorEastAsia" w:eastAsiaTheme="majorEastAsia" w:hAnsiTheme="majorEastAsia" w:cs="ＭＳゴシック"/>
                <w:color w:val="000000" w:themeColor="text1"/>
                <w:kern w:val="0"/>
                <w:sz w:val="18"/>
                <w:szCs w:val="21"/>
              </w:rPr>
              <w:t>11</w:t>
            </w:r>
            <w:r w:rsidRPr="00780078">
              <w:rPr>
                <w:rFonts w:asciiTheme="majorEastAsia" w:eastAsiaTheme="majorEastAsia" w:hAnsiTheme="majorEastAsia" w:cs="ＭＳゴシック" w:hint="eastAsia"/>
                <w:color w:val="000000" w:themeColor="text1"/>
                <w:kern w:val="0"/>
                <w:sz w:val="18"/>
                <w:szCs w:val="21"/>
              </w:rPr>
              <w:t>号）</w:t>
            </w:r>
          </w:p>
          <w:p w14:paraId="1B4EBE06" w14:textId="77777777" w:rsidR="00303E24" w:rsidRPr="00780078" w:rsidRDefault="00303E24" w:rsidP="00303E24">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・収益事業の種類（収益事業を行う場合に限る。第</w:t>
            </w:r>
            <w:r w:rsidRPr="00780078">
              <w:rPr>
                <w:rFonts w:asciiTheme="majorEastAsia" w:eastAsiaTheme="majorEastAsia" w:hAnsiTheme="majorEastAsia" w:cs="ＭＳゴシック"/>
                <w:color w:val="000000" w:themeColor="text1"/>
                <w:kern w:val="0"/>
                <w:sz w:val="18"/>
                <w:szCs w:val="21"/>
              </w:rPr>
              <w:t>12</w:t>
            </w:r>
            <w:r w:rsidRPr="00780078">
              <w:rPr>
                <w:rFonts w:asciiTheme="majorEastAsia" w:eastAsiaTheme="majorEastAsia" w:hAnsiTheme="majorEastAsia" w:cs="ＭＳゴシック" w:hint="eastAsia"/>
                <w:color w:val="000000" w:themeColor="text1"/>
                <w:kern w:val="0"/>
                <w:sz w:val="18"/>
                <w:szCs w:val="21"/>
              </w:rPr>
              <w:t>号）</w:t>
            </w:r>
          </w:p>
          <w:p w14:paraId="36DCAD4B" w14:textId="77777777" w:rsidR="00303E24" w:rsidRPr="00780078" w:rsidRDefault="00303E24" w:rsidP="00303E24">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・解散に関する事項（第</w:t>
            </w:r>
            <w:r w:rsidR="00AF4267" w:rsidRPr="00780078">
              <w:rPr>
                <w:rFonts w:asciiTheme="majorEastAsia" w:eastAsiaTheme="majorEastAsia" w:hAnsiTheme="majorEastAsia" w:cs="ＭＳゴシック"/>
                <w:color w:val="000000" w:themeColor="text1"/>
                <w:kern w:val="0"/>
                <w:sz w:val="18"/>
                <w:szCs w:val="21"/>
              </w:rPr>
              <w:t>13</w:t>
            </w:r>
            <w:r w:rsidRPr="00780078">
              <w:rPr>
                <w:rFonts w:asciiTheme="majorEastAsia" w:eastAsiaTheme="majorEastAsia" w:hAnsiTheme="majorEastAsia" w:cs="ＭＳゴシック" w:hint="eastAsia"/>
                <w:color w:val="000000" w:themeColor="text1"/>
                <w:kern w:val="0"/>
                <w:sz w:val="18"/>
                <w:szCs w:val="21"/>
              </w:rPr>
              <w:t>号）</w:t>
            </w:r>
          </w:p>
          <w:p w14:paraId="4AF0EA2A" w14:textId="77777777" w:rsidR="003C052F" w:rsidRPr="00780078" w:rsidRDefault="00303E24" w:rsidP="00303E24">
            <w:pPr>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 xml:space="preserve">　・定款の変更に関する事項（第</w:t>
            </w:r>
            <w:r w:rsidRPr="00780078">
              <w:rPr>
                <w:rFonts w:asciiTheme="majorEastAsia" w:eastAsiaTheme="majorEastAsia" w:hAnsiTheme="majorEastAsia" w:cs="ＭＳゴシック"/>
                <w:color w:val="000000" w:themeColor="text1"/>
                <w:kern w:val="0"/>
                <w:sz w:val="18"/>
                <w:szCs w:val="21"/>
              </w:rPr>
              <w:t>14</w:t>
            </w:r>
            <w:r w:rsidRPr="00780078">
              <w:rPr>
                <w:rFonts w:asciiTheme="majorEastAsia" w:eastAsiaTheme="majorEastAsia" w:hAnsiTheme="majorEastAsia" w:cs="ＭＳゴシック" w:hint="eastAsia"/>
                <w:color w:val="000000" w:themeColor="text1"/>
                <w:kern w:val="0"/>
                <w:sz w:val="18"/>
                <w:szCs w:val="21"/>
              </w:rPr>
              <w:t>号）</w:t>
            </w:r>
          </w:p>
          <w:p w14:paraId="175437E2" w14:textId="77777777" w:rsidR="003C052F" w:rsidRPr="00780078" w:rsidRDefault="003C052F" w:rsidP="003C052F">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・公告の方法（第</w:t>
            </w:r>
            <w:r w:rsidRPr="00780078">
              <w:rPr>
                <w:rFonts w:asciiTheme="majorEastAsia" w:eastAsiaTheme="majorEastAsia" w:hAnsiTheme="majorEastAsia"/>
                <w:bCs/>
                <w:color w:val="000000" w:themeColor="text1"/>
                <w:sz w:val="18"/>
                <w:szCs w:val="18"/>
              </w:rPr>
              <w:t>15号）</w:t>
            </w:r>
          </w:p>
          <w:p w14:paraId="14F09ECA" w14:textId="77777777" w:rsidR="003C052F" w:rsidRPr="00780078" w:rsidRDefault="003C052F" w:rsidP="003C052F">
            <w:pPr>
              <w:spacing w:line="240" w:lineRule="exact"/>
              <w:ind w:left="316" w:hangingChars="200" w:hanging="316"/>
              <w:rPr>
                <w:rFonts w:asciiTheme="majorEastAsia" w:eastAsiaTheme="majorEastAsia" w:hAnsiTheme="majorEastAsia"/>
                <w:bCs/>
                <w:color w:val="000000" w:themeColor="text1"/>
                <w:sz w:val="18"/>
                <w:szCs w:val="18"/>
              </w:rPr>
            </w:pPr>
          </w:p>
        </w:tc>
        <w:tc>
          <w:tcPr>
            <w:tcW w:w="1813" w:type="dxa"/>
            <w:tcBorders>
              <w:top w:val="nil"/>
              <w:bottom w:val="nil"/>
            </w:tcBorders>
          </w:tcPr>
          <w:p w14:paraId="6E085C02" w14:textId="77777777" w:rsidR="003C052F" w:rsidRPr="00780078" w:rsidRDefault="003C052F" w:rsidP="00952996">
            <w:pPr>
              <w:spacing w:line="200" w:lineRule="exact"/>
              <w:ind w:leftChars="-50" w:left="29" w:hangingChars="100" w:hanging="138"/>
              <w:rPr>
                <w:rFonts w:asciiTheme="majorEastAsia" w:eastAsiaTheme="majorEastAsia" w:hAnsiTheme="majorEastAsia"/>
                <w:bCs/>
                <w:color w:val="000000" w:themeColor="text1"/>
                <w:sz w:val="16"/>
                <w:szCs w:val="20"/>
              </w:rPr>
            </w:pPr>
            <w:r w:rsidRPr="00780078">
              <w:rPr>
                <w:rFonts w:asciiTheme="majorEastAsia" w:eastAsiaTheme="majorEastAsia" w:hAnsiTheme="majorEastAsia" w:hint="eastAsia"/>
                <w:bCs/>
                <w:color w:val="000000" w:themeColor="text1"/>
                <w:sz w:val="16"/>
                <w:szCs w:val="20"/>
              </w:rPr>
              <w:t>・定款</w:t>
            </w:r>
          </w:p>
          <w:p w14:paraId="51BEB482" w14:textId="77777777" w:rsidR="003C052F" w:rsidRPr="00780078" w:rsidRDefault="003C052F" w:rsidP="00952996">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31条第1項】</w:t>
            </w:r>
          </w:p>
        </w:tc>
      </w:tr>
      <w:tr w:rsidR="00780078" w:rsidRPr="00780078" w14:paraId="7B922E72" w14:textId="77777777" w:rsidTr="006134F2">
        <w:trPr>
          <w:trHeight w:val="340"/>
        </w:trPr>
        <w:tc>
          <w:tcPr>
            <w:tcW w:w="1848" w:type="dxa"/>
            <w:tcBorders>
              <w:top w:val="nil"/>
              <w:bottom w:val="nil"/>
            </w:tcBorders>
            <w:vAlign w:val="center"/>
          </w:tcPr>
          <w:p w14:paraId="08730E32" w14:textId="77777777" w:rsidR="003C052F" w:rsidRPr="00780078" w:rsidRDefault="003C052F">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（２）定款の変更</w:t>
            </w:r>
          </w:p>
        </w:tc>
        <w:tc>
          <w:tcPr>
            <w:tcW w:w="1415" w:type="dxa"/>
            <w:tcBorders>
              <w:top w:val="nil"/>
              <w:bottom w:val="nil"/>
            </w:tcBorders>
          </w:tcPr>
          <w:p w14:paraId="40F44C49" w14:textId="77777777" w:rsidR="003C052F" w:rsidRPr="00780078" w:rsidRDefault="003C052F">
            <w:pPr>
              <w:spacing w:line="240" w:lineRule="exact"/>
              <w:jc w:val="center"/>
              <w:rPr>
                <w:rFonts w:asciiTheme="majorEastAsia" w:eastAsiaTheme="majorEastAsia" w:hAnsiTheme="majorEastAsia"/>
                <w:bCs/>
                <w:color w:val="000000" w:themeColor="text1"/>
                <w:sz w:val="18"/>
                <w:szCs w:val="18"/>
              </w:rPr>
            </w:pPr>
          </w:p>
        </w:tc>
        <w:tc>
          <w:tcPr>
            <w:tcW w:w="4960" w:type="dxa"/>
            <w:tcBorders>
              <w:top w:val="nil"/>
              <w:bottom w:val="nil"/>
            </w:tcBorders>
          </w:tcPr>
          <w:p w14:paraId="771F683B" w14:textId="77777777" w:rsidR="003C052F" w:rsidRPr="00780078" w:rsidRDefault="003C052F" w:rsidP="003C052F">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813" w:type="dxa"/>
            <w:tcBorders>
              <w:top w:val="nil"/>
              <w:bottom w:val="nil"/>
            </w:tcBorders>
          </w:tcPr>
          <w:p w14:paraId="0AEE85DD" w14:textId="77777777" w:rsidR="003C052F" w:rsidRPr="00780078" w:rsidRDefault="003C052F" w:rsidP="004D2FF6">
            <w:pPr>
              <w:spacing w:line="240" w:lineRule="exact"/>
              <w:ind w:leftChars="-50" w:left="29" w:hangingChars="100" w:hanging="138"/>
              <w:rPr>
                <w:rFonts w:asciiTheme="majorEastAsia" w:eastAsiaTheme="majorEastAsia" w:hAnsiTheme="majorEastAsia"/>
                <w:bCs/>
                <w:color w:val="000000" w:themeColor="text1"/>
                <w:sz w:val="16"/>
                <w:szCs w:val="20"/>
              </w:rPr>
            </w:pPr>
          </w:p>
        </w:tc>
      </w:tr>
      <w:tr w:rsidR="00780078" w:rsidRPr="00780078" w14:paraId="6D9FDF15" w14:textId="77777777" w:rsidTr="006134F2">
        <w:tc>
          <w:tcPr>
            <w:tcW w:w="1848" w:type="dxa"/>
            <w:tcBorders>
              <w:top w:val="nil"/>
              <w:bottom w:val="nil"/>
            </w:tcBorders>
          </w:tcPr>
          <w:p w14:paraId="320CD057"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ア　定款の変更が評議員会の特別決議を経て行われているか</w:t>
            </w:r>
          </w:p>
        </w:tc>
        <w:tc>
          <w:tcPr>
            <w:tcW w:w="1415" w:type="dxa"/>
            <w:tcBorders>
              <w:top w:val="nil"/>
              <w:bottom w:val="nil"/>
            </w:tcBorders>
          </w:tcPr>
          <w:p w14:paraId="30A15613" w14:textId="77777777" w:rsidR="003C052F" w:rsidRPr="00780078" w:rsidRDefault="003C052F" w:rsidP="003C052F">
            <w:pPr>
              <w:spacing w:line="240" w:lineRule="exact"/>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いる　いない</w:t>
            </w:r>
          </w:p>
          <w:p w14:paraId="386FE0C8" w14:textId="77777777" w:rsidR="00D0320F" w:rsidRPr="00780078" w:rsidRDefault="00D0320F" w:rsidP="003C052F">
            <w:pPr>
              <w:spacing w:line="240" w:lineRule="exact"/>
              <w:jc w:val="center"/>
              <w:rPr>
                <w:rFonts w:asciiTheme="majorEastAsia" w:eastAsiaTheme="majorEastAsia" w:hAnsiTheme="majorEastAsia"/>
                <w:bCs/>
                <w:color w:val="000000" w:themeColor="text1"/>
                <w:sz w:val="18"/>
                <w:szCs w:val="18"/>
              </w:rPr>
            </w:pPr>
          </w:p>
          <w:p w14:paraId="370F363E" w14:textId="77777777" w:rsidR="000366F8" w:rsidRPr="00780078" w:rsidRDefault="008844CC">
            <w:pPr>
              <w:spacing w:line="240" w:lineRule="exact"/>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非</w:t>
            </w:r>
            <w:r w:rsidR="00D979EA" w:rsidRPr="00780078">
              <w:rPr>
                <w:rFonts w:asciiTheme="majorEastAsia" w:eastAsiaTheme="majorEastAsia" w:hAnsiTheme="majorEastAsia" w:hint="eastAsia"/>
                <w:bCs/>
                <w:color w:val="000000" w:themeColor="text1"/>
                <w:sz w:val="18"/>
                <w:szCs w:val="18"/>
              </w:rPr>
              <w:t>該当</w:t>
            </w:r>
          </w:p>
        </w:tc>
        <w:tc>
          <w:tcPr>
            <w:tcW w:w="4960" w:type="dxa"/>
            <w:tcBorders>
              <w:top w:val="nil"/>
              <w:bottom w:val="nil"/>
            </w:tcBorders>
          </w:tcPr>
          <w:p w14:paraId="5DA0BD57" w14:textId="77777777" w:rsidR="003C052F" w:rsidRPr="00780078" w:rsidRDefault="00773CE6" w:rsidP="003C052F">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18"/>
              </w:rPr>
              <w:t>○</w:t>
            </w:r>
            <w:r w:rsidR="003C052F" w:rsidRPr="00780078">
              <w:rPr>
                <w:rFonts w:asciiTheme="majorEastAsia" w:eastAsiaTheme="majorEastAsia" w:hAnsiTheme="majorEastAsia" w:hint="eastAsia"/>
                <w:color w:val="000000" w:themeColor="text1"/>
                <w:sz w:val="18"/>
                <w:szCs w:val="18"/>
              </w:rPr>
              <w:t>定款は、法人の基本的事項を定めるものであることから、その変更は評議員会の特別決議をもって行うこと。</w:t>
            </w:r>
          </w:p>
          <w:p w14:paraId="7A8CA41E" w14:textId="06A82177" w:rsidR="008401AE" w:rsidRPr="00780078" w:rsidRDefault="003C052F" w:rsidP="003C052F">
            <w:pPr>
              <w:widowControl/>
              <w:spacing w:line="240" w:lineRule="exact"/>
              <w:ind w:left="316" w:hangingChars="200" w:hanging="316"/>
              <w:jc w:val="left"/>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color w:val="000000" w:themeColor="text1"/>
                <w:sz w:val="18"/>
                <w:szCs w:val="18"/>
              </w:rPr>
              <w:t xml:space="preserve">　※　特別決議については、</w:t>
            </w:r>
            <w:r w:rsidR="00773CE6" w:rsidRPr="00780078">
              <w:rPr>
                <w:rFonts w:asciiTheme="majorEastAsia" w:eastAsiaTheme="majorEastAsia" w:hAnsiTheme="majorEastAsia" w:hint="eastAsia"/>
                <w:color w:val="000000" w:themeColor="text1"/>
                <w:sz w:val="18"/>
                <w:szCs w:val="18"/>
              </w:rPr>
              <w:t>Ⅰ</w:t>
            </w:r>
            <w:r w:rsidR="00773CE6" w:rsidRPr="00780078">
              <w:rPr>
                <w:rFonts w:asciiTheme="majorEastAsia" w:eastAsiaTheme="majorEastAsia" w:hAnsiTheme="majorEastAsia"/>
                <w:color w:val="000000" w:themeColor="text1"/>
                <w:sz w:val="18"/>
                <w:szCs w:val="18"/>
              </w:rPr>
              <w:t>-</w:t>
            </w:r>
            <w:r w:rsidR="005F08C2" w:rsidRPr="00780078">
              <w:rPr>
                <w:rFonts w:asciiTheme="majorEastAsia" w:eastAsiaTheme="majorEastAsia" w:hAnsiTheme="majorEastAsia" w:hint="eastAsia"/>
                <w:color w:val="000000" w:themeColor="text1"/>
                <w:sz w:val="18"/>
                <w:szCs w:val="18"/>
              </w:rPr>
              <w:t>２</w:t>
            </w:r>
            <w:r w:rsidRPr="00780078">
              <w:rPr>
                <w:rFonts w:asciiTheme="majorEastAsia" w:eastAsiaTheme="majorEastAsia" w:hAnsiTheme="majorEastAsia"/>
                <w:color w:val="000000" w:themeColor="text1"/>
                <w:sz w:val="18"/>
                <w:szCs w:val="18"/>
              </w:rPr>
              <w:t>-</w:t>
            </w:r>
            <w:r w:rsidR="001328BE" w:rsidRPr="00780078">
              <w:rPr>
                <w:rFonts w:asciiTheme="majorEastAsia" w:eastAsiaTheme="majorEastAsia" w:hAnsiTheme="majorEastAsia" w:hint="eastAsia"/>
                <w:color w:val="000000" w:themeColor="text1"/>
                <w:sz w:val="18"/>
                <w:szCs w:val="18"/>
              </w:rPr>
              <w:t>（２</w:t>
            </w:r>
            <w:r w:rsidRPr="00780078">
              <w:rPr>
                <w:rFonts w:asciiTheme="majorEastAsia" w:eastAsiaTheme="majorEastAsia" w:hAnsiTheme="majorEastAsia" w:hint="eastAsia"/>
                <w:color w:val="000000" w:themeColor="text1"/>
                <w:sz w:val="18"/>
                <w:szCs w:val="18"/>
              </w:rPr>
              <w:t>）</w:t>
            </w:r>
            <w:r w:rsidR="001328BE" w:rsidRPr="00780078">
              <w:rPr>
                <w:rFonts w:asciiTheme="majorEastAsia" w:eastAsiaTheme="majorEastAsia" w:hAnsiTheme="majorEastAsia"/>
                <w:color w:val="000000" w:themeColor="text1"/>
                <w:sz w:val="18"/>
                <w:szCs w:val="18"/>
              </w:rPr>
              <w:t>-②</w:t>
            </w:r>
            <w:r w:rsidRPr="00780078">
              <w:rPr>
                <w:rFonts w:asciiTheme="majorEastAsia" w:eastAsiaTheme="majorEastAsia" w:hAnsiTheme="majorEastAsia" w:hint="eastAsia"/>
                <w:color w:val="000000" w:themeColor="text1"/>
                <w:sz w:val="18"/>
                <w:szCs w:val="18"/>
              </w:rPr>
              <w:t>「評議員会の決議」を参照。</w:t>
            </w:r>
          </w:p>
          <w:p w14:paraId="00811A39" w14:textId="77777777" w:rsidR="008401AE" w:rsidRPr="00780078" w:rsidRDefault="008401AE" w:rsidP="003C052F">
            <w:pPr>
              <w:widowControl/>
              <w:spacing w:line="240" w:lineRule="exact"/>
              <w:ind w:left="316" w:hangingChars="200" w:hanging="316"/>
              <w:jc w:val="left"/>
              <w:rPr>
                <w:rFonts w:asciiTheme="majorEastAsia" w:eastAsiaTheme="majorEastAsia" w:hAnsiTheme="majorEastAsia"/>
                <w:bCs/>
                <w:color w:val="000000" w:themeColor="text1"/>
                <w:sz w:val="18"/>
                <w:szCs w:val="18"/>
              </w:rPr>
            </w:pPr>
          </w:p>
        </w:tc>
        <w:tc>
          <w:tcPr>
            <w:tcW w:w="1813" w:type="dxa"/>
            <w:vMerge w:val="restart"/>
            <w:tcBorders>
              <w:top w:val="nil"/>
              <w:bottom w:val="nil"/>
            </w:tcBorders>
          </w:tcPr>
          <w:p w14:paraId="73D7B1FA" w14:textId="77777777" w:rsidR="003C052F" w:rsidRPr="00780078" w:rsidRDefault="003C052F">
            <w:pPr>
              <w:widowControl/>
              <w:spacing w:line="200" w:lineRule="exact"/>
              <w:ind w:leftChars="-50" w:left="29" w:hangingChars="100" w:hanging="138"/>
              <w:jc w:val="left"/>
              <w:rPr>
                <w:rFonts w:asciiTheme="majorEastAsia" w:eastAsiaTheme="majorEastAsia" w:hAnsiTheme="majorEastAsia"/>
                <w:color w:val="000000" w:themeColor="text1"/>
                <w:sz w:val="16"/>
              </w:rPr>
            </w:pPr>
            <w:r w:rsidRPr="00780078">
              <w:rPr>
                <w:rFonts w:asciiTheme="majorEastAsia" w:eastAsiaTheme="majorEastAsia" w:hAnsiTheme="majorEastAsia" w:hint="eastAsia"/>
                <w:color w:val="000000" w:themeColor="text1"/>
                <w:sz w:val="16"/>
              </w:rPr>
              <w:t>・決議を行った評議員会の議事録</w:t>
            </w:r>
          </w:p>
          <w:p w14:paraId="34D3C9A5" w14:textId="77777777" w:rsidR="003C052F" w:rsidRPr="00780078" w:rsidRDefault="003C052F">
            <w:pPr>
              <w:widowControl/>
              <w:spacing w:line="200" w:lineRule="exact"/>
              <w:ind w:leftChars="-50" w:left="29" w:hangingChars="100" w:hanging="138"/>
              <w:jc w:val="left"/>
              <w:rPr>
                <w:rFonts w:asciiTheme="majorEastAsia" w:eastAsiaTheme="majorEastAsia" w:hAnsiTheme="majorEastAsia"/>
                <w:color w:val="000000" w:themeColor="text1"/>
                <w:sz w:val="16"/>
              </w:rPr>
            </w:pPr>
            <w:r w:rsidRPr="00780078">
              <w:rPr>
                <w:rFonts w:asciiTheme="majorEastAsia" w:eastAsiaTheme="majorEastAsia" w:hAnsiTheme="majorEastAsia" w:hint="eastAsia"/>
                <w:color w:val="000000" w:themeColor="text1"/>
                <w:sz w:val="16"/>
              </w:rPr>
              <w:t>・評議員会の招集通知</w:t>
            </w:r>
          </w:p>
          <w:p w14:paraId="3BEB8DB1" w14:textId="77777777" w:rsidR="003C052F" w:rsidRPr="00780078" w:rsidRDefault="003C052F">
            <w:pPr>
              <w:widowControl/>
              <w:spacing w:line="200" w:lineRule="exact"/>
              <w:ind w:leftChars="-50" w:left="29" w:hangingChars="100" w:hanging="138"/>
              <w:jc w:val="left"/>
              <w:rPr>
                <w:rFonts w:asciiTheme="majorEastAsia" w:eastAsiaTheme="majorEastAsia" w:hAnsiTheme="majorEastAsia"/>
                <w:color w:val="000000" w:themeColor="text1"/>
                <w:sz w:val="16"/>
              </w:rPr>
            </w:pPr>
            <w:r w:rsidRPr="00780078">
              <w:rPr>
                <w:rFonts w:asciiTheme="majorEastAsia" w:eastAsiaTheme="majorEastAsia" w:hAnsiTheme="majorEastAsia" w:hint="eastAsia"/>
                <w:color w:val="000000" w:themeColor="text1"/>
                <w:sz w:val="16"/>
              </w:rPr>
              <w:t>・評議員会の議題・議案を決定した理事会の議事録</w:t>
            </w:r>
          </w:p>
          <w:p w14:paraId="56A79578" w14:textId="77777777" w:rsidR="003C052F" w:rsidRPr="00780078" w:rsidRDefault="003C052F">
            <w:pPr>
              <w:widowControl/>
              <w:spacing w:line="200" w:lineRule="exact"/>
              <w:ind w:leftChars="-50" w:left="29" w:hangingChars="100" w:hanging="138"/>
              <w:jc w:val="left"/>
              <w:rPr>
                <w:rFonts w:asciiTheme="majorEastAsia" w:eastAsiaTheme="majorEastAsia" w:hAnsiTheme="majorEastAsia"/>
                <w:bCs/>
                <w:color w:val="000000" w:themeColor="text1"/>
                <w:sz w:val="8"/>
                <w:szCs w:val="20"/>
              </w:rPr>
            </w:pPr>
            <w:r w:rsidRPr="00780078">
              <w:rPr>
                <w:rFonts w:asciiTheme="majorEastAsia" w:eastAsiaTheme="majorEastAsia" w:hAnsiTheme="majorEastAsia" w:hint="eastAsia"/>
                <w:color w:val="000000" w:themeColor="text1"/>
                <w:sz w:val="16"/>
              </w:rPr>
              <w:t>・所轄庁の変更認可書又は所轄庁に提出した定款変更の届出書</w:t>
            </w:r>
          </w:p>
          <w:p w14:paraId="761DF215" w14:textId="77777777" w:rsidR="001328BE" w:rsidRPr="00780078" w:rsidRDefault="001328BE">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45条の9第７項第3号】</w:t>
            </w:r>
          </w:p>
          <w:p w14:paraId="75DD197E" w14:textId="77777777" w:rsidR="003C052F" w:rsidRPr="00780078" w:rsidRDefault="003C052F">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45条の36第1項】</w:t>
            </w:r>
          </w:p>
          <w:p w14:paraId="3E27FF5E" w14:textId="77777777" w:rsidR="003C052F" w:rsidRPr="00780078" w:rsidRDefault="003C052F">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45条の36第２項】</w:t>
            </w:r>
          </w:p>
          <w:p w14:paraId="1F7C9816" w14:textId="77777777" w:rsidR="001328BE" w:rsidRPr="00780078" w:rsidRDefault="001328BE">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45条の36第4項】</w:t>
            </w:r>
          </w:p>
          <w:p w14:paraId="09E33CCB" w14:textId="77777777" w:rsidR="003C052F" w:rsidRPr="00780078" w:rsidRDefault="003C052F">
            <w:pPr>
              <w:spacing w:line="200" w:lineRule="exact"/>
              <w:ind w:leftChars="-50" w:left="9" w:hangingChars="100" w:hanging="118"/>
              <w:rPr>
                <w:rFonts w:asciiTheme="majorEastAsia" w:eastAsiaTheme="majorEastAsia" w:hAnsiTheme="majorEastAsia"/>
                <w:bCs/>
                <w:color w:val="000000" w:themeColor="text1"/>
                <w:sz w:val="16"/>
                <w:szCs w:val="20"/>
              </w:rPr>
            </w:pPr>
            <w:r w:rsidRPr="00780078">
              <w:rPr>
                <w:rFonts w:asciiTheme="majorEastAsia" w:eastAsiaTheme="majorEastAsia" w:hAnsiTheme="majorEastAsia" w:hint="eastAsia"/>
                <w:bCs/>
                <w:color w:val="000000" w:themeColor="text1"/>
                <w:sz w:val="14"/>
                <w:szCs w:val="14"/>
              </w:rPr>
              <w:t>【規則第</w:t>
            </w:r>
            <w:r w:rsidRPr="00780078">
              <w:rPr>
                <w:rFonts w:asciiTheme="majorEastAsia" w:eastAsiaTheme="majorEastAsia" w:hAnsiTheme="majorEastAsia"/>
                <w:bCs/>
                <w:color w:val="000000" w:themeColor="text1"/>
                <w:sz w:val="14"/>
                <w:szCs w:val="14"/>
              </w:rPr>
              <w:t>4条】</w:t>
            </w:r>
          </w:p>
        </w:tc>
      </w:tr>
      <w:tr w:rsidR="00780078" w:rsidRPr="00780078" w14:paraId="39DE6D18" w14:textId="77777777" w:rsidTr="006134F2">
        <w:tc>
          <w:tcPr>
            <w:tcW w:w="1848" w:type="dxa"/>
            <w:tcBorders>
              <w:top w:val="nil"/>
              <w:bottom w:val="nil"/>
            </w:tcBorders>
          </w:tcPr>
          <w:p w14:paraId="293E1055"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イ　定款の変更が、所轄庁の認可を受けて行われているか</w:t>
            </w:r>
            <w:r w:rsidR="004D0610" w:rsidRPr="00780078">
              <w:rPr>
                <w:rFonts w:asciiTheme="majorEastAsia" w:eastAsiaTheme="majorEastAsia" w:hAnsiTheme="majorEastAsia" w:hint="eastAsia"/>
                <w:bCs/>
                <w:color w:val="000000" w:themeColor="text1"/>
                <w:sz w:val="18"/>
                <w:szCs w:val="18"/>
              </w:rPr>
              <w:t>（所轄庁の認可を不要とされる事項</w:t>
            </w:r>
            <w:r w:rsidR="00773CE6" w:rsidRPr="00780078">
              <w:rPr>
                <w:rFonts w:asciiTheme="majorEastAsia" w:eastAsiaTheme="majorEastAsia" w:hAnsiTheme="majorEastAsia" w:hint="eastAsia"/>
                <w:bCs/>
                <w:color w:val="000000" w:themeColor="text1"/>
                <w:sz w:val="18"/>
                <w:szCs w:val="18"/>
              </w:rPr>
              <w:t>の変更</w:t>
            </w:r>
            <w:r w:rsidR="004D0610" w:rsidRPr="00780078">
              <w:rPr>
                <w:rFonts w:asciiTheme="majorEastAsia" w:eastAsiaTheme="majorEastAsia" w:hAnsiTheme="majorEastAsia" w:hint="eastAsia"/>
                <w:bCs/>
                <w:color w:val="000000" w:themeColor="text1"/>
                <w:sz w:val="18"/>
                <w:szCs w:val="18"/>
              </w:rPr>
              <w:t>については、所轄庁へ届出が行われているか）</w:t>
            </w:r>
          </w:p>
          <w:p w14:paraId="4D054F57"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1415" w:type="dxa"/>
            <w:tcBorders>
              <w:top w:val="nil"/>
              <w:bottom w:val="nil"/>
            </w:tcBorders>
          </w:tcPr>
          <w:p w14:paraId="5FC19ADD" w14:textId="77777777" w:rsidR="003C052F" w:rsidRPr="00780078" w:rsidRDefault="003C052F" w:rsidP="003C052F">
            <w:pPr>
              <w:spacing w:line="240" w:lineRule="exact"/>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いる　いない</w:t>
            </w:r>
          </w:p>
          <w:p w14:paraId="215EFD75" w14:textId="77777777" w:rsidR="000366F8" w:rsidRPr="00780078" w:rsidRDefault="000366F8" w:rsidP="003C052F">
            <w:pPr>
              <w:spacing w:line="240" w:lineRule="exact"/>
              <w:jc w:val="center"/>
              <w:rPr>
                <w:rFonts w:asciiTheme="majorEastAsia" w:eastAsiaTheme="majorEastAsia" w:hAnsiTheme="majorEastAsia"/>
                <w:bCs/>
                <w:color w:val="000000" w:themeColor="text1"/>
                <w:sz w:val="18"/>
                <w:szCs w:val="18"/>
              </w:rPr>
            </w:pPr>
          </w:p>
          <w:p w14:paraId="542E3DEE" w14:textId="77777777" w:rsidR="003C052F" w:rsidRPr="00780078" w:rsidRDefault="008844CC" w:rsidP="008844CC">
            <w:pPr>
              <w:spacing w:line="240" w:lineRule="exact"/>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非</w:t>
            </w:r>
            <w:r w:rsidR="003C052F" w:rsidRPr="00780078">
              <w:rPr>
                <w:rFonts w:asciiTheme="majorEastAsia" w:eastAsiaTheme="majorEastAsia" w:hAnsiTheme="majorEastAsia" w:hint="eastAsia"/>
                <w:bCs/>
                <w:color w:val="000000" w:themeColor="text1"/>
                <w:sz w:val="18"/>
                <w:szCs w:val="18"/>
              </w:rPr>
              <w:t>該当</w:t>
            </w:r>
          </w:p>
        </w:tc>
        <w:tc>
          <w:tcPr>
            <w:tcW w:w="4960" w:type="dxa"/>
            <w:tcBorders>
              <w:top w:val="nil"/>
              <w:bottom w:val="nil"/>
            </w:tcBorders>
          </w:tcPr>
          <w:p w14:paraId="0D0AB7CB" w14:textId="77777777" w:rsidR="00303E24" w:rsidRPr="00780078" w:rsidRDefault="00773CE6" w:rsidP="00303E24">
            <w:pPr>
              <w:spacing w:line="240" w:lineRule="exact"/>
              <w:ind w:left="158" w:hangingChars="100" w:hanging="158"/>
              <w:rPr>
                <w:color w:val="000000" w:themeColor="text1"/>
                <w:sz w:val="18"/>
              </w:rPr>
            </w:pPr>
            <w:r w:rsidRPr="00780078">
              <w:rPr>
                <w:rFonts w:asciiTheme="majorEastAsia" w:eastAsiaTheme="majorEastAsia" w:hAnsiTheme="majorEastAsia" w:hint="eastAsia"/>
                <w:bCs/>
                <w:color w:val="000000" w:themeColor="text1"/>
                <w:sz w:val="18"/>
                <w:szCs w:val="18"/>
              </w:rPr>
              <w:t>○</w:t>
            </w:r>
            <w:r w:rsidR="003C052F" w:rsidRPr="00780078">
              <w:rPr>
                <w:rFonts w:asciiTheme="majorEastAsia" w:eastAsiaTheme="majorEastAsia" w:hAnsiTheme="majorEastAsia" w:hint="eastAsia"/>
                <w:bCs/>
                <w:color w:val="000000" w:themeColor="text1"/>
                <w:sz w:val="18"/>
                <w:szCs w:val="18"/>
              </w:rPr>
              <w:t>定款の変更は、</w:t>
            </w:r>
            <w:r w:rsidR="00303E24" w:rsidRPr="00780078">
              <w:rPr>
                <w:rFonts w:hint="eastAsia"/>
                <w:color w:val="000000" w:themeColor="text1"/>
                <w:sz w:val="18"/>
              </w:rPr>
              <w:t>所轄庁の認可又は所轄庁への届出が必要とされる。</w:t>
            </w:r>
          </w:p>
          <w:p w14:paraId="6F39A289" w14:textId="77777777" w:rsidR="004D0610" w:rsidRPr="00780078" w:rsidRDefault="00303E24" w:rsidP="004D0610">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hint="eastAsia"/>
                <w:color w:val="000000" w:themeColor="text1"/>
                <w:sz w:val="18"/>
              </w:rPr>
              <w:t xml:space="preserve">　なお、定款に記載された事項の変更のうち、所轄庁の認可を要さない（所轄庁への届出で足りる）事項は、法第</w:t>
            </w:r>
            <w:r w:rsidR="007D2DF5" w:rsidRPr="00780078">
              <w:rPr>
                <w:color w:val="000000" w:themeColor="text1"/>
                <w:sz w:val="18"/>
              </w:rPr>
              <w:t>31</w:t>
            </w:r>
            <w:r w:rsidRPr="00780078">
              <w:rPr>
                <w:rFonts w:hint="eastAsia"/>
                <w:color w:val="000000" w:themeColor="text1"/>
                <w:sz w:val="18"/>
              </w:rPr>
              <w:t>条第１項に定める必要的記載事項のうち、事務所の所在地（第４号）の変更、資産に関する事項（第９号）の変更（基本財産が増加する場合に限る。）及び公告の方法（第</w:t>
            </w:r>
            <w:r w:rsidR="007D2DF5" w:rsidRPr="00780078">
              <w:rPr>
                <w:color w:val="000000" w:themeColor="text1"/>
                <w:sz w:val="18"/>
              </w:rPr>
              <w:t>15</w:t>
            </w:r>
            <w:r w:rsidRPr="00780078">
              <w:rPr>
                <w:rFonts w:hint="eastAsia"/>
                <w:color w:val="000000" w:themeColor="text1"/>
                <w:sz w:val="18"/>
              </w:rPr>
              <w:t>号）の変更のみであり（規則第４条）、相対的記載事項及び任意的記載事項の変更については、軽微な変更であっても所轄庁の認可が必要であることに留意する必要がある。</w:t>
            </w:r>
          </w:p>
          <w:p w14:paraId="111D6007" w14:textId="77777777" w:rsidR="003C052F" w:rsidRPr="00780078" w:rsidRDefault="003C052F" w:rsidP="003C052F">
            <w:pPr>
              <w:spacing w:line="240" w:lineRule="exact"/>
              <w:ind w:left="158" w:hangingChars="100" w:hanging="158"/>
              <w:rPr>
                <w:rFonts w:asciiTheme="majorEastAsia" w:eastAsiaTheme="majorEastAsia" w:hAnsiTheme="majorEastAsia"/>
                <w:bCs/>
                <w:color w:val="000000" w:themeColor="text1"/>
                <w:sz w:val="18"/>
                <w:szCs w:val="18"/>
              </w:rPr>
            </w:pPr>
          </w:p>
        </w:tc>
        <w:tc>
          <w:tcPr>
            <w:tcW w:w="1813" w:type="dxa"/>
            <w:vMerge/>
            <w:tcBorders>
              <w:top w:val="nil"/>
              <w:bottom w:val="nil"/>
            </w:tcBorders>
          </w:tcPr>
          <w:p w14:paraId="2EF9A291" w14:textId="77777777" w:rsidR="003C052F" w:rsidRPr="00780078" w:rsidRDefault="003C052F" w:rsidP="004D2FF6">
            <w:pPr>
              <w:spacing w:line="240" w:lineRule="exact"/>
              <w:ind w:leftChars="-50" w:left="29" w:hangingChars="100" w:hanging="138"/>
              <w:rPr>
                <w:rFonts w:asciiTheme="majorEastAsia" w:eastAsiaTheme="majorEastAsia" w:hAnsiTheme="majorEastAsia"/>
                <w:bCs/>
                <w:color w:val="000000" w:themeColor="text1"/>
                <w:sz w:val="16"/>
                <w:szCs w:val="16"/>
              </w:rPr>
            </w:pPr>
          </w:p>
        </w:tc>
      </w:tr>
      <w:tr w:rsidR="00780078" w:rsidRPr="00780078" w14:paraId="0B923DFD" w14:textId="77777777" w:rsidTr="006134F2">
        <w:trPr>
          <w:trHeight w:val="340"/>
        </w:trPr>
        <w:tc>
          <w:tcPr>
            <w:tcW w:w="1848" w:type="dxa"/>
            <w:tcBorders>
              <w:top w:val="nil"/>
              <w:bottom w:val="nil"/>
            </w:tcBorders>
            <w:vAlign w:val="center"/>
          </w:tcPr>
          <w:p w14:paraId="250BF216" w14:textId="77777777" w:rsidR="003C052F" w:rsidRPr="00780078" w:rsidRDefault="003C052F" w:rsidP="001E42E9">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（３）</w:t>
            </w:r>
            <w:r w:rsidR="00C01E09" w:rsidRPr="00780078">
              <w:rPr>
                <w:rFonts w:asciiTheme="majorEastAsia" w:eastAsiaTheme="majorEastAsia" w:hAnsiTheme="majorEastAsia" w:hint="eastAsia"/>
                <w:bCs/>
                <w:color w:val="000000" w:themeColor="text1"/>
                <w:kern w:val="0"/>
                <w:sz w:val="18"/>
                <w:szCs w:val="18"/>
              </w:rPr>
              <w:t>定款の備置き・公表</w:t>
            </w:r>
          </w:p>
        </w:tc>
        <w:tc>
          <w:tcPr>
            <w:tcW w:w="1415" w:type="dxa"/>
            <w:tcBorders>
              <w:top w:val="nil"/>
              <w:bottom w:val="nil"/>
            </w:tcBorders>
          </w:tcPr>
          <w:p w14:paraId="5652EA97" w14:textId="77777777" w:rsidR="003C052F" w:rsidRPr="00780078" w:rsidRDefault="003C052F" w:rsidP="001E42E9">
            <w:pPr>
              <w:spacing w:line="240" w:lineRule="exact"/>
              <w:jc w:val="center"/>
              <w:rPr>
                <w:rFonts w:asciiTheme="majorEastAsia" w:eastAsiaTheme="majorEastAsia" w:hAnsiTheme="majorEastAsia"/>
                <w:bCs/>
                <w:color w:val="000000" w:themeColor="text1"/>
                <w:sz w:val="18"/>
                <w:szCs w:val="18"/>
              </w:rPr>
            </w:pPr>
          </w:p>
        </w:tc>
        <w:tc>
          <w:tcPr>
            <w:tcW w:w="4960" w:type="dxa"/>
            <w:tcBorders>
              <w:top w:val="nil"/>
              <w:bottom w:val="nil"/>
            </w:tcBorders>
          </w:tcPr>
          <w:p w14:paraId="45FE9053" w14:textId="77777777" w:rsidR="003C052F" w:rsidRPr="00780078" w:rsidRDefault="003C052F" w:rsidP="001E42E9">
            <w:pPr>
              <w:spacing w:line="240" w:lineRule="exact"/>
              <w:ind w:left="158" w:hangingChars="100" w:hanging="158"/>
              <w:rPr>
                <w:rFonts w:asciiTheme="majorEastAsia" w:eastAsiaTheme="majorEastAsia" w:hAnsiTheme="majorEastAsia"/>
                <w:bCs/>
                <w:color w:val="000000" w:themeColor="text1"/>
                <w:sz w:val="18"/>
                <w:szCs w:val="18"/>
              </w:rPr>
            </w:pPr>
          </w:p>
        </w:tc>
        <w:tc>
          <w:tcPr>
            <w:tcW w:w="1813" w:type="dxa"/>
            <w:tcBorders>
              <w:top w:val="nil"/>
              <w:bottom w:val="nil"/>
            </w:tcBorders>
          </w:tcPr>
          <w:p w14:paraId="51F3A874" w14:textId="77777777" w:rsidR="003C052F" w:rsidRPr="00780078" w:rsidRDefault="003C052F" w:rsidP="001E42E9">
            <w:pPr>
              <w:spacing w:line="240" w:lineRule="exact"/>
              <w:ind w:leftChars="-50" w:left="29" w:hangingChars="100" w:hanging="138"/>
              <w:rPr>
                <w:rFonts w:asciiTheme="majorEastAsia" w:eastAsiaTheme="majorEastAsia" w:hAnsiTheme="majorEastAsia"/>
                <w:bCs/>
                <w:color w:val="000000" w:themeColor="text1"/>
                <w:sz w:val="16"/>
                <w:szCs w:val="16"/>
              </w:rPr>
            </w:pPr>
          </w:p>
        </w:tc>
      </w:tr>
      <w:tr w:rsidR="00780078" w:rsidRPr="00780078" w14:paraId="7F971596" w14:textId="77777777" w:rsidTr="006134F2">
        <w:tc>
          <w:tcPr>
            <w:tcW w:w="1848" w:type="dxa"/>
            <w:tcBorders>
              <w:top w:val="nil"/>
              <w:bottom w:val="nil"/>
            </w:tcBorders>
          </w:tcPr>
          <w:p w14:paraId="0460D035"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ア　定款を事務所に備え置いているか</w:t>
            </w:r>
          </w:p>
        </w:tc>
        <w:tc>
          <w:tcPr>
            <w:tcW w:w="1415" w:type="dxa"/>
            <w:tcBorders>
              <w:top w:val="nil"/>
              <w:bottom w:val="nil"/>
            </w:tcBorders>
          </w:tcPr>
          <w:p w14:paraId="112024B3" w14:textId="77777777" w:rsidR="003C052F" w:rsidRPr="00780078" w:rsidRDefault="003C052F" w:rsidP="003C052F">
            <w:pPr>
              <w:spacing w:line="240" w:lineRule="exact"/>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いる　いない</w:t>
            </w:r>
          </w:p>
        </w:tc>
        <w:tc>
          <w:tcPr>
            <w:tcW w:w="4960" w:type="dxa"/>
            <w:tcBorders>
              <w:top w:val="nil"/>
              <w:bottom w:val="nil"/>
            </w:tcBorders>
          </w:tcPr>
          <w:p w14:paraId="192C9749" w14:textId="77777777" w:rsidR="008F06B6" w:rsidRPr="00780078" w:rsidRDefault="00773CE6" w:rsidP="008F06B6">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18"/>
              </w:rPr>
              <w:t>○</w:t>
            </w:r>
            <w:r w:rsidR="003C052F" w:rsidRPr="00780078">
              <w:rPr>
                <w:rFonts w:asciiTheme="majorEastAsia" w:eastAsiaTheme="majorEastAsia" w:hAnsiTheme="majorEastAsia" w:hint="eastAsia"/>
                <w:color w:val="000000" w:themeColor="text1"/>
                <w:sz w:val="18"/>
                <w:szCs w:val="18"/>
              </w:rPr>
              <w:t>法人の高い公益性に照らし、運営の透明性を確保するため、定款についても事務所への備置き</w:t>
            </w:r>
            <w:r w:rsidR="008F06B6" w:rsidRPr="00780078">
              <w:rPr>
                <w:rFonts w:asciiTheme="majorEastAsia" w:eastAsiaTheme="majorEastAsia" w:hAnsiTheme="majorEastAsia" w:hint="eastAsia"/>
                <w:color w:val="000000" w:themeColor="text1"/>
                <w:sz w:val="18"/>
                <w:szCs w:val="18"/>
              </w:rPr>
              <w:t>及び公表</w:t>
            </w:r>
            <w:r w:rsidR="003C052F" w:rsidRPr="00780078">
              <w:rPr>
                <w:rFonts w:asciiTheme="majorEastAsia" w:eastAsiaTheme="majorEastAsia" w:hAnsiTheme="majorEastAsia" w:hint="eastAsia"/>
                <w:color w:val="000000" w:themeColor="text1"/>
                <w:sz w:val="18"/>
                <w:szCs w:val="18"/>
              </w:rPr>
              <w:t>が義務付けられている。</w:t>
            </w:r>
          </w:p>
          <w:p w14:paraId="5EB47E18" w14:textId="77777777" w:rsidR="003C052F" w:rsidRPr="00780078" w:rsidRDefault="008F06B6" w:rsidP="008F06B6">
            <w:pPr>
              <w:widowControl/>
              <w:spacing w:line="240" w:lineRule="exact"/>
              <w:ind w:left="158" w:hangingChars="100" w:hanging="158"/>
              <w:jc w:val="left"/>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color w:val="000000" w:themeColor="text1"/>
                <w:sz w:val="18"/>
                <w:szCs w:val="18"/>
              </w:rPr>
              <w:t>○</w:t>
            </w:r>
            <w:r w:rsidRPr="00780078">
              <w:rPr>
                <w:rFonts w:hint="eastAsia"/>
                <w:color w:val="000000" w:themeColor="text1"/>
                <w:sz w:val="18"/>
                <w:szCs w:val="18"/>
              </w:rPr>
              <w:t>定款の事務所への備置きについては、主たる事務所及び従たる事務所において行われる必要があるが、従たる事務所については、定款が電磁的記録で作成され、従たる事務所の電子計算機（パソコン）に当該電磁的記録の内容が記録されている場合は、備置きが不要となる</w:t>
            </w:r>
            <w:r w:rsidR="00E45067" w:rsidRPr="00780078">
              <w:rPr>
                <w:rFonts w:hint="eastAsia"/>
                <w:color w:val="000000" w:themeColor="text1"/>
                <w:sz w:val="18"/>
                <w:szCs w:val="18"/>
              </w:rPr>
              <w:t>。</w:t>
            </w:r>
          </w:p>
          <w:p w14:paraId="4D564FDC" w14:textId="77777777" w:rsidR="003C052F" w:rsidRPr="00780078" w:rsidRDefault="003C052F" w:rsidP="003C052F">
            <w:pPr>
              <w:spacing w:line="240" w:lineRule="exact"/>
              <w:ind w:left="158" w:hangingChars="100" w:hanging="158"/>
              <w:rPr>
                <w:rFonts w:asciiTheme="majorEastAsia" w:eastAsiaTheme="majorEastAsia" w:hAnsiTheme="majorEastAsia"/>
                <w:bCs/>
                <w:color w:val="000000" w:themeColor="text1"/>
                <w:sz w:val="18"/>
                <w:szCs w:val="18"/>
              </w:rPr>
            </w:pPr>
          </w:p>
        </w:tc>
        <w:tc>
          <w:tcPr>
            <w:tcW w:w="1813" w:type="dxa"/>
            <w:tcBorders>
              <w:top w:val="nil"/>
              <w:bottom w:val="nil"/>
            </w:tcBorders>
          </w:tcPr>
          <w:p w14:paraId="03428F68" w14:textId="77777777" w:rsidR="003C052F" w:rsidRPr="00780078" w:rsidRDefault="003C052F" w:rsidP="004D2FF6">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・定款</w:t>
            </w:r>
          </w:p>
          <w:p w14:paraId="2B842C26" w14:textId="77777777" w:rsidR="003C052F" w:rsidRPr="00780078" w:rsidRDefault="003C052F">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w:t>
            </w:r>
            <w:r w:rsidRPr="00780078">
              <w:rPr>
                <w:rFonts w:asciiTheme="majorEastAsia" w:eastAsiaTheme="majorEastAsia" w:hAnsiTheme="majorEastAsia"/>
                <w:bCs/>
                <w:color w:val="000000" w:themeColor="text1"/>
                <w:sz w:val="14"/>
                <w:szCs w:val="16"/>
              </w:rPr>
              <w:t>3</w:t>
            </w:r>
            <w:r w:rsidR="00157A8A" w:rsidRPr="00780078">
              <w:rPr>
                <w:rFonts w:asciiTheme="majorEastAsia" w:eastAsiaTheme="majorEastAsia" w:hAnsiTheme="majorEastAsia"/>
                <w:bCs/>
                <w:color w:val="000000" w:themeColor="text1"/>
                <w:sz w:val="14"/>
                <w:szCs w:val="16"/>
              </w:rPr>
              <w:t>4</w:t>
            </w:r>
            <w:r w:rsidRPr="00780078">
              <w:rPr>
                <w:rFonts w:asciiTheme="majorEastAsia" w:eastAsiaTheme="majorEastAsia" w:hAnsiTheme="majorEastAsia" w:hint="eastAsia"/>
                <w:bCs/>
                <w:color w:val="000000" w:themeColor="text1"/>
                <w:sz w:val="14"/>
                <w:szCs w:val="16"/>
              </w:rPr>
              <w:t>条の</w:t>
            </w:r>
            <w:r w:rsidRPr="00780078">
              <w:rPr>
                <w:rFonts w:asciiTheme="majorEastAsia" w:eastAsiaTheme="majorEastAsia" w:hAnsiTheme="majorEastAsia"/>
                <w:bCs/>
                <w:color w:val="000000" w:themeColor="text1"/>
                <w:sz w:val="14"/>
                <w:szCs w:val="16"/>
              </w:rPr>
              <w:t>2第1項】</w:t>
            </w:r>
          </w:p>
          <w:p w14:paraId="089E7D76" w14:textId="77777777" w:rsidR="003C052F" w:rsidRPr="00780078" w:rsidRDefault="003C052F">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w:t>
            </w:r>
            <w:r w:rsidRPr="00780078">
              <w:rPr>
                <w:rFonts w:asciiTheme="majorEastAsia" w:eastAsiaTheme="majorEastAsia" w:hAnsiTheme="majorEastAsia"/>
                <w:bCs/>
                <w:color w:val="000000" w:themeColor="text1"/>
                <w:sz w:val="14"/>
                <w:szCs w:val="16"/>
              </w:rPr>
              <w:t>34条の2第4項】</w:t>
            </w:r>
          </w:p>
          <w:p w14:paraId="433FBF34" w14:textId="77777777" w:rsidR="003C052F" w:rsidRPr="00780078" w:rsidRDefault="003C052F">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20"/>
              </w:rPr>
              <w:t>【規則第</w:t>
            </w:r>
            <w:r w:rsidRPr="00780078">
              <w:rPr>
                <w:rFonts w:asciiTheme="majorEastAsia" w:eastAsiaTheme="majorEastAsia" w:hAnsiTheme="majorEastAsia"/>
                <w:bCs/>
                <w:color w:val="000000" w:themeColor="text1"/>
                <w:sz w:val="14"/>
                <w:szCs w:val="20"/>
              </w:rPr>
              <w:t>2条の5】</w:t>
            </w:r>
          </w:p>
        </w:tc>
      </w:tr>
      <w:tr w:rsidR="00780078" w:rsidRPr="00780078" w14:paraId="0EE9FDC1" w14:textId="77777777" w:rsidTr="006134F2">
        <w:trPr>
          <w:trHeight w:val="1020"/>
        </w:trPr>
        <w:tc>
          <w:tcPr>
            <w:tcW w:w="1848" w:type="dxa"/>
            <w:tcBorders>
              <w:top w:val="nil"/>
              <w:bottom w:val="single" w:sz="4" w:space="0" w:color="FFFFFF" w:themeColor="background1"/>
            </w:tcBorders>
          </w:tcPr>
          <w:p w14:paraId="62242AAE" w14:textId="77777777" w:rsidR="00025054" w:rsidRPr="00780078" w:rsidRDefault="00025054" w:rsidP="001E42E9">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イ　定款</w:t>
            </w:r>
            <w:proofErr w:type="gramStart"/>
            <w:r w:rsidRPr="00780078">
              <w:rPr>
                <w:rFonts w:asciiTheme="majorEastAsia" w:eastAsiaTheme="majorEastAsia" w:hAnsiTheme="majorEastAsia" w:hint="eastAsia"/>
                <w:bCs/>
                <w:color w:val="000000" w:themeColor="text1"/>
                <w:sz w:val="18"/>
                <w:szCs w:val="18"/>
              </w:rPr>
              <w:t>を</w:t>
            </w:r>
            <w:proofErr w:type="gramEnd"/>
            <w:r w:rsidRPr="00780078">
              <w:rPr>
                <w:rFonts w:asciiTheme="majorEastAsia" w:eastAsiaTheme="majorEastAsia" w:hAnsiTheme="majorEastAsia" w:hint="eastAsia"/>
                <w:bCs/>
                <w:color w:val="000000" w:themeColor="text1"/>
                <w:sz w:val="18"/>
                <w:szCs w:val="18"/>
              </w:rPr>
              <w:t>インターネット</w:t>
            </w:r>
            <w:proofErr w:type="gramStart"/>
            <w:r w:rsidRPr="00780078">
              <w:rPr>
                <w:rFonts w:asciiTheme="majorEastAsia" w:eastAsiaTheme="majorEastAsia" w:hAnsiTheme="majorEastAsia" w:hint="eastAsia"/>
                <w:bCs/>
                <w:color w:val="000000" w:themeColor="text1"/>
                <w:sz w:val="18"/>
                <w:szCs w:val="18"/>
              </w:rPr>
              <w:t>を</w:t>
            </w:r>
            <w:proofErr w:type="gramEnd"/>
            <w:r w:rsidRPr="00780078">
              <w:rPr>
                <w:rFonts w:asciiTheme="majorEastAsia" w:eastAsiaTheme="majorEastAsia" w:hAnsiTheme="majorEastAsia" w:hint="eastAsia"/>
                <w:bCs/>
                <w:color w:val="000000" w:themeColor="text1"/>
                <w:sz w:val="18"/>
                <w:szCs w:val="18"/>
              </w:rPr>
              <w:t>利用して公表しているか</w:t>
            </w:r>
          </w:p>
        </w:tc>
        <w:tc>
          <w:tcPr>
            <w:tcW w:w="1415" w:type="dxa"/>
            <w:tcBorders>
              <w:top w:val="nil"/>
              <w:bottom w:val="single" w:sz="4" w:space="0" w:color="FFFFFF" w:themeColor="background1"/>
            </w:tcBorders>
          </w:tcPr>
          <w:p w14:paraId="2086338C" w14:textId="77777777" w:rsidR="00025054" w:rsidRPr="00780078" w:rsidRDefault="00025054" w:rsidP="003C052F">
            <w:pPr>
              <w:spacing w:line="240" w:lineRule="exact"/>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いる　いない</w:t>
            </w:r>
          </w:p>
          <w:p w14:paraId="57744FA2" w14:textId="77777777" w:rsidR="00025054" w:rsidRPr="00780078" w:rsidRDefault="00025054" w:rsidP="003C052F">
            <w:pPr>
              <w:spacing w:line="240" w:lineRule="exact"/>
              <w:jc w:val="center"/>
              <w:rPr>
                <w:rFonts w:asciiTheme="majorEastAsia" w:eastAsiaTheme="majorEastAsia" w:hAnsiTheme="majorEastAsia"/>
                <w:bCs/>
                <w:color w:val="000000" w:themeColor="text1"/>
                <w:sz w:val="18"/>
                <w:szCs w:val="18"/>
              </w:rPr>
            </w:pPr>
          </w:p>
        </w:tc>
        <w:tc>
          <w:tcPr>
            <w:tcW w:w="4960" w:type="dxa"/>
            <w:tcBorders>
              <w:top w:val="nil"/>
              <w:bottom w:val="single" w:sz="4" w:space="0" w:color="FFFFFF" w:themeColor="background1"/>
            </w:tcBorders>
          </w:tcPr>
          <w:p w14:paraId="5D4C0A57" w14:textId="77777777" w:rsidR="00E45537" w:rsidRPr="00780078" w:rsidRDefault="00025054" w:rsidP="00E45537">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〇定款の公表は、インターネットを利用して行うこととされており、原則として、法人（又は法人が加入する団体）のホームページへ掲載による。</w:t>
            </w:r>
          </w:p>
          <w:p w14:paraId="241FE886" w14:textId="31D7EEE8" w:rsidR="00025054" w:rsidRPr="00780078" w:rsidRDefault="00E45537" w:rsidP="00E45537">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○なお、</w:t>
            </w:r>
            <w:r w:rsidR="00D53342" w:rsidRPr="00780078">
              <w:rPr>
                <w:rFonts w:asciiTheme="majorEastAsia" w:eastAsiaTheme="majorEastAsia" w:hAnsiTheme="majorEastAsia" w:hint="eastAsia"/>
                <w:bCs/>
                <w:color w:val="000000" w:themeColor="text1"/>
                <w:sz w:val="18"/>
                <w:szCs w:val="18"/>
              </w:rPr>
              <w:t>法人の届出により</w:t>
            </w:r>
            <w:r w:rsidRPr="00780078">
              <w:rPr>
                <w:rFonts w:asciiTheme="majorEastAsia" w:eastAsiaTheme="majorEastAsia" w:hAnsiTheme="majorEastAsia" w:hint="eastAsia"/>
                <w:bCs/>
                <w:color w:val="000000" w:themeColor="text1"/>
                <w:sz w:val="18"/>
                <w:szCs w:val="18"/>
              </w:rPr>
              <w:t>「社会福祉法人の財務諸表等電子開示システム（ＷＡＭ ＮＥＴ）」</w:t>
            </w:r>
            <w:r w:rsidR="00D53342" w:rsidRPr="00780078">
              <w:rPr>
                <w:rFonts w:asciiTheme="majorEastAsia" w:eastAsiaTheme="majorEastAsia" w:hAnsiTheme="majorEastAsia" w:hint="eastAsia"/>
                <w:bCs/>
                <w:color w:val="000000" w:themeColor="text1"/>
                <w:sz w:val="18"/>
                <w:szCs w:val="18"/>
              </w:rPr>
              <w:t>で公表された場合は、</w:t>
            </w:r>
            <w:r w:rsidRPr="00780078">
              <w:rPr>
                <w:rFonts w:asciiTheme="majorEastAsia" w:eastAsiaTheme="majorEastAsia" w:hAnsiTheme="majorEastAsia" w:hint="eastAsia"/>
                <w:bCs/>
                <w:color w:val="000000" w:themeColor="text1"/>
                <w:sz w:val="18"/>
                <w:szCs w:val="18"/>
              </w:rPr>
              <w:t>公表が行われたものとみなされる。</w:t>
            </w:r>
          </w:p>
        </w:tc>
        <w:tc>
          <w:tcPr>
            <w:tcW w:w="1813" w:type="dxa"/>
            <w:tcBorders>
              <w:top w:val="nil"/>
              <w:bottom w:val="single" w:sz="4" w:space="0" w:color="FFFFFF" w:themeColor="background1"/>
            </w:tcBorders>
          </w:tcPr>
          <w:p w14:paraId="77281B04" w14:textId="77777777" w:rsidR="00025054" w:rsidRPr="00780078" w:rsidRDefault="00025054" w:rsidP="004D2FF6">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・定款</w:t>
            </w:r>
          </w:p>
          <w:p w14:paraId="58A16D73" w14:textId="77777777" w:rsidR="00025054" w:rsidRPr="00780078" w:rsidRDefault="00025054" w:rsidP="004D2FF6">
            <w:pPr>
              <w:spacing w:line="200" w:lineRule="exact"/>
              <w:ind w:leftChars="-50" w:left="9" w:hangingChars="100" w:hanging="118"/>
              <w:rPr>
                <w:rFonts w:asciiTheme="majorEastAsia" w:eastAsiaTheme="majorEastAsia" w:hAnsiTheme="majorEastAsia"/>
                <w:bCs/>
                <w:color w:val="000000" w:themeColor="text1"/>
                <w:sz w:val="14"/>
                <w:szCs w:val="20"/>
              </w:rPr>
            </w:pPr>
            <w:r w:rsidRPr="00780078">
              <w:rPr>
                <w:rFonts w:asciiTheme="majorEastAsia" w:eastAsiaTheme="majorEastAsia" w:hAnsiTheme="majorEastAsia" w:hint="eastAsia"/>
                <w:bCs/>
                <w:color w:val="000000" w:themeColor="text1"/>
                <w:sz w:val="14"/>
                <w:szCs w:val="20"/>
              </w:rPr>
              <w:t>【法第</w:t>
            </w:r>
            <w:r w:rsidRPr="00780078">
              <w:rPr>
                <w:rFonts w:asciiTheme="majorEastAsia" w:eastAsiaTheme="majorEastAsia" w:hAnsiTheme="majorEastAsia"/>
                <w:bCs/>
                <w:color w:val="000000" w:themeColor="text1"/>
                <w:sz w:val="14"/>
                <w:szCs w:val="20"/>
              </w:rPr>
              <w:t>59条の2第1項第1号】</w:t>
            </w:r>
          </w:p>
          <w:p w14:paraId="43F0BE80" w14:textId="77777777" w:rsidR="00025054" w:rsidRPr="00780078" w:rsidRDefault="00025054" w:rsidP="004D2FF6">
            <w:pPr>
              <w:spacing w:line="200" w:lineRule="exact"/>
              <w:ind w:leftChars="-50" w:left="9" w:hangingChars="100" w:hanging="118"/>
              <w:rPr>
                <w:rFonts w:asciiTheme="majorEastAsia" w:eastAsiaTheme="majorEastAsia" w:hAnsiTheme="majorEastAsia"/>
                <w:bCs/>
                <w:color w:val="000000" w:themeColor="text1"/>
                <w:sz w:val="14"/>
                <w:szCs w:val="20"/>
              </w:rPr>
            </w:pPr>
            <w:r w:rsidRPr="00780078">
              <w:rPr>
                <w:rFonts w:asciiTheme="majorEastAsia" w:eastAsiaTheme="majorEastAsia" w:hAnsiTheme="majorEastAsia" w:hint="eastAsia"/>
                <w:bCs/>
                <w:color w:val="000000" w:themeColor="text1"/>
                <w:sz w:val="14"/>
                <w:szCs w:val="20"/>
              </w:rPr>
              <w:t>【規則第</w:t>
            </w:r>
            <w:r w:rsidRPr="00780078">
              <w:rPr>
                <w:rFonts w:asciiTheme="majorEastAsia" w:eastAsiaTheme="majorEastAsia" w:hAnsiTheme="majorEastAsia"/>
                <w:bCs/>
                <w:color w:val="000000" w:themeColor="text1"/>
                <w:sz w:val="14"/>
                <w:szCs w:val="20"/>
              </w:rPr>
              <w:t>10条第1項】</w:t>
            </w:r>
          </w:p>
          <w:p w14:paraId="05C919A8" w14:textId="05472EAF" w:rsidR="00025054" w:rsidRPr="00780078" w:rsidRDefault="00E45537" w:rsidP="003563FD">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【規則第10条第</w:t>
            </w:r>
            <w:r w:rsidRPr="00780078">
              <w:rPr>
                <w:rFonts w:asciiTheme="majorEastAsia" w:eastAsiaTheme="majorEastAsia" w:hAnsiTheme="majorEastAsia"/>
                <w:bCs/>
                <w:color w:val="000000" w:themeColor="text1"/>
                <w:sz w:val="14"/>
                <w:szCs w:val="16"/>
              </w:rPr>
              <w:t>2</w:t>
            </w:r>
            <w:r w:rsidRPr="00780078">
              <w:rPr>
                <w:rFonts w:asciiTheme="majorEastAsia" w:eastAsiaTheme="majorEastAsia" w:hAnsiTheme="majorEastAsia" w:hint="eastAsia"/>
                <w:bCs/>
                <w:color w:val="000000" w:themeColor="text1"/>
                <w:sz w:val="14"/>
                <w:szCs w:val="16"/>
              </w:rPr>
              <w:t>項】</w:t>
            </w:r>
          </w:p>
        </w:tc>
      </w:tr>
      <w:tr w:rsidR="00780078" w:rsidRPr="00780078" w14:paraId="1D2FF20A" w14:textId="77777777" w:rsidTr="006134F2">
        <w:trPr>
          <w:trHeight w:val="169"/>
        </w:trPr>
        <w:tc>
          <w:tcPr>
            <w:tcW w:w="1848" w:type="dxa"/>
            <w:tcBorders>
              <w:top w:val="single" w:sz="4" w:space="0" w:color="FFFFFF" w:themeColor="background1"/>
              <w:bottom w:val="single" w:sz="4" w:space="0" w:color="auto"/>
            </w:tcBorders>
          </w:tcPr>
          <w:p w14:paraId="5E06C9EA" w14:textId="359D494D" w:rsidR="00507E56" w:rsidRPr="00780078" w:rsidRDefault="00507E56" w:rsidP="006134F2">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w:t>
            </w:r>
          </w:p>
        </w:tc>
        <w:tc>
          <w:tcPr>
            <w:tcW w:w="1415" w:type="dxa"/>
            <w:tcBorders>
              <w:top w:val="single" w:sz="4" w:space="0" w:color="FFFFFF" w:themeColor="background1"/>
              <w:bottom w:val="single" w:sz="4" w:space="0" w:color="auto"/>
            </w:tcBorders>
          </w:tcPr>
          <w:p w14:paraId="6979966B" w14:textId="77777777" w:rsidR="00507E56" w:rsidRPr="00780078" w:rsidRDefault="00507E56" w:rsidP="006134F2">
            <w:pPr>
              <w:spacing w:line="240" w:lineRule="exact"/>
              <w:jc w:val="center"/>
              <w:rPr>
                <w:rFonts w:asciiTheme="majorEastAsia" w:eastAsiaTheme="majorEastAsia" w:hAnsiTheme="majorEastAsia"/>
                <w:bCs/>
                <w:color w:val="000000" w:themeColor="text1"/>
                <w:sz w:val="18"/>
                <w:szCs w:val="18"/>
              </w:rPr>
            </w:pPr>
          </w:p>
        </w:tc>
        <w:tc>
          <w:tcPr>
            <w:tcW w:w="4960" w:type="dxa"/>
            <w:tcBorders>
              <w:top w:val="single" w:sz="4" w:space="0" w:color="FFFFFF" w:themeColor="background1"/>
              <w:bottom w:val="single" w:sz="4" w:space="0" w:color="auto"/>
            </w:tcBorders>
          </w:tcPr>
          <w:p w14:paraId="3F9A32EE" w14:textId="77777777" w:rsidR="00507E56" w:rsidRPr="00780078" w:rsidRDefault="00507E56" w:rsidP="006134F2">
            <w:pPr>
              <w:spacing w:line="240" w:lineRule="exact"/>
              <w:ind w:left="158" w:hangingChars="100" w:hanging="158"/>
              <w:rPr>
                <w:rFonts w:asciiTheme="majorEastAsia" w:eastAsiaTheme="majorEastAsia" w:hAnsiTheme="majorEastAsia"/>
                <w:bCs/>
                <w:color w:val="000000" w:themeColor="text1"/>
                <w:sz w:val="18"/>
                <w:szCs w:val="18"/>
              </w:rPr>
            </w:pPr>
          </w:p>
        </w:tc>
        <w:tc>
          <w:tcPr>
            <w:tcW w:w="1813" w:type="dxa"/>
            <w:tcBorders>
              <w:top w:val="single" w:sz="4" w:space="0" w:color="FFFFFF" w:themeColor="background1"/>
              <w:bottom w:val="single" w:sz="4" w:space="0" w:color="auto"/>
            </w:tcBorders>
          </w:tcPr>
          <w:p w14:paraId="56EEAB56" w14:textId="7DD4D75A" w:rsidR="00507E56" w:rsidRPr="00780078" w:rsidRDefault="00507E56" w:rsidP="00507E56">
            <w:pPr>
              <w:spacing w:line="20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02E2CEC1" w14:textId="77777777" w:rsidTr="006134F2">
        <w:trPr>
          <w:trHeight w:val="1078"/>
        </w:trPr>
        <w:tc>
          <w:tcPr>
            <w:tcW w:w="1848" w:type="dxa"/>
            <w:tcBorders>
              <w:top w:val="nil"/>
              <w:bottom w:val="single" w:sz="4" w:space="0" w:color="FFFFFF" w:themeColor="background1"/>
            </w:tcBorders>
          </w:tcPr>
          <w:p w14:paraId="1E22DB11" w14:textId="77777777" w:rsidR="00DD59E3" w:rsidRPr="00780078" w:rsidRDefault="006134F2" w:rsidP="006134F2">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w:t>
            </w:r>
          </w:p>
          <w:p w14:paraId="1CBA0CAB" w14:textId="3A3AD5EC" w:rsidR="006134F2" w:rsidRPr="00780078" w:rsidRDefault="00DD59E3" w:rsidP="006134F2">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w:t>
            </w:r>
            <w:r w:rsidR="006134F2" w:rsidRPr="00780078">
              <w:rPr>
                <w:rFonts w:asciiTheme="majorEastAsia" w:eastAsiaTheme="majorEastAsia" w:hAnsiTheme="majorEastAsia" w:hint="eastAsia"/>
                <w:bCs/>
                <w:color w:val="000000" w:themeColor="text1"/>
                <w:sz w:val="18"/>
                <w:szCs w:val="18"/>
              </w:rPr>
              <w:t>ウ　公表している定款は直近のものであるか</w:t>
            </w:r>
          </w:p>
        </w:tc>
        <w:tc>
          <w:tcPr>
            <w:tcW w:w="1415" w:type="dxa"/>
            <w:tcBorders>
              <w:top w:val="nil"/>
              <w:bottom w:val="single" w:sz="4" w:space="0" w:color="FFFFFF" w:themeColor="background1"/>
            </w:tcBorders>
          </w:tcPr>
          <w:p w14:paraId="32D93864" w14:textId="77777777" w:rsidR="00DD59E3" w:rsidRPr="00780078" w:rsidRDefault="00DD59E3" w:rsidP="006134F2">
            <w:pPr>
              <w:spacing w:line="240" w:lineRule="exact"/>
              <w:jc w:val="center"/>
              <w:rPr>
                <w:rFonts w:asciiTheme="majorEastAsia" w:eastAsiaTheme="majorEastAsia" w:hAnsiTheme="majorEastAsia"/>
                <w:bCs/>
                <w:color w:val="000000" w:themeColor="text1"/>
                <w:sz w:val="18"/>
                <w:szCs w:val="18"/>
              </w:rPr>
            </w:pPr>
          </w:p>
          <w:p w14:paraId="4E06D485" w14:textId="7E2D81CB" w:rsidR="006134F2" w:rsidRPr="00780078" w:rsidRDefault="006134F2" w:rsidP="006134F2">
            <w:pPr>
              <w:spacing w:line="240" w:lineRule="exact"/>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ある　ない</w:t>
            </w:r>
          </w:p>
          <w:p w14:paraId="2884AE8D" w14:textId="77777777" w:rsidR="006134F2" w:rsidRPr="00780078" w:rsidRDefault="006134F2" w:rsidP="006134F2">
            <w:pPr>
              <w:spacing w:line="240" w:lineRule="exact"/>
              <w:jc w:val="center"/>
              <w:rPr>
                <w:rFonts w:asciiTheme="majorEastAsia" w:eastAsiaTheme="majorEastAsia" w:hAnsiTheme="majorEastAsia"/>
                <w:bCs/>
                <w:color w:val="000000" w:themeColor="text1"/>
                <w:sz w:val="18"/>
                <w:szCs w:val="18"/>
              </w:rPr>
            </w:pPr>
          </w:p>
        </w:tc>
        <w:tc>
          <w:tcPr>
            <w:tcW w:w="4960" w:type="dxa"/>
            <w:tcBorders>
              <w:top w:val="nil"/>
              <w:bottom w:val="single" w:sz="4" w:space="0" w:color="FFFFFF" w:themeColor="background1"/>
            </w:tcBorders>
          </w:tcPr>
          <w:p w14:paraId="26D39093" w14:textId="77777777" w:rsidR="00DD59E3" w:rsidRPr="00780078" w:rsidRDefault="00DD59E3" w:rsidP="006134F2">
            <w:pPr>
              <w:spacing w:line="240" w:lineRule="exact"/>
              <w:ind w:left="158" w:hangingChars="100" w:hanging="158"/>
              <w:rPr>
                <w:rFonts w:asciiTheme="majorEastAsia" w:eastAsiaTheme="majorEastAsia" w:hAnsiTheme="majorEastAsia"/>
                <w:bCs/>
                <w:color w:val="000000" w:themeColor="text1"/>
                <w:sz w:val="18"/>
                <w:szCs w:val="18"/>
              </w:rPr>
            </w:pPr>
          </w:p>
          <w:p w14:paraId="4EF8FBC7" w14:textId="525520AE" w:rsidR="006134F2" w:rsidRPr="00780078" w:rsidRDefault="006134F2" w:rsidP="006134F2">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→直近の定款変更施行日　　令和　　　年　　　月　　　日</w:t>
            </w:r>
          </w:p>
          <w:p w14:paraId="05291411" w14:textId="77777777" w:rsidR="006134F2" w:rsidRPr="00780078" w:rsidRDefault="006134F2" w:rsidP="006134F2">
            <w:pPr>
              <w:spacing w:line="240" w:lineRule="exact"/>
              <w:ind w:left="158" w:hangingChars="100" w:hanging="158"/>
              <w:rPr>
                <w:rFonts w:asciiTheme="majorEastAsia" w:eastAsiaTheme="majorEastAsia" w:hAnsiTheme="majorEastAsia"/>
                <w:bCs/>
                <w:color w:val="000000" w:themeColor="text1"/>
                <w:sz w:val="18"/>
                <w:szCs w:val="18"/>
              </w:rPr>
            </w:pPr>
          </w:p>
        </w:tc>
        <w:tc>
          <w:tcPr>
            <w:tcW w:w="1813" w:type="dxa"/>
            <w:tcBorders>
              <w:top w:val="nil"/>
              <w:bottom w:val="single" w:sz="4" w:space="0" w:color="FFFFFF" w:themeColor="background1"/>
            </w:tcBorders>
          </w:tcPr>
          <w:p w14:paraId="3DB155F1" w14:textId="77777777" w:rsidR="00DD59E3" w:rsidRPr="00780078" w:rsidRDefault="00DD59E3" w:rsidP="006134F2">
            <w:pPr>
              <w:spacing w:line="200" w:lineRule="exact"/>
              <w:ind w:leftChars="-50" w:left="29" w:hangingChars="100" w:hanging="138"/>
              <w:rPr>
                <w:rFonts w:asciiTheme="majorEastAsia" w:eastAsiaTheme="majorEastAsia" w:hAnsiTheme="majorEastAsia"/>
                <w:bCs/>
                <w:color w:val="000000" w:themeColor="text1"/>
                <w:sz w:val="16"/>
                <w:szCs w:val="16"/>
              </w:rPr>
            </w:pPr>
          </w:p>
          <w:p w14:paraId="6956A322" w14:textId="1D5E1752" w:rsidR="006134F2" w:rsidRPr="00780078" w:rsidRDefault="006134F2" w:rsidP="006134F2">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・定款</w:t>
            </w:r>
          </w:p>
          <w:p w14:paraId="3BBD50E7" w14:textId="77777777" w:rsidR="006134F2" w:rsidRPr="00780078" w:rsidRDefault="006134F2" w:rsidP="006134F2">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【法第59条の2第1項第1号】</w:t>
            </w:r>
          </w:p>
          <w:p w14:paraId="13F39689" w14:textId="68D589EE" w:rsidR="006134F2" w:rsidRPr="00780078" w:rsidRDefault="006134F2" w:rsidP="006134F2">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【規則第10条第1項】</w:t>
            </w:r>
          </w:p>
        </w:tc>
      </w:tr>
      <w:tr w:rsidR="00780078" w:rsidRPr="00780078" w14:paraId="259E564C" w14:textId="77777777" w:rsidTr="00DD59E3">
        <w:trPr>
          <w:trHeight w:val="6307"/>
        </w:trPr>
        <w:tc>
          <w:tcPr>
            <w:tcW w:w="1848" w:type="dxa"/>
            <w:tcBorders>
              <w:top w:val="single" w:sz="4" w:space="0" w:color="FFFFFF" w:themeColor="background1"/>
              <w:bottom w:val="nil"/>
            </w:tcBorders>
          </w:tcPr>
          <w:p w14:paraId="69260C53" w14:textId="77777777" w:rsidR="008B07A7" w:rsidRPr="00780078" w:rsidRDefault="008B07A7" w:rsidP="00025054">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２　評議員・評議員会</w:t>
            </w:r>
          </w:p>
          <w:p w14:paraId="73B3BB6B" w14:textId="77777777" w:rsidR="008B07A7" w:rsidRPr="00780078" w:rsidRDefault="008B07A7" w:rsidP="00025054">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（１）評議員の選任</w:t>
            </w:r>
          </w:p>
          <w:p w14:paraId="5129EDF5" w14:textId="77777777" w:rsidR="008B07A7" w:rsidRPr="00780078" w:rsidRDefault="008B07A7" w:rsidP="00025054">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①　適正な手続による選任</w:t>
            </w:r>
          </w:p>
          <w:p w14:paraId="509AB408" w14:textId="77777777" w:rsidR="008B07A7" w:rsidRPr="00780078" w:rsidRDefault="008B07A7" w:rsidP="00025054">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ア　定款の定めるところ により社会福祉法人の適正な運営に必要な識見を有する者が選任されているか</w:t>
            </w:r>
          </w:p>
          <w:p w14:paraId="59F9838D" w14:textId="77777777" w:rsidR="008B07A7" w:rsidRPr="00780078" w:rsidRDefault="008B07A7" w:rsidP="00025054">
            <w:pPr>
              <w:widowControl/>
              <w:spacing w:line="240" w:lineRule="exact"/>
              <w:ind w:left="316" w:hangingChars="200" w:hanging="316"/>
              <w:rPr>
                <w:rFonts w:asciiTheme="majorEastAsia" w:eastAsiaTheme="majorEastAsia" w:hAnsiTheme="majorEastAsia"/>
                <w:bCs/>
                <w:color w:val="000000" w:themeColor="text1"/>
                <w:sz w:val="18"/>
                <w:szCs w:val="18"/>
              </w:rPr>
            </w:pPr>
          </w:p>
          <w:p w14:paraId="5438A099" w14:textId="77777777" w:rsidR="008B07A7" w:rsidRPr="00780078" w:rsidRDefault="008B07A7" w:rsidP="00025054">
            <w:pPr>
              <w:spacing w:line="240" w:lineRule="exact"/>
              <w:ind w:left="316" w:hangingChars="200" w:hanging="316"/>
              <w:rPr>
                <w:rFonts w:asciiTheme="majorEastAsia" w:eastAsiaTheme="majorEastAsia" w:hAnsiTheme="majorEastAsia"/>
                <w:bCs/>
                <w:color w:val="000000" w:themeColor="text1"/>
                <w:sz w:val="18"/>
                <w:szCs w:val="18"/>
              </w:rPr>
            </w:pPr>
          </w:p>
        </w:tc>
        <w:tc>
          <w:tcPr>
            <w:tcW w:w="1415" w:type="dxa"/>
            <w:tcBorders>
              <w:top w:val="single" w:sz="4" w:space="0" w:color="FFFFFF" w:themeColor="background1"/>
              <w:bottom w:val="nil"/>
            </w:tcBorders>
          </w:tcPr>
          <w:p w14:paraId="15614A3A" w14:textId="77777777" w:rsidR="008B07A7" w:rsidRPr="00780078" w:rsidRDefault="008B07A7" w:rsidP="003563FD">
            <w:pPr>
              <w:spacing w:line="240" w:lineRule="exact"/>
              <w:jc w:val="center"/>
              <w:rPr>
                <w:rFonts w:asciiTheme="majorEastAsia" w:eastAsiaTheme="majorEastAsia" w:hAnsiTheme="majorEastAsia"/>
                <w:bCs/>
                <w:color w:val="000000" w:themeColor="text1"/>
                <w:sz w:val="18"/>
                <w:szCs w:val="18"/>
              </w:rPr>
            </w:pPr>
          </w:p>
          <w:p w14:paraId="50695D40" w14:textId="77777777" w:rsidR="001E42E9" w:rsidRPr="00780078" w:rsidRDefault="001E42E9" w:rsidP="003563FD">
            <w:pPr>
              <w:spacing w:line="240" w:lineRule="exact"/>
              <w:jc w:val="center"/>
              <w:rPr>
                <w:rFonts w:asciiTheme="majorEastAsia" w:eastAsiaTheme="majorEastAsia" w:hAnsiTheme="majorEastAsia"/>
                <w:bCs/>
                <w:color w:val="000000" w:themeColor="text1"/>
                <w:sz w:val="18"/>
                <w:szCs w:val="18"/>
              </w:rPr>
            </w:pPr>
          </w:p>
          <w:p w14:paraId="752B3358" w14:textId="77777777" w:rsidR="001E42E9" w:rsidRPr="00780078" w:rsidRDefault="001E42E9" w:rsidP="003563FD">
            <w:pPr>
              <w:spacing w:line="240" w:lineRule="exact"/>
              <w:jc w:val="center"/>
              <w:rPr>
                <w:rFonts w:asciiTheme="majorEastAsia" w:eastAsiaTheme="majorEastAsia" w:hAnsiTheme="majorEastAsia"/>
                <w:bCs/>
                <w:color w:val="000000" w:themeColor="text1"/>
                <w:sz w:val="18"/>
                <w:szCs w:val="18"/>
              </w:rPr>
            </w:pPr>
          </w:p>
          <w:p w14:paraId="155DA1AB" w14:textId="77777777" w:rsidR="001E42E9" w:rsidRPr="00780078" w:rsidRDefault="001E42E9" w:rsidP="003563FD">
            <w:pPr>
              <w:spacing w:line="240" w:lineRule="exact"/>
              <w:jc w:val="center"/>
              <w:rPr>
                <w:rFonts w:asciiTheme="majorEastAsia" w:eastAsiaTheme="majorEastAsia" w:hAnsiTheme="majorEastAsia"/>
                <w:bCs/>
                <w:color w:val="000000" w:themeColor="text1"/>
                <w:sz w:val="18"/>
                <w:szCs w:val="18"/>
              </w:rPr>
            </w:pPr>
          </w:p>
          <w:p w14:paraId="440FE9C6" w14:textId="77777777" w:rsidR="008B07A7" w:rsidRPr="00780078" w:rsidRDefault="008B07A7" w:rsidP="003563FD">
            <w:pPr>
              <w:spacing w:line="240" w:lineRule="exact"/>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いる　いない</w:t>
            </w:r>
          </w:p>
          <w:p w14:paraId="318823CD" w14:textId="77777777" w:rsidR="008B07A7" w:rsidRPr="00780078" w:rsidRDefault="008B07A7" w:rsidP="003563FD">
            <w:pPr>
              <w:spacing w:line="240" w:lineRule="exact"/>
              <w:jc w:val="center"/>
              <w:rPr>
                <w:rFonts w:asciiTheme="majorEastAsia" w:eastAsiaTheme="majorEastAsia" w:hAnsiTheme="majorEastAsia"/>
                <w:bCs/>
                <w:color w:val="000000" w:themeColor="text1"/>
                <w:sz w:val="18"/>
                <w:szCs w:val="18"/>
              </w:rPr>
            </w:pPr>
          </w:p>
          <w:p w14:paraId="4ED24544" w14:textId="77777777" w:rsidR="008B07A7" w:rsidRPr="00780078" w:rsidRDefault="008B07A7" w:rsidP="003C052F">
            <w:pPr>
              <w:spacing w:line="240" w:lineRule="exact"/>
              <w:jc w:val="center"/>
              <w:rPr>
                <w:rFonts w:asciiTheme="majorEastAsia" w:eastAsiaTheme="majorEastAsia" w:hAnsiTheme="majorEastAsia"/>
                <w:bCs/>
                <w:color w:val="000000" w:themeColor="text1"/>
                <w:sz w:val="18"/>
                <w:szCs w:val="18"/>
              </w:rPr>
            </w:pPr>
          </w:p>
        </w:tc>
        <w:tc>
          <w:tcPr>
            <w:tcW w:w="4960" w:type="dxa"/>
            <w:tcBorders>
              <w:top w:val="single" w:sz="4" w:space="0" w:color="FFFFFF" w:themeColor="background1"/>
              <w:bottom w:val="nil"/>
            </w:tcBorders>
          </w:tcPr>
          <w:p w14:paraId="78E5D696" w14:textId="77777777" w:rsidR="001E42E9" w:rsidRPr="00780078" w:rsidRDefault="001E42E9" w:rsidP="003563FD">
            <w:pPr>
              <w:spacing w:line="240" w:lineRule="exact"/>
              <w:ind w:left="158" w:hangingChars="100" w:hanging="158"/>
              <w:rPr>
                <w:rFonts w:asciiTheme="majorEastAsia" w:eastAsiaTheme="majorEastAsia" w:hAnsiTheme="majorEastAsia"/>
                <w:bCs/>
                <w:color w:val="000000" w:themeColor="text1"/>
                <w:sz w:val="18"/>
                <w:szCs w:val="18"/>
              </w:rPr>
            </w:pPr>
          </w:p>
          <w:p w14:paraId="24663F4A" w14:textId="77777777" w:rsidR="001E42E9" w:rsidRPr="00780078" w:rsidRDefault="001E42E9" w:rsidP="003563FD">
            <w:pPr>
              <w:spacing w:line="240" w:lineRule="exact"/>
              <w:ind w:left="158" w:hangingChars="100" w:hanging="158"/>
              <w:rPr>
                <w:rFonts w:asciiTheme="majorEastAsia" w:eastAsiaTheme="majorEastAsia" w:hAnsiTheme="majorEastAsia"/>
                <w:bCs/>
                <w:color w:val="000000" w:themeColor="text1"/>
                <w:sz w:val="18"/>
                <w:szCs w:val="18"/>
              </w:rPr>
            </w:pPr>
          </w:p>
          <w:p w14:paraId="0196CB09" w14:textId="77777777" w:rsidR="001E42E9" w:rsidRPr="00780078" w:rsidRDefault="001E42E9" w:rsidP="003563FD">
            <w:pPr>
              <w:spacing w:line="240" w:lineRule="exact"/>
              <w:ind w:left="158" w:hangingChars="100" w:hanging="158"/>
              <w:rPr>
                <w:rFonts w:asciiTheme="majorEastAsia" w:eastAsiaTheme="majorEastAsia" w:hAnsiTheme="majorEastAsia"/>
                <w:bCs/>
                <w:color w:val="000000" w:themeColor="text1"/>
                <w:sz w:val="18"/>
                <w:szCs w:val="18"/>
              </w:rPr>
            </w:pPr>
          </w:p>
          <w:p w14:paraId="10F7C0E2" w14:textId="77777777" w:rsidR="001E42E9" w:rsidRPr="00780078" w:rsidRDefault="001E42E9" w:rsidP="003563FD">
            <w:pPr>
              <w:spacing w:line="240" w:lineRule="exact"/>
              <w:ind w:left="158" w:hangingChars="100" w:hanging="158"/>
              <w:rPr>
                <w:rFonts w:asciiTheme="majorEastAsia" w:eastAsiaTheme="majorEastAsia" w:hAnsiTheme="majorEastAsia"/>
                <w:bCs/>
                <w:color w:val="000000" w:themeColor="text1"/>
                <w:sz w:val="18"/>
                <w:szCs w:val="18"/>
              </w:rPr>
            </w:pPr>
          </w:p>
          <w:p w14:paraId="0BAF62D1" w14:textId="77777777" w:rsidR="008B07A7" w:rsidRPr="00780078" w:rsidRDefault="008B07A7" w:rsidP="003563FD">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〇評議員については、「社会福祉法人の適正な運営に必要な識見を有する者」のうちから、定款の定めるところにより選任する。</w:t>
            </w:r>
          </w:p>
          <w:p w14:paraId="626E9A31" w14:textId="77777777" w:rsidR="008B07A7" w:rsidRPr="00780078" w:rsidRDefault="008B07A7" w:rsidP="003563FD">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そのため、法人は、定款で評議員の選任に必要な事項（例：評議員選任・解任委員会を設置し、当該委員会により評議員を選任する）を定め、その定めに基づき評議員の選任を行う。</w:t>
            </w:r>
          </w:p>
          <w:p w14:paraId="481E3D14" w14:textId="77777777" w:rsidR="008B07A7" w:rsidRPr="00780078" w:rsidRDefault="008B07A7" w:rsidP="003563FD">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ただし、理事又は理事会が評議員を選任し、又は解任する旨の定款の定めは効力を有しない。</w:t>
            </w:r>
          </w:p>
          <w:p w14:paraId="4B1A0062" w14:textId="77777777" w:rsidR="008B07A7" w:rsidRPr="00780078" w:rsidRDefault="008B07A7" w:rsidP="003563FD">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○法人における評議員の選任の手続においては、評議員候補者が「社会福祉法人の適正な運営に必要な識見を有する者」である旨を説明することが必要である。</w:t>
            </w:r>
          </w:p>
          <w:p w14:paraId="3F8D7A75" w14:textId="77777777" w:rsidR="008B07A7" w:rsidRPr="00780078" w:rsidRDefault="008B07A7" w:rsidP="003563FD">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○法人と評議員との関係は、委任に関する規定に従う。</w:t>
            </w:r>
          </w:p>
          <w:p w14:paraId="319F9F97" w14:textId="6D42D0BD" w:rsidR="008B07A7" w:rsidRPr="00780078" w:rsidRDefault="008B07A7" w:rsidP="003563FD">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そのため、定款の規定に基づき評議員として選任された者が就任を承諾することで、その時点（承諾のときに評議員の任期が開始していない場合は任期の開始時）から評議員となるものであるため、この就任の承諾の有無については、評議員の役割の重要性に鑑み、文書による確認（就任承諾書の徴収等）によって行う必要があり、当該文書は法人において保存</w:t>
            </w:r>
            <w:r w:rsidR="00A03ABA" w:rsidRPr="00780078">
              <w:rPr>
                <w:rFonts w:asciiTheme="majorEastAsia" w:eastAsiaTheme="majorEastAsia" w:hAnsiTheme="majorEastAsia" w:hint="eastAsia"/>
                <w:bCs/>
                <w:color w:val="000000" w:themeColor="text1"/>
                <w:sz w:val="18"/>
                <w:szCs w:val="18"/>
              </w:rPr>
              <w:t>しておく</w:t>
            </w:r>
            <w:r w:rsidRPr="00780078">
              <w:rPr>
                <w:rFonts w:asciiTheme="majorEastAsia" w:eastAsiaTheme="majorEastAsia" w:hAnsiTheme="majorEastAsia" w:hint="eastAsia"/>
                <w:bCs/>
                <w:color w:val="000000" w:themeColor="text1"/>
                <w:sz w:val="18"/>
                <w:szCs w:val="18"/>
              </w:rPr>
              <w:t>必要がある。</w:t>
            </w:r>
          </w:p>
          <w:p w14:paraId="27D58A41" w14:textId="573ADE62" w:rsidR="008B07A7" w:rsidRPr="00780078" w:rsidRDefault="008B07A7" w:rsidP="00DD59E3">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なお、評議員の選任の手続において、選任された者に対する委嘱状による委嘱が必要とされるものではないが、法人において、選任された者に委嘱状により評議員に選任された旨を伝達するとともに、就任の意思の確認を行うことは差し支えない。</w:t>
            </w:r>
          </w:p>
        </w:tc>
        <w:tc>
          <w:tcPr>
            <w:tcW w:w="1813" w:type="dxa"/>
            <w:tcBorders>
              <w:top w:val="single" w:sz="4" w:space="0" w:color="FFFFFF" w:themeColor="background1"/>
              <w:bottom w:val="nil"/>
            </w:tcBorders>
          </w:tcPr>
          <w:p w14:paraId="4625B927" w14:textId="77777777" w:rsidR="001E42E9" w:rsidRPr="00780078" w:rsidRDefault="001E42E9" w:rsidP="001E42E9">
            <w:pPr>
              <w:spacing w:line="240" w:lineRule="exact"/>
              <w:ind w:leftChars="-50" w:left="9" w:hangingChars="100" w:hanging="118"/>
              <w:rPr>
                <w:rFonts w:asciiTheme="majorEastAsia" w:eastAsiaTheme="majorEastAsia" w:hAnsiTheme="majorEastAsia"/>
                <w:bCs/>
                <w:color w:val="000000" w:themeColor="text1"/>
                <w:sz w:val="14"/>
                <w:szCs w:val="16"/>
              </w:rPr>
            </w:pPr>
          </w:p>
          <w:p w14:paraId="303CE955" w14:textId="77777777" w:rsidR="001E42E9" w:rsidRPr="00780078" w:rsidRDefault="001E42E9" w:rsidP="001E42E9">
            <w:pPr>
              <w:spacing w:line="240" w:lineRule="exact"/>
              <w:ind w:leftChars="-50" w:left="9" w:hangingChars="100" w:hanging="118"/>
              <w:rPr>
                <w:rFonts w:asciiTheme="majorEastAsia" w:eastAsiaTheme="majorEastAsia" w:hAnsiTheme="majorEastAsia"/>
                <w:bCs/>
                <w:color w:val="000000" w:themeColor="text1"/>
                <w:sz w:val="14"/>
                <w:szCs w:val="16"/>
              </w:rPr>
            </w:pPr>
          </w:p>
          <w:p w14:paraId="2BD02564" w14:textId="77777777" w:rsidR="001E42E9" w:rsidRPr="00780078" w:rsidRDefault="001E42E9" w:rsidP="001E42E9">
            <w:pPr>
              <w:spacing w:line="240" w:lineRule="exact"/>
              <w:ind w:leftChars="-50" w:left="9" w:hangingChars="100" w:hanging="118"/>
              <w:rPr>
                <w:rFonts w:asciiTheme="majorEastAsia" w:eastAsiaTheme="majorEastAsia" w:hAnsiTheme="majorEastAsia"/>
                <w:bCs/>
                <w:color w:val="000000" w:themeColor="text1"/>
                <w:sz w:val="14"/>
                <w:szCs w:val="16"/>
              </w:rPr>
            </w:pPr>
          </w:p>
          <w:p w14:paraId="6B373A0D" w14:textId="77777777" w:rsidR="001E42E9" w:rsidRPr="00780078" w:rsidRDefault="001E42E9" w:rsidP="001E42E9">
            <w:pPr>
              <w:spacing w:line="240" w:lineRule="exact"/>
              <w:ind w:leftChars="-50" w:left="9" w:hangingChars="100" w:hanging="118"/>
              <w:rPr>
                <w:rFonts w:asciiTheme="majorEastAsia" w:eastAsiaTheme="majorEastAsia" w:hAnsiTheme="majorEastAsia"/>
                <w:bCs/>
                <w:color w:val="000000" w:themeColor="text1"/>
                <w:sz w:val="14"/>
                <w:szCs w:val="16"/>
              </w:rPr>
            </w:pPr>
          </w:p>
          <w:p w14:paraId="61B8C9D8" w14:textId="77777777" w:rsidR="008B07A7" w:rsidRPr="00780078" w:rsidRDefault="008B07A7" w:rsidP="003563FD">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・評議員の選任に関する書類（評議員選任・解任委員会の資料、議事録等）</w:t>
            </w:r>
          </w:p>
          <w:p w14:paraId="092443D5" w14:textId="77777777" w:rsidR="008B07A7" w:rsidRPr="00780078" w:rsidRDefault="008B07A7" w:rsidP="003563FD">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・就任承諾書等</w:t>
            </w:r>
          </w:p>
          <w:p w14:paraId="4F4AE61E" w14:textId="77777777" w:rsidR="008B07A7" w:rsidRPr="00780078" w:rsidRDefault="008B07A7" w:rsidP="003563FD">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【法第31条第5項】</w:t>
            </w:r>
          </w:p>
          <w:p w14:paraId="076AFF65" w14:textId="77777777" w:rsidR="008B07A7" w:rsidRPr="00780078" w:rsidRDefault="008B07A7" w:rsidP="008B07A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【法第38条】</w:t>
            </w:r>
          </w:p>
          <w:p w14:paraId="2ED467C9" w14:textId="77777777" w:rsidR="008B07A7" w:rsidRPr="00780078" w:rsidRDefault="008B07A7" w:rsidP="003563FD">
            <w:pPr>
              <w:spacing w:line="200" w:lineRule="exact"/>
              <w:ind w:leftChars="-50" w:left="9" w:hangingChars="100" w:hanging="11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4"/>
                <w:szCs w:val="16"/>
              </w:rPr>
              <w:t>【法第39条】</w:t>
            </w:r>
          </w:p>
        </w:tc>
      </w:tr>
      <w:tr w:rsidR="00780078" w:rsidRPr="00780078" w14:paraId="0D8EA99D" w14:textId="77777777" w:rsidTr="006134F2">
        <w:trPr>
          <w:trHeight w:val="966"/>
        </w:trPr>
        <w:tc>
          <w:tcPr>
            <w:tcW w:w="1848" w:type="dxa"/>
            <w:tcBorders>
              <w:top w:val="nil"/>
              <w:bottom w:val="nil"/>
            </w:tcBorders>
          </w:tcPr>
          <w:p w14:paraId="46617800" w14:textId="77777777" w:rsidR="008B07A7" w:rsidRPr="00780078" w:rsidRDefault="008B07A7" w:rsidP="008B07A7">
            <w:pPr>
              <w:spacing w:line="240" w:lineRule="exact"/>
              <w:ind w:left="316" w:hangingChars="200" w:hanging="316"/>
              <w:rPr>
                <w:rFonts w:asciiTheme="majorEastAsia" w:eastAsiaTheme="majorEastAsia" w:hAnsiTheme="majorEastAsia"/>
                <w:bCs/>
                <w:color w:val="000000" w:themeColor="text1"/>
                <w:sz w:val="18"/>
                <w:szCs w:val="18"/>
              </w:rPr>
            </w:pPr>
            <w:bookmarkStart w:id="0" w:name="_Hlk67556141"/>
            <w:r w:rsidRPr="00780078">
              <w:rPr>
                <w:rFonts w:asciiTheme="majorEastAsia" w:eastAsiaTheme="majorEastAsia" w:hAnsiTheme="majorEastAsia" w:hint="eastAsia"/>
                <w:bCs/>
                <w:color w:val="000000" w:themeColor="text1"/>
                <w:sz w:val="18"/>
                <w:szCs w:val="20"/>
              </w:rPr>
              <w:t xml:space="preserve">　②　評議員となることができない者又は適当でない者の選任</w:t>
            </w:r>
          </w:p>
        </w:tc>
        <w:tc>
          <w:tcPr>
            <w:tcW w:w="1415" w:type="dxa"/>
            <w:tcBorders>
              <w:top w:val="nil"/>
              <w:bottom w:val="nil"/>
            </w:tcBorders>
          </w:tcPr>
          <w:p w14:paraId="24458266" w14:textId="77777777" w:rsidR="008B07A7" w:rsidRPr="00780078" w:rsidRDefault="008B07A7" w:rsidP="003C052F">
            <w:pPr>
              <w:spacing w:line="240" w:lineRule="exact"/>
              <w:jc w:val="center"/>
              <w:rPr>
                <w:rFonts w:asciiTheme="majorEastAsia" w:eastAsiaTheme="majorEastAsia" w:hAnsiTheme="majorEastAsia"/>
                <w:bCs/>
                <w:color w:val="000000" w:themeColor="text1"/>
                <w:sz w:val="18"/>
                <w:szCs w:val="18"/>
              </w:rPr>
            </w:pPr>
          </w:p>
        </w:tc>
        <w:tc>
          <w:tcPr>
            <w:tcW w:w="4960" w:type="dxa"/>
            <w:tcBorders>
              <w:top w:val="nil"/>
              <w:bottom w:val="nil"/>
            </w:tcBorders>
          </w:tcPr>
          <w:p w14:paraId="19A85A33" w14:textId="77777777" w:rsidR="008B07A7" w:rsidRPr="00780078" w:rsidRDefault="008B07A7" w:rsidP="008B07A7">
            <w:pPr>
              <w:spacing w:line="240" w:lineRule="exact"/>
              <w:ind w:left="158" w:hangingChars="100" w:hanging="158"/>
              <w:rPr>
                <w:rFonts w:asciiTheme="majorEastAsia" w:eastAsiaTheme="majorEastAsia" w:hAnsiTheme="majorEastAsia"/>
                <w:bCs/>
                <w:color w:val="000000" w:themeColor="text1"/>
                <w:sz w:val="18"/>
                <w:szCs w:val="18"/>
              </w:rPr>
            </w:pPr>
          </w:p>
        </w:tc>
        <w:tc>
          <w:tcPr>
            <w:tcW w:w="1813" w:type="dxa"/>
            <w:tcBorders>
              <w:top w:val="nil"/>
              <w:bottom w:val="nil"/>
            </w:tcBorders>
          </w:tcPr>
          <w:p w14:paraId="6A991384" w14:textId="77777777" w:rsidR="008B07A7" w:rsidRPr="00780078" w:rsidRDefault="008B07A7" w:rsidP="008B07A7">
            <w:pPr>
              <w:spacing w:line="200" w:lineRule="exact"/>
              <w:ind w:leftChars="-50" w:left="9" w:hangingChars="100" w:hanging="118"/>
              <w:rPr>
                <w:rFonts w:asciiTheme="majorEastAsia" w:eastAsiaTheme="majorEastAsia" w:hAnsiTheme="majorEastAsia"/>
                <w:bCs/>
                <w:color w:val="000000" w:themeColor="text1"/>
                <w:sz w:val="14"/>
                <w:szCs w:val="16"/>
              </w:rPr>
            </w:pPr>
          </w:p>
        </w:tc>
      </w:tr>
      <w:bookmarkEnd w:id="0"/>
      <w:tr w:rsidR="00780078" w:rsidRPr="00780078" w14:paraId="479D5ABF" w14:textId="77777777" w:rsidTr="005B2105">
        <w:tc>
          <w:tcPr>
            <w:tcW w:w="1848" w:type="dxa"/>
            <w:tcBorders>
              <w:top w:val="nil"/>
              <w:bottom w:val="nil"/>
            </w:tcBorders>
          </w:tcPr>
          <w:p w14:paraId="350DACC6"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欠格事由に該当する者が選任されていないか</w:t>
            </w:r>
          </w:p>
        </w:tc>
        <w:tc>
          <w:tcPr>
            <w:tcW w:w="1415" w:type="dxa"/>
            <w:tcBorders>
              <w:top w:val="nil"/>
              <w:bottom w:val="nil"/>
            </w:tcBorders>
          </w:tcPr>
          <w:p w14:paraId="68A9FF5E" w14:textId="77777777" w:rsidR="003C052F" w:rsidRPr="00780078" w:rsidRDefault="003C052F" w:rsidP="003C052F">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nil"/>
            </w:tcBorders>
          </w:tcPr>
          <w:p w14:paraId="5CB6B860" w14:textId="323C24EE" w:rsidR="002A2930" w:rsidRPr="00780078" w:rsidRDefault="00292246" w:rsidP="004F51B0">
            <w:pPr>
              <w:autoSpaceDE w:val="0"/>
              <w:autoSpaceDN w:val="0"/>
              <w:adjustRightInd w:val="0"/>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002A2930" w:rsidRPr="00780078">
              <w:rPr>
                <w:rFonts w:asciiTheme="majorEastAsia" w:eastAsiaTheme="majorEastAsia" w:hAnsiTheme="majorEastAsia" w:cs="ＭＳゴシック" w:hint="eastAsia"/>
                <w:color w:val="000000" w:themeColor="text1"/>
                <w:kern w:val="0"/>
                <w:sz w:val="18"/>
                <w:szCs w:val="18"/>
              </w:rPr>
              <w:t>評議員会は、役員の選任・解任の権限や定款変更の承認等の法人の基本的事項について決議する権限を有し、これらを通じて中立・公正な立場から理事等を牽制・監督する役割を担う機関である。その評議員会を構成する評議員の職務については、個々の評議員の責任に基づき行われるものであることから、当該責任を全うさせるため、一定の場合が欠格事由</w:t>
            </w:r>
            <w:r w:rsidR="006F1EE9" w:rsidRPr="00780078">
              <w:rPr>
                <w:rFonts w:asciiTheme="majorEastAsia" w:eastAsiaTheme="majorEastAsia" w:hAnsiTheme="majorEastAsia" w:cs="ＭＳゴシック" w:hint="eastAsia"/>
                <w:color w:val="000000" w:themeColor="text1"/>
                <w:kern w:val="0"/>
                <w:sz w:val="18"/>
                <w:szCs w:val="18"/>
              </w:rPr>
              <w:t>（注）</w:t>
            </w:r>
            <w:r w:rsidR="002A2930" w:rsidRPr="00780078">
              <w:rPr>
                <w:rFonts w:asciiTheme="majorEastAsia" w:eastAsiaTheme="majorEastAsia" w:hAnsiTheme="majorEastAsia" w:cs="ＭＳゴシック" w:hint="eastAsia"/>
                <w:color w:val="000000" w:themeColor="text1"/>
                <w:kern w:val="0"/>
                <w:sz w:val="18"/>
                <w:szCs w:val="18"/>
              </w:rPr>
              <w:t>として定められる。</w:t>
            </w:r>
          </w:p>
          <w:p w14:paraId="68CC250C" w14:textId="77777777" w:rsidR="003C052F" w:rsidRPr="00780078" w:rsidRDefault="00DB35E0" w:rsidP="004F51B0">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（注）</w:t>
            </w:r>
            <w:r w:rsidR="003C052F" w:rsidRPr="00780078">
              <w:rPr>
                <w:rFonts w:asciiTheme="majorEastAsia" w:eastAsiaTheme="majorEastAsia" w:hAnsiTheme="majorEastAsia" w:hint="eastAsia"/>
                <w:bCs/>
                <w:color w:val="000000" w:themeColor="text1"/>
                <w:sz w:val="18"/>
                <w:szCs w:val="18"/>
              </w:rPr>
              <w:t>欠格事由</w:t>
            </w:r>
            <w:r w:rsidR="00292246" w:rsidRPr="00780078">
              <w:rPr>
                <w:rFonts w:asciiTheme="majorEastAsia" w:eastAsiaTheme="majorEastAsia" w:hAnsiTheme="majorEastAsia" w:hint="eastAsia"/>
                <w:bCs/>
                <w:color w:val="000000" w:themeColor="text1"/>
                <w:sz w:val="18"/>
                <w:szCs w:val="18"/>
              </w:rPr>
              <w:t>（評議員となることができない者</w:t>
            </w:r>
            <w:r w:rsidR="007C33F4" w:rsidRPr="00780078">
              <w:rPr>
                <w:rFonts w:asciiTheme="majorEastAsia" w:eastAsiaTheme="majorEastAsia" w:hAnsiTheme="majorEastAsia" w:hint="eastAsia"/>
                <w:bCs/>
                <w:color w:val="000000" w:themeColor="text1"/>
                <w:sz w:val="18"/>
                <w:szCs w:val="18"/>
              </w:rPr>
              <w:t>）</w:t>
            </w:r>
            <w:r w:rsidR="003C052F" w:rsidRPr="00780078">
              <w:rPr>
                <w:rFonts w:asciiTheme="majorEastAsia" w:eastAsiaTheme="majorEastAsia" w:hAnsiTheme="majorEastAsia" w:hint="eastAsia"/>
                <w:bCs/>
                <w:color w:val="000000" w:themeColor="text1"/>
                <w:sz w:val="18"/>
                <w:szCs w:val="18"/>
              </w:rPr>
              <w:t>は次のとおり。</w:t>
            </w:r>
          </w:p>
          <w:p w14:paraId="7AB625F5" w14:textId="77777777" w:rsidR="00373AF1" w:rsidRPr="00780078" w:rsidRDefault="00373AF1" w:rsidP="00025054">
            <w:pPr>
              <w:autoSpaceDE w:val="0"/>
              <w:autoSpaceDN w:val="0"/>
              <w:adjustRightInd w:val="0"/>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①　法人</w:t>
            </w:r>
          </w:p>
          <w:p w14:paraId="38DB17B9" w14:textId="77777777" w:rsidR="00373AF1" w:rsidRPr="00780078" w:rsidRDefault="00373AF1" w:rsidP="00D97145">
            <w:pPr>
              <w:autoSpaceDE w:val="0"/>
              <w:autoSpaceDN w:val="0"/>
              <w:adjustRightInd w:val="0"/>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②　</w:t>
            </w:r>
            <w:r w:rsidR="00D97145" w:rsidRPr="00780078">
              <w:rPr>
                <w:rFonts w:asciiTheme="majorEastAsia" w:eastAsiaTheme="majorEastAsia" w:hAnsiTheme="majorEastAsia" w:cs="ＭＳゴシック" w:hint="eastAsia"/>
                <w:color w:val="000000" w:themeColor="text1"/>
                <w:kern w:val="0"/>
                <w:sz w:val="18"/>
                <w:szCs w:val="21"/>
              </w:rPr>
              <w:t>精神の機能の障害により職務を適正に執行するに当たって必要な認知、判断及び意思疎通を適切に行うことができない者</w:t>
            </w:r>
          </w:p>
          <w:p w14:paraId="4829E774" w14:textId="77777777" w:rsidR="00DB35E0" w:rsidRPr="00780078" w:rsidRDefault="00373AF1" w:rsidP="00025054">
            <w:pPr>
              <w:autoSpaceDE w:val="0"/>
              <w:autoSpaceDN w:val="0"/>
              <w:adjustRightInd w:val="0"/>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③　生活保護法、児童福祉法、老人福祉法、身体障害者福祉法又はこの法律の規定に違反して刑に処せられ、その執行を終わり、又は執行を受けることがなくなるまでの者</w:t>
            </w:r>
          </w:p>
          <w:p w14:paraId="0AA11F6A" w14:textId="0E1BC7B0" w:rsidR="00DB35E0" w:rsidRPr="00780078" w:rsidRDefault="00373AF1" w:rsidP="00025054">
            <w:pPr>
              <w:autoSpaceDE w:val="0"/>
              <w:autoSpaceDN w:val="0"/>
              <w:adjustRightInd w:val="0"/>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④　③のほか、</w:t>
            </w:r>
            <w:r w:rsidR="00B51138" w:rsidRPr="00DF5AF0">
              <w:rPr>
                <w:rFonts w:asciiTheme="majorEastAsia" w:eastAsiaTheme="majorEastAsia" w:hAnsiTheme="majorEastAsia" w:cs="ＭＳゴシック" w:hint="eastAsia"/>
                <w:color w:val="000000" w:themeColor="text1"/>
                <w:kern w:val="0"/>
                <w:sz w:val="18"/>
                <w:szCs w:val="21"/>
              </w:rPr>
              <w:t>拘禁刑</w:t>
            </w:r>
            <w:r w:rsidRPr="00780078">
              <w:rPr>
                <w:rFonts w:asciiTheme="majorEastAsia" w:eastAsiaTheme="majorEastAsia" w:hAnsiTheme="majorEastAsia" w:cs="ＭＳゴシック" w:hint="eastAsia"/>
                <w:color w:val="000000" w:themeColor="text1"/>
                <w:kern w:val="0"/>
                <w:sz w:val="18"/>
                <w:szCs w:val="21"/>
              </w:rPr>
              <w:t>以上の刑に処せられ、その執行を終わり、又は執行を受けることがなくなるまでの者</w:t>
            </w:r>
          </w:p>
          <w:p w14:paraId="623EE9EA" w14:textId="6579B08C" w:rsidR="003C052F" w:rsidRPr="00780078" w:rsidRDefault="00373AF1" w:rsidP="00025054">
            <w:pPr>
              <w:autoSpaceDE w:val="0"/>
              <w:autoSpaceDN w:val="0"/>
              <w:adjustRightInd w:val="0"/>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⑤　所轄庁の解散命令により解散を命ぜられた法人の解散当時の役員</w:t>
            </w:r>
          </w:p>
          <w:p w14:paraId="0876C6A6" w14:textId="721A571E" w:rsidR="003D7B8B" w:rsidRPr="00780078" w:rsidRDefault="003D7B8B" w:rsidP="00025054">
            <w:pPr>
              <w:autoSpaceDE w:val="0"/>
              <w:autoSpaceDN w:val="0"/>
              <w:adjustRightInd w:val="0"/>
              <w:spacing w:line="240" w:lineRule="exact"/>
              <w:ind w:leftChars="150" w:left="485"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⑥　暴力団員又は暴力団員でなくなった日から５年を経過しない者</w:t>
            </w:r>
          </w:p>
          <w:p w14:paraId="22A0AFFE" w14:textId="77777777" w:rsidR="003C052F" w:rsidRPr="00780078" w:rsidRDefault="00C53D67" w:rsidP="00952996">
            <w:pPr>
              <w:widowControl/>
              <w:spacing w:line="12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w:t>
            </w:r>
          </w:p>
          <w:p w14:paraId="6BFF2658" w14:textId="6DA036EF" w:rsidR="008E08F3" w:rsidRPr="00780078" w:rsidRDefault="008E08F3" w:rsidP="006134F2">
            <w:pPr>
              <w:widowControl/>
              <w:spacing w:line="240" w:lineRule="exact"/>
              <w:ind w:leftChars="100" w:left="376"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欠格事由の②については、成年被後見人又は被保佐人であることのみをもって欠格事由に当たるとすることはできないことに留意が必要である。</w:t>
            </w:r>
          </w:p>
        </w:tc>
        <w:tc>
          <w:tcPr>
            <w:tcW w:w="1813" w:type="dxa"/>
            <w:tcBorders>
              <w:top w:val="nil"/>
              <w:bottom w:val="nil"/>
            </w:tcBorders>
          </w:tcPr>
          <w:p w14:paraId="366EF9D3" w14:textId="77777777" w:rsidR="003C052F" w:rsidRPr="00780078" w:rsidRDefault="003C052F" w:rsidP="004D2FF6">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・評議員の選任手続における関係書類（履歴書・誓約書等）</w:t>
            </w:r>
          </w:p>
          <w:p w14:paraId="5A72F73B" w14:textId="77777777" w:rsidR="003C052F" w:rsidRPr="00780078" w:rsidRDefault="003C052F" w:rsidP="004D2FF6">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・役職員名簿</w:t>
            </w:r>
          </w:p>
          <w:p w14:paraId="07837BA3" w14:textId="77777777" w:rsidR="003C052F" w:rsidRPr="00780078" w:rsidRDefault="003C052F" w:rsidP="004D2FF6">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color w:val="000000" w:themeColor="text1"/>
                <w:sz w:val="16"/>
                <w:szCs w:val="16"/>
              </w:rPr>
              <w:t>・評議員会の議事録等</w:t>
            </w:r>
          </w:p>
          <w:p w14:paraId="5A2AD097" w14:textId="77777777" w:rsidR="003C052F" w:rsidRPr="00780078" w:rsidRDefault="003C052F"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w:t>
            </w:r>
            <w:r w:rsidRPr="00780078">
              <w:rPr>
                <w:rFonts w:asciiTheme="majorEastAsia" w:eastAsiaTheme="majorEastAsia" w:hAnsiTheme="majorEastAsia"/>
                <w:bCs/>
                <w:color w:val="000000" w:themeColor="text1"/>
                <w:sz w:val="14"/>
                <w:szCs w:val="16"/>
              </w:rPr>
              <w:t>40条第1項】</w:t>
            </w:r>
          </w:p>
          <w:p w14:paraId="3791096C" w14:textId="77777777" w:rsidR="0062371F" w:rsidRPr="00780078" w:rsidRDefault="003C052F" w:rsidP="004D2FF6">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w:t>
            </w:r>
            <w:r w:rsidR="00CC082F" w:rsidRPr="00780078">
              <w:rPr>
                <w:rFonts w:asciiTheme="majorEastAsia" w:eastAsiaTheme="majorEastAsia" w:hAnsiTheme="majorEastAsia" w:hint="eastAsia"/>
                <w:bCs/>
                <w:color w:val="000000" w:themeColor="text1"/>
                <w:sz w:val="14"/>
                <w:szCs w:val="14"/>
              </w:rPr>
              <w:t>の</w:t>
            </w:r>
            <w:r w:rsidRPr="00780078">
              <w:rPr>
                <w:rFonts w:asciiTheme="majorEastAsia" w:eastAsiaTheme="majorEastAsia" w:hAnsiTheme="majorEastAsia"/>
                <w:bCs/>
                <w:color w:val="000000" w:themeColor="text1"/>
                <w:sz w:val="14"/>
                <w:szCs w:val="14"/>
              </w:rPr>
              <w:t>1</w:t>
            </w:r>
            <w:r w:rsidR="00CC082F" w:rsidRPr="00780078">
              <w:rPr>
                <w:rFonts w:asciiTheme="majorEastAsia" w:eastAsiaTheme="majorEastAsia" w:hAnsiTheme="majorEastAsia" w:hint="eastAsia"/>
                <w:bCs/>
                <w:color w:val="000000" w:themeColor="text1"/>
                <w:sz w:val="14"/>
                <w:szCs w:val="14"/>
              </w:rPr>
              <w:t>の</w:t>
            </w:r>
            <w:r w:rsidR="008D3A69" w:rsidRPr="00780078">
              <w:rPr>
                <w:rFonts w:asciiTheme="majorEastAsia" w:eastAsiaTheme="majorEastAsia" w:hAnsiTheme="majorEastAsia" w:hint="eastAsia"/>
                <w:bCs/>
                <w:color w:val="000000" w:themeColor="text1"/>
                <w:sz w:val="14"/>
                <w:szCs w:val="14"/>
              </w:rPr>
              <w:t>(</w:t>
            </w:r>
            <w:r w:rsidR="00FC5BA6" w:rsidRPr="00780078">
              <w:rPr>
                <w:rFonts w:asciiTheme="majorEastAsia" w:eastAsiaTheme="majorEastAsia" w:hAnsiTheme="majorEastAsia"/>
                <w:bCs/>
                <w:color w:val="000000" w:themeColor="text1"/>
                <w:sz w:val="14"/>
                <w:szCs w:val="14"/>
              </w:rPr>
              <w:t>1</w:t>
            </w:r>
            <w:r w:rsidR="008D3A69"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bCs/>
                <w:color w:val="000000" w:themeColor="text1"/>
                <w:sz w:val="14"/>
                <w:szCs w:val="14"/>
              </w:rPr>
              <w:t>】</w:t>
            </w:r>
          </w:p>
          <w:p w14:paraId="52234289" w14:textId="77777777" w:rsidR="00FC5BA6" w:rsidRPr="00780078" w:rsidRDefault="00FC5BA6" w:rsidP="004D2FF6">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3の1の</w:t>
            </w:r>
            <w:r w:rsidR="008D3A69"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3</w:t>
            </w:r>
            <w:r w:rsidR="008D3A69"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w:t>
            </w:r>
          </w:p>
          <w:p w14:paraId="2DBC547E" w14:textId="77777777" w:rsidR="00FC5BA6" w:rsidRPr="00780078" w:rsidRDefault="00FC5BA6" w:rsidP="004D2FF6">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3の1</w:t>
            </w:r>
            <w:r w:rsidRPr="00780078">
              <w:rPr>
                <w:rFonts w:asciiTheme="majorEastAsia" w:eastAsiaTheme="majorEastAsia" w:hAnsiTheme="majorEastAsia" w:hint="eastAsia"/>
                <w:bCs/>
                <w:color w:val="000000" w:themeColor="text1"/>
                <w:sz w:val="14"/>
                <w:szCs w:val="14"/>
              </w:rPr>
              <w:t>の</w:t>
            </w:r>
            <w:r w:rsidR="008D3A69"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4</w:t>
            </w:r>
            <w:r w:rsidR="008D3A69"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w:t>
            </w:r>
          </w:p>
          <w:p w14:paraId="2902D8E8" w14:textId="7DAE6129" w:rsidR="00E45537" w:rsidRPr="00780078" w:rsidRDefault="00E45537">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【審査基準第3の1の(</w:t>
            </w:r>
            <w:r w:rsidRPr="00780078">
              <w:rPr>
                <w:rFonts w:asciiTheme="majorEastAsia" w:eastAsiaTheme="majorEastAsia" w:hAnsiTheme="majorEastAsia"/>
                <w:bCs/>
                <w:color w:val="000000" w:themeColor="text1"/>
                <w:sz w:val="14"/>
                <w:szCs w:val="14"/>
              </w:rPr>
              <w:t>5</w:t>
            </w:r>
            <w:r w:rsidRPr="00780078">
              <w:rPr>
                <w:rFonts w:asciiTheme="majorEastAsia" w:eastAsiaTheme="majorEastAsia" w:hAnsiTheme="majorEastAsia" w:hint="eastAsia"/>
                <w:bCs/>
                <w:color w:val="000000" w:themeColor="text1"/>
                <w:sz w:val="14"/>
                <w:szCs w:val="14"/>
              </w:rPr>
              <w:t>)】</w:t>
            </w:r>
          </w:p>
          <w:p w14:paraId="0AC08C89" w14:textId="77777777" w:rsidR="00FC5BA6" w:rsidRPr="00780078" w:rsidRDefault="00FC5BA6">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3の1</w:t>
            </w:r>
            <w:r w:rsidRPr="00780078">
              <w:rPr>
                <w:rFonts w:asciiTheme="majorEastAsia" w:eastAsiaTheme="majorEastAsia" w:hAnsiTheme="majorEastAsia" w:hint="eastAsia"/>
                <w:bCs/>
                <w:color w:val="000000" w:themeColor="text1"/>
                <w:sz w:val="14"/>
                <w:szCs w:val="14"/>
              </w:rPr>
              <w:t>の</w:t>
            </w:r>
            <w:r w:rsidR="008D3A69"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6</w:t>
            </w:r>
            <w:r w:rsidR="008D3A69"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w:t>
            </w:r>
          </w:p>
          <w:p w14:paraId="3E43B70E" w14:textId="77777777" w:rsidR="006A10AB" w:rsidRPr="00780078" w:rsidRDefault="006A10AB">
            <w:pPr>
              <w:spacing w:line="200" w:lineRule="exact"/>
              <w:ind w:leftChars="-50" w:left="9" w:hangingChars="100" w:hanging="118"/>
              <w:rPr>
                <w:rFonts w:asciiTheme="majorEastAsia" w:eastAsiaTheme="majorEastAsia" w:hAnsiTheme="majorEastAsia"/>
                <w:bCs/>
                <w:color w:val="000000" w:themeColor="text1"/>
                <w:sz w:val="14"/>
                <w:szCs w:val="14"/>
              </w:rPr>
            </w:pPr>
          </w:p>
          <w:p w14:paraId="2D022DA2" w14:textId="1B99F11A" w:rsidR="006A10AB" w:rsidRPr="00780078" w:rsidRDefault="006A10AB" w:rsidP="006A10AB">
            <w:pPr>
              <w:spacing w:line="200" w:lineRule="exact"/>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②の確認方法として、欠格事由等の確認書により候補者本人にこれらの者に該当しないことの確認を行う方法で差し支えないが、必要に応じて法人の判断により医師の診断書等により確認することが考えられる。</w:t>
            </w:r>
          </w:p>
        </w:tc>
      </w:tr>
      <w:tr w:rsidR="00780078" w:rsidRPr="00780078" w14:paraId="00C604E7" w14:textId="77777777" w:rsidTr="005B2105">
        <w:tc>
          <w:tcPr>
            <w:tcW w:w="1848" w:type="dxa"/>
            <w:tcBorders>
              <w:top w:val="nil"/>
              <w:bottom w:val="single" w:sz="4" w:space="0" w:color="FFFFFF" w:themeColor="background1"/>
            </w:tcBorders>
          </w:tcPr>
          <w:p w14:paraId="646FEB03" w14:textId="77777777" w:rsidR="00DD59E3" w:rsidRPr="00780078" w:rsidRDefault="006134F2" w:rsidP="006134F2">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w:t>
            </w:r>
          </w:p>
          <w:p w14:paraId="5EC5F94E" w14:textId="3497AD6E" w:rsidR="006134F2" w:rsidRPr="00780078" w:rsidRDefault="00DD59E3" w:rsidP="006134F2">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w:t>
            </w:r>
            <w:r w:rsidR="006134F2" w:rsidRPr="00780078">
              <w:rPr>
                <w:rFonts w:asciiTheme="majorEastAsia" w:eastAsiaTheme="majorEastAsia" w:hAnsiTheme="majorEastAsia" w:hint="eastAsia"/>
                <w:bCs/>
                <w:color w:val="000000" w:themeColor="text1"/>
                <w:sz w:val="18"/>
                <w:szCs w:val="20"/>
              </w:rPr>
              <w:t>イ　当該法人の役員又は職員を兼ねていないか</w:t>
            </w:r>
          </w:p>
          <w:p w14:paraId="1B18D212" w14:textId="36686A62" w:rsidR="006134F2" w:rsidRPr="00780078" w:rsidRDefault="006134F2" w:rsidP="006134F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single" w:sz="4" w:space="0" w:color="FFFFFF" w:themeColor="background1"/>
            </w:tcBorders>
          </w:tcPr>
          <w:p w14:paraId="24EB868E" w14:textId="77777777" w:rsidR="00DD59E3" w:rsidRPr="00780078" w:rsidRDefault="00DD59E3" w:rsidP="006134F2">
            <w:pPr>
              <w:spacing w:line="240" w:lineRule="exact"/>
              <w:jc w:val="center"/>
              <w:rPr>
                <w:rFonts w:asciiTheme="majorEastAsia" w:eastAsiaTheme="majorEastAsia" w:hAnsiTheme="majorEastAsia"/>
                <w:bCs/>
                <w:color w:val="000000" w:themeColor="text1"/>
                <w:sz w:val="18"/>
                <w:szCs w:val="20"/>
              </w:rPr>
            </w:pPr>
          </w:p>
          <w:p w14:paraId="223FC9CB" w14:textId="39E5188C" w:rsidR="006134F2" w:rsidRPr="00780078" w:rsidRDefault="006134F2" w:rsidP="006134F2">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single" w:sz="4" w:space="0" w:color="FFFFFF" w:themeColor="background1"/>
            </w:tcBorders>
          </w:tcPr>
          <w:p w14:paraId="5FA54161" w14:textId="77777777" w:rsidR="00DD59E3" w:rsidRPr="00780078" w:rsidRDefault="00DD59E3" w:rsidP="006134F2">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p>
          <w:p w14:paraId="042D2EA4" w14:textId="7A95CB4D" w:rsidR="006134F2" w:rsidRPr="00780078" w:rsidRDefault="006134F2" w:rsidP="006134F2">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○評議員は</w:t>
            </w:r>
            <w:r w:rsidRPr="00780078">
              <w:rPr>
                <w:rFonts w:asciiTheme="majorEastAsia" w:eastAsiaTheme="majorEastAsia" w:hAnsiTheme="majorEastAsia" w:cs="ＭＳゴシック" w:hint="eastAsia"/>
                <w:color w:val="000000" w:themeColor="text1"/>
                <w:kern w:val="0"/>
                <w:sz w:val="18"/>
                <w:szCs w:val="21"/>
              </w:rPr>
              <w:t>当該法人の役員若しくは職員を兼ねることができない。</w:t>
            </w:r>
          </w:p>
        </w:tc>
        <w:tc>
          <w:tcPr>
            <w:tcW w:w="1813" w:type="dxa"/>
            <w:tcBorders>
              <w:top w:val="nil"/>
              <w:bottom w:val="single" w:sz="4" w:space="0" w:color="FFFFFF" w:themeColor="background1"/>
            </w:tcBorders>
          </w:tcPr>
          <w:p w14:paraId="229C1573" w14:textId="77777777" w:rsidR="00DD59E3" w:rsidRPr="00780078" w:rsidRDefault="00DD59E3" w:rsidP="006134F2">
            <w:pPr>
              <w:spacing w:line="200" w:lineRule="exact"/>
              <w:ind w:leftChars="-50" w:left="9" w:hangingChars="100" w:hanging="118"/>
              <w:rPr>
                <w:rFonts w:asciiTheme="majorEastAsia" w:eastAsiaTheme="majorEastAsia" w:hAnsiTheme="majorEastAsia"/>
                <w:bCs/>
                <w:color w:val="000000" w:themeColor="text1"/>
                <w:sz w:val="14"/>
                <w:szCs w:val="14"/>
              </w:rPr>
            </w:pPr>
          </w:p>
          <w:p w14:paraId="5462FE67" w14:textId="61CA228B" w:rsidR="006134F2" w:rsidRPr="00780078" w:rsidRDefault="006134F2" w:rsidP="006134F2">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40条第2項】</w:t>
            </w:r>
          </w:p>
          <w:p w14:paraId="74C6916D" w14:textId="77777777" w:rsidR="006134F2" w:rsidRPr="00780078" w:rsidRDefault="006134F2" w:rsidP="006134F2">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w:t>
            </w:r>
            <w:r w:rsidRPr="00780078">
              <w:rPr>
                <w:rFonts w:asciiTheme="majorEastAsia" w:eastAsiaTheme="majorEastAsia" w:hAnsiTheme="majorEastAsia" w:hint="eastAsia"/>
                <w:bCs/>
                <w:color w:val="000000" w:themeColor="text1"/>
                <w:sz w:val="14"/>
                <w:szCs w:val="14"/>
              </w:rPr>
              <w:t>の</w:t>
            </w:r>
            <w:r w:rsidRPr="00780078">
              <w:rPr>
                <w:rFonts w:asciiTheme="majorEastAsia" w:eastAsiaTheme="majorEastAsia" w:hAnsiTheme="majorEastAsia"/>
                <w:bCs/>
                <w:color w:val="000000" w:themeColor="text1"/>
                <w:sz w:val="14"/>
                <w:szCs w:val="14"/>
              </w:rPr>
              <w:t>2</w:t>
            </w:r>
            <w:r w:rsidRPr="00780078">
              <w:rPr>
                <w:rFonts w:asciiTheme="majorEastAsia" w:eastAsiaTheme="majorEastAsia" w:hAnsiTheme="majorEastAsia" w:hint="eastAsia"/>
                <w:bCs/>
                <w:color w:val="000000" w:themeColor="text1"/>
                <w:sz w:val="14"/>
                <w:szCs w:val="14"/>
              </w:rPr>
              <w:t>の(</w:t>
            </w:r>
            <w:r w:rsidRPr="00780078">
              <w:rPr>
                <w:rFonts w:asciiTheme="majorEastAsia" w:eastAsiaTheme="majorEastAsia" w:hAnsiTheme="majorEastAsia"/>
                <w:bCs/>
                <w:color w:val="000000" w:themeColor="text1"/>
                <w:sz w:val="14"/>
                <w:szCs w:val="14"/>
              </w:rPr>
              <w:t>3</w:t>
            </w: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w:t>
            </w:r>
          </w:p>
        </w:tc>
      </w:tr>
      <w:tr w:rsidR="00780078" w:rsidRPr="00780078" w14:paraId="07F9537A" w14:textId="77777777" w:rsidTr="006134F2">
        <w:trPr>
          <w:trHeight w:val="7440"/>
        </w:trPr>
        <w:tc>
          <w:tcPr>
            <w:tcW w:w="1848" w:type="dxa"/>
            <w:tcBorders>
              <w:top w:val="single" w:sz="4" w:space="0" w:color="FFFFFF" w:themeColor="background1"/>
              <w:bottom w:val="nil"/>
            </w:tcBorders>
          </w:tcPr>
          <w:p w14:paraId="085F72DA" w14:textId="7584DC0E" w:rsidR="00C53D67" w:rsidRPr="00780078" w:rsidRDefault="00C53D67" w:rsidP="00C53D67">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ウ　</w:t>
            </w:r>
            <w:r w:rsidRPr="00780078">
              <w:rPr>
                <w:rFonts w:asciiTheme="majorEastAsia" w:eastAsiaTheme="majorEastAsia" w:hAnsiTheme="majorEastAsia" w:hint="eastAsia"/>
                <w:color w:val="000000" w:themeColor="text1"/>
                <w:sz w:val="18"/>
                <w:szCs w:val="18"/>
              </w:rPr>
              <w:t>各評議員、各役員と特殊の関係にある者が選任されていないか</w:t>
            </w:r>
          </w:p>
          <w:p w14:paraId="50C5BB1C" w14:textId="77777777" w:rsidR="00B75EC4" w:rsidRPr="00780078" w:rsidRDefault="00B75EC4" w:rsidP="00B75EC4">
            <w:pPr>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nil"/>
            </w:tcBorders>
          </w:tcPr>
          <w:p w14:paraId="62D139B5" w14:textId="77777777" w:rsidR="00B75EC4" w:rsidRPr="00780078" w:rsidRDefault="00C53D67" w:rsidP="003C052F">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single" w:sz="4" w:space="0" w:color="FFFFFF" w:themeColor="background1"/>
              <w:bottom w:val="nil"/>
            </w:tcBorders>
          </w:tcPr>
          <w:p w14:paraId="01521156" w14:textId="15A4F68F" w:rsidR="00C53D67" w:rsidRPr="00780078" w:rsidRDefault="00C53D67" w:rsidP="00C53D67">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当該法人の各評議員若しくは各役員と特殊の関係にある者（注１）を評議員として選任することができない。</w:t>
            </w:r>
          </w:p>
          <w:p w14:paraId="446FBE2C" w14:textId="77777777" w:rsidR="00C53D67" w:rsidRPr="00780078" w:rsidRDefault="00C53D67" w:rsidP="00C53D67">
            <w:pPr>
              <w:widowControl/>
              <w:spacing w:line="240" w:lineRule="exact"/>
              <w:ind w:leftChars="100" w:left="692" w:hangingChars="300" w:hanging="474"/>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（注１）</w:t>
            </w:r>
            <w:r w:rsidRPr="00780078">
              <w:rPr>
                <w:rFonts w:asciiTheme="majorEastAsia" w:eastAsiaTheme="majorEastAsia" w:hAnsiTheme="majorEastAsia" w:hint="eastAsia"/>
                <w:color w:val="000000" w:themeColor="text1"/>
                <w:sz w:val="18"/>
                <w:szCs w:val="18"/>
              </w:rPr>
              <w:t>各評議員又は各役員と特殊の関係にある者の範囲は次のとおり。</w:t>
            </w:r>
          </w:p>
          <w:p w14:paraId="36C2D66C" w14:textId="77777777" w:rsidR="00E45537" w:rsidRPr="00780078" w:rsidRDefault="00C53D67" w:rsidP="00C53D67">
            <w:pPr>
              <w:autoSpaceDE w:val="0"/>
              <w:autoSpaceDN w:val="0"/>
              <w:adjustRightInd w:val="0"/>
              <w:spacing w:line="240" w:lineRule="exact"/>
              <w:ind w:leftChars="150" w:left="643"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①　配偶者</w:t>
            </w:r>
          </w:p>
          <w:p w14:paraId="0DDF8517" w14:textId="76946A67" w:rsidR="00B75EC4" w:rsidRPr="00780078" w:rsidRDefault="00B75EC4" w:rsidP="00C53D67">
            <w:pPr>
              <w:autoSpaceDE w:val="0"/>
              <w:autoSpaceDN w:val="0"/>
              <w:adjustRightInd w:val="0"/>
              <w:spacing w:line="240" w:lineRule="exact"/>
              <w:ind w:leftChars="150" w:left="643"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②　三親等以内の親族</w:t>
            </w:r>
          </w:p>
          <w:p w14:paraId="53017FE6" w14:textId="77777777" w:rsidR="00B75EC4" w:rsidRPr="00780078" w:rsidRDefault="00B75EC4" w:rsidP="00025054">
            <w:pPr>
              <w:autoSpaceDE w:val="0"/>
              <w:autoSpaceDN w:val="0"/>
              <w:adjustRightInd w:val="0"/>
              <w:spacing w:line="240" w:lineRule="exact"/>
              <w:ind w:leftChars="150" w:left="643"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③　厚生労働省令で定める者</w:t>
            </w:r>
          </w:p>
          <w:p w14:paraId="7B946B66" w14:textId="77777777" w:rsidR="00B75EC4" w:rsidRPr="00780078" w:rsidRDefault="00B75EC4" w:rsidP="00025054">
            <w:pPr>
              <w:autoSpaceDE w:val="0"/>
              <w:autoSpaceDN w:val="0"/>
              <w:adjustRightInd w:val="0"/>
              <w:spacing w:line="240" w:lineRule="exact"/>
              <w:ind w:leftChars="250" w:left="703"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ⅰ　当該評議員又は役員と婚姻の届出をしていないが事実上婚姻関係と同様の事情にある者</w:t>
            </w:r>
          </w:p>
          <w:p w14:paraId="07E927E3" w14:textId="77777777" w:rsidR="00B75EC4" w:rsidRPr="00780078" w:rsidRDefault="00B75EC4" w:rsidP="00025054">
            <w:pPr>
              <w:autoSpaceDE w:val="0"/>
              <w:autoSpaceDN w:val="0"/>
              <w:adjustRightInd w:val="0"/>
              <w:spacing w:line="240" w:lineRule="exact"/>
              <w:ind w:leftChars="250" w:left="703"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ⅱ　当該評議員又は役員の使用人</w:t>
            </w:r>
          </w:p>
          <w:p w14:paraId="16ABDE73" w14:textId="77777777" w:rsidR="00B75EC4" w:rsidRPr="00780078" w:rsidRDefault="00B75EC4" w:rsidP="00025054">
            <w:pPr>
              <w:autoSpaceDE w:val="0"/>
              <w:autoSpaceDN w:val="0"/>
              <w:adjustRightInd w:val="0"/>
              <w:spacing w:line="240" w:lineRule="exact"/>
              <w:ind w:leftChars="250" w:left="703"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ⅲ　当該評議員又は役員から受ける金銭その他の財産によって生計を維持している者</w:t>
            </w:r>
          </w:p>
          <w:p w14:paraId="5A8190FB" w14:textId="77777777" w:rsidR="00B75EC4" w:rsidRPr="00780078" w:rsidRDefault="00B75EC4" w:rsidP="00025054">
            <w:pPr>
              <w:autoSpaceDE w:val="0"/>
              <w:autoSpaceDN w:val="0"/>
              <w:adjustRightInd w:val="0"/>
              <w:spacing w:line="240" w:lineRule="exact"/>
              <w:ind w:leftChars="250" w:left="703"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ⅳ　ⅱ又はⅲの配偶者</w:t>
            </w:r>
          </w:p>
          <w:p w14:paraId="37A3D7A8" w14:textId="77777777" w:rsidR="00B75EC4" w:rsidRPr="00780078" w:rsidRDefault="00B75EC4" w:rsidP="00025054">
            <w:pPr>
              <w:autoSpaceDE w:val="0"/>
              <w:autoSpaceDN w:val="0"/>
              <w:adjustRightInd w:val="0"/>
              <w:spacing w:line="240" w:lineRule="exact"/>
              <w:ind w:leftChars="250" w:left="703" w:hangingChars="100" w:hanging="158"/>
              <w:jc w:val="lef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ⅴ　ⅰ～ⅲの三親等以内の親族であって、これらの者と生計を一にする者</w:t>
            </w:r>
          </w:p>
          <w:p w14:paraId="23952625" w14:textId="77777777" w:rsidR="00B75EC4" w:rsidRPr="00780078" w:rsidRDefault="00B75EC4" w:rsidP="00025054">
            <w:pPr>
              <w:autoSpaceDE w:val="0"/>
              <w:autoSpaceDN w:val="0"/>
              <w:adjustRightInd w:val="0"/>
              <w:spacing w:line="240" w:lineRule="exact"/>
              <w:ind w:leftChars="250" w:left="703" w:hangingChars="100" w:hanging="158"/>
              <w:jc w:val="lef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ⅵ　当該評議員又は役員が役員（注２）若しくは業務を執行する社員である他の同一の社会福祉法人以外の団体の役員、業務を執行する社員又は職員（同一の団体の役員等が当該社会福祉法人の評議員の総数の３分の１を超える場合に限る。）</w:t>
            </w:r>
          </w:p>
          <w:p w14:paraId="2BE51250" w14:textId="77777777" w:rsidR="00B75EC4" w:rsidRPr="00780078" w:rsidRDefault="00B75EC4" w:rsidP="00025054">
            <w:pPr>
              <w:autoSpaceDE w:val="0"/>
              <w:autoSpaceDN w:val="0"/>
              <w:adjustRightInd w:val="0"/>
              <w:spacing w:line="240" w:lineRule="exact"/>
              <w:ind w:leftChars="250" w:left="703" w:hangingChars="100" w:hanging="158"/>
              <w:jc w:val="lef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（注２）法人ではない団体で代表者又は管理人の定めがある場合には、その代表者又は管理人を含む。</w:t>
            </w:r>
          </w:p>
          <w:p w14:paraId="0DFC5BBC" w14:textId="77777777" w:rsidR="00B75EC4" w:rsidRPr="00780078" w:rsidRDefault="00B75EC4" w:rsidP="00025054">
            <w:pPr>
              <w:autoSpaceDE w:val="0"/>
              <w:autoSpaceDN w:val="0"/>
              <w:adjustRightInd w:val="0"/>
              <w:spacing w:line="240" w:lineRule="exact"/>
              <w:ind w:leftChars="250" w:left="703" w:hangingChars="100" w:hanging="158"/>
              <w:jc w:val="lef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ⅶ　他の社会福祉法人の役員又は職員（当該他の社会福祉法人の評議員となっている当該社会福祉法人の評議員及び役員の合計数が、当該他の社会福祉法人の評議員の総数の半数を超える場合に限る。）</w:t>
            </w:r>
          </w:p>
          <w:p w14:paraId="2557F884" w14:textId="77777777" w:rsidR="00B75EC4" w:rsidRPr="00780078" w:rsidRDefault="00B75EC4" w:rsidP="00025054">
            <w:pPr>
              <w:autoSpaceDE w:val="0"/>
              <w:autoSpaceDN w:val="0"/>
              <w:adjustRightInd w:val="0"/>
              <w:spacing w:line="240" w:lineRule="exact"/>
              <w:ind w:leftChars="250" w:left="703" w:hangingChars="100" w:hanging="158"/>
              <w:jc w:val="lef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ⅷ　次の団体の職員（国会議員又は地方議会の議員を除く。）（同一の団体の職員が当該社会福祉法人の評議員の総数の３分の１を超える場合に限る。）</w:t>
            </w:r>
          </w:p>
          <w:p w14:paraId="3AE5A2CA" w14:textId="77777777" w:rsidR="00B75EC4" w:rsidRPr="00780078" w:rsidRDefault="00B75EC4" w:rsidP="00025054">
            <w:pPr>
              <w:autoSpaceDE w:val="0"/>
              <w:autoSpaceDN w:val="0"/>
              <w:adjustRightInd w:val="0"/>
              <w:spacing w:line="240" w:lineRule="exact"/>
              <w:ind w:leftChars="350" w:left="921" w:hangingChars="100" w:hanging="158"/>
              <w:jc w:val="lef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国の機関、地方公共団体、独立行政法人、国立大学法人、大学共同利用機関法人、地方独立行政法人、特殊法人、認可法人</w:t>
            </w:r>
          </w:p>
          <w:p w14:paraId="16A2FA20" w14:textId="77777777" w:rsidR="00B75EC4" w:rsidRPr="00780078" w:rsidRDefault="00B75EC4" w:rsidP="00B75EC4">
            <w:pPr>
              <w:autoSpaceDE w:val="0"/>
              <w:autoSpaceDN w:val="0"/>
              <w:adjustRightInd w:val="0"/>
              <w:spacing w:line="240" w:lineRule="exact"/>
              <w:ind w:leftChars="250" w:left="703" w:hangingChars="100" w:hanging="158"/>
              <w:jc w:val="left"/>
              <w:rPr>
                <w:rFonts w:asciiTheme="majorEastAsia" w:eastAsiaTheme="majorEastAsia" w:hAnsiTheme="majorEastAsia" w:cs="ＭＳゴシック"/>
                <w:color w:val="000000" w:themeColor="text1"/>
                <w:kern w:val="0"/>
                <w:sz w:val="18"/>
                <w:szCs w:val="21"/>
              </w:rPr>
            </w:pPr>
          </w:p>
          <w:p w14:paraId="05624FD5" w14:textId="663D02A8" w:rsidR="00B75EC4" w:rsidRPr="00780078" w:rsidRDefault="00B75EC4" w:rsidP="00B75EC4">
            <w:pPr>
              <w:autoSpaceDE w:val="0"/>
              <w:autoSpaceDN w:val="0"/>
              <w:adjustRightInd w:val="0"/>
              <w:spacing w:line="240" w:lineRule="exact"/>
              <w:ind w:leftChars="100" w:left="376" w:hangingChars="100" w:hanging="158"/>
              <w:jc w:val="lef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租税特別措置法第40条第１項の適用を受けるための条件とされる特殊の関係にある者の範囲については、上記（注１）と同一ではないため留意</w:t>
            </w:r>
            <w:r w:rsidR="00A03ABA" w:rsidRPr="00780078">
              <w:rPr>
                <w:rFonts w:asciiTheme="majorEastAsia" w:eastAsiaTheme="majorEastAsia" w:hAnsiTheme="majorEastAsia" w:cs="ＭＳゴシック" w:hint="eastAsia"/>
                <w:color w:val="000000" w:themeColor="text1"/>
                <w:kern w:val="0"/>
                <w:sz w:val="18"/>
                <w:szCs w:val="21"/>
              </w:rPr>
              <w:t>する</w:t>
            </w:r>
            <w:r w:rsidRPr="00780078">
              <w:rPr>
                <w:rFonts w:asciiTheme="majorEastAsia" w:eastAsiaTheme="majorEastAsia" w:hAnsiTheme="majorEastAsia" w:cs="ＭＳゴシック" w:hint="eastAsia"/>
                <w:color w:val="000000" w:themeColor="text1"/>
                <w:kern w:val="0"/>
                <w:sz w:val="18"/>
                <w:szCs w:val="21"/>
              </w:rPr>
              <w:t>必要</w:t>
            </w:r>
            <w:r w:rsidR="00A03ABA" w:rsidRPr="00780078">
              <w:rPr>
                <w:rFonts w:asciiTheme="majorEastAsia" w:eastAsiaTheme="majorEastAsia" w:hAnsiTheme="majorEastAsia" w:cs="ＭＳゴシック" w:hint="eastAsia"/>
                <w:color w:val="000000" w:themeColor="text1"/>
                <w:kern w:val="0"/>
                <w:sz w:val="18"/>
                <w:szCs w:val="21"/>
              </w:rPr>
              <w:t>が</w:t>
            </w:r>
            <w:r w:rsidRPr="00780078">
              <w:rPr>
                <w:rFonts w:asciiTheme="majorEastAsia" w:eastAsiaTheme="majorEastAsia" w:hAnsiTheme="majorEastAsia" w:cs="ＭＳゴシック" w:hint="eastAsia"/>
                <w:color w:val="000000" w:themeColor="text1"/>
                <w:kern w:val="0"/>
                <w:sz w:val="18"/>
                <w:szCs w:val="21"/>
              </w:rPr>
              <w:t>ある。</w:t>
            </w:r>
          </w:p>
          <w:p w14:paraId="279D4651" w14:textId="2BAB5151" w:rsidR="008E08F3" w:rsidRPr="00780078" w:rsidRDefault="00E45537" w:rsidP="00E45537">
            <w:pPr>
              <w:autoSpaceDE w:val="0"/>
              <w:autoSpaceDN w:val="0"/>
              <w:adjustRightInd w:val="0"/>
              <w:spacing w:line="240" w:lineRule="exact"/>
              <w:ind w:leftChars="100" w:left="376" w:hangingChars="100" w:hanging="158"/>
              <w:jc w:val="left"/>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法人運営の基本的事項を決定する者と業務執行を行う者を分離する観点から、評議員が業務執行に該当する業務を行うことは適当ではない。このため、例えば、法人から委託を受けて記帳代行業務や税理士業務を行う顧問弁護士、顧問税理士又は顧問会計士については、評議員に選任することは適当ではない。一方、法律面や経営面のアドバイスのみを行う契約となっている顧問弁護士、顧問税理士又は顧問会計士については、評議員に選任することは可能である。</w:t>
            </w:r>
          </w:p>
          <w:p w14:paraId="579F6425" w14:textId="77777777" w:rsidR="00507E56" w:rsidRPr="00780078" w:rsidRDefault="00507E56" w:rsidP="00B75EC4">
            <w:pPr>
              <w:autoSpaceDE w:val="0"/>
              <w:autoSpaceDN w:val="0"/>
              <w:adjustRightInd w:val="0"/>
              <w:spacing w:line="240" w:lineRule="exact"/>
              <w:ind w:leftChars="100" w:left="376" w:hangingChars="100" w:hanging="158"/>
              <w:jc w:val="left"/>
              <w:rPr>
                <w:rFonts w:asciiTheme="majorEastAsia" w:eastAsiaTheme="majorEastAsia" w:hAnsiTheme="majorEastAsia"/>
                <w:bCs/>
                <w:color w:val="000000" w:themeColor="text1"/>
                <w:sz w:val="18"/>
                <w:szCs w:val="18"/>
              </w:rPr>
            </w:pPr>
          </w:p>
        </w:tc>
        <w:tc>
          <w:tcPr>
            <w:tcW w:w="1813" w:type="dxa"/>
            <w:tcBorders>
              <w:top w:val="single" w:sz="4" w:space="0" w:color="FFFFFF" w:themeColor="background1"/>
              <w:bottom w:val="nil"/>
            </w:tcBorders>
          </w:tcPr>
          <w:p w14:paraId="43CBADA7" w14:textId="77777777" w:rsidR="00C53D67" w:rsidRPr="00780078" w:rsidRDefault="00C53D67" w:rsidP="00C53D67">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40条第4項</w:t>
            </w:r>
            <w:r w:rsidRPr="00780078">
              <w:rPr>
                <w:rFonts w:asciiTheme="majorEastAsia" w:eastAsiaTheme="majorEastAsia" w:hAnsiTheme="majorEastAsia" w:hint="eastAsia"/>
                <w:bCs/>
                <w:color w:val="000000" w:themeColor="text1"/>
                <w:sz w:val="14"/>
                <w:szCs w:val="14"/>
              </w:rPr>
              <w:t>】</w:t>
            </w:r>
          </w:p>
          <w:p w14:paraId="77D1B0AA" w14:textId="77777777" w:rsidR="00C53D67" w:rsidRPr="00780078" w:rsidRDefault="00C53D67" w:rsidP="00C53D67">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40条</w:t>
            </w:r>
            <w:r w:rsidRPr="00780078">
              <w:rPr>
                <w:rFonts w:asciiTheme="majorEastAsia" w:eastAsiaTheme="majorEastAsia" w:hAnsiTheme="majorEastAsia" w:hint="eastAsia"/>
                <w:color w:val="000000" w:themeColor="text1"/>
                <w:kern w:val="0"/>
                <w:sz w:val="14"/>
                <w:szCs w:val="14"/>
              </w:rPr>
              <w:t>第</w:t>
            </w:r>
            <w:r w:rsidRPr="00780078">
              <w:rPr>
                <w:rFonts w:asciiTheme="majorEastAsia" w:eastAsiaTheme="majorEastAsia" w:hAnsiTheme="majorEastAsia"/>
                <w:color w:val="000000" w:themeColor="text1"/>
                <w:kern w:val="0"/>
                <w:sz w:val="14"/>
                <w:szCs w:val="14"/>
              </w:rPr>
              <w:t>5項</w:t>
            </w:r>
            <w:r w:rsidRPr="00780078">
              <w:rPr>
                <w:rFonts w:asciiTheme="majorEastAsia" w:eastAsiaTheme="majorEastAsia" w:hAnsiTheme="majorEastAsia" w:hint="eastAsia"/>
                <w:bCs/>
                <w:color w:val="000000" w:themeColor="text1"/>
                <w:sz w:val="14"/>
                <w:szCs w:val="14"/>
              </w:rPr>
              <w:t>】</w:t>
            </w:r>
          </w:p>
          <w:p w14:paraId="42735129" w14:textId="77777777" w:rsidR="00C53D67" w:rsidRPr="00780078" w:rsidRDefault="00C53D67" w:rsidP="00C53D67">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61条第1項】</w:t>
            </w:r>
          </w:p>
          <w:p w14:paraId="5CFD5ED8" w14:textId="77777777" w:rsidR="00C53D67" w:rsidRPr="00780078" w:rsidRDefault="00C53D67" w:rsidP="00C53D67">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【規則第2条の7】</w:t>
            </w:r>
          </w:p>
          <w:p w14:paraId="7F2C7336" w14:textId="77777777" w:rsidR="00C53D67" w:rsidRPr="00780078" w:rsidRDefault="00C53D67" w:rsidP="00C53D67">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【規則第2条の8】</w:t>
            </w:r>
          </w:p>
          <w:p w14:paraId="674CCA49" w14:textId="77777777" w:rsidR="00B75EC4" w:rsidRPr="00780078" w:rsidRDefault="00C53D67" w:rsidP="00C53D67">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3の2</w:t>
            </w:r>
            <w:r w:rsidRPr="00780078">
              <w:rPr>
                <w:rFonts w:asciiTheme="majorEastAsia" w:eastAsiaTheme="majorEastAsia" w:hAnsiTheme="majorEastAsia" w:hint="eastAsia"/>
                <w:bCs/>
                <w:color w:val="000000" w:themeColor="text1"/>
                <w:sz w:val="14"/>
                <w:szCs w:val="14"/>
              </w:rPr>
              <w:t>の(</w:t>
            </w:r>
            <w:r w:rsidRPr="00780078">
              <w:rPr>
                <w:rFonts w:asciiTheme="majorEastAsia" w:eastAsiaTheme="majorEastAsia" w:hAnsiTheme="majorEastAsia"/>
                <w:bCs/>
                <w:color w:val="000000" w:themeColor="text1"/>
                <w:sz w:val="14"/>
                <w:szCs w:val="14"/>
              </w:rPr>
              <w:t>4</w:t>
            </w: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w:t>
            </w:r>
          </w:p>
        </w:tc>
      </w:tr>
      <w:tr w:rsidR="00780078" w:rsidRPr="00780078" w14:paraId="528BFD10" w14:textId="77777777" w:rsidTr="005B2105">
        <w:tc>
          <w:tcPr>
            <w:tcW w:w="1848" w:type="dxa"/>
            <w:tcBorders>
              <w:top w:val="nil"/>
              <w:bottom w:val="nil"/>
            </w:tcBorders>
          </w:tcPr>
          <w:p w14:paraId="03041397" w14:textId="77777777" w:rsidR="003C052F" w:rsidRPr="00780078" w:rsidRDefault="003C052F" w:rsidP="004D2FF6">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エ　実際に評議員会に参加できない者が名目的に選任されていないか</w:t>
            </w:r>
          </w:p>
          <w:p w14:paraId="4E703809"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4222833E" w14:textId="77777777" w:rsidR="003C052F" w:rsidRPr="00780078" w:rsidRDefault="003C052F" w:rsidP="003C052F">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nil"/>
            </w:tcBorders>
          </w:tcPr>
          <w:p w14:paraId="4111C76D" w14:textId="77777777" w:rsidR="003C052F" w:rsidRPr="00780078" w:rsidRDefault="003C052F" w:rsidP="004F51B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18"/>
              </w:rPr>
              <w:t>〇</w:t>
            </w:r>
            <w:r w:rsidR="008C0C79" w:rsidRPr="00780078">
              <w:rPr>
                <w:rFonts w:asciiTheme="majorEastAsia" w:eastAsiaTheme="majorEastAsia" w:hAnsiTheme="majorEastAsia" w:hint="eastAsia"/>
                <w:bCs/>
                <w:color w:val="000000" w:themeColor="text1"/>
                <w:sz w:val="18"/>
                <w:szCs w:val="18"/>
              </w:rPr>
              <w:t>評議</w:t>
            </w:r>
            <w:r w:rsidR="006B5D0C" w:rsidRPr="00780078">
              <w:rPr>
                <w:rFonts w:asciiTheme="majorEastAsia" w:eastAsiaTheme="majorEastAsia" w:hAnsiTheme="majorEastAsia" w:cs="ＭＳゴシック" w:hint="eastAsia"/>
                <w:color w:val="000000" w:themeColor="text1"/>
                <w:kern w:val="0"/>
                <w:sz w:val="18"/>
                <w:szCs w:val="18"/>
              </w:rPr>
              <w:t>員会の役割の重要性に鑑みる</w:t>
            </w:r>
            <w:r w:rsidR="0088059E" w:rsidRPr="00780078">
              <w:rPr>
                <w:rFonts w:asciiTheme="majorEastAsia" w:eastAsiaTheme="majorEastAsia" w:hAnsiTheme="majorEastAsia" w:cs="ＭＳゴシック" w:hint="eastAsia"/>
                <w:color w:val="000000" w:themeColor="text1"/>
                <w:kern w:val="0"/>
                <w:sz w:val="18"/>
                <w:szCs w:val="18"/>
              </w:rPr>
              <w:t>と、実際に評議員会に参加できない者</w:t>
            </w:r>
            <w:r w:rsidR="006B5D0C" w:rsidRPr="00780078">
              <w:rPr>
                <w:rFonts w:asciiTheme="majorEastAsia" w:eastAsiaTheme="majorEastAsia" w:hAnsiTheme="majorEastAsia" w:cs="ＭＳゴシック" w:hint="eastAsia"/>
                <w:color w:val="000000" w:themeColor="text1"/>
                <w:kern w:val="0"/>
                <w:sz w:val="18"/>
                <w:szCs w:val="18"/>
              </w:rPr>
              <w:t>が名目的・慣例的に評議員として選任され、その結果、評議員会を欠席することとなることは適当ではない。</w:t>
            </w:r>
          </w:p>
          <w:p w14:paraId="58C83BF0" w14:textId="1B58AC06" w:rsidR="00D53342" w:rsidRPr="00780078" w:rsidRDefault="00E45537" w:rsidP="00E45537">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原則として、前年度から当該年度までの間における評議員会を全て欠席している者は不適当である。ただし、評議員会の開催が１回のみである場合には、直近２回の評議員会を欠席している者であることとする（なお、決議の省略を行った場合は、出席とみなして差し支えない）。</w:t>
            </w:r>
          </w:p>
          <w:p w14:paraId="621C7BA2" w14:textId="26A666F3" w:rsidR="006134F2" w:rsidRPr="00780078" w:rsidRDefault="006134F2" w:rsidP="00E45537">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79BFEA49" w14:textId="77777777" w:rsidR="0062371F" w:rsidRPr="00780078" w:rsidRDefault="003C052F">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【審査基準第</w:t>
            </w:r>
            <w:r w:rsidRPr="00780078">
              <w:rPr>
                <w:rFonts w:asciiTheme="majorEastAsia" w:eastAsiaTheme="majorEastAsia" w:hAnsiTheme="majorEastAsia"/>
                <w:bCs/>
                <w:color w:val="000000" w:themeColor="text1"/>
                <w:sz w:val="14"/>
                <w:szCs w:val="16"/>
              </w:rPr>
              <w:t>3</w:t>
            </w:r>
            <w:r w:rsidR="00CC082F" w:rsidRPr="00780078">
              <w:rPr>
                <w:rFonts w:asciiTheme="majorEastAsia" w:eastAsiaTheme="majorEastAsia" w:hAnsiTheme="majorEastAsia" w:hint="eastAsia"/>
                <w:bCs/>
                <w:color w:val="000000" w:themeColor="text1"/>
                <w:sz w:val="14"/>
                <w:szCs w:val="16"/>
              </w:rPr>
              <w:t>の</w:t>
            </w:r>
            <w:r w:rsidRPr="00780078">
              <w:rPr>
                <w:rFonts w:asciiTheme="majorEastAsia" w:eastAsiaTheme="majorEastAsia" w:hAnsiTheme="majorEastAsia"/>
                <w:bCs/>
                <w:color w:val="000000" w:themeColor="text1"/>
                <w:sz w:val="14"/>
                <w:szCs w:val="16"/>
              </w:rPr>
              <w:t>1</w:t>
            </w:r>
            <w:r w:rsidR="00CC082F" w:rsidRPr="00780078">
              <w:rPr>
                <w:rFonts w:asciiTheme="majorEastAsia" w:eastAsiaTheme="majorEastAsia" w:hAnsiTheme="majorEastAsia" w:hint="eastAsia"/>
                <w:bCs/>
                <w:color w:val="000000" w:themeColor="text1"/>
                <w:sz w:val="14"/>
                <w:szCs w:val="16"/>
              </w:rPr>
              <w:t>の</w:t>
            </w:r>
            <w:r w:rsidR="008D3A69" w:rsidRPr="00780078">
              <w:rPr>
                <w:rFonts w:asciiTheme="majorEastAsia" w:eastAsiaTheme="majorEastAsia" w:hAnsiTheme="majorEastAsia" w:hint="eastAsia"/>
                <w:bCs/>
                <w:color w:val="000000" w:themeColor="text1"/>
                <w:sz w:val="14"/>
                <w:szCs w:val="16"/>
              </w:rPr>
              <w:t>(</w:t>
            </w:r>
            <w:r w:rsidR="00DD4223" w:rsidRPr="00780078">
              <w:rPr>
                <w:rFonts w:asciiTheme="majorEastAsia" w:eastAsiaTheme="majorEastAsia" w:hAnsiTheme="majorEastAsia"/>
                <w:bCs/>
                <w:color w:val="000000" w:themeColor="text1"/>
                <w:sz w:val="14"/>
                <w:szCs w:val="16"/>
              </w:rPr>
              <w:t>3</w:t>
            </w:r>
            <w:r w:rsidR="008D3A69"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hint="eastAsia"/>
                <w:bCs/>
                <w:color w:val="000000" w:themeColor="text1"/>
                <w:sz w:val="14"/>
                <w:szCs w:val="16"/>
              </w:rPr>
              <w:t>】</w:t>
            </w:r>
          </w:p>
        </w:tc>
      </w:tr>
      <w:tr w:rsidR="00780078" w:rsidRPr="00780078" w14:paraId="3E5D04FF" w14:textId="77777777" w:rsidTr="005B2105">
        <w:tc>
          <w:tcPr>
            <w:tcW w:w="1848" w:type="dxa"/>
            <w:tcBorders>
              <w:top w:val="nil"/>
              <w:bottom w:val="single" w:sz="4" w:space="0" w:color="FFFFFF" w:themeColor="background1"/>
            </w:tcBorders>
          </w:tcPr>
          <w:p w14:paraId="5F78231B"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オ　</w:t>
            </w:r>
            <w:r w:rsidRPr="00780078">
              <w:rPr>
                <w:rFonts w:asciiTheme="majorEastAsia" w:eastAsiaTheme="majorEastAsia" w:hAnsiTheme="majorEastAsia" w:hint="eastAsia"/>
                <w:color w:val="000000" w:themeColor="text1"/>
                <w:sz w:val="18"/>
                <w:szCs w:val="18"/>
              </w:rPr>
              <w:t>地方公共団体の長等特定の公職にある者が慣例的に評議員として選任されていないか</w:t>
            </w:r>
          </w:p>
          <w:p w14:paraId="1EE7A9EA"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single" w:sz="4" w:space="0" w:color="FFFFFF" w:themeColor="background1"/>
            </w:tcBorders>
          </w:tcPr>
          <w:p w14:paraId="386E2716" w14:textId="77777777" w:rsidR="003C052F" w:rsidRPr="00780078" w:rsidRDefault="003C052F" w:rsidP="003C052F">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single" w:sz="4" w:space="0" w:color="FFFFFF" w:themeColor="background1"/>
            </w:tcBorders>
          </w:tcPr>
          <w:p w14:paraId="74DE4FDB" w14:textId="77777777" w:rsidR="00B348A2" w:rsidRPr="00780078" w:rsidRDefault="0088059E" w:rsidP="00B348A2">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w:t>
            </w:r>
            <w:r w:rsidR="008C0C79" w:rsidRPr="00780078">
              <w:rPr>
                <w:rFonts w:asciiTheme="majorEastAsia" w:eastAsiaTheme="majorEastAsia" w:hAnsiTheme="majorEastAsia" w:hint="eastAsia"/>
                <w:bCs/>
                <w:color w:val="000000" w:themeColor="text1"/>
                <w:sz w:val="18"/>
                <w:szCs w:val="20"/>
              </w:rPr>
              <w:t>評議</w:t>
            </w:r>
            <w:r w:rsidRPr="00780078">
              <w:rPr>
                <w:rFonts w:asciiTheme="majorEastAsia" w:eastAsiaTheme="majorEastAsia" w:hAnsiTheme="majorEastAsia" w:cs="ＭＳゴシック" w:hint="eastAsia"/>
                <w:color w:val="000000" w:themeColor="text1"/>
                <w:kern w:val="0"/>
                <w:sz w:val="18"/>
                <w:szCs w:val="18"/>
              </w:rPr>
              <w:t>員会の役割の重要性に鑑みると、</w:t>
            </w:r>
            <w:r w:rsidR="006B5D0C" w:rsidRPr="00780078">
              <w:rPr>
                <w:rFonts w:asciiTheme="majorEastAsia" w:eastAsiaTheme="majorEastAsia" w:hAnsiTheme="majorEastAsia" w:cs="ＭＳゴシック" w:hint="eastAsia"/>
                <w:color w:val="000000" w:themeColor="text1"/>
                <w:kern w:val="0"/>
                <w:sz w:val="18"/>
                <w:szCs w:val="18"/>
              </w:rPr>
              <w:t>地方公共団体の長等の特定の公職にある者が名目的・慣例的に評議員として選任され、その結果、評議員会を欠席することとなることは適当ではない。</w:t>
            </w:r>
          </w:p>
          <w:p w14:paraId="0FAA6EBC" w14:textId="77777777" w:rsidR="003C052F" w:rsidRPr="00780078" w:rsidRDefault="003C052F" w:rsidP="003C052F">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single" w:sz="4" w:space="0" w:color="FFFFFF" w:themeColor="background1"/>
            </w:tcBorders>
          </w:tcPr>
          <w:p w14:paraId="1866E49C" w14:textId="77777777" w:rsidR="003C052F" w:rsidRPr="00780078" w:rsidRDefault="003C052F">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【審査基準第</w:t>
            </w:r>
            <w:r w:rsidRPr="00780078">
              <w:rPr>
                <w:rFonts w:asciiTheme="majorEastAsia" w:eastAsiaTheme="majorEastAsia" w:hAnsiTheme="majorEastAsia"/>
                <w:bCs/>
                <w:color w:val="000000" w:themeColor="text1"/>
                <w:sz w:val="14"/>
                <w:szCs w:val="16"/>
              </w:rPr>
              <w:t>3</w:t>
            </w:r>
            <w:r w:rsidR="00CC082F" w:rsidRPr="00780078">
              <w:rPr>
                <w:rFonts w:asciiTheme="majorEastAsia" w:eastAsiaTheme="majorEastAsia" w:hAnsiTheme="majorEastAsia" w:hint="eastAsia"/>
                <w:bCs/>
                <w:color w:val="000000" w:themeColor="text1"/>
                <w:sz w:val="14"/>
                <w:szCs w:val="16"/>
              </w:rPr>
              <w:t>の</w:t>
            </w:r>
            <w:r w:rsidRPr="00780078">
              <w:rPr>
                <w:rFonts w:asciiTheme="majorEastAsia" w:eastAsiaTheme="majorEastAsia" w:hAnsiTheme="majorEastAsia"/>
                <w:bCs/>
                <w:color w:val="000000" w:themeColor="text1"/>
                <w:sz w:val="14"/>
                <w:szCs w:val="16"/>
              </w:rPr>
              <w:t>1</w:t>
            </w:r>
            <w:r w:rsidR="00CC082F" w:rsidRPr="00780078">
              <w:rPr>
                <w:rFonts w:asciiTheme="majorEastAsia" w:eastAsiaTheme="majorEastAsia" w:hAnsiTheme="majorEastAsia" w:hint="eastAsia"/>
                <w:bCs/>
                <w:color w:val="000000" w:themeColor="text1"/>
                <w:sz w:val="14"/>
                <w:szCs w:val="16"/>
              </w:rPr>
              <w:t>の</w:t>
            </w:r>
            <w:r w:rsidR="008D3A69"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bCs/>
                <w:color w:val="000000" w:themeColor="text1"/>
                <w:sz w:val="14"/>
                <w:szCs w:val="16"/>
              </w:rPr>
              <w:t>4</w:t>
            </w:r>
            <w:r w:rsidR="008D3A69"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bCs/>
                <w:color w:val="000000" w:themeColor="text1"/>
                <w:sz w:val="14"/>
                <w:szCs w:val="16"/>
              </w:rPr>
              <w:t>】</w:t>
            </w:r>
          </w:p>
        </w:tc>
      </w:tr>
      <w:tr w:rsidR="00780078" w:rsidRPr="00780078" w14:paraId="098D9B84" w14:textId="77777777" w:rsidTr="005B2105">
        <w:trPr>
          <w:trHeight w:val="248"/>
        </w:trPr>
        <w:tc>
          <w:tcPr>
            <w:tcW w:w="1848" w:type="dxa"/>
            <w:tcBorders>
              <w:top w:val="single" w:sz="4" w:space="0" w:color="FFFFFF" w:themeColor="background1"/>
              <w:bottom w:val="nil"/>
            </w:tcBorders>
            <w:vAlign w:val="center"/>
          </w:tcPr>
          <w:p w14:paraId="51473DDC" w14:textId="2BAB38AA" w:rsidR="003C052F" w:rsidRPr="00780078" w:rsidRDefault="006134F2" w:rsidP="006134F2">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w:t>
            </w:r>
            <w:r w:rsidR="003C052F" w:rsidRPr="00780078">
              <w:rPr>
                <w:rFonts w:asciiTheme="majorEastAsia" w:eastAsiaTheme="majorEastAsia" w:hAnsiTheme="majorEastAsia" w:hint="eastAsia"/>
                <w:bCs/>
                <w:color w:val="000000" w:themeColor="text1"/>
                <w:sz w:val="18"/>
                <w:szCs w:val="20"/>
              </w:rPr>
              <w:t>③　評議員の数</w:t>
            </w:r>
          </w:p>
        </w:tc>
        <w:tc>
          <w:tcPr>
            <w:tcW w:w="1415" w:type="dxa"/>
            <w:tcBorders>
              <w:top w:val="single" w:sz="4" w:space="0" w:color="FFFFFF" w:themeColor="background1"/>
              <w:bottom w:val="nil"/>
            </w:tcBorders>
          </w:tcPr>
          <w:p w14:paraId="351D1330" w14:textId="77777777" w:rsidR="003C052F" w:rsidRPr="00780078" w:rsidRDefault="003C052F">
            <w:pPr>
              <w:spacing w:line="240" w:lineRule="exact"/>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nil"/>
            </w:tcBorders>
          </w:tcPr>
          <w:p w14:paraId="3775F25A" w14:textId="77777777" w:rsidR="003C052F" w:rsidRPr="00780078" w:rsidRDefault="003C052F">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single" w:sz="4" w:space="0" w:color="FFFFFF" w:themeColor="background1"/>
              <w:bottom w:val="nil"/>
            </w:tcBorders>
          </w:tcPr>
          <w:p w14:paraId="42DF3F56" w14:textId="77777777" w:rsidR="003C052F" w:rsidRPr="00780078" w:rsidRDefault="003C052F" w:rsidP="00952996">
            <w:pPr>
              <w:spacing w:line="24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4B167CE7" w14:textId="77777777" w:rsidTr="006134F2">
        <w:trPr>
          <w:trHeight w:val="1425"/>
        </w:trPr>
        <w:tc>
          <w:tcPr>
            <w:tcW w:w="1848" w:type="dxa"/>
            <w:tcBorders>
              <w:top w:val="nil"/>
              <w:bottom w:val="single" w:sz="4" w:space="0" w:color="FFFFFF" w:themeColor="background1"/>
            </w:tcBorders>
          </w:tcPr>
          <w:p w14:paraId="1893BF31" w14:textId="77777777" w:rsidR="00B75EC4" w:rsidRPr="00780078" w:rsidRDefault="00B75EC4" w:rsidP="00B75EC4">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評議員の数は、定款で定めた理事の員数を超えているか</w:t>
            </w:r>
          </w:p>
          <w:p w14:paraId="771A8307" w14:textId="77777777" w:rsidR="00B75EC4" w:rsidRPr="00780078" w:rsidRDefault="00B75EC4" w:rsidP="00B75EC4">
            <w:pPr>
              <w:spacing w:line="240" w:lineRule="exact"/>
              <w:ind w:left="316" w:hangingChars="200" w:hanging="316"/>
              <w:rPr>
                <w:rFonts w:asciiTheme="majorEastAsia" w:eastAsiaTheme="majorEastAsia" w:hAnsiTheme="majorEastAsia"/>
                <w:bCs/>
                <w:color w:val="000000" w:themeColor="text1"/>
                <w:sz w:val="18"/>
                <w:szCs w:val="20"/>
              </w:rPr>
            </w:pPr>
          </w:p>
          <w:p w14:paraId="4F21A7A4" w14:textId="0D6D0B58" w:rsidR="00B75EC4" w:rsidRPr="00780078" w:rsidRDefault="00E15B89" w:rsidP="00B75EC4">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kern w:val="0"/>
                <w:sz w:val="18"/>
                <w:szCs w:val="20"/>
              </w:rPr>
              <w:t xml:space="preserve">　</w:t>
            </w:r>
          </w:p>
          <w:p w14:paraId="19F38307" w14:textId="77777777" w:rsidR="00B75EC4" w:rsidRPr="00780078" w:rsidRDefault="00B75EC4" w:rsidP="00B75EC4">
            <w:pPr>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single" w:sz="4" w:space="0" w:color="FFFFFF" w:themeColor="background1"/>
            </w:tcBorders>
          </w:tcPr>
          <w:p w14:paraId="2DF65AC4" w14:textId="77777777" w:rsidR="00B75EC4" w:rsidRPr="00780078" w:rsidRDefault="00B75EC4" w:rsidP="003C052F">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5F04E605" w14:textId="338A6875" w:rsidR="00B75EC4" w:rsidRPr="00780078" w:rsidRDefault="00B75EC4" w:rsidP="003C052F">
            <w:pPr>
              <w:spacing w:line="240" w:lineRule="exact"/>
              <w:jc w:val="center"/>
              <w:rPr>
                <w:rFonts w:asciiTheme="majorEastAsia" w:eastAsiaTheme="majorEastAsia" w:hAnsiTheme="majorEastAsia"/>
                <w:bCs/>
                <w:color w:val="000000" w:themeColor="text1"/>
                <w:sz w:val="18"/>
                <w:szCs w:val="20"/>
              </w:rPr>
            </w:pPr>
          </w:p>
          <w:p w14:paraId="5FD62E8A" w14:textId="36C43C66" w:rsidR="00E15B89" w:rsidRPr="00780078" w:rsidRDefault="00E15B89" w:rsidP="003C052F">
            <w:pPr>
              <w:spacing w:line="240" w:lineRule="exact"/>
              <w:jc w:val="center"/>
              <w:rPr>
                <w:rFonts w:asciiTheme="majorEastAsia" w:eastAsiaTheme="majorEastAsia" w:hAnsiTheme="majorEastAsia"/>
                <w:bCs/>
                <w:color w:val="000000" w:themeColor="text1"/>
                <w:sz w:val="18"/>
                <w:szCs w:val="20"/>
              </w:rPr>
            </w:pPr>
          </w:p>
          <w:p w14:paraId="214DEDD9" w14:textId="45AA5AAC" w:rsidR="00E15B89" w:rsidRPr="00780078" w:rsidRDefault="00E15B89" w:rsidP="003C052F">
            <w:pPr>
              <w:spacing w:line="240" w:lineRule="exact"/>
              <w:jc w:val="center"/>
              <w:rPr>
                <w:rFonts w:asciiTheme="majorEastAsia" w:eastAsiaTheme="majorEastAsia" w:hAnsiTheme="majorEastAsia"/>
                <w:bCs/>
                <w:color w:val="000000" w:themeColor="text1"/>
                <w:sz w:val="18"/>
                <w:szCs w:val="20"/>
              </w:rPr>
            </w:pPr>
          </w:p>
          <w:p w14:paraId="33656535" w14:textId="77777777" w:rsidR="00E15B89" w:rsidRPr="00780078" w:rsidRDefault="00E15B89" w:rsidP="003C052F">
            <w:pPr>
              <w:spacing w:line="240" w:lineRule="exact"/>
              <w:jc w:val="center"/>
              <w:rPr>
                <w:rFonts w:asciiTheme="majorEastAsia" w:eastAsiaTheme="majorEastAsia" w:hAnsiTheme="majorEastAsia"/>
                <w:bCs/>
                <w:color w:val="000000" w:themeColor="text1"/>
                <w:sz w:val="18"/>
                <w:szCs w:val="20"/>
              </w:rPr>
            </w:pPr>
          </w:p>
          <w:p w14:paraId="59F93F55" w14:textId="2B58E42B" w:rsidR="00B75EC4" w:rsidRPr="00780078" w:rsidRDefault="00B75EC4" w:rsidP="00E15B89">
            <w:pPr>
              <w:spacing w:line="240" w:lineRule="exact"/>
              <w:jc w:val="center"/>
              <w:rPr>
                <w:rFonts w:asciiTheme="majorEastAsia" w:eastAsiaTheme="majorEastAsia" w:hAnsiTheme="majorEastAsia"/>
                <w:bCs/>
                <w:color w:val="000000" w:themeColor="text1"/>
                <w:sz w:val="18"/>
                <w:szCs w:val="20"/>
                <w:u w:val="double"/>
              </w:rPr>
            </w:pPr>
          </w:p>
        </w:tc>
        <w:tc>
          <w:tcPr>
            <w:tcW w:w="4960" w:type="dxa"/>
            <w:tcBorders>
              <w:top w:val="nil"/>
              <w:bottom w:val="single" w:sz="4" w:space="0" w:color="FFFFFF" w:themeColor="background1"/>
            </w:tcBorders>
          </w:tcPr>
          <w:p w14:paraId="49FF80D6" w14:textId="4D9BD447" w:rsidR="00B75EC4" w:rsidRPr="00780078" w:rsidRDefault="00B75EC4" w:rsidP="004D2FF6">
            <w:pPr>
              <w:widowControl/>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○評議員の数は定款で定めた理事の員数を超える数でなければならない。</w:t>
            </w:r>
          </w:p>
          <w:p w14:paraId="69FE6D3A" w14:textId="3BB6C882" w:rsidR="00B75EC4" w:rsidRPr="00780078" w:rsidRDefault="00B75EC4" w:rsidP="004D2FF6">
            <w:pPr>
              <w:widowControl/>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なお、定款で定めた評議員の定数が定款で定めた理事の定数を超えていればよいということではないことに留意する必要がある。</w:t>
            </w:r>
          </w:p>
          <w:p w14:paraId="6E36F0A0" w14:textId="77777777" w:rsidR="00E15B89" w:rsidRPr="00780078" w:rsidRDefault="00E15B89" w:rsidP="004D2FF6">
            <w:pPr>
              <w:widowControl/>
              <w:spacing w:line="240" w:lineRule="exact"/>
              <w:ind w:left="158" w:hangingChars="100" w:hanging="158"/>
              <w:rPr>
                <w:rFonts w:asciiTheme="majorEastAsia" w:eastAsiaTheme="majorEastAsia" w:hAnsiTheme="majorEastAsia"/>
                <w:color w:val="000000" w:themeColor="text1"/>
                <w:sz w:val="18"/>
                <w:szCs w:val="18"/>
              </w:rPr>
            </w:pPr>
          </w:p>
          <w:p w14:paraId="0B3C1F76" w14:textId="0C361E1D" w:rsidR="00C53D67" w:rsidRPr="00780078" w:rsidRDefault="00C53D67" w:rsidP="006963DA">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single" w:sz="4" w:space="0" w:color="FFFFFF" w:themeColor="background1"/>
            </w:tcBorders>
          </w:tcPr>
          <w:p w14:paraId="1C8FA1F9" w14:textId="77777777" w:rsidR="00B75EC4" w:rsidRPr="00780078" w:rsidRDefault="00B75EC4" w:rsidP="004D2FF6">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・定款</w:t>
            </w:r>
          </w:p>
          <w:p w14:paraId="4D459876" w14:textId="77777777" w:rsidR="00B75EC4" w:rsidRPr="00780078" w:rsidRDefault="00B75EC4" w:rsidP="004D2FF6">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・評議員名簿</w:t>
            </w:r>
          </w:p>
          <w:p w14:paraId="01F6B9E4" w14:textId="77777777" w:rsidR="00B75EC4" w:rsidRPr="00780078" w:rsidRDefault="00B75EC4" w:rsidP="004D2FF6">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・役員名簿</w:t>
            </w:r>
          </w:p>
          <w:p w14:paraId="71461D31" w14:textId="77777777" w:rsidR="00B75EC4" w:rsidRPr="00780078" w:rsidRDefault="00B75EC4" w:rsidP="004D2FF6">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・評議員の選任に関する書類（評議員選任・解任委員会の議事録、委嘱状、就任承諾書等）</w:t>
            </w:r>
          </w:p>
          <w:p w14:paraId="29DAD7F1" w14:textId="77777777" w:rsidR="00C53D67" w:rsidRPr="00780078" w:rsidRDefault="00C53D67" w:rsidP="00C53D67">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・理事の選任・解任等に関する書類（理事が選任された評議員会の議事録、委嘱状、就任承諾書等）</w:t>
            </w:r>
          </w:p>
          <w:p w14:paraId="4B9AFBC3" w14:textId="77777777" w:rsidR="00C53D67" w:rsidRPr="00780078" w:rsidRDefault="00C53D67" w:rsidP="00C53D67">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40条第3項】</w:t>
            </w:r>
          </w:p>
          <w:p w14:paraId="6AF81A51" w14:textId="77312149" w:rsidR="00C53D67" w:rsidRPr="00780078" w:rsidRDefault="00C53D67">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39B92C84" w14:textId="77777777" w:rsidTr="006134F2">
        <w:trPr>
          <w:trHeight w:val="340"/>
        </w:trPr>
        <w:tc>
          <w:tcPr>
            <w:tcW w:w="1848" w:type="dxa"/>
            <w:tcBorders>
              <w:top w:val="nil"/>
              <w:bottom w:val="nil"/>
            </w:tcBorders>
            <w:vAlign w:val="center"/>
          </w:tcPr>
          <w:p w14:paraId="02E61346" w14:textId="77777777" w:rsidR="00D20D4E" w:rsidRPr="00780078" w:rsidRDefault="00D20D4E" w:rsidP="00952996">
            <w:pPr>
              <w:spacing w:line="22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（２）評議員会の招集・運営</w:t>
            </w:r>
          </w:p>
          <w:p w14:paraId="4F7E295D" w14:textId="77777777" w:rsidR="003C052F" w:rsidRPr="00780078" w:rsidRDefault="003C052F" w:rsidP="003C052F">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　評議員会の招集</w:t>
            </w:r>
          </w:p>
        </w:tc>
        <w:tc>
          <w:tcPr>
            <w:tcW w:w="1415" w:type="dxa"/>
            <w:tcBorders>
              <w:top w:val="nil"/>
              <w:bottom w:val="nil"/>
            </w:tcBorders>
          </w:tcPr>
          <w:p w14:paraId="3605B2D3" w14:textId="77777777" w:rsidR="003C052F" w:rsidRPr="00780078" w:rsidRDefault="003C052F" w:rsidP="003C052F">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13AA1190" w14:textId="77777777" w:rsidR="003C052F" w:rsidRPr="00780078" w:rsidRDefault="003C052F" w:rsidP="003C052F">
            <w:pPr>
              <w:widowControl/>
              <w:spacing w:line="240" w:lineRule="exact"/>
              <w:ind w:left="210" w:hanging="210"/>
              <w:jc w:val="left"/>
              <w:rPr>
                <w:rFonts w:asciiTheme="majorEastAsia" w:eastAsiaTheme="majorEastAsia" w:hAnsiTheme="majorEastAsia"/>
                <w:color w:val="000000" w:themeColor="text1"/>
                <w:sz w:val="18"/>
                <w:szCs w:val="18"/>
              </w:rPr>
            </w:pPr>
          </w:p>
        </w:tc>
        <w:tc>
          <w:tcPr>
            <w:tcW w:w="1813" w:type="dxa"/>
            <w:tcBorders>
              <w:top w:val="nil"/>
              <w:bottom w:val="nil"/>
            </w:tcBorders>
          </w:tcPr>
          <w:p w14:paraId="7E706AAB" w14:textId="77777777" w:rsidR="003C052F" w:rsidRPr="00780078" w:rsidRDefault="003C052F" w:rsidP="004D2FF6">
            <w:pPr>
              <w:spacing w:line="200" w:lineRule="exact"/>
              <w:ind w:leftChars="-50" w:left="9" w:hangingChars="100" w:hanging="118"/>
              <w:rPr>
                <w:rFonts w:asciiTheme="majorEastAsia" w:eastAsiaTheme="majorEastAsia" w:hAnsiTheme="majorEastAsia"/>
                <w:color w:val="000000" w:themeColor="text1"/>
                <w:sz w:val="14"/>
                <w:szCs w:val="14"/>
              </w:rPr>
            </w:pPr>
          </w:p>
        </w:tc>
      </w:tr>
      <w:tr w:rsidR="00780078" w:rsidRPr="00780078" w14:paraId="341794BF" w14:textId="77777777" w:rsidTr="006134F2">
        <w:tc>
          <w:tcPr>
            <w:tcW w:w="1848" w:type="dxa"/>
            <w:tcBorders>
              <w:top w:val="nil"/>
              <w:bottom w:val="nil"/>
            </w:tcBorders>
          </w:tcPr>
          <w:p w14:paraId="0FED8A50"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評議員会の招集通知を期限までに評議員に発しているか</w:t>
            </w:r>
          </w:p>
        </w:tc>
        <w:tc>
          <w:tcPr>
            <w:tcW w:w="1415" w:type="dxa"/>
            <w:tcBorders>
              <w:top w:val="nil"/>
              <w:bottom w:val="nil"/>
            </w:tcBorders>
          </w:tcPr>
          <w:p w14:paraId="26DFE80B" w14:textId="77777777" w:rsidR="003C052F" w:rsidRPr="00780078" w:rsidRDefault="003C052F" w:rsidP="003C052F">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76D5C4AF" w14:textId="77777777" w:rsidR="000C7982" w:rsidRPr="00780078" w:rsidRDefault="000C7982" w:rsidP="003C052F">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01E773DA" w14:textId="5F44D0B3" w:rsidR="003C052F" w:rsidRPr="00780078" w:rsidRDefault="0088059E" w:rsidP="004F51B0">
            <w:pPr>
              <w:widowControl/>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w:t>
            </w:r>
            <w:r w:rsidR="003C052F" w:rsidRPr="00780078">
              <w:rPr>
                <w:rFonts w:asciiTheme="majorEastAsia" w:eastAsiaTheme="majorEastAsia" w:hAnsiTheme="majorEastAsia" w:hint="eastAsia"/>
                <w:color w:val="000000" w:themeColor="text1"/>
                <w:sz w:val="18"/>
                <w:szCs w:val="18"/>
              </w:rPr>
              <w:t>評議員会の招集</w:t>
            </w:r>
            <w:r w:rsidR="00C463EB" w:rsidRPr="00780078">
              <w:rPr>
                <w:rFonts w:asciiTheme="majorEastAsia" w:eastAsiaTheme="majorEastAsia" w:hAnsiTheme="majorEastAsia" w:hint="eastAsia"/>
                <w:color w:val="000000" w:themeColor="text1"/>
                <w:sz w:val="18"/>
                <w:szCs w:val="18"/>
              </w:rPr>
              <w:t>については</w:t>
            </w:r>
            <w:r w:rsidR="003C052F" w:rsidRPr="00780078">
              <w:rPr>
                <w:rFonts w:asciiTheme="majorEastAsia" w:eastAsiaTheme="majorEastAsia" w:hAnsiTheme="majorEastAsia" w:hint="eastAsia"/>
                <w:color w:val="000000" w:themeColor="text1"/>
                <w:sz w:val="18"/>
                <w:szCs w:val="18"/>
              </w:rPr>
              <w:t>、理事会の決議により、評議員会の日時及び場所等を定め、理事が評議員会の</w:t>
            </w:r>
            <w:r w:rsidR="00D31230" w:rsidRPr="00780078">
              <w:rPr>
                <w:rFonts w:asciiTheme="majorEastAsia" w:eastAsiaTheme="majorEastAsia" w:hAnsiTheme="majorEastAsia" w:hint="eastAsia"/>
                <w:color w:val="000000" w:themeColor="text1"/>
                <w:sz w:val="18"/>
                <w:szCs w:val="18"/>
              </w:rPr>
              <w:t>１</w:t>
            </w:r>
            <w:r w:rsidR="003C052F" w:rsidRPr="00780078">
              <w:rPr>
                <w:rFonts w:asciiTheme="majorEastAsia" w:eastAsiaTheme="majorEastAsia" w:hAnsiTheme="majorEastAsia" w:hint="eastAsia"/>
                <w:color w:val="000000" w:themeColor="text1"/>
                <w:sz w:val="18"/>
                <w:szCs w:val="18"/>
              </w:rPr>
              <w:t>週間</w:t>
            </w:r>
            <w:r w:rsidR="00E45537" w:rsidRPr="00780078">
              <w:rPr>
                <w:rFonts w:asciiTheme="majorEastAsia" w:eastAsiaTheme="majorEastAsia" w:hAnsiTheme="majorEastAsia" w:hint="eastAsia"/>
                <w:color w:val="000000" w:themeColor="text1"/>
                <w:sz w:val="18"/>
                <w:szCs w:val="18"/>
              </w:rPr>
              <w:t>（中７日間）</w:t>
            </w:r>
            <w:r w:rsidR="003C052F" w:rsidRPr="00780078">
              <w:rPr>
                <w:rFonts w:asciiTheme="majorEastAsia" w:eastAsiaTheme="majorEastAsia" w:hAnsiTheme="majorEastAsia" w:hint="eastAsia"/>
                <w:color w:val="000000" w:themeColor="text1"/>
                <w:sz w:val="18"/>
                <w:szCs w:val="18"/>
              </w:rPr>
              <w:t>前（又は定款に</w:t>
            </w:r>
            <w:r w:rsidR="00E45537" w:rsidRPr="00780078">
              <w:rPr>
                <w:rFonts w:asciiTheme="majorEastAsia" w:eastAsiaTheme="majorEastAsia" w:hAnsiTheme="majorEastAsia" w:hint="eastAsia"/>
                <w:color w:val="000000" w:themeColor="text1"/>
                <w:sz w:val="18"/>
                <w:szCs w:val="18"/>
              </w:rPr>
              <w:t>おいてこれを下回るものとして</w:t>
            </w:r>
            <w:r w:rsidR="003C052F" w:rsidRPr="00780078">
              <w:rPr>
                <w:rFonts w:asciiTheme="majorEastAsia" w:eastAsiaTheme="majorEastAsia" w:hAnsiTheme="majorEastAsia" w:hint="eastAsia"/>
                <w:color w:val="000000" w:themeColor="text1"/>
                <w:sz w:val="18"/>
                <w:szCs w:val="18"/>
              </w:rPr>
              <w:t>定めた期間</w:t>
            </w:r>
            <w:r w:rsidR="00E45537" w:rsidRPr="00780078">
              <w:rPr>
                <w:rFonts w:asciiTheme="majorEastAsia" w:eastAsiaTheme="majorEastAsia" w:hAnsiTheme="majorEastAsia" w:hint="eastAsia"/>
                <w:color w:val="000000" w:themeColor="text1"/>
                <w:sz w:val="18"/>
                <w:szCs w:val="18"/>
              </w:rPr>
              <w:t>以上前</w:t>
            </w:r>
            <w:r w:rsidR="003C052F" w:rsidRPr="00780078">
              <w:rPr>
                <w:rFonts w:asciiTheme="majorEastAsia" w:eastAsiaTheme="majorEastAsia" w:hAnsiTheme="majorEastAsia" w:hint="eastAsia"/>
                <w:color w:val="000000" w:themeColor="text1"/>
                <w:sz w:val="18"/>
                <w:szCs w:val="18"/>
              </w:rPr>
              <w:t>）までに評議員に書面又は電磁的方法（電子メール等）により通知する方法で行わなければならない。</w:t>
            </w:r>
          </w:p>
          <w:p w14:paraId="2754127E" w14:textId="77777777" w:rsidR="00D31230" w:rsidRPr="00780078" w:rsidRDefault="00D31230" w:rsidP="004F51B0">
            <w:pPr>
              <w:widowControl/>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１週間前とは中７日をあけた期間である。</w:t>
            </w:r>
          </w:p>
          <w:p w14:paraId="5F562A44" w14:textId="77777777" w:rsidR="0088059E" w:rsidRPr="00780078" w:rsidRDefault="00C463EB" w:rsidP="004F51B0">
            <w:pPr>
              <w:widowControl/>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なお、評議員の全員の同意があるときは、招集の手続を経ることなく評議員会を開催することができる</w:t>
            </w:r>
            <w:r w:rsidR="0088059E" w:rsidRPr="00780078">
              <w:rPr>
                <w:rFonts w:asciiTheme="majorEastAsia" w:eastAsiaTheme="majorEastAsia" w:hAnsiTheme="majorEastAsia" w:hint="eastAsia"/>
                <w:color w:val="000000" w:themeColor="text1"/>
                <w:sz w:val="18"/>
                <w:szCs w:val="21"/>
              </w:rPr>
              <w:t>。</w:t>
            </w:r>
          </w:p>
          <w:p w14:paraId="07A04FEB" w14:textId="77777777" w:rsidR="003C052F" w:rsidRPr="00780078" w:rsidRDefault="0088059E" w:rsidP="004F51B0">
            <w:pPr>
              <w:widowControl/>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21"/>
              </w:rPr>
              <w:t xml:space="preserve">　</w:t>
            </w:r>
            <w:r w:rsidR="00C463EB" w:rsidRPr="00780078">
              <w:rPr>
                <w:rFonts w:asciiTheme="majorEastAsia" w:eastAsiaTheme="majorEastAsia" w:hAnsiTheme="majorEastAsia" w:hint="eastAsia"/>
                <w:color w:val="000000" w:themeColor="text1"/>
                <w:sz w:val="18"/>
                <w:szCs w:val="21"/>
              </w:rPr>
              <w:t>この場合には招集通知を省略できるが、評議員会の日時等に関する理事会の決議は省略できないことに留意するとともに、評議員全員の同意があったことが客観的に確認できる書類の保存が必要である。</w:t>
            </w:r>
          </w:p>
          <w:p w14:paraId="2C269C5A" w14:textId="77777777" w:rsidR="003C052F" w:rsidRPr="00780078" w:rsidRDefault="003C052F" w:rsidP="004F51B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6048E217" w14:textId="77777777" w:rsidR="003C052F" w:rsidRPr="00780078" w:rsidRDefault="003C052F" w:rsidP="004D2FF6">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6"/>
              </w:rPr>
              <w:t>・評議員会の招集通</w:t>
            </w:r>
            <w:r w:rsidRPr="00780078">
              <w:rPr>
                <w:rFonts w:asciiTheme="majorEastAsia" w:eastAsiaTheme="majorEastAsia" w:hAnsiTheme="majorEastAsia" w:hint="eastAsia"/>
                <w:color w:val="000000" w:themeColor="text1"/>
                <w:sz w:val="16"/>
                <w:szCs w:val="18"/>
              </w:rPr>
              <w:t>知</w:t>
            </w:r>
          </w:p>
          <w:p w14:paraId="67166B70" w14:textId="77777777" w:rsidR="003C052F" w:rsidRPr="00780078" w:rsidRDefault="003C052F" w:rsidP="004D2FF6">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・理事会の議事録</w:t>
            </w:r>
          </w:p>
          <w:p w14:paraId="622494C8" w14:textId="77777777" w:rsidR="003C052F" w:rsidRPr="00780078" w:rsidRDefault="003C052F" w:rsidP="004D2FF6">
            <w:pPr>
              <w:spacing w:line="200" w:lineRule="exact"/>
              <w:ind w:leftChars="-50" w:left="29" w:hangingChars="100" w:hanging="138"/>
              <w:rPr>
                <w:rFonts w:asciiTheme="majorEastAsia" w:eastAsiaTheme="majorEastAsia" w:hAnsiTheme="majorEastAsia"/>
                <w:color w:val="000000" w:themeColor="text1"/>
                <w:sz w:val="12"/>
                <w:szCs w:val="14"/>
              </w:rPr>
            </w:pPr>
            <w:r w:rsidRPr="00780078">
              <w:rPr>
                <w:rFonts w:asciiTheme="majorEastAsia" w:eastAsiaTheme="majorEastAsia" w:hAnsiTheme="majorEastAsia" w:hint="eastAsia"/>
                <w:color w:val="000000" w:themeColor="text1"/>
                <w:sz w:val="16"/>
                <w:szCs w:val="18"/>
              </w:rPr>
              <w:t>・評議員全員の同意が確認できる書類</w:t>
            </w:r>
          </w:p>
          <w:p w14:paraId="306CA87B" w14:textId="77777777" w:rsidR="00E62349" w:rsidRPr="00780078" w:rsidRDefault="002E580C" w:rsidP="004D2FF6">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w:t>
            </w:r>
            <w:r w:rsidR="00E62349" w:rsidRPr="00780078">
              <w:rPr>
                <w:rFonts w:asciiTheme="majorEastAsia" w:eastAsiaTheme="majorEastAsia" w:hAnsiTheme="majorEastAsia" w:hint="eastAsia"/>
                <w:color w:val="000000" w:themeColor="text1"/>
                <w:sz w:val="14"/>
                <w:szCs w:val="14"/>
              </w:rPr>
              <w:t>法第</w:t>
            </w:r>
            <w:r w:rsidR="00E62349" w:rsidRPr="00780078">
              <w:rPr>
                <w:rFonts w:asciiTheme="majorEastAsia" w:eastAsiaTheme="majorEastAsia" w:hAnsiTheme="majorEastAsia"/>
                <w:color w:val="000000" w:themeColor="text1"/>
                <w:sz w:val="14"/>
                <w:szCs w:val="14"/>
              </w:rPr>
              <w:t>45条の9第10項により準用される一般法人法第181条、第182条】</w:t>
            </w:r>
          </w:p>
          <w:p w14:paraId="538838C5" w14:textId="77777777" w:rsidR="003C052F" w:rsidRPr="00780078" w:rsidRDefault="00E62349" w:rsidP="004D2FF6">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hint="eastAsia"/>
                <w:color w:val="000000" w:themeColor="text1"/>
                <w:spacing w:val="-2"/>
                <w:sz w:val="14"/>
                <w:szCs w:val="16"/>
              </w:rPr>
              <w:t>法第</w:t>
            </w:r>
            <w:r w:rsidRPr="00780078">
              <w:rPr>
                <w:rFonts w:asciiTheme="majorEastAsia" w:eastAsiaTheme="majorEastAsia" w:hAnsiTheme="majorEastAsia"/>
                <w:color w:val="000000" w:themeColor="text1"/>
                <w:spacing w:val="-2"/>
                <w:sz w:val="14"/>
                <w:szCs w:val="16"/>
              </w:rPr>
              <w:t>45</w:t>
            </w:r>
            <w:r w:rsidR="00CC082F" w:rsidRPr="00780078">
              <w:rPr>
                <w:rFonts w:asciiTheme="majorEastAsia" w:eastAsiaTheme="majorEastAsia" w:hAnsiTheme="majorEastAsia" w:hint="eastAsia"/>
                <w:color w:val="000000" w:themeColor="text1"/>
                <w:spacing w:val="-2"/>
                <w:sz w:val="14"/>
                <w:szCs w:val="16"/>
              </w:rPr>
              <w:t>条の</w:t>
            </w:r>
            <w:r w:rsidR="00CC082F" w:rsidRPr="00780078">
              <w:rPr>
                <w:rFonts w:asciiTheme="majorEastAsia" w:eastAsiaTheme="majorEastAsia" w:hAnsiTheme="majorEastAsia"/>
                <w:color w:val="000000" w:themeColor="text1"/>
                <w:spacing w:val="-2"/>
                <w:sz w:val="14"/>
                <w:szCs w:val="16"/>
              </w:rPr>
              <w:t>9</w:t>
            </w:r>
            <w:r w:rsidRPr="00780078">
              <w:rPr>
                <w:rFonts w:asciiTheme="majorEastAsia" w:eastAsiaTheme="majorEastAsia" w:hAnsiTheme="majorEastAsia" w:hint="eastAsia"/>
                <w:color w:val="000000" w:themeColor="text1"/>
                <w:spacing w:val="-2"/>
                <w:sz w:val="14"/>
                <w:szCs w:val="16"/>
              </w:rPr>
              <w:t>第</w:t>
            </w:r>
            <w:r w:rsidRPr="00780078">
              <w:rPr>
                <w:rFonts w:asciiTheme="majorEastAsia" w:eastAsiaTheme="majorEastAsia" w:hAnsiTheme="majorEastAsia"/>
                <w:color w:val="000000" w:themeColor="text1"/>
                <w:spacing w:val="-2"/>
                <w:sz w:val="14"/>
                <w:szCs w:val="16"/>
              </w:rPr>
              <w:t>10項により準用される一般法人法第183条</w:t>
            </w:r>
            <w:r w:rsidRPr="00780078">
              <w:rPr>
                <w:rFonts w:asciiTheme="majorEastAsia" w:eastAsiaTheme="majorEastAsia" w:hAnsiTheme="majorEastAsia" w:hint="eastAsia"/>
                <w:color w:val="000000" w:themeColor="text1"/>
                <w:sz w:val="14"/>
                <w:szCs w:val="16"/>
              </w:rPr>
              <w:t>】</w:t>
            </w:r>
          </w:p>
          <w:p w14:paraId="2BF6BF59" w14:textId="77777777" w:rsidR="00E62349" w:rsidRPr="00780078" w:rsidRDefault="00E62349"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2条の12】</w:t>
            </w:r>
          </w:p>
        </w:tc>
      </w:tr>
      <w:tr w:rsidR="00780078" w:rsidRPr="00780078" w14:paraId="4863A6B0" w14:textId="77777777" w:rsidTr="00160028">
        <w:tc>
          <w:tcPr>
            <w:tcW w:w="1848" w:type="dxa"/>
            <w:tcBorders>
              <w:top w:val="nil"/>
              <w:bottom w:val="single" w:sz="4" w:space="0" w:color="FFFFFF" w:themeColor="background1"/>
            </w:tcBorders>
          </w:tcPr>
          <w:p w14:paraId="07B22DF2" w14:textId="77777777" w:rsidR="003C052F" w:rsidRPr="00780078" w:rsidRDefault="003C052F" w:rsidP="00952996">
            <w:pPr>
              <w:spacing w:line="22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18"/>
              </w:rPr>
              <w:t>招集通知に記載しなければならない事項は理事会の決議によっているか</w:t>
            </w:r>
          </w:p>
          <w:p w14:paraId="59994620"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68240FB7" w14:textId="77777777" w:rsidR="003C052F" w:rsidRPr="00780078" w:rsidRDefault="003C052F" w:rsidP="003C052F">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4A7BD45E" w14:textId="77777777" w:rsidR="000C7982" w:rsidRPr="00780078" w:rsidRDefault="000C7982" w:rsidP="00952996">
            <w:pPr>
              <w:spacing w:line="220" w:lineRule="exact"/>
              <w:jc w:val="center"/>
              <w:rPr>
                <w:rFonts w:asciiTheme="majorEastAsia" w:eastAsiaTheme="majorEastAsia" w:hAnsiTheme="majorEastAsia"/>
                <w:bCs/>
                <w:color w:val="000000" w:themeColor="text1"/>
                <w:sz w:val="18"/>
                <w:szCs w:val="20"/>
              </w:rPr>
            </w:pPr>
          </w:p>
          <w:p w14:paraId="0B8F01C7" w14:textId="77777777" w:rsidR="000C7982" w:rsidRPr="00780078" w:rsidRDefault="000C7982" w:rsidP="003C052F">
            <w:pPr>
              <w:spacing w:line="240" w:lineRule="exact"/>
              <w:jc w:val="center"/>
              <w:rPr>
                <w:rFonts w:asciiTheme="majorEastAsia" w:eastAsiaTheme="majorEastAsia" w:hAnsiTheme="majorEastAsia"/>
                <w:bCs/>
                <w:color w:val="000000" w:themeColor="text1"/>
                <w:sz w:val="18"/>
                <w:szCs w:val="20"/>
                <w:u w:val="double"/>
              </w:rPr>
            </w:pPr>
          </w:p>
        </w:tc>
        <w:tc>
          <w:tcPr>
            <w:tcW w:w="4960" w:type="dxa"/>
            <w:tcBorders>
              <w:top w:val="nil"/>
              <w:bottom w:val="nil"/>
            </w:tcBorders>
          </w:tcPr>
          <w:p w14:paraId="0843EACA" w14:textId="77777777" w:rsidR="003C052F" w:rsidRPr="00780078" w:rsidRDefault="0088059E" w:rsidP="0069430F">
            <w:pPr>
              <w:widowControl/>
              <w:spacing w:line="22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w:t>
            </w:r>
            <w:r w:rsidR="003C052F" w:rsidRPr="00780078">
              <w:rPr>
                <w:rFonts w:asciiTheme="majorEastAsia" w:eastAsiaTheme="majorEastAsia" w:hAnsiTheme="majorEastAsia" w:hint="eastAsia"/>
                <w:color w:val="000000" w:themeColor="text1"/>
                <w:sz w:val="18"/>
                <w:szCs w:val="18"/>
              </w:rPr>
              <w:t>理事会の決議により定めなければならない事項（招集通知に記載しなければならない事項）。</w:t>
            </w:r>
          </w:p>
          <w:p w14:paraId="30930367" w14:textId="70C1946B" w:rsidR="003C052F" w:rsidRPr="00780078" w:rsidRDefault="003C052F" w:rsidP="0069430F">
            <w:pPr>
              <w:widowControl/>
              <w:spacing w:line="22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①　評議員会の日時及び場所</w:t>
            </w:r>
          </w:p>
          <w:p w14:paraId="12F64CDB" w14:textId="4D67B745" w:rsidR="003C052F" w:rsidRPr="00780078" w:rsidRDefault="003C052F" w:rsidP="0069430F">
            <w:pPr>
              <w:widowControl/>
              <w:spacing w:line="22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②　評議員会の目的である事項がある場合は当該事項</w:t>
            </w:r>
            <w:r w:rsidR="009D4090" w:rsidRPr="00780078">
              <w:rPr>
                <w:rFonts w:asciiTheme="majorEastAsia" w:eastAsiaTheme="majorEastAsia" w:hAnsiTheme="majorEastAsia" w:hint="eastAsia"/>
                <w:color w:val="000000" w:themeColor="text1"/>
                <w:sz w:val="18"/>
                <w:szCs w:val="18"/>
              </w:rPr>
              <w:t>（議題）</w:t>
            </w:r>
          </w:p>
          <w:p w14:paraId="0DEF1726" w14:textId="1EEEA936" w:rsidR="003C052F" w:rsidRPr="00780078" w:rsidRDefault="003C052F" w:rsidP="0069430F">
            <w:pPr>
              <w:widowControl/>
              <w:spacing w:line="22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③　評議員会の目的である事項に係る議案（当該目的である事項が議案となるものを除く。）の概要（議案が確定していない場合はその旨）</w:t>
            </w:r>
          </w:p>
          <w:p w14:paraId="2857B904" w14:textId="77777777" w:rsidR="003C052F" w:rsidRPr="00780078" w:rsidRDefault="003C052F" w:rsidP="004F51B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4861885F" w14:textId="77777777" w:rsidR="00E62349" w:rsidRPr="00780078" w:rsidRDefault="00E62349" w:rsidP="004D2FF6">
            <w:pPr>
              <w:spacing w:line="200" w:lineRule="exact"/>
              <w:ind w:leftChars="-50" w:left="29" w:hangingChars="100" w:hanging="138"/>
              <w:rPr>
                <w:rFonts w:asciiTheme="majorEastAsia" w:eastAsiaTheme="majorEastAsia" w:hAnsiTheme="majorEastAsia"/>
                <w:color w:val="000000" w:themeColor="text1"/>
                <w:sz w:val="16"/>
                <w:szCs w:val="14"/>
              </w:rPr>
            </w:pPr>
            <w:r w:rsidRPr="00780078">
              <w:rPr>
                <w:rFonts w:asciiTheme="majorEastAsia" w:eastAsiaTheme="majorEastAsia" w:hAnsiTheme="majorEastAsia" w:hint="eastAsia"/>
                <w:color w:val="000000" w:themeColor="text1"/>
                <w:sz w:val="16"/>
                <w:szCs w:val="14"/>
              </w:rPr>
              <w:t>・理事会の議事録</w:t>
            </w:r>
          </w:p>
          <w:p w14:paraId="60B98E02" w14:textId="77777777" w:rsidR="003C052F" w:rsidRPr="00780078" w:rsidRDefault="003C052F" w:rsidP="004D2FF6">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45条の9第10項により準用される一般法人法第181条</w:t>
            </w:r>
            <w:r w:rsidR="00E62349" w:rsidRPr="00780078">
              <w:rPr>
                <w:rFonts w:asciiTheme="majorEastAsia" w:eastAsiaTheme="majorEastAsia" w:hAnsiTheme="majorEastAsia" w:hint="eastAsia"/>
                <w:color w:val="000000" w:themeColor="text1"/>
                <w:sz w:val="14"/>
                <w:szCs w:val="14"/>
              </w:rPr>
              <w:t>第</w:t>
            </w:r>
            <w:r w:rsidR="00E62349" w:rsidRPr="00780078">
              <w:rPr>
                <w:rFonts w:asciiTheme="majorEastAsia" w:eastAsiaTheme="majorEastAsia" w:hAnsiTheme="majorEastAsia"/>
                <w:color w:val="000000" w:themeColor="text1"/>
                <w:sz w:val="14"/>
                <w:szCs w:val="14"/>
              </w:rPr>
              <w:t>1項</w:t>
            </w:r>
            <w:r w:rsidRPr="00780078">
              <w:rPr>
                <w:rFonts w:asciiTheme="majorEastAsia" w:eastAsiaTheme="majorEastAsia" w:hAnsiTheme="majorEastAsia" w:hint="eastAsia"/>
                <w:color w:val="000000" w:themeColor="text1"/>
                <w:sz w:val="14"/>
                <w:szCs w:val="14"/>
              </w:rPr>
              <w:t>】</w:t>
            </w:r>
          </w:p>
          <w:p w14:paraId="4989D956" w14:textId="77777777" w:rsidR="00FF4960" w:rsidRPr="00780078" w:rsidRDefault="00FF4960" w:rsidP="004D2FF6">
            <w:pPr>
              <w:spacing w:line="200" w:lineRule="exact"/>
              <w:ind w:leftChars="-50" w:left="9" w:hangingChars="100" w:hanging="11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2条の12】</w:t>
            </w:r>
          </w:p>
        </w:tc>
      </w:tr>
      <w:tr w:rsidR="00780078" w:rsidRPr="00780078" w14:paraId="6084D094" w14:textId="77777777" w:rsidTr="005B2105">
        <w:trPr>
          <w:trHeight w:val="1710"/>
        </w:trPr>
        <w:tc>
          <w:tcPr>
            <w:tcW w:w="1848" w:type="dxa"/>
            <w:tcBorders>
              <w:top w:val="single" w:sz="4" w:space="0" w:color="FFFFFF" w:themeColor="background1"/>
              <w:bottom w:val="nil"/>
            </w:tcBorders>
          </w:tcPr>
          <w:p w14:paraId="31FE7DBD" w14:textId="77777777" w:rsidR="003C052F" w:rsidRPr="00780078" w:rsidRDefault="003C052F" w:rsidP="003C258A">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ウ　</w:t>
            </w:r>
            <w:r w:rsidRPr="00780078">
              <w:rPr>
                <w:rFonts w:asciiTheme="majorEastAsia" w:eastAsiaTheme="majorEastAsia" w:hAnsiTheme="majorEastAsia"/>
                <w:bCs/>
                <w:color w:val="000000" w:themeColor="text1"/>
                <w:sz w:val="18"/>
                <w:szCs w:val="20"/>
              </w:rPr>
              <w:t>定時評議員会</w:t>
            </w:r>
            <w:r w:rsidRPr="00780078">
              <w:rPr>
                <w:rFonts w:asciiTheme="majorEastAsia" w:eastAsiaTheme="majorEastAsia" w:hAnsiTheme="majorEastAsia" w:hint="eastAsia"/>
                <w:bCs/>
                <w:color w:val="000000" w:themeColor="text1"/>
                <w:sz w:val="18"/>
                <w:szCs w:val="20"/>
              </w:rPr>
              <w:t>は、</w:t>
            </w:r>
            <w:r w:rsidRPr="00780078">
              <w:rPr>
                <w:rFonts w:asciiTheme="majorEastAsia" w:eastAsiaTheme="majorEastAsia" w:hAnsiTheme="majorEastAsia"/>
                <w:bCs/>
                <w:color w:val="000000" w:themeColor="text1"/>
                <w:sz w:val="18"/>
                <w:szCs w:val="20"/>
              </w:rPr>
              <w:t>毎会計年度終了後一定期間の時期に招集</w:t>
            </w:r>
            <w:r w:rsidRPr="00780078">
              <w:rPr>
                <w:rFonts w:asciiTheme="majorEastAsia" w:eastAsiaTheme="majorEastAsia" w:hAnsiTheme="majorEastAsia" w:hint="eastAsia"/>
                <w:bCs/>
                <w:color w:val="000000" w:themeColor="text1"/>
                <w:sz w:val="18"/>
                <w:szCs w:val="20"/>
              </w:rPr>
              <w:t>され</w:t>
            </w:r>
            <w:r w:rsidRPr="00780078">
              <w:rPr>
                <w:rFonts w:asciiTheme="majorEastAsia" w:eastAsiaTheme="majorEastAsia" w:hAnsiTheme="majorEastAsia"/>
                <w:bCs/>
                <w:color w:val="000000" w:themeColor="text1"/>
                <w:sz w:val="18"/>
                <w:szCs w:val="20"/>
              </w:rPr>
              <w:t>て</w:t>
            </w:r>
            <w:r w:rsidRPr="00780078">
              <w:rPr>
                <w:rFonts w:asciiTheme="majorEastAsia" w:eastAsiaTheme="majorEastAsia" w:hAnsiTheme="majorEastAsia" w:hint="eastAsia"/>
                <w:bCs/>
                <w:color w:val="000000" w:themeColor="text1"/>
                <w:sz w:val="18"/>
                <w:szCs w:val="20"/>
              </w:rPr>
              <w:t>いるか</w:t>
            </w:r>
          </w:p>
          <w:p w14:paraId="0B2A804C"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7888A5C5" w14:textId="77777777" w:rsidR="003C052F" w:rsidRPr="00780078" w:rsidRDefault="003C052F" w:rsidP="003C052F">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2D4C5F51" w14:textId="77777777" w:rsidR="000366F8" w:rsidRPr="00780078" w:rsidRDefault="000366F8" w:rsidP="003C052F">
            <w:pPr>
              <w:spacing w:line="240" w:lineRule="exact"/>
              <w:jc w:val="center"/>
              <w:rPr>
                <w:rFonts w:asciiTheme="majorEastAsia" w:eastAsiaTheme="majorEastAsia" w:hAnsiTheme="majorEastAsia"/>
                <w:bCs/>
                <w:color w:val="000000" w:themeColor="text1"/>
                <w:sz w:val="18"/>
                <w:szCs w:val="20"/>
              </w:rPr>
            </w:pPr>
          </w:p>
          <w:p w14:paraId="65F17DDD" w14:textId="77777777" w:rsidR="000366F8" w:rsidRPr="00780078" w:rsidRDefault="000366F8" w:rsidP="003C052F">
            <w:pPr>
              <w:spacing w:line="240" w:lineRule="exact"/>
              <w:jc w:val="center"/>
              <w:rPr>
                <w:rFonts w:asciiTheme="majorEastAsia" w:eastAsiaTheme="majorEastAsia" w:hAnsiTheme="majorEastAsia"/>
                <w:bCs/>
                <w:color w:val="000000" w:themeColor="text1"/>
                <w:sz w:val="18"/>
                <w:szCs w:val="20"/>
                <w:u w:val="double"/>
              </w:rPr>
            </w:pPr>
          </w:p>
        </w:tc>
        <w:tc>
          <w:tcPr>
            <w:tcW w:w="4960" w:type="dxa"/>
            <w:tcBorders>
              <w:top w:val="nil"/>
              <w:bottom w:val="nil"/>
            </w:tcBorders>
          </w:tcPr>
          <w:p w14:paraId="7C768683" w14:textId="77777777" w:rsidR="006B5D0C" w:rsidRPr="00780078" w:rsidRDefault="0088059E" w:rsidP="004F2FF9">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w:t>
            </w:r>
            <w:r w:rsidR="003C052F" w:rsidRPr="00780078">
              <w:rPr>
                <w:rFonts w:asciiTheme="majorEastAsia" w:eastAsiaTheme="majorEastAsia" w:hAnsiTheme="majorEastAsia" w:hint="eastAsia"/>
                <w:color w:val="000000" w:themeColor="text1"/>
                <w:sz w:val="18"/>
                <w:szCs w:val="18"/>
              </w:rPr>
              <w:t>定時評議員会は毎会計年度終了後一定の時期に招集されなければなら</w:t>
            </w:r>
            <w:r w:rsidR="006B5D0C" w:rsidRPr="00780078">
              <w:rPr>
                <w:rFonts w:asciiTheme="majorEastAsia" w:eastAsiaTheme="majorEastAsia" w:hAnsiTheme="majorEastAsia" w:hint="eastAsia"/>
                <w:color w:val="000000" w:themeColor="text1"/>
                <w:sz w:val="18"/>
                <w:szCs w:val="18"/>
              </w:rPr>
              <w:t>ず、</w:t>
            </w:r>
            <w:r w:rsidR="003C052F" w:rsidRPr="00780078">
              <w:rPr>
                <w:rFonts w:asciiTheme="majorEastAsia" w:eastAsiaTheme="majorEastAsia" w:hAnsiTheme="majorEastAsia" w:hint="eastAsia"/>
                <w:color w:val="000000" w:themeColor="text1"/>
                <w:sz w:val="18"/>
                <w:szCs w:val="18"/>
              </w:rPr>
              <w:t>また、計算書類等については、毎年</w:t>
            </w:r>
            <w:r w:rsidR="00415A0C" w:rsidRPr="00780078">
              <w:rPr>
                <w:rFonts w:asciiTheme="majorEastAsia" w:eastAsiaTheme="majorEastAsia" w:hAnsiTheme="majorEastAsia" w:hint="eastAsia"/>
                <w:color w:val="000000" w:themeColor="text1"/>
                <w:sz w:val="18"/>
                <w:szCs w:val="18"/>
              </w:rPr>
              <w:t>６</w:t>
            </w:r>
            <w:r w:rsidR="003C052F" w:rsidRPr="00780078">
              <w:rPr>
                <w:rFonts w:asciiTheme="majorEastAsia" w:eastAsiaTheme="majorEastAsia" w:hAnsiTheme="majorEastAsia" w:hint="eastAsia"/>
                <w:color w:val="000000" w:themeColor="text1"/>
                <w:sz w:val="18"/>
                <w:szCs w:val="18"/>
              </w:rPr>
              <w:t>月末日までに定時評議員会の承認を受けた若しくは定時評議員会に報告した上で、所轄庁に届出をしなければならない。</w:t>
            </w:r>
          </w:p>
          <w:p w14:paraId="3B815647" w14:textId="7CA7E94B" w:rsidR="00E15B89" w:rsidRPr="00780078" w:rsidRDefault="0088059E" w:rsidP="004F2FF9">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18"/>
              </w:rPr>
              <w:t xml:space="preserve">　なお、</w:t>
            </w:r>
            <w:r w:rsidR="003C052F" w:rsidRPr="00780078">
              <w:rPr>
                <w:rFonts w:asciiTheme="majorEastAsia" w:eastAsiaTheme="majorEastAsia" w:hAnsiTheme="majorEastAsia" w:hint="eastAsia"/>
                <w:color w:val="000000" w:themeColor="text1"/>
                <w:sz w:val="18"/>
                <w:szCs w:val="18"/>
              </w:rPr>
              <w:t>定時評議員会の開催時期については、定款に具体的に</w:t>
            </w:r>
            <w:r w:rsidR="00E62349" w:rsidRPr="00780078">
              <w:rPr>
                <w:rFonts w:asciiTheme="majorEastAsia" w:eastAsiaTheme="majorEastAsia" w:hAnsiTheme="majorEastAsia" w:hint="eastAsia"/>
                <w:color w:val="000000" w:themeColor="text1"/>
                <w:sz w:val="18"/>
                <w:szCs w:val="18"/>
              </w:rPr>
              <w:t>記載</w:t>
            </w:r>
            <w:r w:rsidR="003C052F" w:rsidRPr="00780078">
              <w:rPr>
                <w:rFonts w:asciiTheme="majorEastAsia" w:eastAsiaTheme="majorEastAsia" w:hAnsiTheme="majorEastAsia" w:hint="eastAsia"/>
                <w:color w:val="000000" w:themeColor="text1"/>
                <w:sz w:val="18"/>
                <w:szCs w:val="18"/>
              </w:rPr>
              <w:t>することが望ましいものであり、定款に記載</w:t>
            </w:r>
            <w:r w:rsidR="0014508E" w:rsidRPr="00780078">
              <w:rPr>
                <w:rFonts w:asciiTheme="majorEastAsia" w:eastAsiaTheme="majorEastAsia" w:hAnsiTheme="majorEastAsia" w:hint="eastAsia"/>
                <w:color w:val="000000" w:themeColor="text1"/>
                <w:sz w:val="18"/>
                <w:szCs w:val="18"/>
              </w:rPr>
              <w:t>した</w:t>
            </w:r>
            <w:r w:rsidR="003C052F" w:rsidRPr="00780078">
              <w:rPr>
                <w:rFonts w:asciiTheme="majorEastAsia" w:eastAsiaTheme="majorEastAsia" w:hAnsiTheme="majorEastAsia" w:hint="eastAsia"/>
                <w:color w:val="000000" w:themeColor="text1"/>
                <w:sz w:val="18"/>
                <w:szCs w:val="18"/>
              </w:rPr>
              <w:t>場合には、その開催時期までに開催する必要がある。</w:t>
            </w:r>
          </w:p>
        </w:tc>
        <w:tc>
          <w:tcPr>
            <w:tcW w:w="1813" w:type="dxa"/>
            <w:tcBorders>
              <w:top w:val="nil"/>
              <w:bottom w:val="nil"/>
            </w:tcBorders>
          </w:tcPr>
          <w:p w14:paraId="6BD7B0D7" w14:textId="77777777" w:rsidR="003C052F" w:rsidRPr="00780078" w:rsidRDefault="003C052F" w:rsidP="004D2FF6">
            <w:pPr>
              <w:spacing w:line="200" w:lineRule="exact"/>
              <w:ind w:leftChars="-50" w:left="29" w:hangingChars="100" w:hanging="138"/>
              <w:rPr>
                <w:rFonts w:asciiTheme="majorEastAsia" w:eastAsiaTheme="majorEastAsia" w:hAnsiTheme="majorEastAsia"/>
                <w:bCs/>
                <w:color w:val="000000" w:themeColor="text1"/>
                <w:sz w:val="12"/>
                <w:szCs w:val="16"/>
              </w:rPr>
            </w:pPr>
            <w:r w:rsidRPr="00780078">
              <w:rPr>
                <w:rFonts w:asciiTheme="majorEastAsia" w:eastAsiaTheme="majorEastAsia" w:hAnsiTheme="majorEastAsia" w:hint="eastAsia"/>
                <w:color w:val="000000" w:themeColor="text1"/>
                <w:sz w:val="16"/>
                <w:szCs w:val="18"/>
              </w:rPr>
              <w:t>・評議員会の議事録</w:t>
            </w:r>
          </w:p>
          <w:p w14:paraId="4CA81A25" w14:textId="77777777" w:rsidR="003C052F" w:rsidRPr="00780078" w:rsidRDefault="003C052F"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bCs/>
                <w:color w:val="000000" w:themeColor="text1"/>
                <w:sz w:val="14"/>
                <w:szCs w:val="16"/>
              </w:rPr>
              <w:t>法第45条の</w:t>
            </w:r>
            <w:r w:rsidR="00D20D4E" w:rsidRPr="00780078">
              <w:rPr>
                <w:rFonts w:asciiTheme="majorEastAsia" w:eastAsiaTheme="majorEastAsia" w:hAnsiTheme="majorEastAsia" w:hint="eastAsia"/>
                <w:bCs/>
                <w:color w:val="000000" w:themeColor="text1"/>
                <w:sz w:val="14"/>
                <w:szCs w:val="16"/>
              </w:rPr>
              <w:t>9</w:t>
            </w:r>
            <w:r w:rsidRPr="00780078">
              <w:rPr>
                <w:rFonts w:asciiTheme="majorEastAsia" w:eastAsiaTheme="majorEastAsia" w:hAnsiTheme="majorEastAsia"/>
                <w:bCs/>
                <w:color w:val="000000" w:themeColor="text1"/>
                <w:sz w:val="14"/>
                <w:szCs w:val="16"/>
              </w:rPr>
              <w:t>第1項</w:t>
            </w:r>
            <w:r w:rsidRPr="00780078">
              <w:rPr>
                <w:rFonts w:asciiTheme="majorEastAsia" w:eastAsiaTheme="majorEastAsia" w:hAnsiTheme="majorEastAsia" w:hint="eastAsia"/>
                <w:bCs/>
                <w:color w:val="000000" w:themeColor="text1"/>
                <w:sz w:val="14"/>
                <w:szCs w:val="16"/>
              </w:rPr>
              <w:t>】</w:t>
            </w:r>
          </w:p>
          <w:p w14:paraId="5ECB6277" w14:textId="4C31F502" w:rsidR="00E45537" w:rsidRPr="00780078" w:rsidRDefault="00E45537"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w:t>
            </w:r>
            <w:r w:rsidRPr="00780078">
              <w:rPr>
                <w:rFonts w:asciiTheme="majorEastAsia" w:eastAsiaTheme="majorEastAsia" w:hAnsiTheme="majorEastAsia" w:cs="ＭＳゴシック" w:hint="eastAsia"/>
                <w:color w:val="000000" w:themeColor="text1"/>
                <w:kern w:val="0"/>
                <w:sz w:val="14"/>
                <w:szCs w:val="16"/>
              </w:rPr>
              <w:t>第</w:t>
            </w:r>
            <w:r w:rsidRPr="00780078">
              <w:rPr>
                <w:rFonts w:asciiTheme="majorEastAsia" w:eastAsiaTheme="majorEastAsia" w:hAnsiTheme="majorEastAsia" w:cs="ＭＳゴシック"/>
                <w:color w:val="000000" w:themeColor="text1"/>
                <w:kern w:val="0"/>
                <w:sz w:val="14"/>
                <w:szCs w:val="16"/>
              </w:rPr>
              <w:t xml:space="preserve">45 </w:t>
            </w:r>
            <w:r w:rsidRPr="00780078">
              <w:rPr>
                <w:rFonts w:asciiTheme="majorEastAsia" w:eastAsiaTheme="majorEastAsia" w:hAnsiTheme="majorEastAsia" w:cs="ＭＳゴシック" w:hint="eastAsia"/>
                <w:color w:val="000000" w:themeColor="text1"/>
                <w:kern w:val="0"/>
                <w:sz w:val="14"/>
                <w:szCs w:val="16"/>
              </w:rPr>
              <w:t>条の2</w:t>
            </w:r>
            <w:r w:rsidRPr="00780078">
              <w:rPr>
                <w:rFonts w:asciiTheme="majorEastAsia" w:eastAsiaTheme="majorEastAsia" w:hAnsiTheme="majorEastAsia" w:cs="ＭＳゴシック"/>
                <w:color w:val="000000" w:themeColor="text1"/>
                <w:kern w:val="0"/>
                <w:sz w:val="14"/>
                <w:szCs w:val="16"/>
              </w:rPr>
              <w:t>9</w:t>
            </w:r>
            <w:r w:rsidRPr="00780078">
              <w:rPr>
                <w:rFonts w:asciiTheme="majorEastAsia" w:eastAsiaTheme="majorEastAsia" w:hAnsiTheme="majorEastAsia" w:hint="eastAsia"/>
                <w:bCs/>
                <w:color w:val="000000" w:themeColor="text1"/>
                <w:sz w:val="14"/>
                <w:szCs w:val="16"/>
              </w:rPr>
              <w:t>】</w:t>
            </w:r>
          </w:p>
          <w:p w14:paraId="67FFE8F6" w14:textId="77FDCDC1" w:rsidR="00E62349" w:rsidRPr="00780078" w:rsidRDefault="00E62349"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w:t>
            </w:r>
            <w:r w:rsidRPr="00780078">
              <w:rPr>
                <w:rFonts w:asciiTheme="majorEastAsia" w:eastAsiaTheme="majorEastAsia" w:hAnsiTheme="majorEastAsia" w:cs="ＭＳゴシック" w:hint="eastAsia"/>
                <w:color w:val="000000" w:themeColor="text1"/>
                <w:kern w:val="0"/>
                <w:sz w:val="14"/>
                <w:szCs w:val="16"/>
              </w:rPr>
              <w:t>第</w:t>
            </w:r>
            <w:r w:rsidRPr="00780078">
              <w:rPr>
                <w:rFonts w:asciiTheme="majorEastAsia" w:eastAsiaTheme="majorEastAsia" w:hAnsiTheme="majorEastAsia" w:cs="ＭＳゴシック"/>
                <w:color w:val="000000" w:themeColor="text1"/>
                <w:kern w:val="0"/>
                <w:sz w:val="14"/>
                <w:szCs w:val="16"/>
              </w:rPr>
              <w:t xml:space="preserve">45 </w:t>
            </w:r>
            <w:r w:rsidRPr="00780078">
              <w:rPr>
                <w:rFonts w:asciiTheme="majorEastAsia" w:eastAsiaTheme="majorEastAsia" w:hAnsiTheme="majorEastAsia" w:cs="ＭＳゴシック" w:hint="eastAsia"/>
                <w:color w:val="000000" w:themeColor="text1"/>
                <w:kern w:val="0"/>
                <w:sz w:val="14"/>
                <w:szCs w:val="16"/>
              </w:rPr>
              <w:t>条の</w:t>
            </w:r>
            <w:r w:rsidRPr="00780078">
              <w:rPr>
                <w:rFonts w:asciiTheme="majorEastAsia" w:eastAsiaTheme="majorEastAsia" w:hAnsiTheme="majorEastAsia" w:cs="ＭＳゴシック"/>
                <w:color w:val="000000" w:themeColor="text1"/>
                <w:kern w:val="0"/>
                <w:sz w:val="14"/>
                <w:szCs w:val="16"/>
              </w:rPr>
              <w:t>30</w:t>
            </w:r>
            <w:r w:rsidRPr="00780078">
              <w:rPr>
                <w:rFonts w:asciiTheme="majorEastAsia" w:eastAsiaTheme="majorEastAsia" w:hAnsiTheme="majorEastAsia" w:hint="eastAsia"/>
                <w:bCs/>
                <w:color w:val="000000" w:themeColor="text1"/>
                <w:sz w:val="14"/>
                <w:szCs w:val="16"/>
              </w:rPr>
              <w:t>】</w:t>
            </w:r>
          </w:p>
          <w:p w14:paraId="5F99184E" w14:textId="77777777" w:rsidR="00E62349" w:rsidRPr="00780078" w:rsidRDefault="00E62349"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cs="ＭＳゴシック" w:hint="eastAsia"/>
                <w:color w:val="000000" w:themeColor="text1"/>
                <w:kern w:val="0"/>
                <w:sz w:val="14"/>
                <w:szCs w:val="16"/>
              </w:rPr>
              <w:t>法第</w:t>
            </w:r>
            <w:r w:rsidRPr="00780078">
              <w:rPr>
                <w:rFonts w:asciiTheme="majorEastAsia" w:eastAsiaTheme="majorEastAsia" w:hAnsiTheme="majorEastAsia" w:cs="ＭＳゴシック"/>
                <w:color w:val="000000" w:themeColor="text1"/>
                <w:kern w:val="0"/>
                <w:sz w:val="14"/>
                <w:szCs w:val="16"/>
              </w:rPr>
              <w:t xml:space="preserve">45 </w:t>
            </w:r>
            <w:r w:rsidRPr="00780078">
              <w:rPr>
                <w:rFonts w:asciiTheme="majorEastAsia" w:eastAsiaTheme="majorEastAsia" w:hAnsiTheme="majorEastAsia" w:cs="ＭＳゴシック" w:hint="eastAsia"/>
                <w:color w:val="000000" w:themeColor="text1"/>
                <w:kern w:val="0"/>
                <w:sz w:val="14"/>
                <w:szCs w:val="16"/>
              </w:rPr>
              <w:t>条の</w:t>
            </w:r>
            <w:r w:rsidRPr="00780078">
              <w:rPr>
                <w:rFonts w:asciiTheme="majorEastAsia" w:eastAsiaTheme="majorEastAsia" w:hAnsiTheme="majorEastAsia" w:cs="ＭＳゴシック"/>
                <w:color w:val="000000" w:themeColor="text1"/>
                <w:kern w:val="0"/>
                <w:sz w:val="14"/>
                <w:szCs w:val="16"/>
              </w:rPr>
              <w:t>31</w:t>
            </w:r>
            <w:r w:rsidRPr="00780078">
              <w:rPr>
                <w:rFonts w:asciiTheme="majorEastAsia" w:eastAsiaTheme="majorEastAsia" w:hAnsiTheme="majorEastAsia" w:hint="eastAsia"/>
                <w:bCs/>
                <w:color w:val="000000" w:themeColor="text1"/>
                <w:sz w:val="14"/>
                <w:szCs w:val="16"/>
              </w:rPr>
              <w:t>】</w:t>
            </w:r>
          </w:p>
          <w:p w14:paraId="0F465A9B" w14:textId="77777777" w:rsidR="006F1D0A" w:rsidRPr="00780078" w:rsidRDefault="006F1D0A"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cs="ＭＳゴシック" w:hint="eastAsia"/>
                <w:color w:val="000000" w:themeColor="text1"/>
                <w:kern w:val="0"/>
                <w:sz w:val="14"/>
                <w:szCs w:val="16"/>
              </w:rPr>
              <w:t>法第</w:t>
            </w:r>
            <w:r w:rsidRPr="00780078">
              <w:rPr>
                <w:rFonts w:asciiTheme="majorEastAsia" w:eastAsiaTheme="majorEastAsia" w:hAnsiTheme="majorEastAsia" w:cs="ＭＳゴシック"/>
                <w:color w:val="000000" w:themeColor="text1"/>
                <w:kern w:val="0"/>
                <w:sz w:val="14"/>
                <w:szCs w:val="16"/>
              </w:rPr>
              <w:t xml:space="preserve">45 </w:t>
            </w:r>
            <w:r w:rsidRPr="00780078">
              <w:rPr>
                <w:rFonts w:asciiTheme="majorEastAsia" w:eastAsiaTheme="majorEastAsia" w:hAnsiTheme="majorEastAsia" w:cs="ＭＳゴシック" w:hint="eastAsia"/>
                <w:color w:val="000000" w:themeColor="text1"/>
                <w:kern w:val="0"/>
                <w:sz w:val="14"/>
                <w:szCs w:val="16"/>
              </w:rPr>
              <w:t>条の</w:t>
            </w:r>
            <w:r w:rsidRPr="00780078">
              <w:rPr>
                <w:rFonts w:asciiTheme="majorEastAsia" w:eastAsiaTheme="majorEastAsia" w:hAnsiTheme="majorEastAsia" w:cs="ＭＳゴシック"/>
                <w:color w:val="000000" w:themeColor="text1"/>
                <w:kern w:val="0"/>
                <w:sz w:val="14"/>
                <w:szCs w:val="16"/>
              </w:rPr>
              <w:t>3</w:t>
            </w:r>
            <w:r w:rsidRPr="00780078">
              <w:rPr>
                <w:rFonts w:asciiTheme="majorEastAsia" w:eastAsiaTheme="majorEastAsia" w:hAnsiTheme="majorEastAsia" w:cs="ＭＳゴシック" w:hint="eastAsia"/>
                <w:color w:val="000000" w:themeColor="text1"/>
                <w:kern w:val="0"/>
                <w:sz w:val="14"/>
                <w:szCs w:val="16"/>
              </w:rPr>
              <w:t>2</w:t>
            </w:r>
            <w:r w:rsidRPr="00780078">
              <w:rPr>
                <w:rFonts w:asciiTheme="majorEastAsia" w:eastAsiaTheme="majorEastAsia" w:hAnsiTheme="majorEastAsia" w:hint="eastAsia"/>
                <w:bCs/>
                <w:color w:val="000000" w:themeColor="text1"/>
                <w:sz w:val="14"/>
                <w:szCs w:val="16"/>
              </w:rPr>
              <w:t>】</w:t>
            </w:r>
          </w:p>
          <w:p w14:paraId="190E9FDD" w14:textId="77777777" w:rsidR="00E62349" w:rsidRPr="00780078" w:rsidRDefault="00E62349"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cs="ＭＳゴシック" w:hint="eastAsia"/>
                <w:color w:val="000000" w:themeColor="text1"/>
                <w:kern w:val="0"/>
                <w:sz w:val="14"/>
                <w:szCs w:val="16"/>
              </w:rPr>
              <w:t>法第</w:t>
            </w:r>
            <w:r w:rsidRPr="00780078">
              <w:rPr>
                <w:rFonts w:asciiTheme="majorEastAsia" w:eastAsiaTheme="majorEastAsia" w:hAnsiTheme="majorEastAsia" w:cs="ＭＳゴシック"/>
                <w:color w:val="000000" w:themeColor="text1"/>
                <w:kern w:val="0"/>
                <w:sz w:val="14"/>
                <w:szCs w:val="16"/>
              </w:rPr>
              <w:t xml:space="preserve">59 </w:t>
            </w:r>
            <w:r w:rsidRPr="00780078">
              <w:rPr>
                <w:rFonts w:asciiTheme="majorEastAsia" w:eastAsiaTheme="majorEastAsia" w:hAnsiTheme="majorEastAsia" w:cs="ＭＳゴシック" w:hint="eastAsia"/>
                <w:color w:val="000000" w:themeColor="text1"/>
                <w:kern w:val="0"/>
                <w:sz w:val="14"/>
                <w:szCs w:val="16"/>
              </w:rPr>
              <w:t>条第１項</w:t>
            </w:r>
            <w:r w:rsidRPr="00780078">
              <w:rPr>
                <w:rFonts w:asciiTheme="majorEastAsia" w:eastAsiaTheme="majorEastAsia" w:hAnsiTheme="majorEastAsia" w:hint="eastAsia"/>
                <w:bCs/>
                <w:color w:val="000000" w:themeColor="text1"/>
                <w:sz w:val="14"/>
                <w:szCs w:val="16"/>
              </w:rPr>
              <w:t>】</w:t>
            </w:r>
          </w:p>
          <w:p w14:paraId="6117938F" w14:textId="77777777" w:rsidR="006B5D0C" w:rsidRPr="00780078" w:rsidRDefault="006B5D0C"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【定款例第</w:t>
            </w:r>
            <w:r w:rsidRPr="00780078">
              <w:rPr>
                <w:rFonts w:asciiTheme="majorEastAsia" w:eastAsiaTheme="majorEastAsia" w:hAnsiTheme="majorEastAsia"/>
                <w:bCs/>
                <w:color w:val="000000" w:themeColor="text1"/>
                <w:sz w:val="14"/>
                <w:szCs w:val="16"/>
              </w:rPr>
              <w:t>11条】</w:t>
            </w:r>
          </w:p>
        </w:tc>
      </w:tr>
      <w:tr w:rsidR="00780078" w:rsidRPr="00780078" w14:paraId="3699DF39" w14:textId="77777777" w:rsidTr="005B2105">
        <w:tc>
          <w:tcPr>
            <w:tcW w:w="1848" w:type="dxa"/>
            <w:tcBorders>
              <w:top w:val="nil"/>
              <w:bottom w:val="single" w:sz="4" w:space="0" w:color="auto"/>
            </w:tcBorders>
          </w:tcPr>
          <w:p w14:paraId="35D56CD1" w14:textId="77777777" w:rsidR="00160028" w:rsidRPr="00780078" w:rsidRDefault="00160028" w:rsidP="003C052F">
            <w:pPr>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single" w:sz="4" w:space="0" w:color="auto"/>
            </w:tcBorders>
          </w:tcPr>
          <w:p w14:paraId="57BC5ABA" w14:textId="77777777" w:rsidR="00160028" w:rsidRPr="00780078" w:rsidRDefault="00160028" w:rsidP="003C052F">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auto"/>
            </w:tcBorders>
          </w:tcPr>
          <w:p w14:paraId="6D9B8BA7" w14:textId="77777777" w:rsidR="00160028" w:rsidRPr="00780078" w:rsidRDefault="00160028" w:rsidP="00160028">
            <w:pPr>
              <w:spacing w:line="240" w:lineRule="exact"/>
              <w:ind w:left="158" w:hangingChars="100" w:hanging="158"/>
              <w:rPr>
                <w:rFonts w:asciiTheme="majorEastAsia" w:eastAsiaTheme="majorEastAsia" w:hAnsiTheme="majorEastAsia"/>
                <w:color w:val="000000" w:themeColor="text1"/>
                <w:sz w:val="18"/>
                <w:szCs w:val="18"/>
              </w:rPr>
            </w:pPr>
          </w:p>
          <w:p w14:paraId="034976E3" w14:textId="77777777" w:rsidR="00160028" w:rsidRPr="00780078" w:rsidRDefault="00160028" w:rsidP="00160028">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→決算承認理事会開催日　令和　　年　　月　　日</w:t>
            </w:r>
          </w:p>
          <w:p w14:paraId="3462A7A0" w14:textId="77777777" w:rsidR="00160028" w:rsidRPr="00780078" w:rsidRDefault="00160028" w:rsidP="00160028">
            <w:pPr>
              <w:spacing w:line="240" w:lineRule="exact"/>
              <w:ind w:left="158" w:hangingChars="100" w:hanging="158"/>
              <w:rPr>
                <w:rFonts w:asciiTheme="majorEastAsia" w:eastAsiaTheme="majorEastAsia" w:hAnsiTheme="majorEastAsia"/>
                <w:color w:val="000000" w:themeColor="text1"/>
                <w:sz w:val="18"/>
                <w:szCs w:val="18"/>
                <w:u w:val="single"/>
              </w:rPr>
            </w:pPr>
            <w:r w:rsidRPr="00780078">
              <w:rPr>
                <w:rFonts w:asciiTheme="majorEastAsia" w:eastAsiaTheme="majorEastAsia" w:hAnsiTheme="majorEastAsia" w:hint="eastAsia"/>
                <w:color w:val="000000" w:themeColor="text1"/>
                <w:sz w:val="18"/>
                <w:szCs w:val="18"/>
                <w:u w:val="single"/>
              </w:rPr>
              <w:t>→定時評議員会開催日　　令和　　年　　月　　日</w:t>
            </w:r>
          </w:p>
          <w:p w14:paraId="137B2AA8" w14:textId="77777777" w:rsidR="00160028" w:rsidRPr="00780078" w:rsidRDefault="00160028" w:rsidP="00160028">
            <w:pPr>
              <w:spacing w:line="240" w:lineRule="exact"/>
              <w:ind w:leftChars="100" w:left="380" w:hangingChars="100" w:hanging="162"/>
              <w:rPr>
                <w:rFonts w:asciiTheme="majorEastAsia" w:eastAsiaTheme="majorEastAsia" w:hAnsiTheme="majorEastAsia"/>
                <w:bCs/>
                <w:color w:val="000000" w:themeColor="text1"/>
                <w:spacing w:val="2"/>
                <w:sz w:val="18"/>
                <w:szCs w:val="20"/>
              </w:rPr>
            </w:pPr>
            <w:r w:rsidRPr="00780078">
              <w:rPr>
                <w:rFonts w:asciiTheme="majorEastAsia" w:eastAsiaTheme="majorEastAsia" w:hAnsiTheme="majorEastAsia" w:hint="eastAsia"/>
                <w:bCs/>
                <w:color w:val="000000" w:themeColor="text1"/>
                <w:spacing w:val="2"/>
                <w:sz w:val="18"/>
                <w:szCs w:val="20"/>
              </w:rPr>
              <w:t>※　計算書類等を定時評議会の日２週間前から備え置くことが必要なため、決算承認理事会と定時評議員会は、２週間（中１４日間）空けて開催することが必要である。</w:t>
            </w:r>
          </w:p>
          <w:p w14:paraId="6FF17260" w14:textId="7DBB3F5F" w:rsidR="005B2105" w:rsidRPr="00780078" w:rsidRDefault="005B2105" w:rsidP="00160028">
            <w:pPr>
              <w:spacing w:line="240" w:lineRule="exact"/>
              <w:ind w:leftChars="100" w:left="376" w:hangingChars="100" w:hanging="158"/>
              <w:rPr>
                <w:rFonts w:asciiTheme="majorEastAsia" w:eastAsiaTheme="majorEastAsia" w:hAnsiTheme="majorEastAsia"/>
                <w:bCs/>
                <w:color w:val="000000" w:themeColor="text1"/>
                <w:sz w:val="18"/>
                <w:szCs w:val="20"/>
              </w:rPr>
            </w:pPr>
          </w:p>
        </w:tc>
        <w:tc>
          <w:tcPr>
            <w:tcW w:w="1813" w:type="dxa"/>
            <w:tcBorders>
              <w:top w:val="nil"/>
              <w:bottom w:val="single" w:sz="4" w:space="0" w:color="auto"/>
            </w:tcBorders>
          </w:tcPr>
          <w:p w14:paraId="1CBDC0CB" w14:textId="77777777" w:rsidR="00160028" w:rsidRPr="00780078" w:rsidRDefault="00160028" w:rsidP="004D2FF6">
            <w:pPr>
              <w:spacing w:line="200" w:lineRule="exact"/>
              <w:ind w:leftChars="-50" w:left="29" w:hangingChars="100" w:hanging="138"/>
              <w:rPr>
                <w:rFonts w:asciiTheme="majorEastAsia" w:eastAsiaTheme="majorEastAsia" w:hAnsiTheme="majorEastAsia"/>
                <w:color w:val="000000" w:themeColor="text1"/>
                <w:sz w:val="16"/>
                <w:szCs w:val="18"/>
              </w:rPr>
            </w:pPr>
          </w:p>
        </w:tc>
      </w:tr>
      <w:tr w:rsidR="00780078" w:rsidRPr="00780078" w14:paraId="4C01FCD1" w14:textId="77777777" w:rsidTr="005B2105">
        <w:trPr>
          <w:trHeight w:val="283"/>
        </w:trPr>
        <w:tc>
          <w:tcPr>
            <w:tcW w:w="1848" w:type="dxa"/>
            <w:tcBorders>
              <w:top w:val="single" w:sz="4" w:space="0" w:color="auto"/>
              <w:bottom w:val="nil"/>
            </w:tcBorders>
            <w:vAlign w:val="center"/>
          </w:tcPr>
          <w:p w14:paraId="6242B2BA" w14:textId="77777777" w:rsidR="003C052F" w:rsidRPr="00780078" w:rsidRDefault="003C052F" w:rsidP="00B60C0F">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②　評議員会の決議</w:t>
            </w:r>
          </w:p>
        </w:tc>
        <w:tc>
          <w:tcPr>
            <w:tcW w:w="1415" w:type="dxa"/>
            <w:tcBorders>
              <w:top w:val="single" w:sz="4" w:space="0" w:color="auto"/>
              <w:bottom w:val="nil"/>
            </w:tcBorders>
          </w:tcPr>
          <w:p w14:paraId="33CF782A" w14:textId="77777777" w:rsidR="003C052F" w:rsidRPr="00780078" w:rsidRDefault="003C052F">
            <w:pPr>
              <w:spacing w:line="240" w:lineRule="exact"/>
              <w:jc w:val="center"/>
              <w:rPr>
                <w:rFonts w:asciiTheme="majorEastAsia" w:eastAsiaTheme="majorEastAsia" w:hAnsiTheme="majorEastAsia"/>
                <w:bCs/>
                <w:color w:val="000000" w:themeColor="text1"/>
                <w:sz w:val="18"/>
                <w:szCs w:val="20"/>
              </w:rPr>
            </w:pPr>
          </w:p>
        </w:tc>
        <w:tc>
          <w:tcPr>
            <w:tcW w:w="4960" w:type="dxa"/>
            <w:tcBorders>
              <w:top w:val="single" w:sz="4" w:space="0" w:color="auto"/>
              <w:bottom w:val="nil"/>
            </w:tcBorders>
          </w:tcPr>
          <w:p w14:paraId="3941C0FE" w14:textId="77777777" w:rsidR="003C052F" w:rsidRPr="00780078" w:rsidRDefault="003C052F">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single" w:sz="4" w:space="0" w:color="auto"/>
              <w:bottom w:val="nil"/>
            </w:tcBorders>
          </w:tcPr>
          <w:p w14:paraId="2A95B308" w14:textId="77777777" w:rsidR="003C052F" w:rsidRPr="00780078" w:rsidRDefault="003C052F" w:rsidP="00952996">
            <w:pPr>
              <w:spacing w:line="24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59C59743" w14:textId="77777777" w:rsidTr="006134F2">
        <w:tc>
          <w:tcPr>
            <w:tcW w:w="1848" w:type="dxa"/>
            <w:tcBorders>
              <w:top w:val="nil"/>
              <w:bottom w:val="nil"/>
            </w:tcBorders>
          </w:tcPr>
          <w:p w14:paraId="034CBFA3" w14:textId="77777777" w:rsidR="003C052F" w:rsidRPr="00780078" w:rsidRDefault="003C052F" w:rsidP="00952996">
            <w:pPr>
              <w:widowControl/>
              <w:spacing w:line="22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ア　</w:t>
            </w:r>
            <w:r w:rsidRPr="00780078">
              <w:rPr>
                <w:rFonts w:asciiTheme="majorEastAsia" w:eastAsiaTheme="majorEastAsia" w:hAnsiTheme="majorEastAsia" w:hint="eastAsia"/>
                <w:color w:val="000000" w:themeColor="text1"/>
                <w:sz w:val="18"/>
                <w:szCs w:val="18"/>
              </w:rPr>
              <w:t>決議に必要な数の評議員が出席し、必要な数の賛成をもって行われているか</w:t>
            </w:r>
          </w:p>
          <w:p w14:paraId="32607E4C" w14:textId="77777777" w:rsidR="003C052F" w:rsidRPr="00780078" w:rsidRDefault="003C052F" w:rsidP="003C052F">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3AD9F849" w14:textId="77777777" w:rsidR="003C052F" w:rsidRPr="00780078" w:rsidRDefault="003C052F" w:rsidP="00952996">
            <w:pPr>
              <w:spacing w:line="22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nil"/>
              <w:bottom w:val="nil"/>
            </w:tcBorders>
          </w:tcPr>
          <w:p w14:paraId="5716EEB8" w14:textId="77777777" w:rsidR="003C258A" w:rsidRPr="00780078" w:rsidRDefault="00513AB4" w:rsidP="00952996">
            <w:pPr>
              <w:widowControl/>
              <w:spacing w:line="22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w:t>
            </w:r>
            <w:r w:rsidR="003C052F" w:rsidRPr="00780078">
              <w:rPr>
                <w:rFonts w:asciiTheme="majorEastAsia" w:eastAsiaTheme="majorEastAsia" w:hAnsiTheme="majorEastAsia" w:hint="eastAsia"/>
                <w:color w:val="000000" w:themeColor="text1"/>
                <w:sz w:val="18"/>
                <w:szCs w:val="18"/>
              </w:rPr>
              <w:t>評議員会で決議を行うためには、議決に加わることができる評議員の過半数（定款で過半数を上回る割合を定めた場合にはその割合以上）の出席が必要である。</w:t>
            </w:r>
          </w:p>
          <w:p w14:paraId="25D0FFC2" w14:textId="77777777" w:rsidR="003C052F" w:rsidRPr="00780078" w:rsidRDefault="003C052F" w:rsidP="00952996">
            <w:pPr>
              <w:widowControl/>
              <w:spacing w:line="22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18"/>
              </w:rPr>
              <w:t xml:space="preserve">　</w:t>
            </w:r>
            <w:r w:rsidR="003C258A" w:rsidRPr="00780078">
              <w:rPr>
                <w:rFonts w:asciiTheme="majorEastAsia" w:eastAsiaTheme="majorEastAsia" w:hAnsiTheme="majorEastAsia" w:hint="eastAsia"/>
                <w:color w:val="000000" w:themeColor="text1"/>
                <w:sz w:val="18"/>
                <w:szCs w:val="18"/>
              </w:rPr>
              <w:t>なお、</w:t>
            </w:r>
            <w:r w:rsidRPr="00780078">
              <w:rPr>
                <w:rFonts w:asciiTheme="majorEastAsia" w:eastAsiaTheme="majorEastAsia" w:hAnsiTheme="majorEastAsia" w:hint="eastAsia"/>
                <w:color w:val="000000" w:themeColor="text1"/>
                <w:sz w:val="18"/>
                <w:szCs w:val="18"/>
              </w:rPr>
              <w:t>この「議決に加わることができ</w:t>
            </w:r>
            <w:r w:rsidR="0014508E" w:rsidRPr="00780078">
              <w:rPr>
                <w:rFonts w:asciiTheme="majorEastAsia" w:eastAsiaTheme="majorEastAsia" w:hAnsiTheme="majorEastAsia" w:hint="eastAsia"/>
                <w:color w:val="000000" w:themeColor="text1"/>
                <w:sz w:val="18"/>
                <w:szCs w:val="18"/>
              </w:rPr>
              <w:t>る</w:t>
            </w:r>
            <w:r w:rsidRPr="00780078">
              <w:rPr>
                <w:rFonts w:asciiTheme="majorEastAsia" w:eastAsiaTheme="majorEastAsia" w:hAnsiTheme="majorEastAsia" w:hint="eastAsia"/>
                <w:color w:val="000000" w:themeColor="text1"/>
                <w:sz w:val="18"/>
                <w:szCs w:val="18"/>
              </w:rPr>
              <w:t>評議員」には当該</w:t>
            </w:r>
            <w:r w:rsidR="003C258A" w:rsidRPr="00780078">
              <w:rPr>
                <w:rFonts w:asciiTheme="majorEastAsia" w:eastAsiaTheme="majorEastAsia" w:hAnsiTheme="majorEastAsia" w:hint="eastAsia"/>
                <w:color w:val="000000" w:themeColor="text1"/>
                <w:sz w:val="18"/>
                <w:szCs w:val="18"/>
              </w:rPr>
              <w:t>決議に</w:t>
            </w:r>
            <w:r w:rsidRPr="00780078">
              <w:rPr>
                <w:rFonts w:asciiTheme="majorEastAsia" w:eastAsiaTheme="majorEastAsia" w:hAnsiTheme="majorEastAsia" w:hint="eastAsia"/>
                <w:color w:val="000000" w:themeColor="text1"/>
                <w:sz w:val="18"/>
                <w:szCs w:val="18"/>
              </w:rPr>
              <w:t>特別の利害関係を有する評議員は含まれない。</w:t>
            </w:r>
          </w:p>
          <w:p w14:paraId="6BBA971A" w14:textId="77777777" w:rsidR="003C052F" w:rsidRPr="00780078" w:rsidRDefault="00513AB4" w:rsidP="00952996">
            <w:pPr>
              <w:widowControl/>
              <w:spacing w:line="22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○評議員会における普通決議（特別決議以外の決議）は、出席者の過半数（定款で過半数を上回る割合を定めた場合にはその割合以上）の賛成をもって行う必要がある。</w:t>
            </w:r>
          </w:p>
          <w:p w14:paraId="5DF07311" w14:textId="03E7B941" w:rsidR="003D0488" w:rsidRPr="00780078" w:rsidRDefault="003D0488" w:rsidP="00952996">
            <w:pPr>
              <w:widowControl/>
              <w:spacing w:line="22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6C7B38DA" w14:textId="77777777" w:rsidR="003C052F" w:rsidRPr="00780078" w:rsidRDefault="003C052F">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・定款</w:t>
            </w:r>
          </w:p>
          <w:p w14:paraId="4E40EFB1" w14:textId="77777777" w:rsidR="003C052F" w:rsidRPr="00780078" w:rsidRDefault="003C052F">
            <w:pPr>
              <w:spacing w:line="200" w:lineRule="exact"/>
              <w:ind w:leftChars="-50" w:left="29" w:hangingChars="100" w:hanging="13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color w:val="000000" w:themeColor="text1"/>
                <w:sz w:val="16"/>
                <w:szCs w:val="18"/>
              </w:rPr>
              <w:t>・評議員会の議事録</w:t>
            </w:r>
          </w:p>
          <w:p w14:paraId="2C3833BE" w14:textId="77777777" w:rsidR="003C052F" w:rsidRPr="00780078" w:rsidRDefault="003C052F">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bCs/>
                <w:color w:val="000000" w:themeColor="text1"/>
                <w:sz w:val="14"/>
                <w:szCs w:val="16"/>
              </w:rPr>
              <w:t>法第45条の9第6項</w:t>
            </w:r>
            <w:r w:rsidRPr="00780078">
              <w:rPr>
                <w:rFonts w:asciiTheme="majorEastAsia" w:eastAsiaTheme="majorEastAsia" w:hAnsiTheme="majorEastAsia" w:hint="eastAsia"/>
                <w:bCs/>
                <w:color w:val="000000" w:themeColor="text1"/>
                <w:sz w:val="14"/>
                <w:szCs w:val="16"/>
              </w:rPr>
              <w:t>】</w:t>
            </w:r>
          </w:p>
          <w:p w14:paraId="0325BCB8" w14:textId="77777777" w:rsidR="003C258A" w:rsidRPr="00780078" w:rsidRDefault="003C258A">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bCs/>
                <w:color w:val="000000" w:themeColor="text1"/>
                <w:sz w:val="14"/>
                <w:szCs w:val="16"/>
              </w:rPr>
              <w:t>法第45条の9第8項</w:t>
            </w:r>
            <w:r w:rsidRPr="00780078">
              <w:rPr>
                <w:rFonts w:asciiTheme="majorEastAsia" w:eastAsiaTheme="majorEastAsia" w:hAnsiTheme="majorEastAsia" w:hint="eastAsia"/>
                <w:bCs/>
                <w:color w:val="000000" w:themeColor="text1"/>
                <w:sz w:val="14"/>
                <w:szCs w:val="16"/>
              </w:rPr>
              <w:t>】</w:t>
            </w:r>
          </w:p>
        </w:tc>
      </w:tr>
      <w:tr w:rsidR="00780078" w:rsidRPr="00780078" w14:paraId="1BB3D254" w14:textId="77777777" w:rsidTr="003D0488">
        <w:trPr>
          <w:trHeight w:val="15"/>
        </w:trPr>
        <w:tc>
          <w:tcPr>
            <w:tcW w:w="1848" w:type="dxa"/>
            <w:tcBorders>
              <w:top w:val="single" w:sz="4" w:space="0" w:color="FFFFFF"/>
              <w:bottom w:val="nil"/>
            </w:tcBorders>
          </w:tcPr>
          <w:p w14:paraId="26FC2D48" w14:textId="4944F96B" w:rsidR="00C53D67" w:rsidRPr="00780078" w:rsidRDefault="00C53D67" w:rsidP="003D0488">
            <w:pPr>
              <w:widowControl/>
              <w:spacing w:line="23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18"/>
              </w:rPr>
              <w:t>決議が必要な事項について、決議が行われているか</w:t>
            </w:r>
          </w:p>
          <w:p w14:paraId="3361F1D6" w14:textId="77777777" w:rsidR="00B75EC4" w:rsidRPr="00780078" w:rsidRDefault="00B75EC4" w:rsidP="003D0488">
            <w:pPr>
              <w:widowControl/>
              <w:spacing w:line="230" w:lineRule="exact"/>
              <w:ind w:left="316" w:hangingChars="200" w:hanging="316"/>
              <w:rPr>
                <w:rFonts w:asciiTheme="majorEastAsia" w:eastAsiaTheme="majorEastAsia" w:hAnsiTheme="majorEastAsia"/>
                <w:color w:val="000000" w:themeColor="text1"/>
                <w:sz w:val="18"/>
                <w:szCs w:val="18"/>
              </w:rPr>
            </w:pPr>
          </w:p>
          <w:p w14:paraId="4F875E95" w14:textId="77777777" w:rsidR="00B75EC4" w:rsidRPr="00780078" w:rsidRDefault="00B75EC4" w:rsidP="003D0488">
            <w:pPr>
              <w:spacing w:line="23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single" w:sz="4" w:space="0" w:color="FFFFFF"/>
              <w:bottom w:val="nil"/>
            </w:tcBorders>
          </w:tcPr>
          <w:p w14:paraId="31F1B2CE" w14:textId="77777777" w:rsidR="00C53D67" w:rsidRPr="00780078" w:rsidRDefault="00C53D67" w:rsidP="003D0488">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20654827" w14:textId="77777777" w:rsidR="00B75EC4" w:rsidRPr="00780078" w:rsidRDefault="00B75EC4" w:rsidP="003D0488">
            <w:pPr>
              <w:spacing w:line="230" w:lineRule="exact"/>
              <w:jc w:val="center"/>
              <w:rPr>
                <w:rFonts w:asciiTheme="majorEastAsia" w:eastAsiaTheme="majorEastAsia" w:hAnsiTheme="majorEastAsia"/>
                <w:bCs/>
                <w:color w:val="000000" w:themeColor="text1"/>
                <w:sz w:val="18"/>
                <w:szCs w:val="20"/>
              </w:rPr>
            </w:pPr>
          </w:p>
        </w:tc>
        <w:tc>
          <w:tcPr>
            <w:tcW w:w="4960" w:type="dxa"/>
            <w:tcBorders>
              <w:top w:val="single" w:sz="4" w:space="0" w:color="FFFFFF"/>
              <w:bottom w:val="nil"/>
            </w:tcBorders>
          </w:tcPr>
          <w:p w14:paraId="21FD526A" w14:textId="77777777" w:rsidR="00AE3305" w:rsidRPr="00780078" w:rsidRDefault="00C53D67" w:rsidP="003D0488">
            <w:pPr>
              <w:autoSpaceDE w:val="0"/>
              <w:autoSpaceDN w:val="0"/>
              <w:adjustRightInd w:val="0"/>
              <w:spacing w:line="23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○評議員会の決議は、法令及び定款に定める場合に限り行うことができる。</w:t>
            </w:r>
          </w:p>
          <w:p w14:paraId="0E4F6934" w14:textId="33B3DA25" w:rsidR="00C53D67" w:rsidRPr="000F648F" w:rsidRDefault="00AE3305" w:rsidP="003D0488">
            <w:pPr>
              <w:autoSpaceDE w:val="0"/>
              <w:autoSpaceDN w:val="0"/>
              <w:adjustRightInd w:val="0"/>
              <w:spacing w:line="230" w:lineRule="exact"/>
              <w:ind w:left="158" w:hangingChars="100" w:hanging="158"/>
              <w:rPr>
                <w:rFonts w:asciiTheme="majorEastAsia" w:eastAsiaTheme="majorEastAsia" w:hAnsiTheme="majorEastAsia" w:cs="ＭＳゴシック"/>
                <w:strike/>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w:t>
            </w:r>
          </w:p>
          <w:p w14:paraId="1783A850" w14:textId="15C4969C" w:rsidR="00C53D67" w:rsidRPr="00346EE6" w:rsidRDefault="00985994" w:rsidP="0069430F">
            <w:pPr>
              <w:autoSpaceDE w:val="0"/>
              <w:autoSpaceDN w:val="0"/>
              <w:adjustRightInd w:val="0"/>
              <w:spacing w:line="230" w:lineRule="exact"/>
              <w:ind w:leftChars="100" w:left="376" w:hangingChars="100" w:hanging="158"/>
              <w:rPr>
                <w:rFonts w:asciiTheme="majorEastAsia" w:eastAsiaTheme="majorEastAsia" w:hAnsiTheme="majorEastAsia" w:cs="ＭＳゴシック"/>
                <w:kern w:val="0"/>
                <w:sz w:val="18"/>
                <w:szCs w:val="21"/>
              </w:rPr>
            </w:pPr>
            <w:r w:rsidRPr="00346EE6">
              <w:rPr>
                <w:rFonts w:asciiTheme="majorEastAsia" w:eastAsiaTheme="majorEastAsia" w:hAnsiTheme="majorEastAsia" w:cs="ＭＳゴシック" w:hint="eastAsia"/>
                <w:kern w:val="0"/>
                <w:sz w:val="18"/>
                <w:szCs w:val="21"/>
              </w:rPr>
              <w:t>１．</w:t>
            </w:r>
            <w:r w:rsidR="00C53D67" w:rsidRPr="00346EE6">
              <w:rPr>
                <w:rFonts w:asciiTheme="majorEastAsia" w:eastAsiaTheme="majorEastAsia" w:hAnsiTheme="majorEastAsia" w:cs="ＭＳゴシック" w:hint="eastAsia"/>
                <w:kern w:val="0"/>
                <w:sz w:val="18"/>
                <w:szCs w:val="21"/>
              </w:rPr>
              <w:t>理事</w:t>
            </w:r>
            <w:r w:rsidR="003D595E" w:rsidRPr="00346EE6">
              <w:rPr>
                <w:rFonts w:asciiTheme="majorEastAsia" w:eastAsiaTheme="majorEastAsia" w:hAnsiTheme="majorEastAsia" w:cs="ＭＳゴシック" w:hint="eastAsia"/>
                <w:kern w:val="0"/>
                <w:sz w:val="18"/>
                <w:szCs w:val="21"/>
              </w:rPr>
              <w:t>及び</w:t>
            </w:r>
            <w:r w:rsidR="00C53D67" w:rsidRPr="00346EE6">
              <w:rPr>
                <w:rFonts w:asciiTheme="majorEastAsia" w:eastAsiaTheme="majorEastAsia" w:hAnsiTheme="majorEastAsia" w:cs="ＭＳゴシック" w:hint="eastAsia"/>
                <w:kern w:val="0"/>
                <w:sz w:val="18"/>
                <w:szCs w:val="21"/>
              </w:rPr>
              <w:t>監事</w:t>
            </w:r>
            <w:r w:rsidR="000F648F" w:rsidRPr="00346EE6">
              <w:rPr>
                <w:rFonts w:asciiTheme="majorEastAsia" w:eastAsiaTheme="majorEastAsia" w:hAnsiTheme="majorEastAsia" w:cs="ＭＳゴシック" w:hint="eastAsia"/>
                <w:kern w:val="0"/>
                <w:sz w:val="18"/>
                <w:szCs w:val="21"/>
              </w:rPr>
              <w:t>＜並びに</w:t>
            </w:r>
            <w:r w:rsidR="00C53D67" w:rsidRPr="00346EE6">
              <w:rPr>
                <w:rFonts w:asciiTheme="majorEastAsia" w:eastAsiaTheme="majorEastAsia" w:hAnsiTheme="majorEastAsia" w:cs="ＭＳゴシック" w:hint="eastAsia"/>
                <w:kern w:val="0"/>
                <w:sz w:val="18"/>
                <w:szCs w:val="21"/>
              </w:rPr>
              <w:t>会計監査人</w:t>
            </w:r>
            <w:r w:rsidR="000F648F" w:rsidRPr="00346EE6">
              <w:rPr>
                <w:rFonts w:asciiTheme="majorEastAsia" w:eastAsiaTheme="majorEastAsia" w:hAnsiTheme="majorEastAsia" w:cs="ＭＳゴシック" w:hint="eastAsia"/>
                <w:kern w:val="0"/>
                <w:sz w:val="18"/>
                <w:szCs w:val="21"/>
              </w:rPr>
              <w:t>＞</w:t>
            </w:r>
            <w:r w:rsidR="00C53D67" w:rsidRPr="00346EE6">
              <w:rPr>
                <w:rFonts w:asciiTheme="majorEastAsia" w:eastAsiaTheme="majorEastAsia" w:hAnsiTheme="majorEastAsia" w:cs="ＭＳゴシック" w:hint="eastAsia"/>
                <w:kern w:val="0"/>
                <w:sz w:val="18"/>
                <w:szCs w:val="21"/>
              </w:rPr>
              <w:t>の選任及び解任</w:t>
            </w:r>
          </w:p>
          <w:p w14:paraId="23158477" w14:textId="079B1E0F" w:rsidR="00B75EC4" w:rsidRPr="00346EE6" w:rsidRDefault="00985994" w:rsidP="00346EE6">
            <w:pPr>
              <w:autoSpaceDE w:val="0"/>
              <w:autoSpaceDN w:val="0"/>
              <w:adjustRightInd w:val="0"/>
              <w:spacing w:line="230" w:lineRule="exact"/>
              <w:ind w:leftChars="100" w:left="376" w:hangingChars="100" w:hanging="158"/>
              <w:rPr>
                <w:rFonts w:asciiTheme="majorEastAsia" w:eastAsiaTheme="majorEastAsia" w:hAnsiTheme="majorEastAsia" w:cs="ＭＳゴシック"/>
                <w:kern w:val="0"/>
                <w:sz w:val="18"/>
                <w:szCs w:val="21"/>
              </w:rPr>
            </w:pPr>
            <w:r w:rsidRPr="00346EE6">
              <w:rPr>
                <w:rFonts w:asciiTheme="majorEastAsia" w:eastAsiaTheme="majorEastAsia" w:hAnsiTheme="majorEastAsia" w:cs="ＭＳゴシック" w:hint="eastAsia"/>
                <w:kern w:val="0"/>
                <w:sz w:val="18"/>
                <w:szCs w:val="21"/>
              </w:rPr>
              <w:t>２．</w:t>
            </w:r>
            <w:r w:rsidR="00C53D67" w:rsidRPr="00346EE6">
              <w:rPr>
                <w:rFonts w:asciiTheme="majorEastAsia" w:eastAsiaTheme="majorEastAsia" w:hAnsiTheme="majorEastAsia" w:cs="ＭＳゴシック" w:hint="eastAsia"/>
                <w:kern w:val="0"/>
                <w:sz w:val="18"/>
                <w:szCs w:val="21"/>
              </w:rPr>
              <w:t>理事</w:t>
            </w:r>
            <w:r w:rsidR="003D595E" w:rsidRPr="00346EE6">
              <w:rPr>
                <w:rFonts w:asciiTheme="majorEastAsia" w:eastAsiaTheme="majorEastAsia" w:hAnsiTheme="majorEastAsia" w:cs="ＭＳゴシック" w:hint="eastAsia"/>
                <w:kern w:val="0"/>
                <w:sz w:val="18"/>
                <w:szCs w:val="21"/>
              </w:rPr>
              <w:t>及び</w:t>
            </w:r>
            <w:r w:rsidR="00C53D67" w:rsidRPr="00346EE6">
              <w:rPr>
                <w:rFonts w:asciiTheme="majorEastAsia" w:eastAsiaTheme="majorEastAsia" w:hAnsiTheme="majorEastAsia" w:cs="ＭＳゴシック" w:hint="eastAsia"/>
                <w:kern w:val="0"/>
                <w:sz w:val="18"/>
                <w:szCs w:val="21"/>
              </w:rPr>
              <w:t>監事の報酬等の</w:t>
            </w:r>
            <w:r w:rsidR="000F648F" w:rsidRPr="00346EE6">
              <w:rPr>
                <w:rFonts w:asciiTheme="majorEastAsia" w:eastAsiaTheme="majorEastAsia" w:hAnsiTheme="majorEastAsia" w:cs="ＭＳゴシック" w:hint="eastAsia"/>
                <w:kern w:val="0"/>
                <w:sz w:val="18"/>
                <w:szCs w:val="21"/>
              </w:rPr>
              <w:t>額</w:t>
            </w:r>
            <w:r w:rsidR="00C53D67" w:rsidRPr="00346EE6">
              <w:rPr>
                <w:rFonts w:asciiTheme="majorEastAsia" w:eastAsiaTheme="majorEastAsia" w:hAnsiTheme="majorEastAsia" w:cs="ＭＳゴシック" w:hint="eastAsia"/>
                <w:kern w:val="0"/>
                <w:sz w:val="18"/>
                <w:szCs w:val="21"/>
              </w:rPr>
              <w:t>（定款に</w:t>
            </w:r>
            <w:r w:rsidR="000F648F" w:rsidRPr="00346EE6">
              <w:rPr>
                <w:rFonts w:asciiTheme="majorEastAsia" w:eastAsiaTheme="majorEastAsia" w:hAnsiTheme="majorEastAsia" w:cs="ＭＳゴシック" w:hint="eastAsia"/>
                <w:kern w:val="0"/>
                <w:sz w:val="18"/>
                <w:szCs w:val="21"/>
              </w:rPr>
              <w:t>定めがない場合</w:t>
            </w:r>
            <w:r w:rsidR="00B75EC4" w:rsidRPr="00346EE6">
              <w:rPr>
                <w:rFonts w:asciiTheme="majorEastAsia" w:eastAsiaTheme="majorEastAsia" w:hAnsiTheme="majorEastAsia" w:cs="ＭＳゴシック" w:hint="eastAsia"/>
                <w:kern w:val="0"/>
                <w:sz w:val="18"/>
                <w:szCs w:val="21"/>
              </w:rPr>
              <w:t>）</w:t>
            </w:r>
          </w:p>
          <w:p w14:paraId="0B8789D2" w14:textId="5DB7C3CA" w:rsidR="00B75EC4" w:rsidRPr="00346EE6" w:rsidRDefault="00985994" w:rsidP="0069430F">
            <w:pPr>
              <w:autoSpaceDE w:val="0"/>
              <w:autoSpaceDN w:val="0"/>
              <w:adjustRightInd w:val="0"/>
              <w:spacing w:line="230" w:lineRule="exact"/>
              <w:ind w:leftChars="100" w:left="376" w:hangingChars="100" w:hanging="158"/>
              <w:rPr>
                <w:rFonts w:asciiTheme="majorEastAsia" w:eastAsiaTheme="majorEastAsia" w:hAnsiTheme="majorEastAsia" w:cs="ＭＳゴシック"/>
                <w:kern w:val="0"/>
                <w:sz w:val="18"/>
                <w:szCs w:val="21"/>
              </w:rPr>
            </w:pPr>
            <w:r w:rsidRPr="00346EE6">
              <w:rPr>
                <w:rFonts w:asciiTheme="majorEastAsia" w:eastAsiaTheme="majorEastAsia" w:hAnsiTheme="majorEastAsia" w:cs="ＭＳゴシック" w:hint="eastAsia"/>
                <w:kern w:val="0"/>
                <w:sz w:val="18"/>
                <w:szCs w:val="21"/>
              </w:rPr>
              <w:t>３．</w:t>
            </w:r>
            <w:r w:rsidR="000F648F" w:rsidRPr="00346EE6">
              <w:rPr>
                <w:rFonts w:asciiTheme="majorEastAsia" w:eastAsiaTheme="majorEastAsia" w:hAnsiTheme="majorEastAsia" w:cs="ＭＳゴシック" w:hint="eastAsia"/>
                <w:kern w:val="0"/>
                <w:sz w:val="18"/>
                <w:szCs w:val="21"/>
              </w:rPr>
              <w:t>理事及び監事並びに評議員に対する報酬等の支給の基準</w:t>
            </w:r>
          </w:p>
          <w:p w14:paraId="69BF06CB" w14:textId="4BB5F4B9" w:rsidR="00B75EC4" w:rsidRPr="00346EE6" w:rsidRDefault="00985994" w:rsidP="0069430F">
            <w:pPr>
              <w:autoSpaceDE w:val="0"/>
              <w:autoSpaceDN w:val="0"/>
              <w:adjustRightInd w:val="0"/>
              <w:spacing w:line="230" w:lineRule="exact"/>
              <w:ind w:leftChars="100" w:left="376" w:hangingChars="100" w:hanging="158"/>
              <w:rPr>
                <w:rFonts w:asciiTheme="majorEastAsia" w:eastAsiaTheme="majorEastAsia" w:hAnsiTheme="majorEastAsia" w:cs="ＭＳゴシック"/>
                <w:kern w:val="0"/>
                <w:sz w:val="18"/>
                <w:szCs w:val="21"/>
              </w:rPr>
            </w:pPr>
            <w:r w:rsidRPr="00346EE6">
              <w:rPr>
                <w:rFonts w:asciiTheme="majorEastAsia" w:eastAsiaTheme="majorEastAsia" w:hAnsiTheme="majorEastAsia" w:cs="ＭＳゴシック" w:hint="eastAsia"/>
                <w:kern w:val="0"/>
                <w:sz w:val="18"/>
                <w:szCs w:val="21"/>
              </w:rPr>
              <w:t>４．</w:t>
            </w:r>
            <w:r w:rsidR="00B75EC4" w:rsidRPr="00346EE6">
              <w:rPr>
                <w:rFonts w:asciiTheme="majorEastAsia" w:eastAsiaTheme="majorEastAsia" w:hAnsiTheme="majorEastAsia" w:cs="ＭＳゴシック" w:hint="eastAsia"/>
                <w:kern w:val="0"/>
                <w:sz w:val="18"/>
                <w:szCs w:val="21"/>
              </w:rPr>
              <w:t>計算書類</w:t>
            </w:r>
            <w:r w:rsidR="000F648F" w:rsidRPr="00346EE6">
              <w:rPr>
                <w:rFonts w:asciiTheme="majorEastAsia" w:eastAsiaTheme="majorEastAsia" w:hAnsiTheme="majorEastAsia" w:cs="ＭＳゴシック" w:hint="eastAsia"/>
                <w:kern w:val="0"/>
                <w:sz w:val="18"/>
                <w:szCs w:val="21"/>
              </w:rPr>
              <w:t>（貸借対照表及び収支計算書）及び財産目録</w:t>
            </w:r>
            <w:r w:rsidR="00B75EC4" w:rsidRPr="00346EE6">
              <w:rPr>
                <w:rFonts w:asciiTheme="majorEastAsia" w:eastAsiaTheme="majorEastAsia" w:hAnsiTheme="majorEastAsia" w:cs="ＭＳゴシック" w:hint="eastAsia"/>
                <w:kern w:val="0"/>
                <w:sz w:val="18"/>
                <w:szCs w:val="21"/>
              </w:rPr>
              <w:t>の承認</w:t>
            </w:r>
          </w:p>
          <w:p w14:paraId="60747ADA" w14:textId="63CFE398" w:rsidR="00B75EC4" w:rsidRPr="00346EE6" w:rsidRDefault="00985994" w:rsidP="0069430F">
            <w:pPr>
              <w:autoSpaceDE w:val="0"/>
              <w:autoSpaceDN w:val="0"/>
              <w:adjustRightInd w:val="0"/>
              <w:spacing w:line="230" w:lineRule="exact"/>
              <w:ind w:leftChars="100" w:left="376" w:hangingChars="100" w:hanging="158"/>
              <w:rPr>
                <w:rFonts w:asciiTheme="majorEastAsia" w:eastAsiaTheme="majorEastAsia" w:hAnsiTheme="majorEastAsia" w:cs="ＭＳゴシック"/>
                <w:kern w:val="0"/>
                <w:sz w:val="18"/>
                <w:szCs w:val="21"/>
              </w:rPr>
            </w:pPr>
            <w:r w:rsidRPr="00346EE6">
              <w:rPr>
                <w:rFonts w:asciiTheme="majorEastAsia" w:eastAsiaTheme="majorEastAsia" w:hAnsiTheme="majorEastAsia" w:cs="ＭＳゴシック" w:hint="eastAsia"/>
                <w:kern w:val="0"/>
                <w:sz w:val="18"/>
                <w:szCs w:val="21"/>
              </w:rPr>
              <w:t>５．</w:t>
            </w:r>
            <w:r w:rsidR="00B75EC4" w:rsidRPr="00346EE6">
              <w:rPr>
                <w:rFonts w:asciiTheme="majorEastAsia" w:eastAsiaTheme="majorEastAsia" w:hAnsiTheme="majorEastAsia" w:cs="ＭＳゴシック" w:hint="eastAsia"/>
                <w:kern w:val="0"/>
                <w:sz w:val="18"/>
                <w:szCs w:val="21"/>
              </w:rPr>
              <w:t>定款の変更</w:t>
            </w:r>
          </w:p>
          <w:p w14:paraId="6DC6F2CE" w14:textId="57124D93" w:rsidR="000F648F" w:rsidRPr="00346EE6" w:rsidRDefault="005C0F2E" w:rsidP="005C0F2E">
            <w:pPr>
              <w:autoSpaceDE w:val="0"/>
              <w:autoSpaceDN w:val="0"/>
              <w:adjustRightInd w:val="0"/>
              <w:spacing w:line="230" w:lineRule="exact"/>
              <w:ind w:leftChars="100" w:left="376" w:hangingChars="100" w:hanging="158"/>
              <w:rPr>
                <w:rFonts w:asciiTheme="majorEastAsia" w:eastAsiaTheme="majorEastAsia" w:hAnsiTheme="majorEastAsia" w:cs="ＭＳゴシック"/>
                <w:kern w:val="0"/>
                <w:sz w:val="18"/>
                <w:szCs w:val="21"/>
              </w:rPr>
            </w:pPr>
            <w:r w:rsidRPr="00346EE6">
              <w:rPr>
                <w:rFonts w:asciiTheme="majorEastAsia" w:eastAsiaTheme="majorEastAsia" w:hAnsiTheme="majorEastAsia" w:cs="ＭＳゴシック" w:hint="eastAsia"/>
                <w:kern w:val="0"/>
                <w:sz w:val="18"/>
                <w:szCs w:val="21"/>
              </w:rPr>
              <w:t>６．</w:t>
            </w:r>
            <w:r w:rsidR="00985994" w:rsidRPr="00346EE6">
              <w:rPr>
                <w:rFonts w:asciiTheme="majorEastAsia" w:eastAsiaTheme="majorEastAsia" w:hAnsiTheme="majorEastAsia" w:cs="ＭＳゴシック" w:hint="eastAsia"/>
                <w:kern w:val="0"/>
                <w:sz w:val="18"/>
                <w:szCs w:val="21"/>
              </w:rPr>
              <w:t>残余財産の処分</w:t>
            </w:r>
          </w:p>
          <w:p w14:paraId="1950376B" w14:textId="27C16D9F" w:rsidR="000F648F" w:rsidRPr="00346EE6" w:rsidRDefault="005C0F2E" w:rsidP="005C0F2E">
            <w:pPr>
              <w:autoSpaceDE w:val="0"/>
              <w:autoSpaceDN w:val="0"/>
              <w:adjustRightInd w:val="0"/>
              <w:spacing w:line="230" w:lineRule="exact"/>
              <w:ind w:leftChars="100" w:left="376" w:hangingChars="100" w:hanging="158"/>
              <w:rPr>
                <w:rFonts w:asciiTheme="majorEastAsia" w:eastAsiaTheme="majorEastAsia" w:hAnsiTheme="majorEastAsia" w:cs="ＭＳゴシック"/>
                <w:kern w:val="0"/>
                <w:sz w:val="18"/>
                <w:szCs w:val="21"/>
              </w:rPr>
            </w:pPr>
            <w:r w:rsidRPr="00346EE6">
              <w:rPr>
                <w:rFonts w:asciiTheme="majorEastAsia" w:eastAsiaTheme="majorEastAsia" w:hAnsiTheme="majorEastAsia" w:cs="ＭＳゴシック" w:hint="eastAsia"/>
                <w:kern w:val="0"/>
                <w:sz w:val="18"/>
                <w:szCs w:val="21"/>
              </w:rPr>
              <w:t>７．</w:t>
            </w:r>
            <w:r w:rsidR="00985994" w:rsidRPr="00346EE6">
              <w:rPr>
                <w:rFonts w:asciiTheme="majorEastAsia" w:eastAsiaTheme="majorEastAsia" w:hAnsiTheme="majorEastAsia" w:cs="ＭＳゴシック" w:hint="eastAsia"/>
                <w:kern w:val="0"/>
                <w:sz w:val="18"/>
                <w:szCs w:val="21"/>
              </w:rPr>
              <w:t>基本財産の処分</w:t>
            </w:r>
          </w:p>
          <w:p w14:paraId="78C4A8D6" w14:textId="12D1293D" w:rsidR="00985994" w:rsidRPr="00346EE6" w:rsidRDefault="005C0F2E" w:rsidP="005C0F2E">
            <w:pPr>
              <w:autoSpaceDE w:val="0"/>
              <w:autoSpaceDN w:val="0"/>
              <w:adjustRightInd w:val="0"/>
              <w:spacing w:line="230" w:lineRule="exact"/>
              <w:ind w:leftChars="100" w:left="376" w:hangingChars="100" w:hanging="158"/>
              <w:rPr>
                <w:rFonts w:asciiTheme="majorEastAsia" w:eastAsiaTheme="majorEastAsia" w:hAnsiTheme="majorEastAsia" w:cs="ＭＳゴシック"/>
                <w:kern w:val="0"/>
                <w:sz w:val="18"/>
                <w:szCs w:val="21"/>
              </w:rPr>
            </w:pPr>
            <w:r w:rsidRPr="00346EE6">
              <w:rPr>
                <w:rFonts w:asciiTheme="majorEastAsia" w:eastAsiaTheme="majorEastAsia" w:hAnsiTheme="majorEastAsia" w:cs="ＭＳゴシック" w:hint="eastAsia"/>
                <w:kern w:val="0"/>
                <w:sz w:val="18"/>
                <w:szCs w:val="21"/>
              </w:rPr>
              <w:t>８．</w:t>
            </w:r>
            <w:r w:rsidR="00985994" w:rsidRPr="00346EE6">
              <w:rPr>
                <w:rFonts w:asciiTheme="majorEastAsia" w:eastAsiaTheme="majorEastAsia" w:hAnsiTheme="majorEastAsia" w:cs="ＭＳゴシック" w:hint="eastAsia"/>
                <w:kern w:val="0"/>
                <w:sz w:val="18"/>
                <w:szCs w:val="21"/>
              </w:rPr>
              <w:t>社会福祉充実計画の承認</w:t>
            </w:r>
          </w:p>
          <w:p w14:paraId="3EDB991B" w14:textId="001346E2" w:rsidR="00985994" w:rsidRPr="00346EE6" w:rsidRDefault="005C0F2E" w:rsidP="005C0F2E">
            <w:pPr>
              <w:autoSpaceDE w:val="0"/>
              <w:autoSpaceDN w:val="0"/>
              <w:adjustRightInd w:val="0"/>
              <w:spacing w:line="230" w:lineRule="exact"/>
              <w:ind w:leftChars="100" w:left="376" w:hangingChars="100" w:hanging="158"/>
              <w:rPr>
                <w:rFonts w:asciiTheme="majorEastAsia" w:eastAsiaTheme="majorEastAsia" w:hAnsiTheme="majorEastAsia" w:cs="ＭＳゴシック"/>
                <w:kern w:val="0"/>
                <w:sz w:val="18"/>
                <w:szCs w:val="21"/>
              </w:rPr>
            </w:pPr>
            <w:r w:rsidRPr="00346EE6">
              <w:rPr>
                <w:rFonts w:asciiTheme="majorEastAsia" w:eastAsiaTheme="majorEastAsia" w:hAnsiTheme="majorEastAsia" w:cs="ＭＳゴシック" w:hint="eastAsia"/>
                <w:kern w:val="0"/>
                <w:sz w:val="18"/>
                <w:szCs w:val="21"/>
              </w:rPr>
              <w:t>９．</w:t>
            </w:r>
            <w:r w:rsidR="00985994" w:rsidRPr="00346EE6">
              <w:rPr>
                <w:rFonts w:asciiTheme="majorEastAsia" w:eastAsiaTheme="majorEastAsia" w:hAnsiTheme="majorEastAsia" w:cs="ＭＳゴシック" w:hint="eastAsia"/>
                <w:kern w:val="0"/>
                <w:sz w:val="18"/>
                <w:szCs w:val="21"/>
              </w:rPr>
              <w:t>事業計画及び収支予算</w:t>
            </w:r>
          </w:p>
          <w:p w14:paraId="6BEB2823" w14:textId="10A8666F" w:rsidR="00985994" w:rsidRPr="00346EE6" w:rsidRDefault="005C0F2E" w:rsidP="005C0F2E">
            <w:pPr>
              <w:autoSpaceDE w:val="0"/>
              <w:autoSpaceDN w:val="0"/>
              <w:adjustRightInd w:val="0"/>
              <w:spacing w:line="230" w:lineRule="exact"/>
              <w:ind w:leftChars="100" w:left="376" w:hangingChars="100" w:hanging="158"/>
              <w:rPr>
                <w:rFonts w:asciiTheme="majorEastAsia" w:eastAsiaTheme="majorEastAsia" w:hAnsiTheme="majorEastAsia" w:cs="ＭＳゴシック"/>
                <w:kern w:val="0"/>
                <w:sz w:val="18"/>
                <w:szCs w:val="21"/>
              </w:rPr>
            </w:pPr>
            <w:r w:rsidRPr="00346EE6">
              <w:rPr>
                <w:rFonts w:asciiTheme="majorEastAsia" w:eastAsiaTheme="majorEastAsia" w:hAnsiTheme="majorEastAsia" w:cs="ＭＳゴシック" w:hint="eastAsia"/>
                <w:kern w:val="0"/>
                <w:sz w:val="18"/>
                <w:szCs w:val="21"/>
              </w:rPr>
              <w:t>１０．</w:t>
            </w:r>
            <w:r w:rsidR="00985994" w:rsidRPr="00346EE6">
              <w:rPr>
                <w:rFonts w:asciiTheme="majorEastAsia" w:eastAsiaTheme="majorEastAsia" w:hAnsiTheme="majorEastAsia" w:cs="ＭＳゴシック" w:hint="eastAsia"/>
                <w:kern w:val="0"/>
                <w:sz w:val="18"/>
                <w:szCs w:val="21"/>
              </w:rPr>
              <w:t>臨機の措置（予算外の新たな義務の負担及び権利の放棄）</w:t>
            </w:r>
          </w:p>
          <w:p w14:paraId="7A6F598E" w14:textId="47554E17" w:rsidR="00985994" w:rsidRPr="00346EE6" w:rsidRDefault="005C0F2E" w:rsidP="005C0F2E">
            <w:pPr>
              <w:autoSpaceDE w:val="0"/>
              <w:autoSpaceDN w:val="0"/>
              <w:adjustRightInd w:val="0"/>
              <w:spacing w:line="230" w:lineRule="exact"/>
              <w:ind w:leftChars="100" w:left="376" w:hangingChars="100" w:hanging="158"/>
              <w:rPr>
                <w:rFonts w:asciiTheme="majorEastAsia" w:eastAsiaTheme="majorEastAsia" w:hAnsiTheme="majorEastAsia" w:cs="ＭＳゴシック"/>
                <w:kern w:val="0"/>
                <w:sz w:val="18"/>
                <w:szCs w:val="21"/>
              </w:rPr>
            </w:pPr>
            <w:r w:rsidRPr="00346EE6">
              <w:rPr>
                <w:rFonts w:asciiTheme="majorEastAsia" w:eastAsiaTheme="majorEastAsia" w:hAnsiTheme="majorEastAsia" w:cs="ＭＳゴシック" w:hint="eastAsia"/>
                <w:kern w:val="0"/>
                <w:sz w:val="18"/>
                <w:szCs w:val="21"/>
              </w:rPr>
              <w:t>１１．</w:t>
            </w:r>
            <w:r w:rsidR="00985994" w:rsidRPr="00346EE6">
              <w:rPr>
                <w:rFonts w:asciiTheme="majorEastAsia" w:eastAsiaTheme="majorEastAsia" w:hAnsiTheme="majorEastAsia" w:cs="ＭＳゴシック" w:hint="eastAsia"/>
                <w:kern w:val="0"/>
                <w:sz w:val="18"/>
                <w:szCs w:val="21"/>
              </w:rPr>
              <w:t>公益事業・収益事業に関する重要な事項</w:t>
            </w:r>
          </w:p>
          <w:p w14:paraId="7E312B0A" w14:textId="421A2C87" w:rsidR="00B75EC4" w:rsidRPr="00346EE6" w:rsidRDefault="005C0F2E" w:rsidP="00346EE6">
            <w:pPr>
              <w:autoSpaceDE w:val="0"/>
              <w:autoSpaceDN w:val="0"/>
              <w:adjustRightInd w:val="0"/>
              <w:spacing w:line="230" w:lineRule="exact"/>
              <w:ind w:leftChars="100" w:left="376" w:hangingChars="100" w:hanging="158"/>
              <w:rPr>
                <w:rFonts w:asciiTheme="majorEastAsia" w:eastAsiaTheme="majorEastAsia" w:hAnsiTheme="majorEastAsia" w:cs="ＭＳゴシック"/>
                <w:kern w:val="0"/>
                <w:sz w:val="18"/>
                <w:szCs w:val="21"/>
              </w:rPr>
            </w:pPr>
            <w:r w:rsidRPr="00346EE6">
              <w:rPr>
                <w:rFonts w:asciiTheme="majorEastAsia" w:eastAsiaTheme="majorEastAsia" w:hAnsiTheme="majorEastAsia" w:cs="ＭＳゴシック" w:hint="eastAsia"/>
                <w:kern w:val="0"/>
                <w:sz w:val="18"/>
                <w:szCs w:val="21"/>
              </w:rPr>
              <w:t>１２．</w:t>
            </w:r>
            <w:r w:rsidR="00B75EC4" w:rsidRPr="00346EE6">
              <w:rPr>
                <w:rFonts w:asciiTheme="majorEastAsia" w:eastAsiaTheme="majorEastAsia" w:hAnsiTheme="majorEastAsia" w:cs="ＭＳゴシック" w:hint="eastAsia"/>
                <w:kern w:val="0"/>
                <w:sz w:val="18"/>
                <w:szCs w:val="21"/>
              </w:rPr>
              <w:t>解散</w:t>
            </w:r>
          </w:p>
          <w:p w14:paraId="3F4D1159" w14:textId="7E50B20A" w:rsidR="00B75EC4" w:rsidRPr="00346EE6" w:rsidRDefault="005C0F2E" w:rsidP="0069430F">
            <w:pPr>
              <w:spacing w:line="230" w:lineRule="exact"/>
              <w:ind w:leftChars="100" w:left="376" w:hangingChars="100" w:hanging="158"/>
              <w:rPr>
                <w:rFonts w:asciiTheme="majorEastAsia" w:eastAsiaTheme="majorEastAsia" w:hAnsiTheme="majorEastAsia" w:cs="ＭＳゴシック"/>
                <w:kern w:val="0"/>
                <w:sz w:val="18"/>
                <w:szCs w:val="21"/>
              </w:rPr>
            </w:pPr>
            <w:r w:rsidRPr="00346EE6">
              <w:rPr>
                <w:rFonts w:asciiTheme="majorEastAsia" w:eastAsiaTheme="majorEastAsia" w:hAnsiTheme="majorEastAsia" w:cs="ＭＳゴシック" w:hint="eastAsia"/>
                <w:kern w:val="0"/>
                <w:sz w:val="18"/>
                <w:szCs w:val="21"/>
              </w:rPr>
              <w:t>１３．</w:t>
            </w:r>
            <w:r w:rsidR="00985994" w:rsidRPr="00346EE6">
              <w:rPr>
                <w:rFonts w:asciiTheme="majorEastAsia" w:eastAsiaTheme="majorEastAsia" w:hAnsiTheme="majorEastAsia" w:cs="ＭＳゴシック" w:hint="eastAsia"/>
                <w:kern w:val="0"/>
                <w:sz w:val="18"/>
                <w:szCs w:val="21"/>
              </w:rPr>
              <w:t>その他評議員会で決議するものとして法令又はこの定款で定められた事項</w:t>
            </w:r>
          </w:p>
          <w:p w14:paraId="6FC928DB" w14:textId="77777777" w:rsidR="005C0F2E" w:rsidRPr="00346EE6" w:rsidRDefault="005C0F2E" w:rsidP="005C0F2E">
            <w:pPr>
              <w:spacing w:line="230" w:lineRule="exact"/>
              <w:ind w:left="158" w:hangingChars="100" w:hanging="158"/>
              <w:rPr>
                <w:rFonts w:asciiTheme="majorEastAsia" w:eastAsiaTheme="majorEastAsia" w:hAnsiTheme="majorEastAsia"/>
                <w:sz w:val="18"/>
                <w:szCs w:val="18"/>
              </w:rPr>
            </w:pPr>
            <w:r w:rsidRPr="00346EE6">
              <w:rPr>
                <w:rFonts w:asciiTheme="majorEastAsia" w:eastAsiaTheme="majorEastAsia" w:hAnsiTheme="majorEastAsia" w:hint="eastAsia"/>
                <w:sz w:val="18"/>
                <w:szCs w:val="18"/>
              </w:rPr>
              <w:t>※ 会計監査人を置いていない場合、＜＞内は不要。</w:t>
            </w:r>
          </w:p>
          <w:p w14:paraId="257B2F2B" w14:textId="13315498" w:rsidR="005C0F2E" w:rsidRPr="00346EE6" w:rsidRDefault="005C0F2E" w:rsidP="005C0F2E">
            <w:pPr>
              <w:spacing w:line="230" w:lineRule="exact"/>
              <w:ind w:left="158" w:hangingChars="100" w:hanging="158"/>
              <w:rPr>
                <w:rFonts w:asciiTheme="majorEastAsia" w:eastAsiaTheme="majorEastAsia" w:hAnsiTheme="majorEastAsia"/>
                <w:sz w:val="18"/>
                <w:szCs w:val="18"/>
              </w:rPr>
            </w:pPr>
            <w:r w:rsidRPr="00346EE6">
              <w:rPr>
                <w:rFonts w:asciiTheme="majorEastAsia" w:eastAsiaTheme="majorEastAsia" w:hAnsiTheme="majorEastAsia" w:hint="eastAsia"/>
                <w:sz w:val="18"/>
                <w:szCs w:val="18"/>
              </w:rPr>
              <w:t>※ 9～12 は、租税特別措置法第 40 条の特例の適用要件</w:t>
            </w:r>
          </w:p>
          <w:p w14:paraId="3E9C6751" w14:textId="77777777" w:rsidR="005C0F2E" w:rsidRDefault="005C0F2E" w:rsidP="003D0488">
            <w:pPr>
              <w:spacing w:line="230" w:lineRule="exact"/>
              <w:ind w:left="158" w:hangingChars="100" w:hanging="158"/>
              <w:rPr>
                <w:rFonts w:asciiTheme="majorEastAsia" w:eastAsiaTheme="majorEastAsia" w:hAnsiTheme="majorEastAsia"/>
                <w:color w:val="000000" w:themeColor="text1"/>
                <w:sz w:val="18"/>
                <w:szCs w:val="18"/>
              </w:rPr>
            </w:pPr>
          </w:p>
          <w:p w14:paraId="30C30708" w14:textId="78CB2C9B" w:rsidR="00D53342" w:rsidRPr="00780078" w:rsidRDefault="00E45537" w:rsidP="003D0488">
            <w:pPr>
              <w:spacing w:line="23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○なお、定時評議員会に提出された事業報告については、定款において承認が必要と定めた場合を除き、承認は不要だが、理事による報告が必要となる。</w:t>
            </w:r>
          </w:p>
          <w:p w14:paraId="0A9F60C5" w14:textId="06071FFD" w:rsidR="00B75EC4" w:rsidRPr="00780078" w:rsidRDefault="00D53342" w:rsidP="003D0488">
            <w:pPr>
              <w:spacing w:line="23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評議員会における議決は対面（テレビ会議等によることを含む。）により行うこととされていることから、評議員が欠席した場合に書面による議決権の行使（書面議決）はできない。</w:t>
            </w:r>
          </w:p>
          <w:p w14:paraId="1F502C73" w14:textId="77777777" w:rsidR="00981682" w:rsidRPr="00780078" w:rsidRDefault="00981682" w:rsidP="003D0488">
            <w:pPr>
              <w:spacing w:line="230" w:lineRule="exact"/>
              <w:ind w:left="316" w:hangingChars="200" w:hanging="316"/>
              <w:rPr>
                <w:rFonts w:asciiTheme="majorEastAsia" w:eastAsiaTheme="majorEastAsia" w:hAnsiTheme="majorEastAsia"/>
                <w:color w:val="000000" w:themeColor="text1"/>
                <w:sz w:val="18"/>
                <w:szCs w:val="18"/>
              </w:rPr>
            </w:pPr>
          </w:p>
        </w:tc>
        <w:tc>
          <w:tcPr>
            <w:tcW w:w="1813" w:type="dxa"/>
            <w:tcBorders>
              <w:top w:val="single" w:sz="4" w:space="0" w:color="FFFFFF"/>
              <w:bottom w:val="nil"/>
            </w:tcBorders>
          </w:tcPr>
          <w:p w14:paraId="05A77732" w14:textId="77777777" w:rsidR="00C53D67" w:rsidRPr="00780078" w:rsidRDefault="00C53D67" w:rsidP="00C53D67">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・定款</w:t>
            </w:r>
          </w:p>
          <w:p w14:paraId="04947556" w14:textId="77777777" w:rsidR="00C53D67" w:rsidRPr="00780078" w:rsidRDefault="00C53D67" w:rsidP="00C53D67">
            <w:pPr>
              <w:spacing w:line="200" w:lineRule="exact"/>
              <w:ind w:leftChars="-50" w:left="29" w:hangingChars="100" w:hanging="138"/>
              <w:rPr>
                <w:rFonts w:asciiTheme="majorEastAsia" w:eastAsiaTheme="majorEastAsia" w:hAnsiTheme="majorEastAsia"/>
                <w:bCs/>
                <w:color w:val="000000" w:themeColor="text1"/>
                <w:sz w:val="12"/>
                <w:szCs w:val="16"/>
              </w:rPr>
            </w:pPr>
            <w:r w:rsidRPr="00780078">
              <w:rPr>
                <w:rFonts w:asciiTheme="majorEastAsia" w:eastAsiaTheme="majorEastAsia" w:hAnsiTheme="majorEastAsia" w:hint="eastAsia"/>
                <w:color w:val="000000" w:themeColor="text1"/>
                <w:sz w:val="16"/>
                <w:szCs w:val="18"/>
              </w:rPr>
              <w:t>・評議員会の議事録</w:t>
            </w:r>
          </w:p>
          <w:p w14:paraId="6053FB39" w14:textId="1902ECAA" w:rsidR="00E45537" w:rsidRPr="00780078" w:rsidRDefault="00E4553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【法第43条】</w:t>
            </w:r>
          </w:p>
          <w:p w14:paraId="4037EBE1" w14:textId="27951603" w:rsidR="00E45537" w:rsidRPr="00780078" w:rsidRDefault="00E4553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bCs/>
                <w:color w:val="000000" w:themeColor="text1"/>
                <w:sz w:val="14"/>
                <w:szCs w:val="16"/>
              </w:rPr>
              <w:t>法第45条の</w:t>
            </w:r>
            <w:r w:rsidRPr="00780078">
              <w:rPr>
                <w:rFonts w:asciiTheme="majorEastAsia" w:eastAsiaTheme="majorEastAsia" w:hAnsiTheme="majorEastAsia" w:hint="eastAsia"/>
                <w:bCs/>
                <w:color w:val="000000" w:themeColor="text1"/>
                <w:sz w:val="14"/>
                <w:szCs w:val="16"/>
              </w:rPr>
              <w:t>4】</w:t>
            </w:r>
          </w:p>
          <w:p w14:paraId="24D26887" w14:textId="77777777" w:rsidR="00E45537" w:rsidRPr="00780078" w:rsidRDefault="00C53D6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bCs/>
                <w:color w:val="000000" w:themeColor="text1"/>
                <w:sz w:val="14"/>
                <w:szCs w:val="16"/>
              </w:rPr>
              <w:t>法第45条の8第2項</w:t>
            </w:r>
            <w:r w:rsidRPr="00780078">
              <w:rPr>
                <w:rFonts w:asciiTheme="majorEastAsia" w:eastAsiaTheme="majorEastAsia" w:hAnsiTheme="majorEastAsia" w:hint="eastAsia"/>
                <w:bCs/>
                <w:color w:val="000000" w:themeColor="text1"/>
                <w:sz w:val="14"/>
                <w:szCs w:val="16"/>
              </w:rPr>
              <w:t>】</w:t>
            </w:r>
          </w:p>
          <w:p w14:paraId="76D43300" w14:textId="54CD60D3" w:rsidR="00E45537" w:rsidRPr="00780078" w:rsidRDefault="00E45537" w:rsidP="00E4553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hint="eastAsia"/>
                <w:bCs/>
                <w:color w:val="000000" w:themeColor="text1"/>
                <w:spacing w:val="-4"/>
                <w:sz w:val="14"/>
                <w:szCs w:val="16"/>
              </w:rPr>
              <w:t>法第</w:t>
            </w:r>
            <w:r w:rsidRPr="00780078">
              <w:rPr>
                <w:rFonts w:asciiTheme="majorEastAsia" w:eastAsiaTheme="majorEastAsia" w:hAnsiTheme="majorEastAsia"/>
                <w:bCs/>
                <w:color w:val="000000" w:themeColor="text1"/>
                <w:spacing w:val="-4"/>
                <w:sz w:val="14"/>
                <w:szCs w:val="16"/>
              </w:rPr>
              <w:t xml:space="preserve">45 </w:t>
            </w:r>
            <w:r w:rsidRPr="00780078">
              <w:rPr>
                <w:rFonts w:asciiTheme="majorEastAsia" w:eastAsiaTheme="majorEastAsia" w:hAnsiTheme="majorEastAsia" w:hint="eastAsia"/>
                <w:bCs/>
                <w:color w:val="000000" w:themeColor="text1"/>
                <w:spacing w:val="-4"/>
                <w:sz w:val="14"/>
                <w:szCs w:val="16"/>
              </w:rPr>
              <w:t>条の</w:t>
            </w:r>
            <w:r w:rsidRPr="00780078">
              <w:rPr>
                <w:rFonts w:asciiTheme="majorEastAsia" w:eastAsiaTheme="majorEastAsia" w:hAnsiTheme="majorEastAsia"/>
                <w:bCs/>
                <w:color w:val="000000" w:themeColor="text1"/>
                <w:spacing w:val="-4"/>
                <w:sz w:val="14"/>
                <w:szCs w:val="16"/>
              </w:rPr>
              <w:t xml:space="preserve">16 </w:t>
            </w:r>
            <w:r w:rsidRPr="00780078">
              <w:rPr>
                <w:rFonts w:asciiTheme="majorEastAsia" w:eastAsiaTheme="majorEastAsia" w:hAnsiTheme="majorEastAsia" w:hint="eastAsia"/>
                <w:bCs/>
                <w:color w:val="000000" w:themeColor="text1"/>
                <w:spacing w:val="-4"/>
                <w:sz w:val="14"/>
                <w:szCs w:val="16"/>
              </w:rPr>
              <w:t>第</w:t>
            </w:r>
            <w:r w:rsidRPr="00780078">
              <w:rPr>
                <w:rFonts w:asciiTheme="majorEastAsia" w:eastAsiaTheme="majorEastAsia" w:hAnsiTheme="majorEastAsia"/>
                <w:bCs/>
                <w:color w:val="000000" w:themeColor="text1"/>
                <w:spacing w:val="-4"/>
                <w:sz w:val="14"/>
                <w:szCs w:val="16"/>
              </w:rPr>
              <w:t>4</w:t>
            </w:r>
            <w:r w:rsidRPr="00780078">
              <w:rPr>
                <w:rFonts w:asciiTheme="majorEastAsia" w:eastAsiaTheme="majorEastAsia" w:hAnsiTheme="majorEastAsia" w:hint="eastAsia"/>
                <w:bCs/>
                <w:color w:val="000000" w:themeColor="text1"/>
                <w:spacing w:val="-4"/>
                <w:sz w:val="14"/>
                <w:szCs w:val="16"/>
              </w:rPr>
              <w:t>項において準用する一般法人法第</w:t>
            </w:r>
            <w:r w:rsidRPr="00780078">
              <w:rPr>
                <w:rFonts w:asciiTheme="majorEastAsia" w:eastAsiaTheme="majorEastAsia" w:hAnsiTheme="majorEastAsia"/>
                <w:bCs/>
                <w:color w:val="000000" w:themeColor="text1"/>
                <w:spacing w:val="-4"/>
                <w:sz w:val="14"/>
                <w:szCs w:val="16"/>
              </w:rPr>
              <w:t xml:space="preserve">89 </w:t>
            </w:r>
            <w:r w:rsidRPr="00780078">
              <w:rPr>
                <w:rFonts w:asciiTheme="majorEastAsia" w:eastAsiaTheme="majorEastAsia" w:hAnsiTheme="majorEastAsia" w:hint="eastAsia"/>
                <w:bCs/>
                <w:color w:val="000000" w:themeColor="text1"/>
                <w:spacing w:val="-4"/>
                <w:sz w:val="14"/>
                <w:szCs w:val="16"/>
              </w:rPr>
              <w:t>条</w:t>
            </w:r>
            <w:r w:rsidRPr="00780078">
              <w:rPr>
                <w:rFonts w:asciiTheme="majorEastAsia" w:eastAsiaTheme="majorEastAsia" w:hAnsiTheme="majorEastAsia" w:hint="eastAsia"/>
                <w:bCs/>
                <w:color w:val="000000" w:themeColor="text1"/>
                <w:sz w:val="14"/>
                <w:szCs w:val="16"/>
              </w:rPr>
              <w:t>】</w:t>
            </w:r>
          </w:p>
          <w:p w14:paraId="5EC6166F" w14:textId="4D74FAA9" w:rsidR="00E45537" w:rsidRPr="00780078" w:rsidRDefault="00E4553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hint="eastAsia"/>
                <w:bCs/>
                <w:color w:val="000000" w:themeColor="text1"/>
                <w:spacing w:val="-4"/>
                <w:sz w:val="14"/>
                <w:szCs w:val="16"/>
              </w:rPr>
              <w:t>法第</w:t>
            </w:r>
            <w:r w:rsidRPr="00780078">
              <w:rPr>
                <w:rFonts w:asciiTheme="majorEastAsia" w:eastAsiaTheme="majorEastAsia" w:hAnsiTheme="majorEastAsia"/>
                <w:bCs/>
                <w:color w:val="000000" w:themeColor="text1"/>
                <w:spacing w:val="-4"/>
                <w:sz w:val="14"/>
                <w:szCs w:val="16"/>
              </w:rPr>
              <w:t xml:space="preserve">45 </w:t>
            </w:r>
            <w:r w:rsidRPr="00780078">
              <w:rPr>
                <w:rFonts w:asciiTheme="majorEastAsia" w:eastAsiaTheme="majorEastAsia" w:hAnsiTheme="majorEastAsia" w:hint="eastAsia"/>
                <w:bCs/>
                <w:color w:val="000000" w:themeColor="text1"/>
                <w:spacing w:val="-4"/>
                <w:sz w:val="14"/>
                <w:szCs w:val="16"/>
              </w:rPr>
              <w:t>条の</w:t>
            </w:r>
            <w:r w:rsidRPr="00780078">
              <w:rPr>
                <w:rFonts w:asciiTheme="majorEastAsia" w:eastAsiaTheme="majorEastAsia" w:hAnsiTheme="majorEastAsia"/>
                <w:bCs/>
                <w:color w:val="000000" w:themeColor="text1"/>
                <w:spacing w:val="-4"/>
                <w:sz w:val="14"/>
                <w:szCs w:val="16"/>
              </w:rPr>
              <w:t xml:space="preserve">18 </w:t>
            </w:r>
            <w:r w:rsidRPr="00780078">
              <w:rPr>
                <w:rFonts w:asciiTheme="majorEastAsia" w:eastAsiaTheme="majorEastAsia" w:hAnsiTheme="majorEastAsia" w:hint="eastAsia"/>
                <w:bCs/>
                <w:color w:val="000000" w:themeColor="text1"/>
                <w:spacing w:val="-4"/>
                <w:sz w:val="14"/>
                <w:szCs w:val="16"/>
              </w:rPr>
              <w:t>第</w:t>
            </w:r>
            <w:r w:rsidRPr="00780078">
              <w:rPr>
                <w:rFonts w:asciiTheme="majorEastAsia" w:eastAsiaTheme="majorEastAsia" w:hAnsiTheme="majorEastAsia"/>
                <w:bCs/>
                <w:color w:val="000000" w:themeColor="text1"/>
                <w:spacing w:val="-4"/>
                <w:sz w:val="14"/>
                <w:szCs w:val="16"/>
              </w:rPr>
              <w:t>3</w:t>
            </w:r>
            <w:r w:rsidRPr="00780078">
              <w:rPr>
                <w:rFonts w:asciiTheme="majorEastAsia" w:eastAsiaTheme="majorEastAsia" w:hAnsiTheme="majorEastAsia" w:hint="eastAsia"/>
                <w:bCs/>
                <w:color w:val="000000" w:themeColor="text1"/>
                <w:spacing w:val="-4"/>
                <w:sz w:val="14"/>
                <w:szCs w:val="16"/>
              </w:rPr>
              <w:t>項において準用する一般法人法第</w:t>
            </w:r>
            <w:r w:rsidRPr="00780078">
              <w:rPr>
                <w:rFonts w:asciiTheme="majorEastAsia" w:eastAsiaTheme="majorEastAsia" w:hAnsiTheme="majorEastAsia"/>
                <w:bCs/>
                <w:color w:val="000000" w:themeColor="text1"/>
                <w:spacing w:val="-4"/>
                <w:sz w:val="14"/>
                <w:szCs w:val="16"/>
              </w:rPr>
              <w:t xml:space="preserve">105 </w:t>
            </w:r>
            <w:r w:rsidRPr="00780078">
              <w:rPr>
                <w:rFonts w:asciiTheme="majorEastAsia" w:eastAsiaTheme="majorEastAsia" w:hAnsiTheme="majorEastAsia" w:hint="eastAsia"/>
                <w:bCs/>
                <w:color w:val="000000" w:themeColor="text1"/>
                <w:spacing w:val="-4"/>
                <w:sz w:val="14"/>
                <w:szCs w:val="16"/>
              </w:rPr>
              <w:t>条</w:t>
            </w:r>
            <w:r w:rsidRPr="00780078">
              <w:rPr>
                <w:rFonts w:asciiTheme="majorEastAsia" w:eastAsiaTheme="majorEastAsia" w:hAnsiTheme="majorEastAsia" w:hint="eastAsia"/>
                <w:bCs/>
                <w:color w:val="000000" w:themeColor="text1"/>
                <w:sz w:val="14"/>
                <w:szCs w:val="16"/>
              </w:rPr>
              <w:t>】</w:t>
            </w:r>
          </w:p>
          <w:p w14:paraId="68ED784C" w14:textId="32111631" w:rsidR="00E45537" w:rsidRPr="00780078" w:rsidRDefault="00E4553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hint="eastAsia"/>
                <w:bCs/>
                <w:color w:val="000000" w:themeColor="text1"/>
                <w:spacing w:val="-4"/>
                <w:sz w:val="14"/>
                <w:szCs w:val="16"/>
              </w:rPr>
              <w:t>法第</w:t>
            </w:r>
            <w:r w:rsidRPr="00780078">
              <w:rPr>
                <w:rFonts w:asciiTheme="majorEastAsia" w:eastAsiaTheme="majorEastAsia" w:hAnsiTheme="majorEastAsia"/>
                <w:bCs/>
                <w:color w:val="000000" w:themeColor="text1"/>
                <w:spacing w:val="-4"/>
                <w:sz w:val="14"/>
                <w:szCs w:val="16"/>
              </w:rPr>
              <w:t xml:space="preserve">45 </w:t>
            </w:r>
            <w:r w:rsidRPr="00780078">
              <w:rPr>
                <w:rFonts w:asciiTheme="majorEastAsia" w:eastAsiaTheme="majorEastAsia" w:hAnsiTheme="majorEastAsia" w:hint="eastAsia"/>
                <w:bCs/>
                <w:color w:val="000000" w:themeColor="text1"/>
                <w:spacing w:val="-4"/>
                <w:sz w:val="14"/>
                <w:szCs w:val="16"/>
              </w:rPr>
              <w:t>条の</w:t>
            </w:r>
            <w:r w:rsidRPr="00780078">
              <w:rPr>
                <w:rFonts w:asciiTheme="majorEastAsia" w:eastAsiaTheme="majorEastAsia" w:hAnsiTheme="majorEastAsia"/>
                <w:bCs/>
                <w:color w:val="000000" w:themeColor="text1"/>
                <w:spacing w:val="-4"/>
                <w:sz w:val="14"/>
                <w:szCs w:val="16"/>
              </w:rPr>
              <w:t xml:space="preserve">20 </w:t>
            </w:r>
            <w:r w:rsidRPr="00780078">
              <w:rPr>
                <w:rFonts w:asciiTheme="majorEastAsia" w:eastAsiaTheme="majorEastAsia" w:hAnsiTheme="majorEastAsia" w:hint="eastAsia"/>
                <w:bCs/>
                <w:color w:val="000000" w:themeColor="text1"/>
                <w:spacing w:val="-4"/>
                <w:sz w:val="14"/>
                <w:szCs w:val="16"/>
              </w:rPr>
              <w:t>第</w:t>
            </w:r>
            <w:r w:rsidRPr="00780078">
              <w:rPr>
                <w:rFonts w:asciiTheme="majorEastAsia" w:eastAsiaTheme="majorEastAsia" w:hAnsiTheme="majorEastAsia"/>
                <w:bCs/>
                <w:color w:val="000000" w:themeColor="text1"/>
                <w:spacing w:val="-4"/>
                <w:sz w:val="14"/>
                <w:szCs w:val="16"/>
              </w:rPr>
              <w:t>4</w:t>
            </w:r>
            <w:r w:rsidRPr="00780078">
              <w:rPr>
                <w:rFonts w:asciiTheme="majorEastAsia" w:eastAsiaTheme="majorEastAsia" w:hAnsiTheme="majorEastAsia" w:hint="eastAsia"/>
                <w:bCs/>
                <w:color w:val="000000" w:themeColor="text1"/>
                <w:spacing w:val="-4"/>
                <w:sz w:val="14"/>
                <w:szCs w:val="16"/>
              </w:rPr>
              <w:t>項において準用する一般法人法第</w:t>
            </w:r>
            <w:r w:rsidRPr="00780078">
              <w:rPr>
                <w:rFonts w:asciiTheme="majorEastAsia" w:eastAsiaTheme="majorEastAsia" w:hAnsiTheme="majorEastAsia"/>
                <w:bCs/>
                <w:color w:val="000000" w:themeColor="text1"/>
                <w:spacing w:val="-4"/>
                <w:sz w:val="14"/>
                <w:szCs w:val="16"/>
              </w:rPr>
              <w:t xml:space="preserve">112 </w:t>
            </w:r>
            <w:r w:rsidRPr="00780078">
              <w:rPr>
                <w:rFonts w:asciiTheme="majorEastAsia" w:eastAsiaTheme="majorEastAsia" w:hAnsiTheme="majorEastAsia" w:hint="eastAsia"/>
                <w:bCs/>
                <w:color w:val="000000" w:themeColor="text1"/>
                <w:spacing w:val="-4"/>
                <w:sz w:val="14"/>
                <w:szCs w:val="16"/>
              </w:rPr>
              <w:t>条</w:t>
            </w:r>
            <w:r w:rsidRPr="00780078">
              <w:rPr>
                <w:rFonts w:asciiTheme="majorEastAsia" w:eastAsiaTheme="majorEastAsia" w:hAnsiTheme="majorEastAsia" w:hint="eastAsia"/>
                <w:bCs/>
                <w:color w:val="000000" w:themeColor="text1"/>
                <w:sz w:val="14"/>
                <w:szCs w:val="16"/>
              </w:rPr>
              <w:t>】</w:t>
            </w:r>
          </w:p>
          <w:p w14:paraId="3B28B21F" w14:textId="34287DDF" w:rsidR="00E45537" w:rsidRPr="00780078" w:rsidRDefault="00E45537" w:rsidP="00E4553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【法第45 条の20 第4項において準用する一般法人法第113 条第1項】</w:t>
            </w:r>
          </w:p>
          <w:p w14:paraId="491F21C6" w14:textId="5DBCA6DD" w:rsidR="00E45537" w:rsidRPr="00780078" w:rsidRDefault="00E4553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【法第45 条の35 第2項】</w:t>
            </w:r>
          </w:p>
          <w:p w14:paraId="4FCEF2B7" w14:textId="756F4408" w:rsidR="00E45537" w:rsidRPr="00780078" w:rsidRDefault="00E4553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【法第45 条の30 第2項】</w:t>
            </w:r>
          </w:p>
          <w:p w14:paraId="76EDA14C" w14:textId="5F608488" w:rsidR="00E45537" w:rsidRPr="00780078" w:rsidRDefault="00E4553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【法第45 条の36 第1項】</w:t>
            </w:r>
          </w:p>
          <w:p w14:paraId="5ED078AB" w14:textId="2B0340BA" w:rsidR="00E45537" w:rsidRPr="00780078" w:rsidRDefault="00E4553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【法第46 条第1項】</w:t>
            </w:r>
          </w:p>
          <w:p w14:paraId="1455EEC7" w14:textId="3A20F07B" w:rsidR="00E45537" w:rsidRPr="00780078" w:rsidRDefault="00E4553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【法第52 条】</w:t>
            </w:r>
          </w:p>
          <w:p w14:paraId="45C76C5F" w14:textId="7799128F" w:rsidR="00E45537" w:rsidRPr="00780078" w:rsidRDefault="00E4553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【法第54 条の2第1項】</w:t>
            </w:r>
          </w:p>
          <w:p w14:paraId="70D4CD04" w14:textId="517D1576" w:rsidR="00E45537" w:rsidRPr="00780078" w:rsidRDefault="00E4553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【法第54 条の8】</w:t>
            </w:r>
          </w:p>
          <w:p w14:paraId="777142E6" w14:textId="1710DFE1" w:rsidR="00E45537" w:rsidRPr="00780078" w:rsidRDefault="00E4553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【法第55 条の2第7項】</w:t>
            </w:r>
          </w:p>
          <w:p w14:paraId="4E66123F" w14:textId="4FF04040" w:rsidR="00C53D67" w:rsidRPr="00780078" w:rsidRDefault="00E45537" w:rsidP="00C53D67">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【法第45 条の30 第3項 】</w:t>
            </w:r>
          </w:p>
          <w:p w14:paraId="3CD6E8F5" w14:textId="77777777" w:rsidR="00B75EC4" w:rsidRPr="00780078" w:rsidRDefault="00B75EC4" w:rsidP="00B75EC4">
            <w:pPr>
              <w:spacing w:line="200" w:lineRule="exact"/>
              <w:ind w:leftChars="-50" w:left="29" w:hangingChars="100" w:hanging="138"/>
              <w:rPr>
                <w:rFonts w:asciiTheme="majorEastAsia" w:eastAsiaTheme="majorEastAsia" w:hAnsiTheme="majorEastAsia"/>
                <w:color w:val="000000" w:themeColor="text1"/>
                <w:sz w:val="16"/>
                <w:szCs w:val="18"/>
              </w:rPr>
            </w:pPr>
          </w:p>
        </w:tc>
      </w:tr>
      <w:tr w:rsidR="00780078" w:rsidRPr="00780078" w14:paraId="50E00CC4" w14:textId="77777777" w:rsidTr="003D0488">
        <w:trPr>
          <w:trHeight w:val="2316"/>
        </w:trPr>
        <w:tc>
          <w:tcPr>
            <w:tcW w:w="1848" w:type="dxa"/>
            <w:tcBorders>
              <w:top w:val="nil"/>
              <w:bottom w:val="nil"/>
            </w:tcBorders>
          </w:tcPr>
          <w:p w14:paraId="5C989364" w14:textId="77777777" w:rsidR="00D20D4E" w:rsidRPr="00780078" w:rsidRDefault="00D20D4E" w:rsidP="00D20D4E">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ウ　</w:t>
            </w:r>
            <w:r w:rsidRPr="00780078">
              <w:rPr>
                <w:rFonts w:asciiTheme="majorEastAsia" w:eastAsiaTheme="majorEastAsia" w:hAnsiTheme="majorEastAsia" w:hint="eastAsia"/>
                <w:color w:val="000000" w:themeColor="text1"/>
                <w:sz w:val="18"/>
                <w:szCs w:val="18"/>
              </w:rPr>
              <w:t>特別決議は必要数の賛成をもって行われているか</w:t>
            </w:r>
          </w:p>
          <w:p w14:paraId="645B49FA" w14:textId="77777777" w:rsidR="00D20D4E" w:rsidRPr="00780078" w:rsidRDefault="00D20D4E" w:rsidP="003C052F">
            <w:pPr>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1D31F62E" w14:textId="77777777" w:rsidR="00D20D4E" w:rsidRPr="00780078" w:rsidRDefault="00D20D4E" w:rsidP="003C052F">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20BE0DF1" w14:textId="77777777" w:rsidR="00D20D4E" w:rsidRPr="00780078" w:rsidRDefault="00D20D4E" w:rsidP="003C052F">
            <w:pPr>
              <w:spacing w:line="240" w:lineRule="exact"/>
              <w:jc w:val="center"/>
              <w:rPr>
                <w:rFonts w:asciiTheme="majorEastAsia" w:eastAsiaTheme="majorEastAsia" w:hAnsiTheme="majorEastAsia"/>
                <w:bCs/>
                <w:color w:val="000000" w:themeColor="text1"/>
                <w:sz w:val="18"/>
                <w:szCs w:val="20"/>
              </w:rPr>
            </w:pPr>
          </w:p>
          <w:p w14:paraId="3629981D" w14:textId="77777777" w:rsidR="00D20D4E" w:rsidRPr="00780078" w:rsidRDefault="00D20D4E" w:rsidP="008844CC">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nil"/>
            </w:tcBorders>
          </w:tcPr>
          <w:p w14:paraId="74BD67E6" w14:textId="77777777" w:rsidR="00D20D4E" w:rsidRPr="00780078" w:rsidRDefault="00D20D4E" w:rsidP="0069430F">
            <w:pPr>
              <w:widowControl/>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21"/>
              </w:rPr>
              <w:t>○評議員会における特別決議は、議決に加わることができる評議員の３分の２（定款で３分の２を上回る割合を定めた場合にはその割合）以上の賛成をもって行われる必要がある。</w:t>
            </w:r>
          </w:p>
          <w:p w14:paraId="2147DAD1" w14:textId="77777777" w:rsidR="00D20D4E" w:rsidRPr="00780078" w:rsidRDefault="00D20D4E" w:rsidP="0069430F">
            <w:pPr>
              <w:widowControl/>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hint="eastAsia"/>
                <w:color w:val="000000" w:themeColor="text1"/>
                <w:sz w:val="18"/>
                <w:szCs w:val="21"/>
              </w:rPr>
              <w:t>特別決議によって行われることが必要な議案</w:t>
            </w:r>
            <w:r w:rsidRPr="00780078">
              <w:rPr>
                <w:rFonts w:asciiTheme="majorEastAsia" w:eastAsiaTheme="majorEastAsia" w:hAnsiTheme="majorEastAsia" w:hint="eastAsia"/>
                <w:color w:val="000000" w:themeColor="text1"/>
                <w:sz w:val="18"/>
                <w:szCs w:val="18"/>
              </w:rPr>
              <w:t>は次のとおり。</w:t>
            </w:r>
          </w:p>
          <w:p w14:paraId="5CA24BEE" w14:textId="7B9D79A3" w:rsidR="00D20D4E" w:rsidRPr="00780078" w:rsidRDefault="00D20D4E" w:rsidP="0069430F">
            <w:pPr>
              <w:widowControl/>
              <w:spacing w:line="24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①　監事の解任</w:t>
            </w:r>
          </w:p>
          <w:p w14:paraId="5947D8A7" w14:textId="63505F58" w:rsidR="00D20D4E" w:rsidRPr="00780078" w:rsidRDefault="00D20D4E" w:rsidP="0069430F">
            <w:pPr>
              <w:widowControl/>
              <w:spacing w:line="24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②　役員等の損害賠償責任の一部免除</w:t>
            </w:r>
          </w:p>
          <w:p w14:paraId="344F6DCA" w14:textId="1D6699FF" w:rsidR="00D20D4E" w:rsidRPr="00780078" w:rsidRDefault="00D20D4E" w:rsidP="0069430F">
            <w:pPr>
              <w:widowControl/>
              <w:spacing w:line="24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③　定款変更</w:t>
            </w:r>
          </w:p>
          <w:p w14:paraId="6633A02B" w14:textId="042E9C1D" w:rsidR="00D20D4E" w:rsidRPr="00780078" w:rsidRDefault="00D20D4E" w:rsidP="0069430F">
            <w:pPr>
              <w:widowControl/>
              <w:spacing w:line="24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④　法人の解散</w:t>
            </w:r>
          </w:p>
          <w:p w14:paraId="1D66CBA1" w14:textId="0B27BB29" w:rsidR="00981682" w:rsidRPr="00780078" w:rsidRDefault="00D20D4E" w:rsidP="0069430F">
            <w:pPr>
              <w:widowControl/>
              <w:spacing w:line="24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⑤　法人の合併契約の承認</w:t>
            </w:r>
          </w:p>
        </w:tc>
        <w:tc>
          <w:tcPr>
            <w:tcW w:w="1813" w:type="dxa"/>
            <w:tcBorders>
              <w:top w:val="nil"/>
              <w:bottom w:val="nil"/>
            </w:tcBorders>
          </w:tcPr>
          <w:p w14:paraId="0B9E96CA" w14:textId="77777777" w:rsidR="00D20D4E" w:rsidRPr="00780078" w:rsidRDefault="00D20D4E" w:rsidP="004D2FF6">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・定款</w:t>
            </w:r>
          </w:p>
          <w:p w14:paraId="5E0B78CE" w14:textId="77777777" w:rsidR="00D20D4E" w:rsidRPr="00780078" w:rsidRDefault="00D20D4E" w:rsidP="00D20D4E">
            <w:pPr>
              <w:spacing w:line="200" w:lineRule="exact"/>
              <w:ind w:leftChars="-50" w:left="29" w:hangingChars="100" w:hanging="138"/>
              <w:rPr>
                <w:rFonts w:asciiTheme="majorEastAsia" w:eastAsiaTheme="majorEastAsia" w:hAnsiTheme="majorEastAsia"/>
                <w:bCs/>
                <w:color w:val="000000" w:themeColor="text1"/>
                <w:sz w:val="12"/>
                <w:szCs w:val="16"/>
              </w:rPr>
            </w:pPr>
            <w:r w:rsidRPr="00780078">
              <w:rPr>
                <w:rFonts w:asciiTheme="majorEastAsia" w:eastAsiaTheme="majorEastAsia" w:hAnsiTheme="majorEastAsia" w:hint="eastAsia"/>
                <w:color w:val="000000" w:themeColor="text1"/>
                <w:sz w:val="16"/>
                <w:szCs w:val="18"/>
              </w:rPr>
              <w:t>・評議員会の議事録</w:t>
            </w:r>
          </w:p>
          <w:p w14:paraId="7926643A" w14:textId="77777777" w:rsidR="00D20D4E" w:rsidRPr="00780078" w:rsidRDefault="00D20D4E" w:rsidP="004D2FF6">
            <w:pPr>
              <w:spacing w:line="200" w:lineRule="exact"/>
              <w:ind w:leftChars="-50" w:left="9" w:hangingChars="100" w:hanging="11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bCs/>
                <w:color w:val="000000" w:themeColor="text1"/>
                <w:sz w:val="14"/>
                <w:szCs w:val="14"/>
              </w:rPr>
              <w:t>法第</w:t>
            </w:r>
            <w:r w:rsidRPr="00780078">
              <w:rPr>
                <w:rFonts w:asciiTheme="majorEastAsia" w:eastAsiaTheme="majorEastAsia" w:hAnsiTheme="majorEastAsia"/>
                <w:bCs/>
                <w:color w:val="000000" w:themeColor="text1"/>
                <w:sz w:val="14"/>
                <w:szCs w:val="16"/>
              </w:rPr>
              <w:t>45条の9第7項</w:t>
            </w:r>
            <w:r w:rsidRPr="00780078">
              <w:rPr>
                <w:rFonts w:asciiTheme="majorEastAsia" w:eastAsiaTheme="majorEastAsia" w:hAnsiTheme="majorEastAsia" w:hint="eastAsia"/>
                <w:bCs/>
                <w:color w:val="000000" w:themeColor="text1"/>
                <w:sz w:val="14"/>
                <w:szCs w:val="16"/>
              </w:rPr>
              <w:t>】</w:t>
            </w:r>
          </w:p>
        </w:tc>
      </w:tr>
      <w:tr w:rsidR="00780078" w:rsidRPr="00780078" w14:paraId="2D197A6F" w14:textId="77777777" w:rsidTr="00AD499F">
        <w:trPr>
          <w:trHeight w:val="3195"/>
        </w:trPr>
        <w:tc>
          <w:tcPr>
            <w:tcW w:w="1848" w:type="dxa"/>
            <w:tcBorders>
              <w:top w:val="nil"/>
            </w:tcBorders>
          </w:tcPr>
          <w:p w14:paraId="3E56933F" w14:textId="77777777" w:rsidR="003D0488" w:rsidRPr="00780078" w:rsidRDefault="003D0488" w:rsidP="003D0488">
            <w:pPr>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エ　</w:t>
            </w:r>
            <w:r w:rsidRPr="00780078">
              <w:rPr>
                <w:rFonts w:asciiTheme="majorEastAsia" w:eastAsiaTheme="majorEastAsia" w:hAnsiTheme="majorEastAsia" w:hint="eastAsia"/>
                <w:color w:val="000000" w:themeColor="text1"/>
                <w:sz w:val="18"/>
                <w:szCs w:val="18"/>
              </w:rPr>
              <w:t>決議について特別の利害関係を有する評議員が議決に加わっていないか</w:t>
            </w:r>
          </w:p>
          <w:p w14:paraId="1A5B9BC6" w14:textId="77777777" w:rsidR="003D0488" w:rsidRPr="00780078" w:rsidRDefault="003D0488" w:rsidP="003D0488">
            <w:pPr>
              <w:widowControl/>
              <w:spacing w:line="23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single" w:sz="4" w:space="0" w:color="auto"/>
            </w:tcBorders>
          </w:tcPr>
          <w:p w14:paraId="4773C422" w14:textId="77777777" w:rsidR="003D0488" w:rsidRPr="00780078" w:rsidRDefault="003D0488" w:rsidP="003D0488">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p w14:paraId="3F3837F3" w14:textId="77777777" w:rsidR="003D0488" w:rsidRPr="00780078" w:rsidRDefault="003D0488" w:rsidP="003D0488">
            <w:pPr>
              <w:spacing w:line="230" w:lineRule="exact"/>
              <w:jc w:val="center"/>
              <w:rPr>
                <w:rFonts w:asciiTheme="majorEastAsia" w:eastAsiaTheme="majorEastAsia" w:hAnsiTheme="majorEastAsia"/>
                <w:bCs/>
                <w:color w:val="000000" w:themeColor="text1"/>
                <w:sz w:val="18"/>
                <w:szCs w:val="20"/>
              </w:rPr>
            </w:pPr>
          </w:p>
          <w:p w14:paraId="6AC738D2" w14:textId="77777777" w:rsidR="003D0488" w:rsidRPr="00780078" w:rsidRDefault="003D0488" w:rsidP="003D0488">
            <w:pPr>
              <w:spacing w:line="230" w:lineRule="exact"/>
              <w:jc w:val="center"/>
              <w:rPr>
                <w:rFonts w:asciiTheme="majorEastAsia" w:eastAsiaTheme="majorEastAsia" w:hAnsiTheme="majorEastAsia"/>
                <w:bCs/>
                <w:color w:val="000000" w:themeColor="text1"/>
                <w:sz w:val="18"/>
                <w:szCs w:val="20"/>
                <w:u w:val="double"/>
              </w:rPr>
            </w:pPr>
          </w:p>
        </w:tc>
        <w:tc>
          <w:tcPr>
            <w:tcW w:w="4960" w:type="dxa"/>
            <w:tcBorders>
              <w:top w:val="nil"/>
              <w:bottom w:val="single" w:sz="4" w:space="0" w:color="auto"/>
            </w:tcBorders>
          </w:tcPr>
          <w:p w14:paraId="2AC55181" w14:textId="77777777" w:rsidR="00E36EF9" w:rsidRPr="00780078" w:rsidRDefault="00DF673E" w:rsidP="00DF673E">
            <w:pPr>
              <w:widowControl/>
              <w:spacing w:line="23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○評議員会の決議には、その決議について特別の利害関係（注）を</w:t>
            </w:r>
          </w:p>
          <w:p w14:paraId="565D015C" w14:textId="77777777" w:rsidR="00E36EF9" w:rsidRPr="00780078" w:rsidRDefault="00DF673E" w:rsidP="00DF673E">
            <w:pPr>
              <w:widowControl/>
              <w:spacing w:line="23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有する評議員が加わることはできないことから、当該特別の利害関</w:t>
            </w:r>
          </w:p>
          <w:p w14:paraId="2E0F0D84" w14:textId="77777777" w:rsidR="00E36EF9" w:rsidRPr="00780078" w:rsidRDefault="00DF673E" w:rsidP="00DF673E">
            <w:pPr>
              <w:widowControl/>
              <w:spacing w:line="23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係を有する評議員の存否については、その決議を行う前に、法人が</w:t>
            </w:r>
          </w:p>
          <w:p w14:paraId="30B76111" w14:textId="77777777" w:rsidR="00E36EF9" w:rsidRPr="00780078" w:rsidRDefault="00DF673E" w:rsidP="00DF673E">
            <w:pPr>
              <w:widowControl/>
              <w:spacing w:line="23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各評議員について確認しておく必要がある。この確認は原則として</w:t>
            </w:r>
          </w:p>
          <w:p w14:paraId="2296C75E" w14:textId="77777777" w:rsidR="00E36EF9" w:rsidRPr="00780078" w:rsidRDefault="00DF673E" w:rsidP="00DF673E">
            <w:pPr>
              <w:widowControl/>
              <w:spacing w:line="23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議事録で行うものであるが、評議員会の招集通知と併せて、当該評</w:t>
            </w:r>
          </w:p>
          <w:p w14:paraId="49EB8EFA" w14:textId="77777777" w:rsidR="00E36EF9" w:rsidRPr="00780078" w:rsidRDefault="00DF673E" w:rsidP="00DF673E">
            <w:pPr>
              <w:widowControl/>
              <w:spacing w:line="23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議員会の議案について特別の利害関係を有する場合には法人に申し</w:t>
            </w:r>
          </w:p>
          <w:p w14:paraId="334FD68B" w14:textId="77777777" w:rsidR="00E36EF9" w:rsidRPr="00780078" w:rsidRDefault="00DF673E" w:rsidP="00DF673E">
            <w:pPr>
              <w:widowControl/>
              <w:spacing w:line="23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出ることを定めた通知を発した場合や、評議員の職務の執行に関す</w:t>
            </w:r>
          </w:p>
          <w:p w14:paraId="4A3CC007" w14:textId="77777777" w:rsidR="00E36EF9" w:rsidRPr="00780078" w:rsidRDefault="00DF673E" w:rsidP="00DF673E">
            <w:pPr>
              <w:widowControl/>
              <w:spacing w:line="23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る法人の規程で、評議員が評議員会の決議事項と特別の利害関係を</w:t>
            </w:r>
          </w:p>
          <w:p w14:paraId="18530140" w14:textId="77777777" w:rsidR="00E36EF9" w:rsidRPr="00780078" w:rsidRDefault="00DF673E" w:rsidP="00DF673E">
            <w:pPr>
              <w:widowControl/>
              <w:spacing w:line="23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有する場合には届け出なければならないことを定めている場合に</w:t>
            </w:r>
          </w:p>
          <w:p w14:paraId="37D3D0B3" w14:textId="77777777" w:rsidR="00E36EF9" w:rsidRPr="00780078" w:rsidRDefault="00DF673E" w:rsidP="00DF673E">
            <w:pPr>
              <w:widowControl/>
              <w:spacing w:line="23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は、個別の議案の議決の際に改めて確認を行う必要はなく、決議に</w:t>
            </w:r>
          </w:p>
          <w:p w14:paraId="5FBC20E4" w14:textId="77777777" w:rsidR="00E36EF9" w:rsidRPr="00780078" w:rsidRDefault="00DF673E" w:rsidP="00DF673E">
            <w:pPr>
              <w:widowControl/>
              <w:spacing w:line="23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利害関係がある評議員がいない場合には、議事録の記載も不要で</w:t>
            </w:r>
            <w:proofErr w:type="gramStart"/>
            <w:r w:rsidRPr="00780078">
              <w:rPr>
                <w:rFonts w:asciiTheme="majorEastAsia" w:eastAsiaTheme="majorEastAsia" w:hAnsiTheme="majorEastAsia" w:hint="eastAsia"/>
                <w:bCs/>
                <w:color w:val="000000" w:themeColor="text1"/>
                <w:sz w:val="18"/>
                <w:szCs w:val="20"/>
              </w:rPr>
              <w:t>あ</w:t>
            </w:r>
            <w:proofErr w:type="gramEnd"/>
          </w:p>
          <w:p w14:paraId="6FE684BF" w14:textId="74B1B00F" w:rsidR="00DF673E" w:rsidRPr="00780078" w:rsidRDefault="00DF673E" w:rsidP="00DF673E">
            <w:pPr>
              <w:widowControl/>
              <w:spacing w:line="23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る。</w:t>
            </w:r>
          </w:p>
          <w:p w14:paraId="41E08215" w14:textId="797F8B0B" w:rsidR="003D0488" w:rsidRPr="00780078" w:rsidRDefault="00DF673E" w:rsidP="00DF673E">
            <w:pPr>
              <w:widowControl/>
              <w:spacing w:line="23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（注）「特別の利害関係」とは、評議員が、その決議について、法人に対する善管注意義務を履行することが困難と認められる利害関係を意味するものである。</w:t>
            </w:r>
          </w:p>
        </w:tc>
        <w:tc>
          <w:tcPr>
            <w:tcW w:w="1813" w:type="dxa"/>
            <w:tcBorders>
              <w:top w:val="nil"/>
              <w:bottom w:val="single" w:sz="4" w:space="0" w:color="auto"/>
            </w:tcBorders>
          </w:tcPr>
          <w:p w14:paraId="5CEB43E2" w14:textId="77777777" w:rsidR="003D0488" w:rsidRPr="00780078" w:rsidRDefault="003D0488" w:rsidP="004D2FF6">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・定款</w:t>
            </w:r>
          </w:p>
          <w:p w14:paraId="4898104A" w14:textId="77777777" w:rsidR="003D0488" w:rsidRPr="00780078" w:rsidRDefault="003D0488" w:rsidP="004D2FF6">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・評議員会の議事録</w:t>
            </w:r>
          </w:p>
          <w:p w14:paraId="0CB5C2E6" w14:textId="77777777" w:rsidR="003D0488" w:rsidRPr="00780078" w:rsidRDefault="003D0488" w:rsidP="004D2FF6">
            <w:pPr>
              <w:spacing w:line="200" w:lineRule="exact"/>
              <w:ind w:leftChars="-50" w:left="29" w:hangingChars="100" w:hanging="138"/>
              <w:rPr>
                <w:rFonts w:asciiTheme="majorEastAsia" w:eastAsiaTheme="majorEastAsia" w:hAnsiTheme="majorEastAsia"/>
                <w:bCs/>
                <w:color w:val="000000" w:themeColor="text1"/>
                <w:sz w:val="12"/>
                <w:szCs w:val="16"/>
              </w:rPr>
            </w:pPr>
            <w:r w:rsidRPr="00780078">
              <w:rPr>
                <w:rFonts w:asciiTheme="majorEastAsia" w:eastAsiaTheme="majorEastAsia" w:hAnsiTheme="majorEastAsia" w:hint="eastAsia"/>
                <w:color w:val="000000" w:themeColor="text1"/>
                <w:sz w:val="16"/>
                <w:szCs w:val="18"/>
              </w:rPr>
              <w:t>・法人が決議に特別の理解関係を有する評議員がいるかを確認した書類</w:t>
            </w:r>
          </w:p>
          <w:p w14:paraId="3402A721" w14:textId="77777777" w:rsidR="003D0488" w:rsidRPr="00780078" w:rsidRDefault="003D0488"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w:t>
            </w:r>
            <w:r w:rsidRPr="00780078">
              <w:rPr>
                <w:rFonts w:asciiTheme="majorEastAsia" w:eastAsiaTheme="majorEastAsia" w:hAnsiTheme="majorEastAsia"/>
                <w:bCs/>
                <w:color w:val="000000" w:themeColor="text1"/>
                <w:sz w:val="14"/>
                <w:szCs w:val="16"/>
              </w:rPr>
              <w:t>第38条</w:t>
            </w:r>
            <w:r w:rsidRPr="00780078">
              <w:rPr>
                <w:rFonts w:asciiTheme="majorEastAsia" w:eastAsiaTheme="majorEastAsia" w:hAnsiTheme="majorEastAsia" w:hint="eastAsia"/>
                <w:bCs/>
                <w:color w:val="000000" w:themeColor="text1"/>
                <w:sz w:val="14"/>
                <w:szCs w:val="16"/>
              </w:rPr>
              <w:t>】</w:t>
            </w:r>
          </w:p>
          <w:p w14:paraId="64D271F4" w14:textId="77777777" w:rsidR="003D0488" w:rsidRPr="00780078" w:rsidRDefault="003D0488"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w:t>
            </w:r>
            <w:r w:rsidRPr="00780078">
              <w:rPr>
                <w:rFonts w:asciiTheme="majorEastAsia" w:eastAsiaTheme="majorEastAsia" w:hAnsiTheme="majorEastAsia"/>
                <w:bCs/>
                <w:color w:val="000000" w:themeColor="text1"/>
                <w:sz w:val="14"/>
                <w:szCs w:val="16"/>
              </w:rPr>
              <w:t>第45条</w:t>
            </w:r>
            <w:r w:rsidRPr="00780078">
              <w:rPr>
                <w:rFonts w:asciiTheme="majorEastAsia" w:eastAsiaTheme="majorEastAsia" w:hAnsiTheme="majorEastAsia" w:hint="eastAsia"/>
                <w:bCs/>
                <w:color w:val="000000" w:themeColor="text1"/>
                <w:sz w:val="14"/>
                <w:szCs w:val="16"/>
              </w:rPr>
              <w:t>の</w:t>
            </w:r>
            <w:r w:rsidRPr="00780078">
              <w:rPr>
                <w:rFonts w:asciiTheme="majorEastAsia" w:eastAsiaTheme="majorEastAsia" w:hAnsiTheme="majorEastAsia"/>
                <w:bCs/>
                <w:color w:val="000000" w:themeColor="text1"/>
                <w:sz w:val="14"/>
                <w:szCs w:val="16"/>
              </w:rPr>
              <w:t>9第8項】</w:t>
            </w:r>
          </w:p>
          <w:p w14:paraId="786A9D17" w14:textId="77777777" w:rsidR="003D0488" w:rsidRPr="00780078" w:rsidRDefault="003D0488"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【民法</w:t>
            </w:r>
            <w:r w:rsidRPr="00780078">
              <w:rPr>
                <w:rFonts w:asciiTheme="majorEastAsia" w:eastAsiaTheme="majorEastAsia" w:hAnsiTheme="majorEastAsia"/>
                <w:bCs/>
                <w:color w:val="000000" w:themeColor="text1"/>
                <w:sz w:val="14"/>
                <w:szCs w:val="16"/>
              </w:rPr>
              <w:t>第644条</w:t>
            </w:r>
            <w:r w:rsidRPr="00780078">
              <w:rPr>
                <w:rFonts w:asciiTheme="majorEastAsia" w:eastAsiaTheme="majorEastAsia" w:hAnsiTheme="majorEastAsia" w:hint="eastAsia"/>
                <w:bCs/>
                <w:color w:val="000000" w:themeColor="text1"/>
                <w:sz w:val="14"/>
                <w:szCs w:val="16"/>
              </w:rPr>
              <w:t>】</w:t>
            </w:r>
          </w:p>
        </w:tc>
      </w:tr>
      <w:tr w:rsidR="00780078" w:rsidRPr="00780078" w14:paraId="385908DB" w14:textId="77777777" w:rsidTr="006134F2">
        <w:tc>
          <w:tcPr>
            <w:tcW w:w="1848" w:type="dxa"/>
            <w:tcBorders>
              <w:top w:val="nil"/>
              <w:bottom w:val="nil"/>
            </w:tcBorders>
          </w:tcPr>
          <w:p w14:paraId="457AD090" w14:textId="77777777" w:rsidR="003C052F" w:rsidRPr="00780078" w:rsidRDefault="003C052F" w:rsidP="003D0488">
            <w:pPr>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オ　</w:t>
            </w:r>
            <w:r w:rsidRPr="00780078">
              <w:rPr>
                <w:rFonts w:asciiTheme="majorEastAsia" w:eastAsiaTheme="majorEastAsia" w:hAnsiTheme="majorEastAsia" w:hint="eastAsia"/>
                <w:color w:val="000000" w:themeColor="text1"/>
                <w:sz w:val="18"/>
                <w:szCs w:val="18"/>
              </w:rPr>
              <w:t>評議員会の決議があったとみなされた場合（決議を省略した場合）や評議員会への報告があったとみなされた場合（報告を省略した場合）に、評議員の全員の書面又は電磁的記録による同意の意思表示があるか</w:t>
            </w:r>
          </w:p>
          <w:p w14:paraId="7998AA59" w14:textId="77777777" w:rsidR="00C53D67" w:rsidRPr="00780078" w:rsidRDefault="00C53D67" w:rsidP="003D0488">
            <w:pPr>
              <w:spacing w:line="23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70CC18E8" w14:textId="77777777" w:rsidR="003C052F" w:rsidRPr="00780078" w:rsidRDefault="003C052F" w:rsidP="003D0488">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ある　ない</w:t>
            </w:r>
          </w:p>
          <w:p w14:paraId="60E470CB" w14:textId="77777777" w:rsidR="003C052F" w:rsidRPr="00780078" w:rsidRDefault="003C052F" w:rsidP="003D0488">
            <w:pPr>
              <w:spacing w:line="230" w:lineRule="exact"/>
              <w:jc w:val="center"/>
              <w:rPr>
                <w:rFonts w:asciiTheme="majorEastAsia" w:eastAsiaTheme="majorEastAsia" w:hAnsiTheme="majorEastAsia"/>
                <w:bCs/>
                <w:color w:val="000000" w:themeColor="text1"/>
                <w:sz w:val="18"/>
                <w:szCs w:val="20"/>
              </w:rPr>
            </w:pPr>
          </w:p>
          <w:p w14:paraId="36C806F8" w14:textId="77777777" w:rsidR="003C052F" w:rsidRPr="00780078" w:rsidRDefault="003C052F" w:rsidP="003D0488">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nil"/>
            </w:tcBorders>
          </w:tcPr>
          <w:p w14:paraId="32C02F29" w14:textId="77777777" w:rsidR="00AB21DC" w:rsidRPr="00780078" w:rsidRDefault="00AB21DC" w:rsidP="003D0488">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理事が評議員会の目的である事項について提案をした場合において、当該提案につき、議決に加わることができる評議員の全員が書面又は電磁的記録により同意の意思表示をしたときは、当該提案を可決する旨の評議員会の決議があったものとみなされる。</w:t>
            </w:r>
          </w:p>
          <w:p w14:paraId="11DE1449" w14:textId="77777777" w:rsidR="003C052F" w:rsidRPr="00780078" w:rsidRDefault="00AB21DC" w:rsidP="003D0488">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また、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とみなされる。</w:t>
            </w:r>
          </w:p>
          <w:p w14:paraId="54D646A2" w14:textId="77777777" w:rsidR="00D20D4E" w:rsidRPr="00780078" w:rsidRDefault="00D31230" w:rsidP="003D0488">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○評議員会が十分な審議を行うことによって議決機関としての機能を果たすことを鑑みれば、評議員会の議決の省略は、客観的に見て明らかに審議を行う必要がない場合に限って行うべきものである。</w:t>
            </w:r>
          </w:p>
          <w:p w14:paraId="5CE655C4" w14:textId="742BF155" w:rsidR="003D0488" w:rsidRPr="00780078" w:rsidRDefault="003D0488" w:rsidP="003D0488">
            <w:pPr>
              <w:spacing w:line="23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0B751B2B" w14:textId="77777777" w:rsidR="003C052F" w:rsidRPr="00780078" w:rsidRDefault="003C052F" w:rsidP="004D2FF6">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color w:val="000000" w:themeColor="text1"/>
                <w:sz w:val="16"/>
                <w:szCs w:val="16"/>
              </w:rPr>
              <w:t>・同意の意思表示の書面又は電磁的記録</w:t>
            </w:r>
          </w:p>
          <w:p w14:paraId="26A007BB" w14:textId="77777777" w:rsidR="003C052F" w:rsidRPr="00780078" w:rsidRDefault="003C052F" w:rsidP="004D2FF6">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45条の9第10項により準用される一般法人法第194条第1項】</w:t>
            </w:r>
          </w:p>
          <w:p w14:paraId="645552DE" w14:textId="77777777" w:rsidR="003C052F" w:rsidRPr="00780078" w:rsidRDefault="00D151F3" w:rsidP="004D2FF6">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hint="eastAsia"/>
                <w:color w:val="000000" w:themeColor="text1"/>
                <w:spacing w:val="-2"/>
                <w:sz w:val="14"/>
                <w:szCs w:val="14"/>
              </w:rPr>
              <w:t>法第</w:t>
            </w:r>
            <w:r w:rsidRPr="00780078">
              <w:rPr>
                <w:rFonts w:asciiTheme="majorEastAsia" w:eastAsiaTheme="majorEastAsia" w:hAnsiTheme="majorEastAsia"/>
                <w:color w:val="000000" w:themeColor="text1"/>
                <w:spacing w:val="-2"/>
                <w:sz w:val="14"/>
                <w:szCs w:val="14"/>
              </w:rPr>
              <w:t>45条の9第10項により準用される一般法人法第195条</w:t>
            </w:r>
            <w:r w:rsidRPr="00780078">
              <w:rPr>
                <w:rFonts w:asciiTheme="majorEastAsia" w:eastAsiaTheme="majorEastAsia" w:hAnsiTheme="majorEastAsia" w:hint="eastAsia"/>
                <w:color w:val="000000" w:themeColor="text1"/>
                <w:sz w:val="14"/>
                <w:szCs w:val="14"/>
              </w:rPr>
              <w:t>】</w:t>
            </w:r>
          </w:p>
        </w:tc>
      </w:tr>
      <w:tr w:rsidR="00780078" w:rsidRPr="00780078" w14:paraId="3D0726E7" w14:textId="77777777" w:rsidTr="005B2105">
        <w:trPr>
          <w:trHeight w:val="567"/>
        </w:trPr>
        <w:tc>
          <w:tcPr>
            <w:tcW w:w="1848" w:type="dxa"/>
            <w:tcBorders>
              <w:top w:val="nil"/>
              <w:bottom w:val="nil"/>
            </w:tcBorders>
            <w:vAlign w:val="center"/>
          </w:tcPr>
          <w:p w14:paraId="45340B55" w14:textId="21ABAEFC" w:rsidR="003C052F" w:rsidRPr="00780078" w:rsidRDefault="00543053" w:rsidP="003D0488">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③　評議員会の議事録</w:t>
            </w:r>
          </w:p>
        </w:tc>
        <w:tc>
          <w:tcPr>
            <w:tcW w:w="1415" w:type="dxa"/>
            <w:tcBorders>
              <w:top w:val="nil"/>
              <w:bottom w:val="nil"/>
            </w:tcBorders>
          </w:tcPr>
          <w:p w14:paraId="78A38BE6" w14:textId="77777777" w:rsidR="003C052F" w:rsidRPr="00780078" w:rsidRDefault="003C052F" w:rsidP="003C052F">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353B01EC" w14:textId="77777777" w:rsidR="003C052F" w:rsidRPr="00780078" w:rsidRDefault="003C052F" w:rsidP="003C052F">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33C58EE1" w14:textId="77777777" w:rsidR="003C052F" w:rsidRPr="00780078" w:rsidRDefault="003C052F" w:rsidP="004D2FF6">
            <w:pPr>
              <w:spacing w:line="20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30DFA8DA" w14:textId="77777777" w:rsidTr="009B478E">
        <w:trPr>
          <w:trHeight w:val="10350"/>
        </w:trPr>
        <w:tc>
          <w:tcPr>
            <w:tcW w:w="1848" w:type="dxa"/>
            <w:tcBorders>
              <w:top w:val="nil"/>
              <w:bottom w:val="nil"/>
            </w:tcBorders>
          </w:tcPr>
          <w:p w14:paraId="566C4B9A" w14:textId="77777777" w:rsidR="00543053" w:rsidRPr="00780078" w:rsidRDefault="00543053" w:rsidP="00543053">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厚生労働省令に定めるところにより、議事録を作成しているか</w:t>
            </w:r>
          </w:p>
          <w:p w14:paraId="1DD76450" w14:textId="77777777" w:rsidR="00B75EC4" w:rsidRPr="00780078" w:rsidRDefault="00B75EC4" w:rsidP="0054305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6B30043C" w14:textId="77777777" w:rsidR="00543053" w:rsidRPr="00780078" w:rsidRDefault="00543053" w:rsidP="00543053">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いる　いない</w:t>
            </w:r>
          </w:p>
          <w:p w14:paraId="39D4F4D9" w14:textId="77777777" w:rsidR="00B75EC4" w:rsidRPr="00780078" w:rsidRDefault="00B75EC4" w:rsidP="00543053">
            <w:pPr>
              <w:spacing w:line="240" w:lineRule="exact"/>
              <w:jc w:val="center"/>
              <w:rPr>
                <w:rFonts w:asciiTheme="majorEastAsia" w:eastAsiaTheme="majorEastAsia" w:hAnsiTheme="majorEastAsia"/>
                <w:bCs/>
                <w:color w:val="000000" w:themeColor="text1"/>
                <w:sz w:val="18"/>
                <w:szCs w:val="20"/>
              </w:rPr>
            </w:pPr>
          </w:p>
          <w:p w14:paraId="39C1F855" w14:textId="77777777" w:rsidR="00B75EC4" w:rsidRPr="00780078" w:rsidRDefault="00B75EC4" w:rsidP="00543053">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6160A400" w14:textId="77777777" w:rsidR="00B3201F" w:rsidRPr="00780078" w:rsidRDefault="00D151F3" w:rsidP="00B3201F">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w:t>
            </w:r>
            <w:r w:rsidR="00AB21DC" w:rsidRPr="00780078">
              <w:rPr>
                <w:rFonts w:asciiTheme="majorEastAsia" w:eastAsiaTheme="majorEastAsia" w:hAnsiTheme="majorEastAsia" w:hint="eastAsia"/>
                <w:color w:val="000000" w:themeColor="text1"/>
                <w:sz w:val="18"/>
                <w:szCs w:val="18"/>
              </w:rPr>
              <w:t>評議員会は、法人の基本的事項についての決議を行う機関であり、その議事内容は法人にとって重要な資料であることから、法人においては、評議員会の決議の内容等について記録した議事録を作成し、評議員及び債権者が閲覧できるようにすることが義務付けられている。</w:t>
            </w:r>
          </w:p>
          <w:p w14:paraId="53808D02" w14:textId="77777777" w:rsidR="00D20D4E" w:rsidRPr="00780078" w:rsidRDefault="00B3201F" w:rsidP="00484F21">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議事録の記載事項としては、開催された評議員会に関する事項（注）、評議員会の決議を省略した場合（評議員会の決議があったとみなされた場合）の事項及び理事の評議員会への報告を省略した場合（報告があったとみなされた場合）の事項がある。</w:t>
            </w:r>
          </w:p>
          <w:p w14:paraId="05AE6CFB" w14:textId="77777777" w:rsidR="00C53D67" w:rsidRPr="00780078" w:rsidRDefault="00C53D67" w:rsidP="00C53D67">
            <w:pPr>
              <w:spacing w:line="240" w:lineRule="exact"/>
              <w:ind w:leftChars="50" w:left="267"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（注）開催された評議員会の内容に関する議事録の記載事項。</w:t>
            </w:r>
          </w:p>
          <w:p w14:paraId="0F979834" w14:textId="77777777" w:rsidR="00C53D67" w:rsidRPr="00780078" w:rsidRDefault="00C53D67" w:rsidP="00C53D67">
            <w:pPr>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①　評議員会が開催された日時及び場所（当該場所に存しない評議員、理事、監事又は会計監査人が評議員会に出席した場合における当該出席の方法（例：テレビ会議）を含む。）</w:t>
            </w:r>
          </w:p>
          <w:p w14:paraId="45B6AD26" w14:textId="77777777" w:rsidR="00C53D67" w:rsidRPr="00780078" w:rsidRDefault="00C53D67" w:rsidP="00C53D67">
            <w:pPr>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②　評議員会の議事の経過の要領及びその結果</w:t>
            </w:r>
          </w:p>
          <w:p w14:paraId="0C1D75BB" w14:textId="77777777" w:rsidR="00C53D67" w:rsidRPr="00780078" w:rsidRDefault="00C53D67" w:rsidP="00C53D67">
            <w:pPr>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③　決議を要する事項について特別の利害関係を有する評議員があるときは、当該評議員の氏名</w:t>
            </w:r>
          </w:p>
          <w:p w14:paraId="613A4220" w14:textId="77777777" w:rsidR="00C53D67" w:rsidRPr="00780078" w:rsidRDefault="00C53D67" w:rsidP="00C53D67">
            <w:pPr>
              <w:spacing w:line="240" w:lineRule="exact"/>
              <w:ind w:leftChars="150" w:left="485"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④　法の規定に基づき評議員会において述べられた意見又は　　　発言があるときは、その意見又は発言の内容の概要</w:t>
            </w:r>
          </w:p>
          <w:p w14:paraId="1307B280" w14:textId="77777777" w:rsidR="00C53D67" w:rsidRPr="00780078" w:rsidRDefault="00C53D67" w:rsidP="00B60C0F">
            <w:pPr>
              <w:spacing w:line="240" w:lineRule="exact"/>
              <w:ind w:leftChars="250" w:left="703"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ⅰ　監事による監事の選任若しくは解任又は辞任に関する意見</w:t>
            </w:r>
          </w:p>
          <w:p w14:paraId="2957890E" w14:textId="77777777" w:rsidR="00C53D67" w:rsidRPr="00780078" w:rsidRDefault="00C53D67">
            <w:pPr>
              <w:spacing w:line="240" w:lineRule="exact"/>
              <w:ind w:leftChars="250" w:left="703"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ⅱ　監事を辞任した者による監事を辞任した旨及びその理由（辞任後最初に開催される評議員会に限る。）</w:t>
            </w:r>
          </w:p>
          <w:p w14:paraId="1E31AC8A" w14:textId="77777777" w:rsidR="00C53D67" w:rsidRPr="00780078" w:rsidRDefault="00C53D67">
            <w:pPr>
              <w:spacing w:line="240" w:lineRule="exact"/>
              <w:ind w:leftChars="250" w:left="703"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ⅲ　会計監査人による会計監査人の選任、解任若しくは不再任又は辞任に関する意見</w:t>
            </w:r>
          </w:p>
          <w:p w14:paraId="72B4E46D" w14:textId="77777777" w:rsidR="00C53D67" w:rsidRPr="00780078" w:rsidRDefault="00C53D67">
            <w:pPr>
              <w:spacing w:line="240" w:lineRule="exact"/>
              <w:ind w:leftChars="250" w:left="703"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ⅳ　会計監査人を辞任した又は解任された者による会計監査人を辞任した旨及びその理由又は解任についての意見（辞任又は解任後最初に開催される評議員会に限る。）</w:t>
            </w:r>
          </w:p>
          <w:p w14:paraId="20AC0F94" w14:textId="77777777" w:rsidR="00C53D67" w:rsidRPr="00780078" w:rsidRDefault="00C53D67">
            <w:pPr>
              <w:spacing w:line="240" w:lineRule="exact"/>
              <w:ind w:leftChars="250" w:left="703"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ⅴ　監事による理事が評議員会に提出しようとする議案、書類、電磁的記録、その他の資料が法令若しくは定款に違反し、若しくは不当な事項があると認める場合の調査結果</w:t>
            </w:r>
          </w:p>
          <w:p w14:paraId="03DE5C7D" w14:textId="77777777" w:rsidR="00C53D67" w:rsidRPr="00780078" w:rsidRDefault="00C53D67">
            <w:pPr>
              <w:spacing w:line="240" w:lineRule="exact"/>
              <w:ind w:leftChars="250" w:left="703"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ⅵ　監事による監事の報酬等についての意見</w:t>
            </w:r>
          </w:p>
          <w:p w14:paraId="048ED1F9" w14:textId="77777777" w:rsidR="00C53D67" w:rsidRPr="00780078" w:rsidRDefault="00C53D67">
            <w:pPr>
              <w:spacing w:line="240" w:lineRule="exact"/>
              <w:ind w:leftChars="250" w:left="703"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ⅶ　会計監査人による法人の計算書類及び附属明細書が法令又は定款に適合するかどうかについて、監事と意見を異にするときの意見</w:t>
            </w:r>
          </w:p>
          <w:p w14:paraId="7619F786" w14:textId="77777777" w:rsidR="00C53D67" w:rsidRPr="00780078" w:rsidRDefault="00C53D67">
            <w:pPr>
              <w:spacing w:line="240" w:lineRule="exact"/>
              <w:ind w:leftChars="250" w:left="703"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ⅷ　定時評議員会において会計監査人の出席を求める決議があったときの会計監査人の意見</w:t>
            </w:r>
          </w:p>
          <w:p w14:paraId="5D39C71D" w14:textId="77777777" w:rsidR="00C53D67" w:rsidRPr="00780078" w:rsidRDefault="00C53D67" w:rsidP="00C53D67">
            <w:pPr>
              <w:spacing w:line="240" w:lineRule="exact"/>
              <w:ind w:leftChars="150" w:left="485"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⑤　評議員会に出席した評議員、理事、監事又は会計監査人の氏名又は名称</w:t>
            </w:r>
          </w:p>
          <w:p w14:paraId="0C98920F" w14:textId="77777777" w:rsidR="00C53D67" w:rsidRPr="00780078" w:rsidRDefault="00C53D67" w:rsidP="00C53D67">
            <w:pPr>
              <w:spacing w:line="240" w:lineRule="exact"/>
              <w:ind w:leftChars="150" w:left="485"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⑥　議長の氏名（議長が存する場合に限る。）</w:t>
            </w:r>
          </w:p>
          <w:p w14:paraId="5427F9DA" w14:textId="77777777" w:rsidR="00C53D67" w:rsidRPr="00780078" w:rsidRDefault="00C53D67" w:rsidP="00C53D67">
            <w:pPr>
              <w:spacing w:line="240" w:lineRule="exact"/>
              <w:ind w:leftChars="150" w:left="485"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⑦　議事録の作成に係る職務を行った者の氏名</w:t>
            </w:r>
          </w:p>
          <w:p w14:paraId="281AA90F" w14:textId="083808B4" w:rsidR="00981682" w:rsidRPr="00780078" w:rsidRDefault="00C53D67" w:rsidP="00C53D67">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○議事録については、記載された事項の全てについて、評議員や債権者等が、その関係書類と併せて内容の確認ができるよう明確に記載する方法によらなければならない。</w:t>
            </w:r>
          </w:p>
        </w:tc>
        <w:tc>
          <w:tcPr>
            <w:tcW w:w="1813" w:type="dxa"/>
            <w:tcBorders>
              <w:top w:val="nil"/>
              <w:bottom w:val="nil"/>
            </w:tcBorders>
          </w:tcPr>
          <w:p w14:paraId="21D47141" w14:textId="77777777" w:rsidR="00543053" w:rsidRPr="00780078" w:rsidRDefault="00543053" w:rsidP="004D2FF6">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・評議員会の議事録</w:t>
            </w:r>
          </w:p>
          <w:p w14:paraId="6E09850E" w14:textId="77777777" w:rsidR="00D151F3" w:rsidRPr="00780078" w:rsidRDefault="00543053"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bCs/>
                <w:color w:val="000000" w:themeColor="text1"/>
                <w:sz w:val="14"/>
                <w:szCs w:val="16"/>
              </w:rPr>
              <w:t>法第45条の11第1項</w:t>
            </w:r>
            <w:r w:rsidRPr="00780078">
              <w:rPr>
                <w:rFonts w:asciiTheme="majorEastAsia" w:eastAsiaTheme="majorEastAsia" w:hAnsiTheme="majorEastAsia" w:hint="eastAsia"/>
                <w:bCs/>
                <w:color w:val="000000" w:themeColor="text1"/>
                <w:sz w:val="14"/>
                <w:szCs w:val="16"/>
              </w:rPr>
              <w:t>】</w:t>
            </w:r>
          </w:p>
          <w:p w14:paraId="7E425DFF" w14:textId="77777777" w:rsidR="00D151F3" w:rsidRPr="00780078" w:rsidRDefault="00D151F3"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bCs/>
                <w:color w:val="000000" w:themeColor="text1"/>
                <w:sz w:val="14"/>
                <w:szCs w:val="16"/>
              </w:rPr>
              <w:t>法第45条の11第2項</w:t>
            </w:r>
            <w:r w:rsidRPr="00780078">
              <w:rPr>
                <w:rFonts w:asciiTheme="majorEastAsia" w:eastAsiaTheme="majorEastAsia" w:hAnsiTheme="majorEastAsia" w:hint="eastAsia"/>
                <w:bCs/>
                <w:color w:val="000000" w:themeColor="text1"/>
                <w:sz w:val="14"/>
                <w:szCs w:val="16"/>
              </w:rPr>
              <w:t>】</w:t>
            </w:r>
          </w:p>
          <w:p w14:paraId="531CFFD7" w14:textId="77777777" w:rsidR="00D151F3" w:rsidRPr="00780078" w:rsidRDefault="00D151F3"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bCs/>
                <w:color w:val="000000" w:themeColor="text1"/>
                <w:sz w:val="14"/>
                <w:szCs w:val="16"/>
              </w:rPr>
              <w:t>法第45条の11第3項</w:t>
            </w:r>
            <w:r w:rsidRPr="00780078">
              <w:rPr>
                <w:rFonts w:asciiTheme="majorEastAsia" w:eastAsiaTheme="majorEastAsia" w:hAnsiTheme="majorEastAsia" w:hint="eastAsia"/>
                <w:bCs/>
                <w:color w:val="000000" w:themeColor="text1"/>
                <w:sz w:val="14"/>
                <w:szCs w:val="16"/>
              </w:rPr>
              <w:t>】</w:t>
            </w:r>
          </w:p>
          <w:p w14:paraId="1A8FACDB" w14:textId="77777777" w:rsidR="00D151F3" w:rsidRPr="00780078" w:rsidRDefault="00D151F3"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bCs/>
                <w:color w:val="000000" w:themeColor="text1"/>
                <w:sz w:val="14"/>
                <w:szCs w:val="16"/>
              </w:rPr>
              <w:t>法第45条の11第4項</w:t>
            </w:r>
            <w:r w:rsidRPr="00780078">
              <w:rPr>
                <w:rFonts w:asciiTheme="majorEastAsia" w:eastAsiaTheme="majorEastAsia" w:hAnsiTheme="majorEastAsia" w:hint="eastAsia"/>
                <w:bCs/>
                <w:color w:val="000000" w:themeColor="text1"/>
                <w:sz w:val="14"/>
                <w:szCs w:val="16"/>
              </w:rPr>
              <w:t>】</w:t>
            </w:r>
          </w:p>
          <w:p w14:paraId="14E7078E" w14:textId="77777777" w:rsidR="00D151F3" w:rsidRPr="00780078" w:rsidRDefault="00D151F3"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【規則</w:t>
            </w:r>
            <w:r w:rsidRPr="00780078">
              <w:rPr>
                <w:rFonts w:asciiTheme="majorEastAsia" w:eastAsiaTheme="majorEastAsia" w:hAnsiTheme="majorEastAsia"/>
                <w:bCs/>
                <w:color w:val="000000" w:themeColor="text1"/>
                <w:sz w:val="14"/>
                <w:szCs w:val="16"/>
              </w:rPr>
              <w:t>第2条の15第</w:t>
            </w:r>
            <w:r w:rsidR="00F6107D" w:rsidRPr="00780078">
              <w:rPr>
                <w:rFonts w:asciiTheme="majorEastAsia" w:eastAsiaTheme="majorEastAsia" w:hAnsiTheme="majorEastAsia"/>
                <w:bCs/>
                <w:color w:val="000000" w:themeColor="text1"/>
                <w:sz w:val="14"/>
                <w:szCs w:val="16"/>
              </w:rPr>
              <w:t>1～</w:t>
            </w:r>
            <w:r w:rsidR="00B37CF9" w:rsidRPr="00780078">
              <w:rPr>
                <w:rFonts w:asciiTheme="majorEastAsia" w:eastAsiaTheme="majorEastAsia" w:hAnsiTheme="majorEastAsia"/>
                <w:bCs/>
                <w:color w:val="000000" w:themeColor="text1"/>
                <w:sz w:val="14"/>
                <w:szCs w:val="16"/>
              </w:rPr>
              <w:t>4</w:t>
            </w:r>
            <w:r w:rsidRPr="00780078">
              <w:rPr>
                <w:rFonts w:asciiTheme="majorEastAsia" w:eastAsiaTheme="majorEastAsia" w:hAnsiTheme="majorEastAsia" w:hint="eastAsia"/>
                <w:bCs/>
                <w:color w:val="000000" w:themeColor="text1"/>
                <w:sz w:val="14"/>
                <w:szCs w:val="16"/>
              </w:rPr>
              <w:t>項】</w:t>
            </w:r>
          </w:p>
          <w:p w14:paraId="7E199CB0" w14:textId="77777777" w:rsidR="00FB2FA0" w:rsidRPr="00780078" w:rsidRDefault="00FB2FA0" w:rsidP="004D2FF6">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hint="eastAsia"/>
                <w:color w:val="000000" w:themeColor="text1"/>
                <w:spacing w:val="-2"/>
                <w:sz w:val="14"/>
                <w:szCs w:val="14"/>
              </w:rPr>
              <w:t>法第</w:t>
            </w:r>
            <w:r w:rsidRPr="00780078">
              <w:rPr>
                <w:rFonts w:asciiTheme="majorEastAsia" w:eastAsiaTheme="majorEastAsia" w:hAnsiTheme="majorEastAsia"/>
                <w:color w:val="000000" w:themeColor="text1"/>
                <w:spacing w:val="-2"/>
                <w:sz w:val="14"/>
                <w:szCs w:val="14"/>
              </w:rPr>
              <w:t>43条第3項により準用される一般法人法第74条第1項</w:t>
            </w:r>
            <w:r w:rsidRPr="00780078">
              <w:rPr>
                <w:rFonts w:asciiTheme="majorEastAsia" w:eastAsiaTheme="majorEastAsia" w:hAnsiTheme="majorEastAsia" w:hint="eastAsia"/>
                <w:color w:val="000000" w:themeColor="text1"/>
                <w:sz w:val="14"/>
                <w:szCs w:val="14"/>
              </w:rPr>
              <w:t>】</w:t>
            </w:r>
          </w:p>
          <w:p w14:paraId="379CFE6E" w14:textId="77777777" w:rsidR="003563FD" w:rsidRPr="00780078" w:rsidRDefault="00FB2FA0" w:rsidP="004D2FF6">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hint="eastAsia"/>
                <w:color w:val="000000" w:themeColor="text1"/>
                <w:spacing w:val="-2"/>
                <w:sz w:val="14"/>
                <w:szCs w:val="14"/>
              </w:rPr>
              <w:t>法第</w:t>
            </w:r>
            <w:r w:rsidRPr="00780078">
              <w:rPr>
                <w:rFonts w:asciiTheme="majorEastAsia" w:eastAsiaTheme="majorEastAsia" w:hAnsiTheme="majorEastAsia"/>
                <w:color w:val="000000" w:themeColor="text1"/>
                <w:spacing w:val="-2"/>
                <w:sz w:val="14"/>
                <w:szCs w:val="14"/>
              </w:rPr>
              <w:t>43条第3項により準用さ</w:t>
            </w:r>
            <w:r w:rsidRPr="00780078">
              <w:rPr>
                <w:rFonts w:asciiTheme="majorEastAsia" w:eastAsiaTheme="majorEastAsia" w:hAnsiTheme="majorEastAsia" w:hint="eastAsia"/>
                <w:color w:val="000000" w:themeColor="text1"/>
                <w:spacing w:val="-2"/>
                <w:sz w:val="14"/>
                <w:szCs w:val="14"/>
              </w:rPr>
              <w:t>れる一般法人法第</w:t>
            </w:r>
            <w:r w:rsidRPr="00780078">
              <w:rPr>
                <w:rFonts w:asciiTheme="majorEastAsia" w:eastAsiaTheme="majorEastAsia" w:hAnsiTheme="majorEastAsia"/>
                <w:color w:val="000000" w:themeColor="text1"/>
                <w:spacing w:val="-2"/>
                <w:sz w:val="14"/>
                <w:szCs w:val="14"/>
              </w:rPr>
              <w:t>74条第2項</w:t>
            </w:r>
            <w:r w:rsidRPr="00780078">
              <w:rPr>
                <w:rFonts w:asciiTheme="majorEastAsia" w:eastAsiaTheme="majorEastAsia" w:hAnsiTheme="majorEastAsia" w:hint="eastAsia"/>
                <w:color w:val="000000" w:themeColor="text1"/>
                <w:sz w:val="14"/>
                <w:szCs w:val="14"/>
              </w:rPr>
              <w:t>】</w:t>
            </w:r>
          </w:p>
          <w:p w14:paraId="1CD98A6B" w14:textId="77777777" w:rsidR="00C53D67" w:rsidRPr="00780078" w:rsidRDefault="00C53D67" w:rsidP="00C53D67">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43条第3項により準用さ</w:t>
            </w:r>
            <w:r w:rsidRPr="00780078">
              <w:rPr>
                <w:rFonts w:asciiTheme="majorEastAsia" w:eastAsiaTheme="majorEastAsia" w:hAnsiTheme="majorEastAsia" w:hint="eastAsia"/>
                <w:color w:val="000000" w:themeColor="text1"/>
                <w:spacing w:val="-2"/>
                <w:sz w:val="14"/>
                <w:szCs w:val="14"/>
              </w:rPr>
              <w:t>れる一般法人法第</w:t>
            </w:r>
            <w:r w:rsidRPr="00780078">
              <w:rPr>
                <w:rFonts w:asciiTheme="majorEastAsia" w:eastAsiaTheme="majorEastAsia" w:hAnsiTheme="majorEastAsia"/>
                <w:color w:val="000000" w:themeColor="text1"/>
                <w:spacing w:val="-2"/>
                <w:sz w:val="14"/>
                <w:szCs w:val="14"/>
              </w:rPr>
              <w:t>74条第4項</w:t>
            </w:r>
            <w:r w:rsidRPr="00780078">
              <w:rPr>
                <w:rFonts w:asciiTheme="majorEastAsia" w:eastAsiaTheme="majorEastAsia" w:hAnsiTheme="majorEastAsia" w:hint="eastAsia"/>
                <w:color w:val="000000" w:themeColor="text1"/>
                <w:sz w:val="14"/>
                <w:szCs w:val="14"/>
              </w:rPr>
              <w:t>】</w:t>
            </w:r>
          </w:p>
          <w:p w14:paraId="609FF725" w14:textId="77777777" w:rsidR="00C53D67" w:rsidRPr="00780078" w:rsidRDefault="00C53D67" w:rsidP="00C53D67">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hint="eastAsia"/>
                <w:color w:val="000000" w:themeColor="text1"/>
                <w:spacing w:val="-2"/>
                <w:sz w:val="14"/>
                <w:szCs w:val="14"/>
              </w:rPr>
              <w:t>法第</w:t>
            </w:r>
            <w:r w:rsidRPr="00780078">
              <w:rPr>
                <w:rFonts w:asciiTheme="majorEastAsia" w:eastAsiaTheme="majorEastAsia" w:hAnsiTheme="majorEastAsia"/>
                <w:color w:val="000000" w:themeColor="text1"/>
                <w:spacing w:val="-2"/>
                <w:sz w:val="14"/>
                <w:szCs w:val="14"/>
              </w:rPr>
              <w:t>45条の18第3項により準用される一般法人法第102条</w:t>
            </w:r>
            <w:r w:rsidRPr="00780078">
              <w:rPr>
                <w:rFonts w:asciiTheme="majorEastAsia" w:eastAsiaTheme="majorEastAsia" w:hAnsiTheme="majorEastAsia" w:hint="eastAsia"/>
                <w:color w:val="000000" w:themeColor="text1"/>
                <w:sz w:val="14"/>
                <w:szCs w:val="14"/>
              </w:rPr>
              <w:t>】</w:t>
            </w:r>
          </w:p>
          <w:p w14:paraId="73D94332" w14:textId="77777777" w:rsidR="00C53D67" w:rsidRPr="00780078" w:rsidRDefault="00C53D67" w:rsidP="00C53D67">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45条の18第3項により準用される一般法人法第105条第3項】</w:t>
            </w:r>
          </w:p>
          <w:p w14:paraId="70F3BF8F" w14:textId="77777777" w:rsidR="00C53D67" w:rsidRPr="00780078" w:rsidRDefault="00C53D67" w:rsidP="00C53D67">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45条の19第6項により準用される一般法人法第109条第1項】</w:t>
            </w:r>
          </w:p>
          <w:p w14:paraId="5208CE74" w14:textId="77777777" w:rsidR="00C53D67" w:rsidRPr="00780078" w:rsidRDefault="00C53D67" w:rsidP="00C53D67">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bCs/>
                <w:color w:val="000000" w:themeColor="text1"/>
                <w:sz w:val="14"/>
                <w:szCs w:val="16"/>
              </w:rPr>
              <w:t>【法第45条の19第6項により準用される一般法人法第109条第2項】</w:t>
            </w:r>
          </w:p>
          <w:p w14:paraId="36E51B92" w14:textId="77777777" w:rsidR="00C53D67" w:rsidRPr="00780078" w:rsidRDefault="00C53D67" w:rsidP="004D2FF6">
            <w:pPr>
              <w:spacing w:line="200" w:lineRule="exact"/>
              <w:ind w:leftChars="-50" w:left="9" w:hangingChars="100" w:hanging="118"/>
              <w:rPr>
                <w:rFonts w:asciiTheme="majorEastAsia" w:eastAsiaTheme="majorEastAsia" w:hAnsiTheme="majorEastAsia"/>
                <w:color w:val="000000" w:themeColor="text1"/>
                <w:sz w:val="14"/>
                <w:szCs w:val="14"/>
              </w:rPr>
            </w:pPr>
          </w:p>
          <w:p w14:paraId="0E5F8B4E" w14:textId="77777777" w:rsidR="00C53D67" w:rsidRPr="00780078" w:rsidRDefault="00C53D67" w:rsidP="004D2FF6">
            <w:pPr>
              <w:spacing w:line="200" w:lineRule="exact"/>
              <w:ind w:leftChars="-50" w:left="9" w:hangingChars="100" w:hanging="118"/>
              <w:rPr>
                <w:rFonts w:asciiTheme="majorEastAsia" w:eastAsiaTheme="majorEastAsia" w:hAnsiTheme="majorEastAsia"/>
                <w:color w:val="000000" w:themeColor="text1"/>
                <w:sz w:val="14"/>
                <w:szCs w:val="14"/>
              </w:rPr>
            </w:pPr>
          </w:p>
          <w:p w14:paraId="026FEBF5" w14:textId="77777777" w:rsidR="00C53D67" w:rsidRPr="00780078" w:rsidRDefault="00C53D67" w:rsidP="004D2FF6">
            <w:pPr>
              <w:spacing w:line="200" w:lineRule="exact"/>
              <w:ind w:leftChars="-50" w:left="9" w:hangingChars="100" w:hanging="118"/>
              <w:rPr>
                <w:rFonts w:asciiTheme="majorEastAsia" w:eastAsiaTheme="majorEastAsia" w:hAnsiTheme="majorEastAsia"/>
                <w:color w:val="000000" w:themeColor="text1"/>
                <w:sz w:val="14"/>
                <w:szCs w:val="14"/>
              </w:rPr>
            </w:pPr>
          </w:p>
          <w:p w14:paraId="1ABBC776" w14:textId="77777777" w:rsidR="00C53D67" w:rsidRPr="00780078" w:rsidRDefault="00C53D67" w:rsidP="004D2FF6">
            <w:pPr>
              <w:spacing w:line="20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5A589F53" w14:textId="77777777" w:rsidTr="009B478E">
        <w:trPr>
          <w:trHeight w:val="1161"/>
        </w:trPr>
        <w:tc>
          <w:tcPr>
            <w:tcW w:w="1848" w:type="dxa"/>
            <w:tcBorders>
              <w:top w:val="nil"/>
              <w:bottom w:val="single" w:sz="4" w:space="0" w:color="auto"/>
            </w:tcBorders>
          </w:tcPr>
          <w:p w14:paraId="50EE6A58" w14:textId="77777777" w:rsidR="003D0488" w:rsidRPr="00780078" w:rsidRDefault="003D0488" w:rsidP="00543053">
            <w:pPr>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single" w:sz="4" w:space="0" w:color="auto"/>
            </w:tcBorders>
          </w:tcPr>
          <w:p w14:paraId="6572A3B5" w14:textId="77777777" w:rsidR="003D0488" w:rsidRPr="00780078" w:rsidRDefault="003D0488" w:rsidP="00543053">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auto"/>
            </w:tcBorders>
          </w:tcPr>
          <w:p w14:paraId="79FF4C9D" w14:textId="68B2897A" w:rsidR="003D0488" w:rsidRPr="00780078" w:rsidRDefault="003D0488" w:rsidP="003D0488">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法令上は、評議員会の議事録に、出席した評議員が署名又は記名押印をすることを必要とする旨の規定はないが、議事録の内容が適正なものであることを担保する観点から、定款に議事録署名人に関する規定を設けることが望ましい（定款例第14条参照。）。</w:t>
            </w:r>
          </w:p>
        </w:tc>
        <w:tc>
          <w:tcPr>
            <w:tcW w:w="1813" w:type="dxa"/>
            <w:tcBorders>
              <w:top w:val="nil"/>
              <w:bottom w:val="single" w:sz="4" w:space="0" w:color="auto"/>
            </w:tcBorders>
          </w:tcPr>
          <w:p w14:paraId="522B1886" w14:textId="77777777" w:rsidR="003D0488" w:rsidRPr="00780078" w:rsidRDefault="003D0488" w:rsidP="004D2FF6">
            <w:pPr>
              <w:spacing w:line="200" w:lineRule="exact"/>
              <w:ind w:leftChars="-50" w:left="29" w:hangingChars="100" w:hanging="138"/>
              <w:rPr>
                <w:rFonts w:asciiTheme="majorEastAsia" w:eastAsiaTheme="majorEastAsia" w:hAnsiTheme="majorEastAsia"/>
                <w:bCs/>
                <w:color w:val="000000" w:themeColor="text1"/>
                <w:sz w:val="16"/>
                <w:szCs w:val="16"/>
              </w:rPr>
            </w:pPr>
          </w:p>
        </w:tc>
      </w:tr>
      <w:tr w:rsidR="00780078" w:rsidRPr="00780078" w14:paraId="5B08E043" w14:textId="77777777" w:rsidTr="009B478E">
        <w:tc>
          <w:tcPr>
            <w:tcW w:w="1848" w:type="dxa"/>
            <w:tcBorders>
              <w:top w:val="single" w:sz="4" w:space="0" w:color="auto"/>
              <w:bottom w:val="nil"/>
            </w:tcBorders>
          </w:tcPr>
          <w:p w14:paraId="0F5D7968" w14:textId="77777777" w:rsidR="00C53D67" w:rsidRPr="00780078" w:rsidRDefault="00C53D67" w:rsidP="00C53D67">
            <w:pPr>
              <w:widowControl/>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18"/>
              </w:rPr>
              <w:t>議事録を法人の事務所に法定の期間事務所に備え置いているか</w:t>
            </w:r>
          </w:p>
          <w:p w14:paraId="020E8E97" w14:textId="77777777" w:rsidR="00B75EC4" w:rsidRPr="00780078" w:rsidRDefault="00B75EC4" w:rsidP="00543053">
            <w:pPr>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single" w:sz="4" w:space="0" w:color="auto"/>
              <w:bottom w:val="nil"/>
            </w:tcBorders>
          </w:tcPr>
          <w:p w14:paraId="0380EFA8" w14:textId="77777777" w:rsidR="00B75EC4" w:rsidRPr="00780078" w:rsidRDefault="00C53D67" w:rsidP="00543053">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いる　いない</w:t>
            </w:r>
          </w:p>
        </w:tc>
        <w:tc>
          <w:tcPr>
            <w:tcW w:w="4960" w:type="dxa"/>
            <w:tcBorders>
              <w:top w:val="single" w:sz="4" w:space="0" w:color="auto"/>
              <w:bottom w:val="nil"/>
            </w:tcBorders>
          </w:tcPr>
          <w:p w14:paraId="0476A760" w14:textId="6AC4E9C1" w:rsidR="00C53D67" w:rsidRPr="00780078" w:rsidRDefault="00C53D67" w:rsidP="00952996">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w:t>
            </w:r>
            <w:r w:rsidRPr="00780078">
              <w:rPr>
                <w:rFonts w:asciiTheme="majorEastAsia" w:eastAsiaTheme="majorEastAsia" w:hAnsiTheme="majorEastAsia" w:cs="ＭＳゴシック" w:hint="eastAsia"/>
                <w:color w:val="000000" w:themeColor="text1"/>
                <w:kern w:val="0"/>
                <w:sz w:val="18"/>
                <w:szCs w:val="21"/>
              </w:rPr>
              <w:t>法令に基づき書面又は電磁的記録により必要事項が記載</w:t>
            </w:r>
            <w:r w:rsidR="009B478E" w:rsidRPr="00780078">
              <w:rPr>
                <w:rFonts w:asciiTheme="majorEastAsia" w:eastAsiaTheme="majorEastAsia" w:hAnsiTheme="majorEastAsia" w:cs="ＭＳゴシック" w:hint="eastAsia"/>
                <w:color w:val="000000" w:themeColor="text1"/>
                <w:kern w:val="0"/>
                <w:sz w:val="18"/>
                <w:szCs w:val="21"/>
              </w:rPr>
              <w:t>された評議員会の議事録を</w:t>
            </w:r>
            <w:r w:rsidRPr="00780078">
              <w:rPr>
                <w:rFonts w:asciiTheme="majorEastAsia" w:eastAsiaTheme="majorEastAsia" w:hAnsiTheme="majorEastAsia" w:cs="ＭＳゴシック" w:hint="eastAsia"/>
                <w:color w:val="000000" w:themeColor="text1"/>
                <w:kern w:val="0"/>
                <w:sz w:val="18"/>
                <w:szCs w:val="21"/>
              </w:rPr>
              <w:t>、評議員会の日から法人の主たる事務所に</w:t>
            </w:r>
            <w:r w:rsidRPr="00780078">
              <w:rPr>
                <w:rFonts w:asciiTheme="majorEastAsia" w:eastAsiaTheme="majorEastAsia" w:hAnsiTheme="majorEastAsia" w:cs="ＭＳゴシック"/>
                <w:color w:val="000000" w:themeColor="text1"/>
                <w:kern w:val="0"/>
                <w:sz w:val="18"/>
                <w:szCs w:val="21"/>
              </w:rPr>
              <w:t>10</w:t>
            </w:r>
            <w:r w:rsidRPr="00780078">
              <w:rPr>
                <w:rFonts w:asciiTheme="majorEastAsia" w:eastAsiaTheme="majorEastAsia" w:hAnsiTheme="majorEastAsia" w:cs="ＭＳゴシック" w:hint="eastAsia"/>
                <w:color w:val="000000" w:themeColor="text1"/>
                <w:kern w:val="0"/>
                <w:sz w:val="18"/>
                <w:szCs w:val="21"/>
              </w:rPr>
              <w:t>年間、従たる事務所に５年間備え置く。</w:t>
            </w:r>
          </w:p>
          <w:p w14:paraId="56FFBFD7" w14:textId="77777777" w:rsidR="00B75EC4" w:rsidRPr="00780078" w:rsidRDefault="00B75EC4" w:rsidP="003563FD">
            <w:pPr>
              <w:spacing w:line="240" w:lineRule="exact"/>
              <w:ind w:leftChars="150" w:left="485" w:hangingChars="100" w:hanging="158"/>
              <w:rPr>
                <w:rFonts w:asciiTheme="majorEastAsia" w:eastAsiaTheme="majorEastAsia" w:hAnsiTheme="majorEastAsia"/>
                <w:color w:val="000000" w:themeColor="text1"/>
                <w:sz w:val="18"/>
                <w:szCs w:val="18"/>
              </w:rPr>
            </w:pPr>
          </w:p>
        </w:tc>
        <w:tc>
          <w:tcPr>
            <w:tcW w:w="1813" w:type="dxa"/>
            <w:tcBorders>
              <w:top w:val="single" w:sz="4" w:space="0" w:color="auto"/>
              <w:bottom w:val="nil"/>
            </w:tcBorders>
          </w:tcPr>
          <w:p w14:paraId="2C6F91F9" w14:textId="77777777" w:rsidR="00C53D67" w:rsidRPr="00780078" w:rsidRDefault="00C53D67" w:rsidP="00952996">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・評議員会の議事録</w:t>
            </w:r>
          </w:p>
          <w:p w14:paraId="4F3FBB7F" w14:textId="77777777" w:rsidR="00B75EC4" w:rsidRPr="00780078" w:rsidRDefault="00C53D67" w:rsidP="004F2FF9">
            <w:pPr>
              <w:spacing w:line="200" w:lineRule="exact"/>
              <w:ind w:leftChars="-50" w:left="5" w:hangingChars="100" w:hanging="114"/>
              <w:rPr>
                <w:rFonts w:asciiTheme="majorEastAsia" w:eastAsiaTheme="majorEastAsia" w:hAnsiTheme="majorEastAsia"/>
                <w:bCs/>
                <w:color w:val="000000" w:themeColor="text1"/>
                <w:spacing w:val="-2"/>
                <w:sz w:val="16"/>
                <w:szCs w:val="16"/>
              </w:rPr>
            </w:pPr>
            <w:r w:rsidRPr="00780078">
              <w:rPr>
                <w:rFonts w:asciiTheme="majorEastAsia" w:eastAsiaTheme="majorEastAsia" w:hAnsiTheme="majorEastAsia" w:hint="eastAsia"/>
                <w:bCs/>
                <w:color w:val="000000" w:themeColor="text1"/>
                <w:spacing w:val="-2"/>
                <w:sz w:val="14"/>
                <w:szCs w:val="14"/>
              </w:rPr>
              <w:t>【</w:t>
            </w:r>
            <w:r w:rsidRPr="00780078">
              <w:rPr>
                <w:rFonts w:asciiTheme="majorEastAsia" w:eastAsiaTheme="majorEastAsia" w:hAnsiTheme="majorEastAsia"/>
                <w:bCs/>
                <w:color w:val="000000" w:themeColor="text1"/>
                <w:spacing w:val="-2"/>
                <w:sz w:val="14"/>
                <w:szCs w:val="14"/>
              </w:rPr>
              <w:t>法第45条の11第2項</w:t>
            </w:r>
            <w:r w:rsidRPr="00780078">
              <w:rPr>
                <w:rFonts w:asciiTheme="majorEastAsia" w:eastAsiaTheme="majorEastAsia" w:hAnsiTheme="majorEastAsia" w:hint="eastAsia"/>
                <w:bCs/>
                <w:color w:val="000000" w:themeColor="text1"/>
                <w:spacing w:val="-2"/>
                <w:sz w:val="14"/>
                <w:szCs w:val="14"/>
              </w:rPr>
              <w:t>、</w:t>
            </w:r>
            <w:r w:rsidRPr="00780078">
              <w:rPr>
                <w:rFonts w:asciiTheme="majorEastAsia" w:eastAsiaTheme="majorEastAsia" w:hAnsiTheme="majorEastAsia"/>
                <w:bCs/>
                <w:color w:val="000000" w:themeColor="text1"/>
                <w:spacing w:val="-2"/>
                <w:sz w:val="14"/>
                <w:szCs w:val="14"/>
              </w:rPr>
              <w:t>第3項</w:t>
            </w:r>
            <w:r w:rsidRPr="00780078">
              <w:rPr>
                <w:rFonts w:asciiTheme="majorEastAsia" w:eastAsiaTheme="majorEastAsia" w:hAnsiTheme="majorEastAsia" w:hint="eastAsia"/>
                <w:bCs/>
                <w:color w:val="000000" w:themeColor="text1"/>
                <w:spacing w:val="-2"/>
                <w:sz w:val="14"/>
                <w:szCs w:val="14"/>
              </w:rPr>
              <w:t>】</w:t>
            </w:r>
          </w:p>
        </w:tc>
      </w:tr>
      <w:tr w:rsidR="00780078" w:rsidRPr="00780078" w14:paraId="09D5F8B5" w14:textId="77777777" w:rsidTr="00DD1E71">
        <w:trPr>
          <w:trHeight w:val="4748"/>
        </w:trPr>
        <w:tc>
          <w:tcPr>
            <w:tcW w:w="1848" w:type="dxa"/>
            <w:tcBorders>
              <w:top w:val="nil"/>
              <w:bottom w:val="single" w:sz="4" w:space="0" w:color="FFFFFF" w:themeColor="background1"/>
            </w:tcBorders>
          </w:tcPr>
          <w:p w14:paraId="6B916BCC" w14:textId="27521CCC" w:rsidR="003E0083" w:rsidRPr="00780078" w:rsidRDefault="003E0083" w:rsidP="003E0083">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ウ　</w:t>
            </w:r>
            <w:r w:rsidRPr="00780078">
              <w:rPr>
                <w:rFonts w:asciiTheme="majorEastAsia" w:eastAsiaTheme="majorEastAsia" w:hAnsiTheme="majorEastAsia" w:hint="eastAsia"/>
                <w:color w:val="000000" w:themeColor="text1"/>
                <w:sz w:val="18"/>
                <w:szCs w:val="21"/>
              </w:rPr>
              <w:t>評議員会の決議があったとみなされた場合（決議を省略した場合）に、同意の書面又は電磁的記録を法人の主たる事務所に法定の期間備え置いているか</w:t>
            </w:r>
          </w:p>
          <w:p w14:paraId="44E15AAF" w14:textId="77777777" w:rsidR="003E0083" w:rsidRPr="00780078" w:rsidRDefault="003E0083" w:rsidP="003E008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single" w:sz="4" w:space="0" w:color="FFFFFF" w:themeColor="background1"/>
            </w:tcBorders>
          </w:tcPr>
          <w:p w14:paraId="5F208993" w14:textId="77777777" w:rsidR="003E0083" w:rsidRPr="00780078" w:rsidRDefault="003E0083" w:rsidP="003563FD">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7E4ABED0" w14:textId="77777777" w:rsidR="003E0083" w:rsidRPr="00780078" w:rsidRDefault="003E0083" w:rsidP="003563FD">
            <w:pPr>
              <w:spacing w:line="240" w:lineRule="exact"/>
              <w:jc w:val="center"/>
              <w:rPr>
                <w:rFonts w:asciiTheme="majorEastAsia" w:eastAsiaTheme="majorEastAsia" w:hAnsiTheme="majorEastAsia"/>
                <w:bCs/>
                <w:color w:val="000000" w:themeColor="text1"/>
                <w:sz w:val="18"/>
                <w:szCs w:val="20"/>
              </w:rPr>
            </w:pPr>
          </w:p>
          <w:p w14:paraId="14873FC8" w14:textId="77777777" w:rsidR="003E0083" w:rsidRPr="00780078" w:rsidRDefault="003E0083" w:rsidP="003563FD">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single" w:sz="4" w:space="0" w:color="FFFFFF" w:themeColor="background1"/>
            </w:tcBorders>
          </w:tcPr>
          <w:p w14:paraId="46696D0F" w14:textId="77777777" w:rsidR="003E0083" w:rsidRPr="00780078" w:rsidRDefault="003E0083" w:rsidP="003563FD">
            <w:pPr>
              <w:spacing w:line="240" w:lineRule="exact"/>
              <w:ind w:left="158" w:hangingChars="100" w:hanging="158"/>
              <w:rPr>
                <w:rFonts w:asciiTheme="majorEastAsia" w:eastAsiaTheme="majorEastAsia" w:hAnsiTheme="majorEastAsia"/>
                <w:bCs/>
                <w:color w:val="000000" w:themeColor="text1"/>
                <w:sz w:val="14"/>
                <w:szCs w:val="20"/>
              </w:rPr>
            </w:pPr>
            <w:r w:rsidRPr="00780078">
              <w:rPr>
                <w:rFonts w:asciiTheme="majorEastAsia" w:eastAsiaTheme="majorEastAsia" w:hAnsiTheme="majorEastAsia" w:hint="eastAsia"/>
                <w:bCs/>
                <w:color w:val="000000" w:themeColor="text1"/>
                <w:sz w:val="18"/>
                <w:szCs w:val="20"/>
              </w:rPr>
              <w:t>○</w:t>
            </w:r>
            <w:r w:rsidRPr="00780078">
              <w:rPr>
                <w:rFonts w:asciiTheme="majorEastAsia" w:eastAsiaTheme="majorEastAsia" w:hAnsiTheme="majorEastAsia" w:cs="ＭＳゴシック" w:hint="eastAsia"/>
                <w:color w:val="000000" w:themeColor="text1"/>
                <w:kern w:val="0"/>
                <w:sz w:val="18"/>
                <w:szCs w:val="21"/>
              </w:rPr>
              <w:t>評議員会の決議が省略された場合には、同意の意思表示の書面又は電磁的記録が、法人の主たる事務所に決議があったとみなされた日から</w:t>
            </w:r>
            <w:r w:rsidRPr="00780078">
              <w:rPr>
                <w:rFonts w:asciiTheme="majorEastAsia" w:eastAsiaTheme="majorEastAsia" w:hAnsiTheme="majorEastAsia" w:cs="ＭＳゴシック"/>
                <w:color w:val="000000" w:themeColor="text1"/>
                <w:kern w:val="0"/>
                <w:sz w:val="18"/>
                <w:szCs w:val="21"/>
              </w:rPr>
              <w:t>10</w:t>
            </w:r>
            <w:r w:rsidRPr="00780078">
              <w:rPr>
                <w:rFonts w:asciiTheme="majorEastAsia" w:eastAsiaTheme="majorEastAsia" w:hAnsiTheme="majorEastAsia" w:cs="ＭＳゴシック" w:hint="eastAsia"/>
                <w:color w:val="000000" w:themeColor="text1"/>
                <w:kern w:val="0"/>
                <w:sz w:val="18"/>
                <w:szCs w:val="21"/>
              </w:rPr>
              <w:t>年間備え置く。</w:t>
            </w:r>
          </w:p>
          <w:p w14:paraId="5589BE20" w14:textId="77777777" w:rsidR="003E0083" w:rsidRPr="00780078" w:rsidRDefault="003E0083" w:rsidP="003563FD">
            <w:pPr>
              <w:widowControl/>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○評議員会の決議を省略した場合（評議員会の決議があったとみなされた場合）の議事録の記載事項は次のとおり。</w:t>
            </w:r>
          </w:p>
          <w:p w14:paraId="204FBE20" w14:textId="77777777" w:rsidR="003E0083" w:rsidRPr="00780078" w:rsidRDefault="003E0083" w:rsidP="003563FD">
            <w:pPr>
              <w:widowControl/>
              <w:spacing w:line="240" w:lineRule="exac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r w:rsidRPr="00780078">
              <w:rPr>
                <w:rFonts w:asciiTheme="majorEastAsia" w:eastAsiaTheme="majorEastAsia" w:hAnsiTheme="majorEastAsia" w:cs="ＭＳゴシック" w:hint="eastAsia"/>
                <w:color w:val="000000" w:themeColor="text1"/>
                <w:kern w:val="0"/>
                <w:sz w:val="18"/>
                <w:szCs w:val="21"/>
              </w:rPr>
              <w:t>①　決議を省略した事項の内容</w:t>
            </w:r>
          </w:p>
          <w:p w14:paraId="2E3D85B4" w14:textId="77777777" w:rsidR="003E0083" w:rsidRPr="00780078" w:rsidRDefault="003E0083" w:rsidP="003563FD">
            <w:pPr>
              <w:widowControl/>
              <w:spacing w:line="240" w:lineRule="exac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②　決議を省略した事項の提案をした者の氏名</w:t>
            </w:r>
          </w:p>
          <w:p w14:paraId="093F0716" w14:textId="77777777" w:rsidR="003E0083" w:rsidRPr="00780078" w:rsidRDefault="003E0083" w:rsidP="003563FD">
            <w:pPr>
              <w:widowControl/>
              <w:spacing w:line="240" w:lineRule="exac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③　評議員会の決議があったものとみなされた日</w:t>
            </w:r>
          </w:p>
          <w:p w14:paraId="51FF8F6A" w14:textId="77777777" w:rsidR="003E0083" w:rsidRPr="00780078" w:rsidRDefault="003E0083" w:rsidP="003563FD">
            <w:pPr>
              <w:widowControl/>
              <w:spacing w:line="240" w:lineRule="exac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④　議事録の作成に係る職務を行った者の氏名</w:t>
            </w:r>
          </w:p>
          <w:p w14:paraId="542DA6BB" w14:textId="77777777" w:rsidR="003E0083" w:rsidRPr="00780078" w:rsidRDefault="003E0083" w:rsidP="00025054">
            <w:pPr>
              <w:widowControl/>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なお、この場合は、全評議員の同意の意思表示の書面又は電磁的記録を事務所に備え置くだけではなく、内容について評議員会の議事録に記載しなければならないことに留意すること。</w:t>
            </w:r>
          </w:p>
          <w:p w14:paraId="766229E0" w14:textId="77777777" w:rsidR="003E0083" w:rsidRPr="00780078" w:rsidRDefault="003E0083" w:rsidP="00C53D67">
            <w:pPr>
              <w:widowControl/>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○理事の評議員会への報告を省略した場合（報告があったとみなされた場合）の議事録の記載事項は次のとおり。</w:t>
            </w:r>
          </w:p>
          <w:p w14:paraId="2EED5D54" w14:textId="77777777" w:rsidR="003E0083" w:rsidRPr="00780078" w:rsidRDefault="003E0083" w:rsidP="00C53D67">
            <w:pPr>
              <w:widowControl/>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①　評議員会への報告があったものとみなされた事項の内容</w:t>
            </w:r>
          </w:p>
          <w:p w14:paraId="6322292B" w14:textId="77777777" w:rsidR="003E0083" w:rsidRPr="00780078" w:rsidRDefault="003E0083" w:rsidP="00C53D67">
            <w:pPr>
              <w:widowControl/>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②　評議員会への報告があったものとみなされた日</w:t>
            </w:r>
          </w:p>
          <w:p w14:paraId="309245AB" w14:textId="77777777" w:rsidR="003E0083" w:rsidRPr="00780078" w:rsidRDefault="003E0083" w:rsidP="00C53D67">
            <w:pPr>
              <w:widowControl/>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③　議事録の作成に係る職務を行った者の氏名</w:t>
            </w:r>
          </w:p>
          <w:p w14:paraId="1D83074A" w14:textId="4E9E1BBF" w:rsidR="003E0083" w:rsidRPr="00780078" w:rsidRDefault="003E0083" w:rsidP="006C5AAE">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18"/>
              </w:rPr>
              <w:t xml:space="preserve">　　　なお、この場合は、全評議員の同意の意思表示の書面等を事務所に備え置く必要はないこと</w:t>
            </w:r>
            <w:r w:rsidRPr="00780078">
              <w:rPr>
                <w:rFonts w:asciiTheme="majorEastAsia" w:eastAsiaTheme="majorEastAsia" w:hAnsiTheme="majorEastAsia" w:cs="ＭＳゴシック" w:hint="eastAsia"/>
                <w:color w:val="000000" w:themeColor="text1"/>
                <w:kern w:val="0"/>
                <w:sz w:val="18"/>
                <w:szCs w:val="18"/>
              </w:rPr>
              <w:t>と</w:t>
            </w:r>
            <w:r w:rsidRPr="00780078">
              <w:rPr>
                <w:rFonts w:asciiTheme="majorEastAsia" w:eastAsiaTheme="majorEastAsia" w:hAnsiTheme="majorEastAsia" w:hint="eastAsia"/>
                <w:color w:val="000000" w:themeColor="text1"/>
                <w:sz w:val="18"/>
                <w:szCs w:val="18"/>
              </w:rPr>
              <w:t>。</w:t>
            </w:r>
          </w:p>
        </w:tc>
        <w:tc>
          <w:tcPr>
            <w:tcW w:w="1813" w:type="dxa"/>
            <w:tcBorders>
              <w:top w:val="nil"/>
              <w:bottom w:val="single" w:sz="4" w:space="0" w:color="FFFFFF" w:themeColor="background1"/>
            </w:tcBorders>
          </w:tcPr>
          <w:p w14:paraId="1F8970C6" w14:textId="77777777" w:rsidR="003E0083" w:rsidRPr="00780078" w:rsidRDefault="003E0083" w:rsidP="003563FD">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・評議員会の議事録</w:t>
            </w:r>
          </w:p>
          <w:p w14:paraId="76B80F7A" w14:textId="77777777" w:rsidR="003E0083" w:rsidRPr="00780078" w:rsidRDefault="003E0083" w:rsidP="003563FD">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・同意の意思表示を行った書面又は電磁的記録</w:t>
            </w:r>
          </w:p>
          <w:p w14:paraId="0E36BA54" w14:textId="77777777" w:rsidR="003E0083" w:rsidRPr="00780078" w:rsidRDefault="003E0083" w:rsidP="003563FD">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【法第45条の9第10項により準用される一般法人法第194条第2項】</w:t>
            </w:r>
          </w:p>
          <w:p w14:paraId="6496D77E" w14:textId="77777777" w:rsidR="003E0083" w:rsidRPr="00780078" w:rsidRDefault="003E0083" w:rsidP="003E0083">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【規則第2条の15第4項第1号、第2号】</w:t>
            </w:r>
          </w:p>
        </w:tc>
      </w:tr>
      <w:tr w:rsidR="00780078" w:rsidRPr="00780078" w14:paraId="3D8713DB" w14:textId="77777777" w:rsidTr="006134F2">
        <w:trPr>
          <w:trHeight w:val="340"/>
        </w:trPr>
        <w:tc>
          <w:tcPr>
            <w:tcW w:w="1848" w:type="dxa"/>
            <w:tcBorders>
              <w:top w:val="single" w:sz="4" w:space="0" w:color="FFFFFF" w:themeColor="background1"/>
              <w:bottom w:val="nil"/>
            </w:tcBorders>
            <w:vAlign w:val="center"/>
          </w:tcPr>
          <w:p w14:paraId="70B2FBDC" w14:textId="77777777" w:rsidR="00D20D4E" w:rsidRPr="00780078" w:rsidRDefault="008D3A69">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３</w:t>
            </w:r>
            <w:r w:rsidR="00D20D4E" w:rsidRPr="00780078">
              <w:rPr>
                <w:rFonts w:asciiTheme="majorEastAsia" w:eastAsiaTheme="majorEastAsia" w:hAnsiTheme="majorEastAsia" w:hint="eastAsia"/>
                <w:bCs/>
                <w:color w:val="000000" w:themeColor="text1"/>
                <w:sz w:val="18"/>
                <w:szCs w:val="20"/>
              </w:rPr>
              <w:t xml:space="preserve">　理事</w:t>
            </w:r>
          </w:p>
          <w:p w14:paraId="1D752B66" w14:textId="77777777" w:rsidR="00477D30" w:rsidRPr="00780078" w:rsidRDefault="00477D30">
            <w:pPr>
              <w:widowControl/>
              <w:spacing w:line="240" w:lineRule="exact"/>
              <w:ind w:left="316" w:hangingChars="200" w:hanging="316"/>
              <w:rPr>
                <w:rFonts w:asciiTheme="majorEastAsia" w:eastAsiaTheme="majorEastAsia" w:hAnsiTheme="majorEastAsia"/>
                <w:b/>
                <w:bCs/>
                <w:color w:val="000000" w:themeColor="text1"/>
                <w:sz w:val="18"/>
                <w:szCs w:val="20"/>
              </w:rPr>
            </w:pPr>
            <w:r w:rsidRPr="00780078">
              <w:rPr>
                <w:rFonts w:asciiTheme="majorEastAsia" w:eastAsiaTheme="majorEastAsia" w:hAnsiTheme="majorEastAsia" w:hint="eastAsia"/>
                <w:bCs/>
                <w:color w:val="000000" w:themeColor="text1"/>
                <w:sz w:val="18"/>
                <w:szCs w:val="20"/>
              </w:rPr>
              <w:t>（１）定数</w:t>
            </w:r>
          </w:p>
        </w:tc>
        <w:tc>
          <w:tcPr>
            <w:tcW w:w="1415" w:type="dxa"/>
            <w:tcBorders>
              <w:top w:val="single" w:sz="4" w:space="0" w:color="FFFFFF" w:themeColor="background1"/>
              <w:bottom w:val="nil"/>
            </w:tcBorders>
            <w:vAlign w:val="center"/>
          </w:tcPr>
          <w:p w14:paraId="330EA0ED" w14:textId="77777777" w:rsidR="00477D30" w:rsidRPr="00780078" w:rsidRDefault="00477D30" w:rsidP="00543053">
            <w:pPr>
              <w:spacing w:line="240" w:lineRule="exact"/>
              <w:rPr>
                <w:rFonts w:asciiTheme="majorEastAsia" w:eastAsiaTheme="majorEastAsia" w:hAnsiTheme="majorEastAsia"/>
                <w:b/>
                <w:bCs/>
                <w:color w:val="000000" w:themeColor="text1"/>
                <w:sz w:val="18"/>
                <w:szCs w:val="20"/>
              </w:rPr>
            </w:pPr>
          </w:p>
        </w:tc>
        <w:tc>
          <w:tcPr>
            <w:tcW w:w="4960" w:type="dxa"/>
            <w:tcBorders>
              <w:top w:val="single" w:sz="4" w:space="0" w:color="FFFFFF" w:themeColor="background1"/>
              <w:bottom w:val="nil"/>
            </w:tcBorders>
            <w:vAlign w:val="center"/>
          </w:tcPr>
          <w:p w14:paraId="534078C4" w14:textId="77777777" w:rsidR="00477D30" w:rsidRPr="00780078" w:rsidRDefault="00477D30" w:rsidP="00952996">
            <w:pPr>
              <w:spacing w:line="240" w:lineRule="exact"/>
              <w:ind w:left="159" w:hangingChars="100" w:hanging="159"/>
              <w:rPr>
                <w:rFonts w:asciiTheme="majorEastAsia" w:eastAsiaTheme="majorEastAsia" w:hAnsiTheme="majorEastAsia"/>
                <w:b/>
                <w:bCs/>
                <w:color w:val="000000" w:themeColor="text1"/>
                <w:sz w:val="18"/>
                <w:szCs w:val="20"/>
              </w:rPr>
            </w:pPr>
          </w:p>
        </w:tc>
        <w:tc>
          <w:tcPr>
            <w:tcW w:w="1813" w:type="dxa"/>
            <w:tcBorders>
              <w:top w:val="single" w:sz="4" w:space="0" w:color="FFFFFF" w:themeColor="background1"/>
              <w:bottom w:val="nil"/>
            </w:tcBorders>
            <w:vAlign w:val="center"/>
          </w:tcPr>
          <w:p w14:paraId="6B65DAC8" w14:textId="77777777" w:rsidR="00477D30" w:rsidRPr="00780078" w:rsidRDefault="00477D30" w:rsidP="00952996">
            <w:pPr>
              <w:spacing w:line="200" w:lineRule="exact"/>
              <w:ind w:leftChars="-50" w:left="10" w:hangingChars="100" w:hanging="119"/>
              <w:rPr>
                <w:rFonts w:asciiTheme="majorEastAsia" w:eastAsiaTheme="majorEastAsia" w:hAnsiTheme="majorEastAsia"/>
                <w:b/>
                <w:bCs/>
                <w:color w:val="000000" w:themeColor="text1"/>
                <w:sz w:val="14"/>
                <w:szCs w:val="16"/>
              </w:rPr>
            </w:pPr>
          </w:p>
        </w:tc>
      </w:tr>
      <w:tr w:rsidR="00780078" w:rsidRPr="00780078" w14:paraId="45506EB2" w14:textId="77777777" w:rsidTr="006134F2">
        <w:trPr>
          <w:trHeight w:val="340"/>
        </w:trPr>
        <w:tc>
          <w:tcPr>
            <w:tcW w:w="1848" w:type="dxa"/>
            <w:tcBorders>
              <w:top w:val="nil"/>
              <w:bottom w:val="nil"/>
            </w:tcBorders>
            <w:vAlign w:val="center"/>
          </w:tcPr>
          <w:p w14:paraId="0211934D" w14:textId="77777777" w:rsidR="00477D30" w:rsidRPr="00780078" w:rsidRDefault="00477D30" w:rsidP="005255B6">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　定款に定める員数の選任</w:t>
            </w:r>
          </w:p>
        </w:tc>
        <w:tc>
          <w:tcPr>
            <w:tcW w:w="1415" w:type="dxa"/>
            <w:tcBorders>
              <w:top w:val="nil"/>
              <w:bottom w:val="nil"/>
            </w:tcBorders>
            <w:vAlign w:val="center"/>
          </w:tcPr>
          <w:p w14:paraId="774CA32C" w14:textId="77777777" w:rsidR="00477D30" w:rsidRPr="00780078" w:rsidRDefault="00477D30" w:rsidP="00543053">
            <w:pPr>
              <w:spacing w:line="240" w:lineRule="exact"/>
              <w:rPr>
                <w:rFonts w:asciiTheme="majorEastAsia" w:eastAsiaTheme="majorEastAsia" w:hAnsiTheme="majorEastAsia"/>
                <w:bCs/>
                <w:color w:val="000000" w:themeColor="text1"/>
                <w:sz w:val="18"/>
                <w:szCs w:val="20"/>
              </w:rPr>
            </w:pPr>
          </w:p>
        </w:tc>
        <w:tc>
          <w:tcPr>
            <w:tcW w:w="4960" w:type="dxa"/>
            <w:tcBorders>
              <w:top w:val="nil"/>
              <w:bottom w:val="nil"/>
            </w:tcBorders>
            <w:vAlign w:val="center"/>
          </w:tcPr>
          <w:p w14:paraId="521CC3A6" w14:textId="77777777" w:rsidR="00477D30" w:rsidRPr="00780078" w:rsidRDefault="00477D30" w:rsidP="00543053">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vAlign w:val="center"/>
          </w:tcPr>
          <w:p w14:paraId="348AA108" w14:textId="77777777" w:rsidR="00477D30" w:rsidRPr="00780078" w:rsidRDefault="00477D30" w:rsidP="004D2FF6">
            <w:pPr>
              <w:spacing w:line="20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5EDFA62A" w14:textId="77777777" w:rsidTr="006134F2">
        <w:tc>
          <w:tcPr>
            <w:tcW w:w="1848" w:type="dxa"/>
            <w:tcBorders>
              <w:top w:val="nil"/>
              <w:bottom w:val="nil"/>
            </w:tcBorders>
          </w:tcPr>
          <w:p w14:paraId="39B384BF" w14:textId="77777777" w:rsidR="00477D30" w:rsidRPr="00780078" w:rsidRDefault="00477D30" w:rsidP="00543053">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 xml:space="preserve">　ア　</w:t>
            </w:r>
            <w:r w:rsidRPr="00780078">
              <w:rPr>
                <w:rFonts w:asciiTheme="majorEastAsia" w:eastAsiaTheme="majorEastAsia" w:hAnsiTheme="majorEastAsia" w:hint="eastAsia"/>
                <w:color w:val="000000" w:themeColor="text1"/>
                <w:kern w:val="0"/>
                <w:sz w:val="18"/>
                <w:szCs w:val="18"/>
              </w:rPr>
              <w:t>定款に定める員数が選任されているか</w:t>
            </w:r>
          </w:p>
        </w:tc>
        <w:tc>
          <w:tcPr>
            <w:tcW w:w="1415" w:type="dxa"/>
            <w:tcBorders>
              <w:top w:val="nil"/>
              <w:bottom w:val="nil"/>
            </w:tcBorders>
          </w:tcPr>
          <w:p w14:paraId="36F8644F" w14:textId="77777777" w:rsidR="00477D30" w:rsidRPr="00780078" w:rsidRDefault="00477D30" w:rsidP="00543053">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いる　いない</w:t>
            </w:r>
          </w:p>
          <w:p w14:paraId="722D0B21" w14:textId="77777777" w:rsidR="00477D30" w:rsidRPr="00780078" w:rsidRDefault="00477D30" w:rsidP="00543053">
            <w:pPr>
              <w:spacing w:line="240" w:lineRule="exact"/>
              <w:jc w:val="center"/>
              <w:rPr>
                <w:rFonts w:asciiTheme="majorEastAsia" w:eastAsiaTheme="majorEastAsia" w:hAnsiTheme="majorEastAsia"/>
                <w:bCs/>
                <w:color w:val="000000" w:themeColor="text1"/>
                <w:sz w:val="18"/>
                <w:szCs w:val="20"/>
              </w:rPr>
            </w:pPr>
          </w:p>
          <w:p w14:paraId="4510E86D" w14:textId="77777777" w:rsidR="00477D30" w:rsidRPr="00780078" w:rsidRDefault="00477D30" w:rsidP="00543053">
            <w:pPr>
              <w:spacing w:line="240" w:lineRule="exact"/>
              <w:jc w:val="center"/>
              <w:rPr>
                <w:rFonts w:asciiTheme="majorEastAsia" w:eastAsiaTheme="majorEastAsia" w:hAnsiTheme="majorEastAsia"/>
                <w:bCs/>
                <w:color w:val="000000" w:themeColor="text1"/>
                <w:sz w:val="18"/>
                <w:szCs w:val="20"/>
                <w:u w:val="double"/>
              </w:rPr>
            </w:pPr>
          </w:p>
        </w:tc>
        <w:tc>
          <w:tcPr>
            <w:tcW w:w="4960" w:type="dxa"/>
            <w:tcBorders>
              <w:top w:val="nil"/>
              <w:bottom w:val="nil"/>
            </w:tcBorders>
          </w:tcPr>
          <w:p w14:paraId="34B165C1" w14:textId="77777777" w:rsidR="00477D30" w:rsidRPr="00780078" w:rsidRDefault="00477D30">
            <w:pPr>
              <w:spacing w:line="240" w:lineRule="exact"/>
              <w:ind w:left="158" w:hangingChars="100" w:hanging="158"/>
              <w:rPr>
                <w:color w:val="000000" w:themeColor="text1"/>
                <w:spacing w:val="-4"/>
                <w:sz w:val="18"/>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hint="eastAsia"/>
                <w:color w:val="000000" w:themeColor="text1"/>
                <w:spacing w:val="-4"/>
                <w:sz w:val="18"/>
                <w:szCs w:val="21"/>
              </w:rPr>
              <w:t>理事会は、①法人の業務執行の決定、②理事の職務の執行の監督、③理事長の選定及び解職を行うものであり、理事会を構成する理事は、その理事会における意思決定を通じて業務執行の決定又は監督を行うという意味で、法人の運営における重要な役割を担っている。</w:t>
            </w:r>
          </w:p>
          <w:p w14:paraId="149973E2" w14:textId="77777777" w:rsidR="00477D30" w:rsidRPr="00780078" w:rsidRDefault="00477D30">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21"/>
              </w:rPr>
              <w:t xml:space="preserve">　理事の員数は、６人以上の数を定款に定め、その定款に定めた員数を選任する。</w:t>
            </w:r>
          </w:p>
        </w:tc>
        <w:tc>
          <w:tcPr>
            <w:tcW w:w="1813" w:type="dxa"/>
            <w:tcBorders>
              <w:top w:val="nil"/>
              <w:bottom w:val="nil"/>
            </w:tcBorders>
          </w:tcPr>
          <w:p w14:paraId="5DFF659D" w14:textId="77777777" w:rsidR="00477D30" w:rsidRPr="00780078" w:rsidRDefault="00477D30" w:rsidP="004D2FF6">
            <w:pPr>
              <w:spacing w:line="200" w:lineRule="exact"/>
              <w:ind w:leftChars="-50" w:left="9" w:hangingChars="100" w:hanging="11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hint="eastAsia"/>
                <w:color w:val="000000" w:themeColor="text1"/>
                <w:kern w:val="0"/>
                <w:sz w:val="16"/>
                <w:szCs w:val="18"/>
              </w:rPr>
              <w:t>定款</w:t>
            </w:r>
          </w:p>
          <w:p w14:paraId="29EA20F0" w14:textId="77777777" w:rsidR="00477D30" w:rsidRPr="00780078" w:rsidRDefault="00477D30" w:rsidP="004D2FF6">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・理事の選任に関する評議員会議事録</w:t>
            </w:r>
          </w:p>
          <w:p w14:paraId="15FE560E" w14:textId="77777777" w:rsidR="00477D30" w:rsidRPr="00780078" w:rsidRDefault="00477D30" w:rsidP="004D2FF6">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・理事会議事録</w:t>
            </w:r>
          </w:p>
          <w:p w14:paraId="593819C5" w14:textId="77777777" w:rsidR="00477D30" w:rsidRPr="00780078" w:rsidRDefault="00477D30" w:rsidP="004D2FF6">
            <w:pPr>
              <w:spacing w:line="200" w:lineRule="exact"/>
              <w:ind w:leftChars="-50" w:left="29" w:hangingChars="100" w:hanging="138"/>
              <w:rPr>
                <w:rFonts w:asciiTheme="majorEastAsia" w:eastAsiaTheme="majorEastAsia" w:hAnsiTheme="majorEastAsia"/>
                <w:bCs/>
                <w:color w:val="000000" w:themeColor="text1"/>
                <w:sz w:val="12"/>
                <w:szCs w:val="16"/>
              </w:rPr>
            </w:pPr>
            <w:r w:rsidRPr="00780078">
              <w:rPr>
                <w:rFonts w:asciiTheme="majorEastAsia" w:eastAsiaTheme="majorEastAsia" w:hAnsiTheme="majorEastAsia" w:hint="eastAsia"/>
                <w:color w:val="000000" w:themeColor="text1"/>
                <w:kern w:val="0"/>
                <w:sz w:val="16"/>
                <w:szCs w:val="18"/>
              </w:rPr>
              <w:t>・その他関係書類</w:t>
            </w:r>
          </w:p>
          <w:p w14:paraId="58418DBB" w14:textId="77777777" w:rsidR="00477D30" w:rsidRPr="00780078" w:rsidRDefault="00477D30" w:rsidP="004D2FF6">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bCs/>
                <w:color w:val="000000" w:themeColor="text1"/>
                <w:sz w:val="14"/>
                <w:szCs w:val="16"/>
              </w:rPr>
              <w:t>法第44条第3項</w:t>
            </w:r>
            <w:r w:rsidRPr="00780078">
              <w:rPr>
                <w:rFonts w:asciiTheme="majorEastAsia" w:eastAsiaTheme="majorEastAsia" w:hAnsiTheme="majorEastAsia" w:hint="eastAsia"/>
                <w:bCs/>
                <w:color w:val="000000" w:themeColor="text1"/>
                <w:sz w:val="14"/>
                <w:szCs w:val="16"/>
              </w:rPr>
              <w:t>】</w:t>
            </w:r>
          </w:p>
          <w:p w14:paraId="65E71FBD" w14:textId="77777777" w:rsidR="00477D30" w:rsidRPr="00780078" w:rsidRDefault="00477D30" w:rsidP="004D2FF6">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3の3の</w:t>
            </w:r>
            <w:r w:rsidR="008D3A69"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3</w:t>
            </w:r>
            <w:r w:rsidR="008D3A69"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w:t>
            </w:r>
          </w:p>
          <w:p w14:paraId="6EB98992" w14:textId="77777777" w:rsidR="00477D30" w:rsidRPr="00780078" w:rsidRDefault="00477D30" w:rsidP="004D2FF6">
            <w:pPr>
              <w:spacing w:line="20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4D6B453A" w14:textId="77777777" w:rsidTr="009B478E">
        <w:tc>
          <w:tcPr>
            <w:tcW w:w="1848" w:type="dxa"/>
            <w:tcBorders>
              <w:top w:val="nil"/>
              <w:bottom w:val="nil"/>
            </w:tcBorders>
          </w:tcPr>
          <w:p w14:paraId="44F68A79" w14:textId="77777777" w:rsidR="00477D30" w:rsidRPr="00780078" w:rsidRDefault="00477D30" w:rsidP="00543053">
            <w:pPr>
              <w:widowControl/>
              <w:spacing w:line="240" w:lineRule="exact"/>
              <w:ind w:left="316" w:hangingChars="200" w:hanging="316"/>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kern w:val="0"/>
                <w:sz w:val="18"/>
                <w:szCs w:val="18"/>
              </w:rPr>
              <w:t>定款で定めた員数の３分の１を超える者が欠けたときは遅滞なく補充しているか</w:t>
            </w:r>
          </w:p>
          <w:p w14:paraId="412B2F68" w14:textId="77777777" w:rsidR="00477D30" w:rsidRPr="00780078" w:rsidRDefault="00477D30" w:rsidP="0054305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30C66E64" w14:textId="77777777" w:rsidR="00477D30" w:rsidRPr="00780078" w:rsidRDefault="00477D30" w:rsidP="00543053">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4785C25A" w14:textId="77777777" w:rsidR="00477D30" w:rsidRPr="00780078" w:rsidRDefault="00477D30" w:rsidP="00543053">
            <w:pPr>
              <w:spacing w:line="240" w:lineRule="exact"/>
              <w:jc w:val="center"/>
              <w:rPr>
                <w:rFonts w:asciiTheme="majorEastAsia" w:eastAsiaTheme="majorEastAsia" w:hAnsiTheme="majorEastAsia"/>
                <w:bCs/>
                <w:color w:val="000000" w:themeColor="text1"/>
                <w:sz w:val="18"/>
                <w:szCs w:val="20"/>
              </w:rPr>
            </w:pPr>
          </w:p>
          <w:p w14:paraId="717DD03B" w14:textId="77777777" w:rsidR="00477D30" w:rsidRPr="00780078" w:rsidRDefault="00477D30" w:rsidP="008844CC">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nil"/>
            </w:tcBorders>
          </w:tcPr>
          <w:p w14:paraId="02AA69F6" w14:textId="77777777" w:rsidR="00477D30" w:rsidRPr="00780078" w:rsidRDefault="00477D30" w:rsidP="005255B6">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○定款に定めた員数の３分の１を超える者が欠けたときは、遅滞なく補充しなければならない。</w:t>
            </w:r>
          </w:p>
          <w:p w14:paraId="5EAFC607" w14:textId="77777777" w:rsidR="00477D30" w:rsidRPr="00780078" w:rsidRDefault="00477D30">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21"/>
              </w:rPr>
              <w:t xml:space="preserve">　なお、「遅滞なく」補充の手続が進められているかについては、当該法人において、理事候補者の選定、評議員会への理事の選任の議案提出、又は評議員会の開催等の理事選任に係る手続に関して、具体的な検討や実施がされているかである。</w:t>
            </w:r>
          </w:p>
        </w:tc>
        <w:tc>
          <w:tcPr>
            <w:tcW w:w="1813" w:type="dxa"/>
            <w:tcBorders>
              <w:top w:val="nil"/>
              <w:bottom w:val="nil"/>
            </w:tcBorders>
          </w:tcPr>
          <w:p w14:paraId="184CD536" w14:textId="77777777" w:rsidR="0062371F" w:rsidRPr="00780078" w:rsidRDefault="0081113D" w:rsidP="00267ED5">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00477D30" w:rsidRPr="00780078">
              <w:rPr>
                <w:rFonts w:asciiTheme="majorEastAsia" w:eastAsiaTheme="majorEastAsia" w:hAnsiTheme="majorEastAsia" w:hint="eastAsia"/>
                <w:bCs/>
                <w:color w:val="000000" w:themeColor="text1"/>
                <w:sz w:val="14"/>
                <w:szCs w:val="16"/>
              </w:rPr>
              <w:t>法第</w:t>
            </w:r>
            <w:r w:rsidR="00477D30" w:rsidRPr="00780078">
              <w:rPr>
                <w:rFonts w:asciiTheme="majorEastAsia" w:eastAsiaTheme="majorEastAsia" w:hAnsiTheme="majorEastAsia"/>
                <w:bCs/>
                <w:color w:val="000000" w:themeColor="text1"/>
                <w:sz w:val="14"/>
                <w:szCs w:val="16"/>
              </w:rPr>
              <w:t>45条の7】</w:t>
            </w:r>
          </w:p>
          <w:p w14:paraId="569C3ADA" w14:textId="77777777" w:rsidR="00477D30" w:rsidRPr="00780078" w:rsidRDefault="00477D30" w:rsidP="004D2FF6">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3の3の</w:t>
            </w:r>
            <w:r w:rsidR="008D3A69"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4</w:t>
            </w:r>
            <w:r w:rsidR="008D3A69"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w:t>
            </w:r>
          </w:p>
          <w:p w14:paraId="428AACEA" w14:textId="77777777" w:rsidR="00BC4456" w:rsidRPr="00780078" w:rsidRDefault="00BC4456" w:rsidP="004D2FF6">
            <w:pPr>
              <w:spacing w:line="200" w:lineRule="exact"/>
              <w:ind w:leftChars="-50" w:left="9" w:hangingChars="100" w:hanging="118"/>
              <w:rPr>
                <w:rFonts w:asciiTheme="majorEastAsia" w:eastAsiaTheme="majorEastAsia" w:hAnsiTheme="majorEastAsia"/>
                <w:bCs/>
                <w:color w:val="000000" w:themeColor="text1"/>
                <w:sz w:val="14"/>
                <w:szCs w:val="14"/>
              </w:rPr>
            </w:pPr>
          </w:p>
          <w:p w14:paraId="5D18602D" w14:textId="77777777" w:rsidR="00BC4456" w:rsidRPr="00780078" w:rsidRDefault="00BC4456" w:rsidP="004D2FF6">
            <w:pPr>
              <w:spacing w:line="200" w:lineRule="exact"/>
              <w:ind w:leftChars="-50" w:left="9" w:hangingChars="100" w:hanging="118"/>
              <w:rPr>
                <w:rFonts w:asciiTheme="majorEastAsia" w:eastAsiaTheme="majorEastAsia" w:hAnsiTheme="majorEastAsia"/>
                <w:bCs/>
                <w:color w:val="000000" w:themeColor="text1"/>
                <w:sz w:val="14"/>
                <w:szCs w:val="14"/>
              </w:rPr>
            </w:pPr>
          </w:p>
          <w:p w14:paraId="0B2E9004" w14:textId="77777777" w:rsidR="00BC4456" w:rsidRPr="00780078" w:rsidRDefault="00BC4456" w:rsidP="004D2FF6">
            <w:pPr>
              <w:spacing w:line="200" w:lineRule="exact"/>
              <w:ind w:leftChars="-50" w:left="9" w:hangingChars="100" w:hanging="118"/>
              <w:rPr>
                <w:rFonts w:asciiTheme="majorEastAsia" w:eastAsiaTheme="majorEastAsia" w:hAnsiTheme="majorEastAsia"/>
                <w:bCs/>
                <w:color w:val="000000" w:themeColor="text1"/>
                <w:sz w:val="14"/>
                <w:szCs w:val="14"/>
              </w:rPr>
            </w:pPr>
          </w:p>
          <w:p w14:paraId="1457B1FD" w14:textId="77777777" w:rsidR="00BC4456" w:rsidRPr="00780078" w:rsidRDefault="00BC4456" w:rsidP="004D2FF6">
            <w:pPr>
              <w:spacing w:line="200" w:lineRule="exact"/>
              <w:ind w:leftChars="-50" w:left="9" w:hangingChars="100" w:hanging="118"/>
              <w:rPr>
                <w:rFonts w:asciiTheme="majorEastAsia" w:eastAsiaTheme="majorEastAsia" w:hAnsiTheme="majorEastAsia"/>
                <w:bCs/>
                <w:color w:val="000000" w:themeColor="text1"/>
                <w:sz w:val="14"/>
                <w:szCs w:val="14"/>
              </w:rPr>
            </w:pPr>
          </w:p>
          <w:p w14:paraId="0353E3CC" w14:textId="77777777" w:rsidR="00BC4456" w:rsidRPr="00780078" w:rsidRDefault="00BC4456" w:rsidP="004D2FF6">
            <w:pPr>
              <w:spacing w:line="200" w:lineRule="exact"/>
              <w:ind w:leftChars="-50" w:left="9" w:hangingChars="100" w:hanging="118"/>
              <w:rPr>
                <w:rFonts w:asciiTheme="majorEastAsia" w:eastAsiaTheme="majorEastAsia" w:hAnsiTheme="majorEastAsia"/>
                <w:bCs/>
                <w:color w:val="000000" w:themeColor="text1"/>
                <w:sz w:val="14"/>
                <w:szCs w:val="14"/>
              </w:rPr>
            </w:pPr>
          </w:p>
          <w:p w14:paraId="4456B504" w14:textId="77777777" w:rsidR="00BC4456" w:rsidRPr="00780078" w:rsidRDefault="00BC4456" w:rsidP="004D2FF6">
            <w:pPr>
              <w:spacing w:line="20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3FB2F2D4" w14:textId="77777777" w:rsidTr="009B478E">
        <w:trPr>
          <w:trHeight w:val="1644"/>
        </w:trPr>
        <w:tc>
          <w:tcPr>
            <w:tcW w:w="1848" w:type="dxa"/>
            <w:tcBorders>
              <w:top w:val="nil"/>
              <w:bottom w:val="nil"/>
            </w:tcBorders>
          </w:tcPr>
          <w:p w14:paraId="274BACB2" w14:textId="77777777" w:rsidR="00477D30" w:rsidRPr="00780078" w:rsidRDefault="00477D30" w:rsidP="00543053">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ウ　欠員は生じていないか</w:t>
            </w:r>
          </w:p>
        </w:tc>
        <w:tc>
          <w:tcPr>
            <w:tcW w:w="1415" w:type="dxa"/>
            <w:tcBorders>
              <w:top w:val="nil"/>
              <w:bottom w:val="nil"/>
            </w:tcBorders>
          </w:tcPr>
          <w:p w14:paraId="1D2CEE5A" w14:textId="77777777" w:rsidR="00477D30" w:rsidRPr="00780078" w:rsidRDefault="00477D30" w:rsidP="00543053">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nil"/>
            </w:tcBorders>
          </w:tcPr>
          <w:p w14:paraId="1D15A912" w14:textId="317EDD56" w:rsidR="003D0488" w:rsidRPr="00780078" w:rsidRDefault="00477D30" w:rsidP="006C5AAE">
            <w:pPr>
              <w:autoSpaceDE w:val="0"/>
              <w:autoSpaceDN w:val="0"/>
              <w:adjustRightInd w:val="0"/>
              <w:spacing w:line="240" w:lineRule="exact"/>
              <w:ind w:left="158" w:hangingChars="100" w:hanging="158"/>
              <w:jc w:val="lef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21"/>
              </w:rPr>
              <w:t>○理事のうち定款に定められた員数の３分の１を超えない欠員がある場合は、法令に直接的に明記されているものではないが、理事が、理事会の構成員として担う法人の業務執行の決定や、理事長等の職務の執行の監督等の役割が十分に発揮できないおそれがあり、法人運営上適当ではないことから法人において欠員の補充のため</w:t>
            </w:r>
            <w:r w:rsidRPr="00780078">
              <w:rPr>
                <w:rFonts w:asciiTheme="majorEastAsia" w:eastAsiaTheme="majorEastAsia" w:hAnsiTheme="majorEastAsia" w:hint="eastAsia"/>
                <w:color w:val="000000" w:themeColor="text1"/>
                <w:sz w:val="18"/>
                <w:szCs w:val="18"/>
              </w:rPr>
              <w:t>の</w:t>
            </w:r>
            <w:r w:rsidR="009B478E" w:rsidRPr="00780078">
              <w:rPr>
                <w:rFonts w:asciiTheme="majorEastAsia" w:eastAsiaTheme="majorEastAsia" w:hAnsiTheme="majorEastAsia" w:cs="ＭＳゴシック" w:hint="eastAsia"/>
                <w:color w:val="000000" w:themeColor="text1"/>
                <w:kern w:val="0"/>
                <w:sz w:val="18"/>
                <w:szCs w:val="18"/>
              </w:rPr>
              <w:t>検討や手続を</w:t>
            </w:r>
            <w:r w:rsidRPr="00780078">
              <w:rPr>
                <w:rFonts w:asciiTheme="majorEastAsia" w:eastAsiaTheme="majorEastAsia" w:hAnsiTheme="majorEastAsia" w:cs="ＭＳゴシック" w:hint="eastAsia"/>
                <w:color w:val="000000" w:themeColor="text1"/>
                <w:kern w:val="0"/>
                <w:sz w:val="18"/>
                <w:szCs w:val="18"/>
              </w:rPr>
              <w:t>進めること</w:t>
            </w:r>
            <w:r w:rsidRPr="00780078">
              <w:rPr>
                <w:rFonts w:asciiTheme="majorEastAsia" w:eastAsiaTheme="majorEastAsia" w:hAnsiTheme="majorEastAsia" w:hint="eastAsia"/>
                <w:color w:val="000000" w:themeColor="text1"/>
                <w:sz w:val="18"/>
                <w:szCs w:val="18"/>
              </w:rPr>
              <w:t>。</w:t>
            </w:r>
          </w:p>
          <w:p w14:paraId="796AE143" w14:textId="77777777" w:rsidR="005B2105" w:rsidRPr="00780078" w:rsidRDefault="005B2105" w:rsidP="006C5AAE">
            <w:pPr>
              <w:autoSpaceDE w:val="0"/>
              <w:autoSpaceDN w:val="0"/>
              <w:adjustRightInd w:val="0"/>
              <w:spacing w:line="240" w:lineRule="exact"/>
              <w:ind w:left="158" w:hangingChars="100" w:hanging="158"/>
              <w:jc w:val="left"/>
              <w:rPr>
                <w:rFonts w:asciiTheme="majorEastAsia" w:eastAsiaTheme="majorEastAsia" w:hAnsiTheme="majorEastAsia"/>
                <w:color w:val="000000" w:themeColor="text1"/>
                <w:sz w:val="18"/>
                <w:szCs w:val="18"/>
              </w:rPr>
            </w:pPr>
          </w:p>
          <w:p w14:paraId="2B3F55AE" w14:textId="77777777" w:rsidR="005B2105" w:rsidRPr="00780078" w:rsidRDefault="005B2105" w:rsidP="006C5AAE">
            <w:pPr>
              <w:autoSpaceDE w:val="0"/>
              <w:autoSpaceDN w:val="0"/>
              <w:adjustRightInd w:val="0"/>
              <w:spacing w:line="240" w:lineRule="exact"/>
              <w:ind w:left="158" w:hangingChars="100" w:hanging="158"/>
              <w:jc w:val="left"/>
              <w:rPr>
                <w:rFonts w:asciiTheme="majorEastAsia" w:eastAsiaTheme="majorEastAsia" w:hAnsiTheme="majorEastAsia"/>
                <w:color w:val="000000" w:themeColor="text1"/>
                <w:sz w:val="18"/>
                <w:szCs w:val="18"/>
              </w:rPr>
            </w:pPr>
          </w:p>
          <w:p w14:paraId="499E9556" w14:textId="77777777" w:rsidR="005B2105" w:rsidRPr="00780078" w:rsidRDefault="005B2105" w:rsidP="006C5AAE">
            <w:pPr>
              <w:autoSpaceDE w:val="0"/>
              <w:autoSpaceDN w:val="0"/>
              <w:adjustRightInd w:val="0"/>
              <w:spacing w:line="240" w:lineRule="exact"/>
              <w:ind w:left="158" w:hangingChars="100" w:hanging="158"/>
              <w:jc w:val="left"/>
              <w:rPr>
                <w:rFonts w:asciiTheme="majorEastAsia" w:eastAsiaTheme="majorEastAsia" w:hAnsiTheme="majorEastAsia"/>
                <w:color w:val="000000" w:themeColor="text1"/>
                <w:sz w:val="18"/>
                <w:szCs w:val="18"/>
              </w:rPr>
            </w:pPr>
          </w:p>
          <w:p w14:paraId="4A06F187" w14:textId="77777777" w:rsidR="005B2105" w:rsidRPr="00780078" w:rsidRDefault="005B2105" w:rsidP="006C5AAE">
            <w:pPr>
              <w:autoSpaceDE w:val="0"/>
              <w:autoSpaceDN w:val="0"/>
              <w:adjustRightInd w:val="0"/>
              <w:spacing w:line="240" w:lineRule="exact"/>
              <w:ind w:left="158" w:hangingChars="100" w:hanging="158"/>
              <w:jc w:val="left"/>
              <w:rPr>
                <w:rFonts w:asciiTheme="majorEastAsia" w:eastAsiaTheme="majorEastAsia" w:hAnsiTheme="majorEastAsia"/>
                <w:color w:val="000000" w:themeColor="text1"/>
                <w:sz w:val="18"/>
                <w:szCs w:val="18"/>
              </w:rPr>
            </w:pPr>
          </w:p>
          <w:p w14:paraId="7C467C91" w14:textId="2003BA18" w:rsidR="005B2105" w:rsidRPr="00780078" w:rsidRDefault="005B2105" w:rsidP="006C5AAE">
            <w:pPr>
              <w:autoSpaceDE w:val="0"/>
              <w:autoSpaceDN w:val="0"/>
              <w:adjustRightInd w:val="0"/>
              <w:spacing w:line="240" w:lineRule="exact"/>
              <w:ind w:left="158" w:hangingChars="100" w:hanging="158"/>
              <w:jc w:val="left"/>
              <w:rPr>
                <w:rFonts w:asciiTheme="majorEastAsia" w:eastAsiaTheme="majorEastAsia" w:hAnsiTheme="majorEastAsia"/>
                <w:bCs/>
                <w:color w:val="000000" w:themeColor="text1"/>
                <w:sz w:val="18"/>
                <w:szCs w:val="20"/>
              </w:rPr>
            </w:pPr>
          </w:p>
        </w:tc>
        <w:tc>
          <w:tcPr>
            <w:tcW w:w="1813" w:type="dxa"/>
            <w:tcBorders>
              <w:top w:val="nil"/>
              <w:bottom w:val="nil"/>
            </w:tcBorders>
          </w:tcPr>
          <w:p w14:paraId="3725C994" w14:textId="77777777" w:rsidR="00477D30" w:rsidRPr="00780078" w:rsidRDefault="00477D30" w:rsidP="004D2FF6">
            <w:pPr>
              <w:spacing w:line="20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76508CAF" w14:textId="77777777" w:rsidTr="009B478E">
        <w:trPr>
          <w:trHeight w:val="340"/>
        </w:trPr>
        <w:tc>
          <w:tcPr>
            <w:tcW w:w="1848" w:type="dxa"/>
            <w:tcBorders>
              <w:top w:val="nil"/>
              <w:bottom w:val="nil"/>
            </w:tcBorders>
            <w:vAlign w:val="center"/>
          </w:tcPr>
          <w:p w14:paraId="4F1A9478" w14:textId="77777777" w:rsidR="00477D30" w:rsidRPr="00780078" w:rsidRDefault="00477D30" w:rsidP="00543053">
            <w:pPr>
              <w:widowControl/>
              <w:spacing w:line="240" w:lineRule="exact"/>
              <w:ind w:left="316" w:hangingChars="200" w:hanging="316"/>
              <w:rPr>
                <w:rFonts w:asciiTheme="majorEastAsia" w:eastAsiaTheme="majorEastAsia" w:hAnsiTheme="majorEastAsia"/>
                <w:bCs/>
                <w:color w:val="000000" w:themeColor="text1"/>
                <w:sz w:val="18"/>
                <w:szCs w:val="20"/>
              </w:rPr>
            </w:pPr>
            <w:bookmarkStart w:id="1" w:name="_Hlk67558115"/>
            <w:r w:rsidRPr="00780078">
              <w:rPr>
                <w:rFonts w:asciiTheme="majorEastAsia" w:eastAsiaTheme="majorEastAsia" w:hAnsiTheme="majorEastAsia"/>
                <w:bCs/>
                <w:color w:val="000000" w:themeColor="text1"/>
                <w:sz w:val="18"/>
                <w:szCs w:val="20"/>
              </w:rPr>
              <w:lastRenderedPageBreak/>
              <w:t>（２）選任及び解任</w:t>
            </w:r>
          </w:p>
        </w:tc>
        <w:tc>
          <w:tcPr>
            <w:tcW w:w="1415" w:type="dxa"/>
            <w:tcBorders>
              <w:top w:val="nil"/>
              <w:bottom w:val="nil"/>
            </w:tcBorders>
            <w:vAlign w:val="center"/>
          </w:tcPr>
          <w:p w14:paraId="49BE972F" w14:textId="77777777" w:rsidR="00477D30" w:rsidRPr="00780078" w:rsidRDefault="00477D30" w:rsidP="00543053">
            <w:pPr>
              <w:spacing w:line="240" w:lineRule="exact"/>
              <w:rPr>
                <w:rFonts w:asciiTheme="majorEastAsia" w:eastAsiaTheme="majorEastAsia" w:hAnsiTheme="majorEastAsia"/>
                <w:bCs/>
                <w:color w:val="000000" w:themeColor="text1"/>
                <w:sz w:val="18"/>
                <w:szCs w:val="20"/>
              </w:rPr>
            </w:pPr>
          </w:p>
        </w:tc>
        <w:tc>
          <w:tcPr>
            <w:tcW w:w="4960" w:type="dxa"/>
            <w:tcBorders>
              <w:top w:val="nil"/>
              <w:bottom w:val="nil"/>
            </w:tcBorders>
            <w:vAlign w:val="center"/>
          </w:tcPr>
          <w:p w14:paraId="2FBACCE1" w14:textId="77777777" w:rsidR="00477D30" w:rsidRPr="00780078" w:rsidRDefault="00477D30" w:rsidP="00543053">
            <w:pPr>
              <w:spacing w:line="240" w:lineRule="exact"/>
              <w:ind w:left="100" w:hanging="100"/>
              <w:rPr>
                <w:rFonts w:asciiTheme="majorEastAsia" w:eastAsiaTheme="majorEastAsia" w:hAnsiTheme="majorEastAsia"/>
                <w:bCs/>
                <w:color w:val="000000" w:themeColor="text1"/>
                <w:sz w:val="18"/>
                <w:szCs w:val="20"/>
              </w:rPr>
            </w:pPr>
          </w:p>
        </w:tc>
        <w:tc>
          <w:tcPr>
            <w:tcW w:w="1813" w:type="dxa"/>
            <w:tcBorders>
              <w:top w:val="nil"/>
              <w:bottom w:val="nil"/>
            </w:tcBorders>
            <w:vAlign w:val="center"/>
          </w:tcPr>
          <w:p w14:paraId="2C528F4F" w14:textId="77777777" w:rsidR="00477D30" w:rsidRPr="00780078" w:rsidRDefault="00477D30" w:rsidP="004D2FF6">
            <w:pPr>
              <w:spacing w:line="200" w:lineRule="exact"/>
              <w:ind w:leftChars="-50" w:left="9" w:hangingChars="100" w:hanging="118"/>
              <w:rPr>
                <w:rFonts w:asciiTheme="majorEastAsia" w:eastAsiaTheme="majorEastAsia" w:hAnsiTheme="majorEastAsia"/>
                <w:bCs/>
                <w:color w:val="000000" w:themeColor="text1"/>
                <w:sz w:val="14"/>
                <w:szCs w:val="16"/>
              </w:rPr>
            </w:pPr>
          </w:p>
        </w:tc>
      </w:tr>
      <w:bookmarkEnd w:id="1"/>
      <w:tr w:rsidR="00780078" w:rsidRPr="00780078" w14:paraId="115F4D94" w14:textId="77777777" w:rsidTr="009B478E">
        <w:trPr>
          <w:trHeight w:val="454"/>
        </w:trPr>
        <w:tc>
          <w:tcPr>
            <w:tcW w:w="1848" w:type="dxa"/>
            <w:tcBorders>
              <w:top w:val="nil"/>
              <w:bottom w:val="single" w:sz="4" w:space="0" w:color="auto"/>
            </w:tcBorders>
            <w:vAlign w:val="center"/>
          </w:tcPr>
          <w:p w14:paraId="0B31FE41" w14:textId="77777777" w:rsidR="00477D30" w:rsidRPr="00780078" w:rsidRDefault="00477D30" w:rsidP="00805A12">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　法令及び定款に定める手続による選任・解任</w:t>
            </w:r>
          </w:p>
        </w:tc>
        <w:tc>
          <w:tcPr>
            <w:tcW w:w="1415" w:type="dxa"/>
            <w:tcBorders>
              <w:top w:val="nil"/>
              <w:bottom w:val="single" w:sz="4" w:space="0" w:color="auto"/>
            </w:tcBorders>
            <w:vAlign w:val="center"/>
          </w:tcPr>
          <w:p w14:paraId="17F3ADA7" w14:textId="77777777" w:rsidR="00477D30" w:rsidRPr="00780078" w:rsidRDefault="00477D30" w:rsidP="00543053">
            <w:pPr>
              <w:spacing w:line="240" w:lineRule="exact"/>
              <w:rPr>
                <w:rFonts w:asciiTheme="majorEastAsia" w:eastAsiaTheme="majorEastAsia" w:hAnsiTheme="majorEastAsia"/>
                <w:bCs/>
                <w:color w:val="000000" w:themeColor="text1"/>
                <w:sz w:val="18"/>
                <w:szCs w:val="20"/>
              </w:rPr>
            </w:pPr>
          </w:p>
        </w:tc>
        <w:tc>
          <w:tcPr>
            <w:tcW w:w="4960" w:type="dxa"/>
            <w:tcBorders>
              <w:top w:val="nil"/>
              <w:bottom w:val="single" w:sz="4" w:space="0" w:color="auto"/>
            </w:tcBorders>
            <w:vAlign w:val="center"/>
          </w:tcPr>
          <w:p w14:paraId="1CCC00E0" w14:textId="77777777" w:rsidR="00477D30" w:rsidRPr="00780078" w:rsidRDefault="00477D30" w:rsidP="00543053">
            <w:pPr>
              <w:spacing w:line="240" w:lineRule="exact"/>
              <w:ind w:left="100" w:hanging="100"/>
              <w:rPr>
                <w:rFonts w:asciiTheme="majorEastAsia" w:eastAsiaTheme="majorEastAsia" w:hAnsiTheme="majorEastAsia"/>
                <w:bCs/>
                <w:color w:val="000000" w:themeColor="text1"/>
                <w:sz w:val="18"/>
                <w:szCs w:val="20"/>
              </w:rPr>
            </w:pPr>
          </w:p>
          <w:p w14:paraId="52F036F0" w14:textId="77777777" w:rsidR="009B478E" w:rsidRPr="00780078" w:rsidRDefault="009B478E" w:rsidP="00543053">
            <w:pPr>
              <w:spacing w:line="240" w:lineRule="exact"/>
              <w:ind w:left="100" w:hanging="100"/>
              <w:rPr>
                <w:rFonts w:asciiTheme="majorEastAsia" w:eastAsiaTheme="majorEastAsia" w:hAnsiTheme="majorEastAsia"/>
                <w:bCs/>
                <w:color w:val="000000" w:themeColor="text1"/>
                <w:sz w:val="18"/>
                <w:szCs w:val="20"/>
              </w:rPr>
            </w:pPr>
          </w:p>
          <w:p w14:paraId="64BA4497" w14:textId="77777777" w:rsidR="009B478E" w:rsidRPr="00780078" w:rsidRDefault="009B478E" w:rsidP="00543053">
            <w:pPr>
              <w:spacing w:line="240" w:lineRule="exact"/>
              <w:ind w:left="100" w:hanging="100"/>
              <w:rPr>
                <w:rFonts w:asciiTheme="majorEastAsia" w:eastAsiaTheme="majorEastAsia" w:hAnsiTheme="majorEastAsia"/>
                <w:bCs/>
                <w:color w:val="000000" w:themeColor="text1"/>
                <w:sz w:val="18"/>
                <w:szCs w:val="20"/>
              </w:rPr>
            </w:pPr>
          </w:p>
          <w:p w14:paraId="7A598F52" w14:textId="194ABADB" w:rsidR="009B478E" w:rsidRPr="00780078" w:rsidRDefault="009B478E" w:rsidP="009B478E">
            <w:pPr>
              <w:spacing w:line="240" w:lineRule="exact"/>
              <w:rPr>
                <w:rFonts w:asciiTheme="majorEastAsia" w:eastAsiaTheme="majorEastAsia" w:hAnsiTheme="majorEastAsia"/>
                <w:bCs/>
                <w:color w:val="000000" w:themeColor="text1"/>
                <w:sz w:val="18"/>
                <w:szCs w:val="20"/>
              </w:rPr>
            </w:pPr>
          </w:p>
        </w:tc>
        <w:tc>
          <w:tcPr>
            <w:tcW w:w="1813" w:type="dxa"/>
            <w:tcBorders>
              <w:top w:val="nil"/>
              <w:bottom w:val="single" w:sz="4" w:space="0" w:color="auto"/>
            </w:tcBorders>
            <w:vAlign w:val="center"/>
          </w:tcPr>
          <w:p w14:paraId="58DC2AB5" w14:textId="77777777" w:rsidR="00477D30" w:rsidRPr="00780078" w:rsidRDefault="00477D30" w:rsidP="004D2FF6">
            <w:pPr>
              <w:spacing w:line="20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59F477D6" w14:textId="77777777" w:rsidTr="00436763">
        <w:trPr>
          <w:trHeight w:val="1728"/>
        </w:trPr>
        <w:tc>
          <w:tcPr>
            <w:tcW w:w="1848" w:type="dxa"/>
            <w:tcBorders>
              <w:top w:val="nil"/>
              <w:bottom w:val="nil"/>
            </w:tcBorders>
          </w:tcPr>
          <w:p w14:paraId="6FE7A7B3" w14:textId="18C2A08A" w:rsidR="006C5AAE" w:rsidRPr="00780078" w:rsidRDefault="006C5AAE" w:rsidP="006C5AAE">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w:t>
            </w: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color w:val="000000" w:themeColor="text1"/>
                <w:kern w:val="0"/>
                <w:sz w:val="18"/>
                <w:szCs w:val="18"/>
              </w:rPr>
              <w:t>評議員会の決議により選任又は解任されているか</w:t>
            </w:r>
          </w:p>
        </w:tc>
        <w:tc>
          <w:tcPr>
            <w:tcW w:w="1415" w:type="dxa"/>
            <w:tcBorders>
              <w:top w:val="nil"/>
              <w:bottom w:val="nil"/>
            </w:tcBorders>
          </w:tcPr>
          <w:p w14:paraId="6EA0172B" w14:textId="77777777" w:rsidR="006C5AAE" w:rsidRPr="00780078" w:rsidRDefault="006C5AAE" w:rsidP="006C5AAE">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いる　いない</w:t>
            </w:r>
          </w:p>
          <w:p w14:paraId="0BDD22C4" w14:textId="0B68BC34" w:rsidR="006C5AAE" w:rsidRPr="00780078" w:rsidRDefault="006C5AAE" w:rsidP="006C5AAE">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2A1FB203" w14:textId="235C0118" w:rsidR="00DD59E3" w:rsidRPr="00780078" w:rsidRDefault="006C5AAE" w:rsidP="00436763">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21"/>
              </w:rPr>
              <w:t>○法人と理事との関係は、評議員と同様に、委任に関する規定に従う。そのため、評議員会により選任された者が就任を承諾したことにより、その時点（承諾のときに理事の任期が開始していない場合は任期の開始時）から理事となることから、この就任の承諾の有無について、理事の役割の重要性に鑑み、文書による確認（就任承諾書の徴収等）によって行う必要があり、当該文書は法人において保存される必要がある。</w:t>
            </w:r>
          </w:p>
        </w:tc>
        <w:tc>
          <w:tcPr>
            <w:tcW w:w="1813" w:type="dxa"/>
            <w:tcBorders>
              <w:top w:val="nil"/>
              <w:bottom w:val="nil"/>
            </w:tcBorders>
          </w:tcPr>
          <w:p w14:paraId="4413070D" w14:textId="77777777" w:rsidR="006C5AAE" w:rsidRPr="00780078" w:rsidRDefault="006C5AAE" w:rsidP="006C5AAE">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・評議員会の議事録</w:t>
            </w:r>
          </w:p>
          <w:p w14:paraId="290267AC" w14:textId="77777777" w:rsidR="006C5AAE" w:rsidRPr="00780078" w:rsidRDefault="006C5AAE" w:rsidP="006C5AAE">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・評議員会の招集通知</w:t>
            </w:r>
          </w:p>
          <w:p w14:paraId="5C50052E" w14:textId="77777777" w:rsidR="006C5AAE" w:rsidRPr="00780078" w:rsidRDefault="006C5AAE" w:rsidP="006C5AAE">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・評議員会の議題（及び議案）を決定した理事会の議事録</w:t>
            </w:r>
          </w:p>
          <w:p w14:paraId="04E38B6F" w14:textId="77777777" w:rsidR="006C5AAE" w:rsidRPr="00780078" w:rsidRDefault="006C5AAE" w:rsidP="006C5AAE">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・就任承諾書等</w:t>
            </w:r>
          </w:p>
          <w:p w14:paraId="2868CD02" w14:textId="77777777" w:rsidR="006C5AAE" w:rsidRPr="00780078" w:rsidRDefault="006C5AAE" w:rsidP="006C5AAE">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38条】</w:t>
            </w:r>
          </w:p>
          <w:p w14:paraId="5F765700" w14:textId="578D9B98" w:rsidR="006C5AAE" w:rsidRPr="00780078" w:rsidRDefault="006C5AAE" w:rsidP="006C5AAE">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43条第１項】</w:t>
            </w:r>
          </w:p>
        </w:tc>
      </w:tr>
      <w:tr w:rsidR="00780078" w:rsidRPr="00780078" w14:paraId="04C3401E" w14:textId="77777777" w:rsidTr="00436763">
        <w:trPr>
          <w:trHeight w:val="2360"/>
        </w:trPr>
        <w:tc>
          <w:tcPr>
            <w:tcW w:w="1848" w:type="dxa"/>
            <w:tcBorders>
              <w:top w:val="nil"/>
              <w:bottom w:val="nil"/>
            </w:tcBorders>
          </w:tcPr>
          <w:p w14:paraId="637F067F" w14:textId="1724A548" w:rsidR="006C5AAE" w:rsidRPr="00780078" w:rsidRDefault="006C5AAE" w:rsidP="006C5AAE">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bCs/>
                <w:color w:val="000000" w:themeColor="text1"/>
                <w:sz w:val="18"/>
                <w:szCs w:val="20"/>
              </w:rPr>
              <w:t>イ</w:t>
            </w: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color w:val="000000" w:themeColor="text1"/>
                <w:kern w:val="0"/>
                <w:sz w:val="18"/>
                <w:szCs w:val="18"/>
              </w:rPr>
              <w:t>理事の解任は、法に定める解任事由に該当しているか</w:t>
            </w:r>
          </w:p>
        </w:tc>
        <w:tc>
          <w:tcPr>
            <w:tcW w:w="1415" w:type="dxa"/>
            <w:tcBorders>
              <w:top w:val="nil"/>
              <w:bottom w:val="nil"/>
            </w:tcBorders>
          </w:tcPr>
          <w:p w14:paraId="4C08BCBB" w14:textId="77777777" w:rsidR="006C5AAE" w:rsidRPr="00780078" w:rsidRDefault="006C5AAE" w:rsidP="006C5AAE">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いる　いない</w:t>
            </w:r>
          </w:p>
          <w:p w14:paraId="063D215D" w14:textId="77777777" w:rsidR="006C5AAE" w:rsidRPr="00780078" w:rsidRDefault="006C5AAE" w:rsidP="006C5AAE">
            <w:pPr>
              <w:spacing w:line="240" w:lineRule="exact"/>
              <w:jc w:val="center"/>
              <w:rPr>
                <w:rFonts w:asciiTheme="majorEastAsia" w:eastAsiaTheme="majorEastAsia" w:hAnsiTheme="majorEastAsia"/>
                <w:bCs/>
                <w:color w:val="000000" w:themeColor="text1"/>
                <w:sz w:val="18"/>
                <w:szCs w:val="20"/>
              </w:rPr>
            </w:pPr>
          </w:p>
          <w:p w14:paraId="1B29224C" w14:textId="72358E93" w:rsidR="006C5AAE" w:rsidRPr="00780078" w:rsidRDefault="006C5AAE" w:rsidP="006C5AAE">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nil"/>
            </w:tcBorders>
          </w:tcPr>
          <w:p w14:paraId="14158BD6" w14:textId="2711DE27" w:rsidR="006C5AAE" w:rsidRPr="00780078" w:rsidRDefault="006C5AAE" w:rsidP="000B1370">
            <w:pPr>
              <w:spacing w:line="240" w:lineRule="exact"/>
              <w:ind w:left="100" w:hanging="100"/>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理事の解任は、「職務上の義務に違反し、又は職務を怠ったとき」「心身の故障のため、職務の執行に支障があり、又はこれに堪えないとき」のいずれかに該当するときに、評議員会の決議により行うが、安定的な法人運営や利用者の処遇に及ぼす影響が大きいことから、評議員会によって解任権が濫用されることがあってはならない。そのため、理事が形式的に職務上の義務に違反し又は職務を懈怠したという事実や健康状態のみをもって解任することはできず、現に法人運営に重大な損害を及ぼし、又は、適正な事業運営を阻害するような、理事等の不適正な行為など重大な義務違反等がある場合に限定される。</w:t>
            </w:r>
          </w:p>
        </w:tc>
        <w:tc>
          <w:tcPr>
            <w:tcW w:w="1813" w:type="dxa"/>
            <w:tcBorders>
              <w:top w:val="nil"/>
              <w:bottom w:val="nil"/>
            </w:tcBorders>
          </w:tcPr>
          <w:p w14:paraId="5C6DD200" w14:textId="77777777" w:rsidR="006C5AAE" w:rsidRPr="00780078" w:rsidRDefault="006C5AAE" w:rsidP="006C5AAE">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・評議員会の議事録</w:t>
            </w:r>
          </w:p>
          <w:p w14:paraId="7C1E27F5" w14:textId="77777777" w:rsidR="006C5AAE" w:rsidRPr="00780078" w:rsidRDefault="006C5AAE" w:rsidP="006C5AAE">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・評議員会の招集通知</w:t>
            </w:r>
          </w:p>
          <w:p w14:paraId="2BEFD9AA" w14:textId="77777777" w:rsidR="006C5AAE" w:rsidRPr="00780078" w:rsidRDefault="006C5AAE" w:rsidP="006C5AAE">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・評議員会の議題（及び議案）を決定した理事会の議事録</w:t>
            </w:r>
          </w:p>
          <w:p w14:paraId="19A25C7F" w14:textId="2B7E2BBF" w:rsidR="006C5AAE" w:rsidRPr="00780078" w:rsidRDefault="006C5AAE" w:rsidP="006C5AAE">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4"/>
              </w:rPr>
              <w:t>【第</w:t>
            </w:r>
            <w:r w:rsidRPr="00780078">
              <w:rPr>
                <w:rFonts w:asciiTheme="majorEastAsia" w:eastAsiaTheme="majorEastAsia" w:hAnsiTheme="majorEastAsia"/>
                <w:bCs/>
                <w:color w:val="000000" w:themeColor="text1"/>
                <w:sz w:val="14"/>
                <w:szCs w:val="14"/>
              </w:rPr>
              <w:t>45条の4第1項】</w:t>
            </w:r>
          </w:p>
        </w:tc>
      </w:tr>
      <w:tr w:rsidR="00780078" w:rsidRPr="00780078" w14:paraId="2E458B02" w14:textId="77777777" w:rsidTr="006134F2">
        <w:trPr>
          <w:trHeight w:val="340"/>
        </w:trPr>
        <w:tc>
          <w:tcPr>
            <w:tcW w:w="1848" w:type="dxa"/>
            <w:tcBorders>
              <w:top w:val="single" w:sz="4" w:space="0" w:color="FFFFFF" w:themeColor="background1"/>
              <w:bottom w:val="nil"/>
            </w:tcBorders>
            <w:vAlign w:val="center"/>
          </w:tcPr>
          <w:p w14:paraId="0B709050" w14:textId="77777777" w:rsidR="006C5AAE" w:rsidRPr="00780078" w:rsidRDefault="006C5AAE" w:rsidP="006C5AAE">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（３）適格性</w:t>
            </w:r>
          </w:p>
          <w:p w14:paraId="785D03E8" w14:textId="0F7C1713" w:rsidR="006C5AAE" w:rsidRPr="00780078" w:rsidRDefault="006C5AAE" w:rsidP="006C5AAE">
            <w:pPr>
              <w:widowControl/>
              <w:spacing w:line="22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①理事となることができない者又は適切でない者の選任</w:t>
            </w:r>
          </w:p>
        </w:tc>
        <w:tc>
          <w:tcPr>
            <w:tcW w:w="1415" w:type="dxa"/>
            <w:tcBorders>
              <w:top w:val="single" w:sz="4" w:space="0" w:color="FFFFFF" w:themeColor="background1"/>
              <w:bottom w:val="nil"/>
            </w:tcBorders>
          </w:tcPr>
          <w:p w14:paraId="236BD9FD" w14:textId="77777777" w:rsidR="006C5AAE" w:rsidRPr="00780078" w:rsidRDefault="006C5AAE" w:rsidP="006C5AAE">
            <w:pPr>
              <w:spacing w:line="240" w:lineRule="exact"/>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nil"/>
            </w:tcBorders>
          </w:tcPr>
          <w:p w14:paraId="7B967860" w14:textId="77777777" w:rsidR="006C5AAE" w:rsidRPr="00780078" w:rsidRDefault="006C5AAE" w:rsidP="006C5AAE">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nil"/>
            </w:tcBorders>
          </w:tcPr>
          <w:p w14:paraId="5695074A" w14:textId="77777777" w:rsidR="006C5AAE" w:rsidRPr="00780078" w:rsidRDefault="006C5AAE" w:rsidP="006C5AAE">
            <w:pPr>
              <w:spacing w:line="200" w:lineRule="exact"/>
              <w:ind w:leftChars="-50" w:left="29" w:hangingChars="100" w:hanging="138"/>
              <w:rPr>
                <w:rFonts w:asciiTheme="majorEastAsia" w:eastAsiaTheme="majorEastAsia" w:hAnsiTheme="majorEastAsia"/>
                <w:color w:val="000000" w:themeColor="text1"/>
                <w:kern w:val="0"/>
                <w:sz w:val="16"/>
                <w:szCs w:val="18"/>
              </w:rPr>
            </w:pPr>
          </w:p>
        </w:tc>
      </w:tr>
      <w:tr w:rsidR="00780078" w:rsidRPr="00780078" w14:paraId="558DA8CE" w14:textId="77777777" w:rsidTr="00436763">
        <w:trPr>
          <w:trHeight w:val="5481"/>
        </w:trPr>
        <w:tc>
          <w:tcPr>
            <w:tcW w:w="1848" w:type="dxa"/>
            <w:tcBorders>
              <w:top w:val="nil"/>
              <w:bottom w:val="single" w:sz="4" w:space="0" w:color="FFFFFF" w:themeColor="background1"/>
            </w:tcBorders>
          </w:tcPr>
          <w:p w14:paraId="3CF29F7F" w14:textId="77777777" w:rsidR="006C5AAE" w:rsidRPr="00780078" w:rsidRDefault="006C5AAE" w:rsidP="006C5AAE">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bCs/>
                <w:color w:val="000000" w:themeColor="text1"/>
                <w:sz w:val="18"/>
                <w:szCs w:val="20"/>
              </w:rPr>
              <w:t>ア</w:t>
            </w: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color w:val="000000" w:themeColor="text1"/>
                <w:kern w:val="0"/>
                <w:sz w:val="18"/>
                <w:szCs w:val="18"/>
              </w:rPr>
              <w:t>欠格事由を有する者が選任されていないか</w:t>
            </w:r>
          </w:p>
        </w:tc>
        <w:tc>
          <w:tcPr>
            <w:tcW w:w="1415" w:type="dxa"/>
            <w:tcBorders>
              <w:top w:val="nil"/>
              <w:bottom w:val="single" w:sz="4" w:space="0" w:color="FFFFFF" w:themeColor="background1"/>
            </w:tcBorders>
          </w:tcPr>
          <w:p w14:paraId="42DDA7D3" w14:textId="77777777" w:rsidR="006C5AAE" w:rsidRPr="00780078" w:rsidRDefault="006C5AAE" w:rsidP="006C5AAE">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いない　いる</w:t>
            </w:r>
          </w:p>
        </w:tc>
        <w:tc>
          <w:tcPr>
            <w:tcW w:w="4960" w:type="dxa"/>
            <w:tcBorders>
              <w:top w:val="nil"/>
              <w:bottom w:val="single" w:sz="4" w:space="0" w:color="FFFFFF" w:themeColor="background1"/>
            </w:tcBorders>
          </w:tcPr>
          <w:p w14:paraId="4C7C1794" w14:textId="77777777" w:rsidR="006C5AAE" w:rsidRPr="00780078" w:rsidRDefault="006C5AAE" w:rsidP="006C5AAE">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理事は、理事会の構成員として、法人の業務執行の決定をする等法人の運営における重要な役割を担い、その職務を個々の責任に基づいて行うものであることから、当該責任を全うさせるため、理事について、一定の事由が欠格事由（注）として定められる。</w:t>
            </w:r>
          </w:p>
          <w:p w14:paraId="24245F58" w14:textId="77777777" w:rsidR="00436763" w:rsidRPr="00780078" w:rsidRDefault="006C5AAE" w:rsidP="00436763">
            <w:pPr>
              <w:spacing w:line="240" w:lineRule="exact"/>
              <w:ind w:left="395" w:hangingChars="250" w:hanging="395"/>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（注）欠格事由（理事となることができない者）については、評議員と同じく次のとおりである。</w:t>
            </w:r>
          </w:p>
          <w:p w14:paraId="5737EB2C" w14:textId="77777777" w:rsidR="00436763" w:rsidRPr="00780078" w:rsidRDefault="00436763" w:rsidP="00436763">
            <w:pPr>
              <w:spacing w:line="240" w:lineRule="exact"/>
              <w:ind w:left="395" w:hangingChars="250" w:hanging="395"/>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r w:rsidR="006C5AAE" w:rsidRPr="00780078">
              <w:rPr>
                <w:rFonts w:asciiTheme="majorEastAsia" w:eastAsiaTheme="majorEastAsia" w:hAnsiTheme="majorEastAsia" w:hint="eastAsia"/>
                <w:color w:val="000000" w:themeColor="text1"/>
                <w:sz w:val="18"/>
                <w:szCs w:val="18"/>
              </w:rPr>
              <w:t>①　法人</w:t>
            </w:r>
          </w:p>
          <w:p w14:paraId="0F48ABAE" w14:textId="77777777" w:rsidR="00436763" w:rsidRPr="00780078" w:rsidRDefault="00436763" w:rsidP="00436763">
            <w:pPr>
              <w:spacing w:line="240" w:lineRule="exact"/>
              <w:ind w:left="395" w:hangingChars="250" w:hanging="395"/>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r w:rsidR="006C5AAE" w:rsidRPr="00780078">
              <w:rPr>
                <w:rFonts w:asciiTheme="majorEastAsia" w:eastAsiaTheme="majorEastAsia" w:hAnsiTheme="majorEastAsia" w:hint="eastAsia"/>
                <w:color w:val="000000" w:themeColor="text1"/>
                <w:sz w:val="18"/>
                <w:szCs w:val="18"/>
              </w:rPr>
              <w:t>②　精神の機能の障害により職務を適正に執行するに当たって必要な認知、判断及び意思疎通を適切に行うことができない者</w:t>
            </w:r>
          </w:p>
          <w:p w14:paraId="6838E7E0" w14:textId="77777777" w:rsidR="00436763" w:rsidRPr="00780078" w:rsidRDefault="00436763" w:rsidP="00436763">
            <w:pPr>
              <w:spacing w:line="240" w:lineRule="exact"/>
              <w:ind w:left="395" w:hangingChars="250" w:hanging="395"/>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r w:rsidR="006C5AAE" w:rsidRPr="00780078">
              <w:rPr>
                <w:rFonts w:asciiTheme="majorEastAsia" w:eastAsiaTheme="majorEastAsia" w:hAnsiTheme="majorEastAsia" w:hint="eastAsia"/>
                <w:color w:val="000000" w:themeColor="text1"/>
                <w:sz w:val="18"/>
                <w:szCs w:val="18"/>
              </w:rPr>
              <w:t>③　生活保護法、児童福祉法、老人福祉法、身体障害者福祉法又</w:t>
            </w:r>
          </w:p>
          <w:p w14:paraId="4FACF7CC" w14:textId="77777777" w:rsidR="00436763" w:rsidRPr="00780078" w:rsidRDefault="00436763" w:rsidP="00436763">
            <w:pPr>
              <w:spacing w:line="240" w:lineRule="exact"/>
              <w:ind w:left="395" w:hangingChars="250" w:hanging="395"/>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r w:rsidR="006C5AAE" w:rsidRPr="00780078">
              <w:rPr>
                <w:rFonts w:asciiTheme="majorEastAsia" w:eastAsiaTheme="majorEastAsia" w:hAnsiTheme="majorEastAsia" w:hint="eastAsia"/>
                <w:color w:val="000000" w:themeColor="text1"/>
                <w:sz w:val="18"/>
                <w:szCs w:val="18"/>
              </w:rPr>
              <w:t>はこの法律の規定に違反して刑に処せられ、その執行を終わり、</w:t>
            </w:r>
          </w:p>
          <w:p w14:paraId="68D873EA" w14:textId="77777777" w:rsidR="00436763" w:rsidRPr="00780078" w:rsidRDefault="00436763" w:rsidP="00436763">
            <w:pPr>
              <w:spacing w:line="240" w:lineRule="exact"/>
              <w:ind w:left="395" w:hangingChars="250" w:hanging="395"/>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r w:rsidR="006C5AAE" w:rsidRPr="00780078">
              <w:rPr>
                <w:rFonts w:asciiTheme="majorEastAsia" w:eastAsiaTheme="majorEastAsia" w:hAnsiTheme="majorEastAsia" w:hint="eastAsia"/>
                <w:color w:val="000000" w:themeColor="text1"/>
                <w:sz w:val="18"/>
                <w:szCs w:val="18"/>
              </w:rPr>
              <w:t>又は執行を受けることがなくなるまでの者</w:t>
            </w:r>
          </w:p>
          <w:p w14:paraId="4E26E29D" w14:textId="283D50BE" w:rsidR="00436763" w:rsidRPr="00780078" w:rsidRDefault="00436763" w:rsidP="00325AEE">
            <w:pPr>
              <w:spacing w:line="240" w:lineRule="exact"/>
              <w:ind w:left="395" w:hangingChars="250" w:hanging="395"/>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r w:rsidR="00325AEE">
              <w:rPr>
                <w:rFonts w:asciiTheme="majorEastAsia" w:eastAsiaTheme="majorEastAsia" w:hAnsiTheme="majorEastAsia" w:hint="eastAsia"/>
                <w:color w:val="000000" w:themeColor="text1"/>
                <w:sz w:val="18"/>
                <w:szCs w:val="18"/>
              </w:rPr>
              <w:t>④　③のほか、</w:t>
            </w:r>
            <w:r w:rsidR="00325AEE" w:rsidRPr="00D17577">
              <w:rPr>
                <w:rFonts w:asciiTheme="majorEastAsia" w:eastAsiaTheme="majorEastAsia" w:hAnsiTheme="majorEastAsia" w:hint="eastAsia"/>
                <w:sz w:val="18"/>
                <w:szCs w:val="18"/>
              </w:rPr>
              <w:t>拘禁刑</w:t>
            </w:r>
            <w:r w:rsidR="006C5AAE" w:rsidRPr="00780078">
              <w:rPr>
                <w:rFonts w:asciiTheme="majorEastAsia" w:eastAsiaTheme="majorEastAsia" w:hAnsiTheme="majorEastAsia" w:hint="eastAsia"/>
                <w:color w:val="000000" w:themeColor="text1"/>
                <w:sz w:val="18"/>
                <w:szCs w:val="18"/>
              </w:rPr>
              <w:t>以上の刑に処せられ、その執行を終わり、又は執行を受けることがなくなるまでの者</w:t>
            </w:r>
          </w:p>
          <w:p w14:paraId="55A4D0C0" w14:textId="5C2C78EE" w:rsidR="006C5AAE" w:rsidRPr="00780078" w:rsidRDefault="00436763" w:rsidP="00436763">
            <w:pPr>
              <w:spacing w:line="240" w:lineRule="exact"/>
              <w:ind w:left="395" w:hangingChars="250" w:hanging="395"/>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r w:rsidR="006C5AAE" w:rsidRPr="00780078">
              <w:rPr>
                <w:rFonts w:asciiTheme="majorEastAsia" w:eastAsiaTheme="majorEastAsia" w:hAnsiTheme="majorEastAsia" w:hint="eastAsia"/>
                <w:color w:val="000000" w:themeColor="text1"/>
                <w:sz w:val="18"/>
                <w:szCs w:val="18"/>
              </w:rPr>
              <w:t>⑤　解散を命ぜられた</w:t>
            </w:r>
            <w:r w:rsidRPr="00780078">
              <w:rPr>
                <w:rFonts w:asciiTheme="majorEastAsia" w:eastAsiaTheme="majorEastAsia" w:hAnsiTheme="majorEastAsia" w:hint="eastAsia"/>
                <w:color w:val="000000" w:themeColor="text1"/>
                <w:sz w:val="18"/>
                <w:szCs w:val="18"/>
              </w:rPr>
              <w:t>社会福祉</w:t>
            </w:r>
            <w:r w:rsidR="006C5AAE" w:rsidRPr="00780078">
              <w:rPr>
                <w:rFonts w:asciiTheme="majorEastAsia" w:eastAsiaTheme="majorEastAsia" w:hAnsiTheme="majorEastAsia" w:hint="eastAsia"/>
                <w:color w:val="000000" w:themeColor="text1"/>
                <w:sz w:val="18"/>
                <w:szCs w:val="18"/>
              </w:rPr>
              <w:t>法人の解散当時の役員</w:t>
            </w:r>
          </w:p>
          <w:p w14:paraId="71991647" w14:textId="77777777" w:rsidR="00D05EE9" w:rsidRPr="00780078" w:rsidRDefault="00D05EE9" w:rsidP="00D05EE9">
            <w:pPr>
              <w:spacing w:line="240" w:lineRule="exact"/>
              <w:ind w:firstLineChars="100" w:firstLine="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⑥　暴力団員又は暴力団員でなくなった日から５年を経過しない</w:t>
            </w:r>
          </w:p>
          <w:p w14:paraId="31282418" w14:textId="169338F6" w:rsidR="00D05EE9" w:rsidRPr="00780078" w:rsidRDefault="00D05EE9" w:rsidP="00D05EE9">
            <w:pPr>
              <w:spacing w:line="240" w:lineRule="exact"/>
              <w:ind w:firstLineChars="200" w:firstLine="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者</w:t>
            </w:r>
          </w:p>
          <w:p w14:paraId="28FD0505" w14:textId="77777777" w:rsidR="00D05EE9" w:rsidRPr="00780078" w:rsidRDefault="00D05EE9" w:rsidP="00D05EE9">
            <w:pPr>
              <w:spacing w:line="240" w:lineRule="exact"/>
              <w:ind w:firstLineChars="200" w:firstLine="316"/>
              <w:rPr>
                <w:rFonts w:asciiTheme="majorEastAsia" w:eastAsiaTheme="majorEastAsia" w:hAnsiTheme="majorEastAsia"/>
                <w:color w:val="000000" w:themeColor="text1"/>
                <w:sz w:val="18"/>
                <w:szCs w:val="18"/>
              </w:rPr>
            </w:pPr>
          </w:p>
          <w:p w14:paraId="4717D462" w14:textId="6E9B86C8" w:rsidR="006C5AAE" w:rsidRPr="00780078" w:rsidRDefault="006C5AAE" w:rsidP="006C5AAE">
            <w:pPr>
              <w:widowControl/>
              <w:spacing w:line="24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w:t>
            </w:r>
            <w:r w:rsidR="00436763" w:rsidRPr="00780078">
              <w:rPr>
                <w:rFonts w:asciiTheme="majorEastAsia" w:eastAsiaTheme="majorEastAsia" w:hAnsiTheme="majorEastAsia" w:hint="eastAsia"/>
                <w:bCs/>
                <w:color w:val="000000" w:themeColor="text1"/>
                <w:sz w:val="18"/>
                <w:szCs w:val="20"/>
              </w:rPr>
              <w:t xml:space="preserve">　</w:t>
            </w:r>
            <w:r w:rsidRPr="00780078">
              <w:rPr>
                <w:rFonts w:asciiTheme="majorEastAsia" w:eastAsiaTheme="majorEastAsia" w:hAnsiTheme="majorEastAsia" w:hint="eastAsia"/>
                <w:bCs/>
                <w:color w:val="000000" w:themeColor="text1"/>
                <w:sz w:val="18"/>
                <w:szCs w:val="20"/>
              </w:rPr>
              <w:t>欠格事由の②については、成年被後見人又は被保佐人であることのみをもって欠格事由に当たるとすることはできないことに留意が必要である。</w:t>
            </w:r>
          </w:p>
          <w:p w14:paraId="783B93E2" w14:textId="77777777" w:rsidR="006C5AAE" w:rsidRPr="00780078" w:rsidRDefault="006C5AAE" w:rsidP="006C5AAE">
            <w:pPr>
              <w:spacing w:line="240" w:lineRule="exact"/>
              <w:ind w:leftChars="150" w:left="485" w:hangingChars="100" w:hanging="158"/>
              <w:rPr>
                <w:rFonts w:asciiTheme="majorEastAsia" w:eastAsiaTheme="majorEastAsia" w:hAnsiTheme="majorEastAsia"/>
                <w:color w:val="000000" w:themeColor="text1"/>
                <w:sz w:val="18"/>
                <w:szCs w:val="18"/>
              </w:rPr>
            </w:pPr>
          </w:p>
          <w:p w14:paraId="20A52E9A" w14:textId="77777777" w:rsidR="006C5AAE" w:rsidRPr="00780078" w:rsidRDefault="006C5AAE" w:rsidP="006C5AAE">
            <w:pPr>
              <w:spacing w:line="22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○法人は、理事の選任に当たり、理事候補者が欠格事由に該当しないかについて、確認を行う必要がある。</w:t>
            </w:r>
          </w:p>
          <w:p w14:paraId="319D383F" w14:textId="4DA7A728" w:rsidR="006C5AAE" w:rsidRPr="00780078" w:rsidRDefault="006C5AAE" w:rsidP="00D05EE9">
            <w:pPr>
              <w:spacing w:line="220" w:lineRule="exact"/>
              <w:rPr>
                <w:rFonts w:asciiTheme="majorEastAsia" w:eastAsiaTheme="majorEastAsia" w:hAnsiTheme="majorEastAsia"/>
                <w:bCs/>
                <w:color w:val="000000" w:themeColor="text1"/>
                <w:sz w:val="18"/>
                <w:szCs w:val="20"/>
              </w:rPr>
            </w:pPr>
          </w:p>
        </w:tc>
        <w:tc>
          <w:tcPr>
            <w:tcW w:w="1813" w:type="dxa"/>
            <w:tcBorders>
              <w:top w:val="nil"/>
              <w:bottom w:val="single" w:sz="4" w:space="0" w:color="FFFFFF" w:themeColor="background1"/>
            </w:tcBorders>
          </w:tcPr>
          <w:p w14:paraId="778398D5" w14:textId="77777777" w:rsidR="006C5AAE" w:rsidRPr="00780078" w:rsidRDefault="006C5AAE" w:rsidP="000B1370">
            <w:pPr>
              <w:spacing w:line="19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・役員の選任手続における関係書類（履歴書・誓約書等）</w:t>
            </w:r>
          </w:p>
          <w:p w14:paraId="0E8B1C51" w14:textId="77777777" w:rsidR="006C5AAE" w:rsidRPr="00780078" w:rsidRDefault="006C5AAE" w:rsidP="000B1370">
            <w:pPr>
              <w:spacing w:line="19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・役員名簿</w:t>
            </w:r>
          </w:p>
          <w:p w14:paraId="09CA0980" w14:textId="77777777" w:rsidR="006C5AAE" w:rsidRPr="00780078" w:rsidRDefault="006C5AAE" w:rsidP="000B1370">
            <w:pPr>
              <w:spacing w:line="19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・理事会及び評議員会の議事録等</w:t>
            </w:r>
          </w:p>
          <w:p w14:paraId="26DB1E36" w14:textId="77777777" w:rsidR="006C5AAE" w:rsidRPr="00780078" w:rsidRDefault="006C5AAE" w:rsidP="000B1370">
            <w:pPr>
              <w:spacing w:line="19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【法第</w:t>
            </w:r>
            <w:r w:rsidRPr="00780078">
              <w:rPr>
                <w:rFonts w:asciiTheme="majorEastAsia" w:eastAsiaTheme="majorEastAsia" w:hAnsiTheme="majorEastAsia"/>
                <w:color w:val="000000" w:themeColor="text1"/>
                <w:kern w:val="0"/>
                <w:sz w:val="14"/>
                <w:szCs w:val="14"/>
              </w:rPr>
              <w:t>44条第1項により準用される法第40条第1項】</w:t>
            </w:r>
          </w:p>
          <w:p w14:paraId="3F22C5A0" w14:textId="01674810" w:rsidR="006C5AAE" w:rsidRPr="00780078" w:rsidRDefault="006C5AAE" w:rsidP="000B1370">
            <w:pPr>
              <w:spacing w:line="19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【審査基準第</w:t>
            </w:r>
            <w:r w:rsidRPr="00780078">
              <w:rPr>
                <w:rFonts w:asciiTheme="majorEastAsia" w:eastAsiaTheme="majorEastAsia" w:hAnsiTheme="majorEastAsia"/>
                <w:color w:val="000000" w:themeColor="text1"/>
                <w:kern w:val="0"/>
                <w:sz w:val="14"/>
                <w:szCs w:val="14"/>
              </w:rPr>
              <w:t>3の1の</w:t>
            </w:r>
            <w:r w:rsidR="009F4203" w:rsidRPr="00780078">
              <w:rPr>
                <w:rFonts w:asciiTheme="majorEastAsia" w:eastAsiaTheme="majorEastAsia" w:hAnsiTheme="majorEastAsia" w:hint="eastAsia"/>
                <w:color w:val="000000" w:themeColor="text1"/>
                <w:kern w:val="0"/>
                <w:sz w:val="14"/>
                <w:szCs w:val="14"/>
              </w:rPr>
              <w:t>(</w:t>
            </w:r>
            <w:r w:rsidRPr="00780078">
              <w:rPr>
                <w:rFonts w:asciiTheme="majorEastAsia" w:eastAsiaTheme="majorEastAsia" w:hAnsiTheme="majorEastAsia"/>
                <w:color w:val="000000" w:themeColor="text1"/>
                <w:kern w:val="0"/>
                <w:sz w:val="14"/>
                <w:szCs w:val="14"/>
              </w:rPr>
              <w:t>1</w:t>
            </w:r>
            <w:r w:rsidR="009F4203" w:rsidRPr="00780078">
              <w:rPr>
                <w:rFonts w:asciiTheme="majorEastAsia" w:eastAsiaTheme="majorEastAsia" w:hAnsiTheme="majorEastAsia"/>
                <w:color w:val="000000" w:themeColor="text1"/>
                <w:kern w:val="0"/>
                <w:sz w:val="14"/>
                <w:szCs w:val="14"/>
              </w:rPr>
              <w:t>)</w:t>
            </w:r>
            <w:r w:rsidRPr="00780078">
              <w:rPr>
                <w:rFonts w:asciiTheme="majorEastAsia" w:eastAsiaTheme="majorEastAsia" w:hAnsiTheme="majorEastAsia"/>
                <w:color w:val="000000" w:themeColor="text1"/>
                <w:kern w:val="0"/>
                <w:sz w:val="14"/>
                <w:szCs w:val="14"/>
              </w:rPr>
              <w:t>】</w:t>
            </w:r>
          </w:p>
          <w:p w14:paraId="340453F5" w14:textId="03FD2368" w:rsidR="006C5AAE" w:rsidRPr="00780078" w:rsidRDefault="006C5AAE" w:rsidP="000B1370">
            <w:pPr>
              <w:spacing w:line="19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【審査基準第</w:t>
            </w:r>
            <w:r w:rsidRPr="00780078">
              <w:rPr>
                <w:rFonts w:asciiTheme="majorEastAsia" w:eastAsiaTheme="majorEastAsia" w:hAnsiTheme="majorEastAsia"/>
                <w:color w:val="000000" w:themeColor="text1"/>
                <w:kern w:val="0"/>
                <w:sz w:val="14"/>
                <w:szCs w:val="14"/>
              </w:rPr>
              <w:t>3の1の</w:t>
            </w:r>
            <w:r w:rsidR="009F4203" w:rsidRPr="00780078">
              <w:rPr>
                <w:rFonts w:asciiTheme="majorEastAsia" w:eastAsiaTheme="majorEastAsia" w:hAnsiTheme="majorEastAsia" w:hint="eastAsia"/>
                <w:color w:val="000000" w:themeColor="text1"/>
                <w:kern w:val="0"/>
                <w:sz w:val="14"/>
                <w:szCs w:val="14"/>
              </w:rPr>
              <w:t>(</w:t>
            </w:r>
            <w:r w:rsidRPr="00780078">
              <w:rPr>
                <w:rFonts w:asciiTheme="majorEastAsia" w:eastAsiaTheme="majorEastAsia" w:hAnsiTheme="majorEastAsia"/>
                <w:color w:val="000000" w:themeColor="text1"/>
                <w:kern w:val="0"/>
                <w:sz w:val="14"/>
                <w:szCs w:val="14"/>
              </w:rPr>
              <w:t>3</w:t>
            </w:r>
            <w:r w:rsidR="009F4203" w:rsidRPr="00780078">
              <w:rPr>
                <w:rFonts w:asciiTheme="majorEastAsia" w:eastAsiaTheme="majorEastAsia" w:hAnsiTheme="majorEastAsia"/>
                <w:color w:val="000000" w:themeColor="text1"/>
                <w:kern w:val="0"/>
                <w:sz w:val="14"/>
                <w:szCs w:val="14"/>
              </w:rPr>
              <w:t>)</w:t>
            </w:r>
            <w:r w:rsidRPr="00780078">
              <w:rPr>
                <w:rFonts w:asciiTheme="majorEastAsia" w:eastAsiaTheme="majorEastAsia" w:hAnsiTheme="majorEastAsia"/>
                <w:color w:val="000000" w:themeColor="text1"/>
                <w:kern w:val="0"/>
                <w:sz w:val="14"/>
                <w:szCs w:val="14"/>
              </w:rPr>
              <w:t>】</w:t>
            </w:r>
          </w:p>
          <w:p w14:paraId="2515A6C3" w14:textId="75CB2E11" w:rsidR="006C5AAE" w:rsidRPr="00780078" w:rsidRDefault="006C5AAE" w:rsidP="000B1370">
            <w:pPr>
              <w:spacing w:line="19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【審査基準第</w:t>
            </w:r>
            <w:r w:rsidRPr="00780078">
              <w:rPr>
                <w:rFonts w:asciiTheme="majorEastAsia" w:eastAsiaTheme="majorEastAsia" w:hAnsiTheme="majorEastAsia"/>
                <w:color w:val="000000" w:themeColor="text1"/>
                <w:kern w:val="0"/>
                <w:sz w:val="14"/>
                <w:szCs w:val="14"/>
              </w:rPr>
              <w:t>3の1の</w:t>
            </w:r>
            <w:r w:rsidR="009F4203" w:rsidRPr="00780078">
              <w:rPr>
                <w:rFonts w:asciiTheme="majorEastAsia" w:eastAsiaTheme="majorEastAsia" w:hAnsiTheme="majorEastAsia" w:hint="eastAsia"/>
                <w:color w:val="000000" w:themeColor="text1"/>
                <w:kern w:val="0"/>
                <w:sz w:val="14"/>
                <w:szCs w:val="14"/>
              </w:rPr>
              <w:t>(</w:t>
            </w:r>
            <w:r w:rsidRPr="00780078">
              <w:rPr>
                <w:rFonts w:asciiTheme="majorEastAsia" w:eastAsiaTheme="majorEastAsia" w:hAnsiTheme="majorEastAsia"/>
                <w:color w:val="000000" w:themeColor="text1"/>
                <w:kern w:val="0"/>
                <w:sz w:val="14"/>
                <w:szCs w:val="14"/>
              </w:rPr>
              <w:t>4</w:t>
            </w:r>
            <w:r w:rsidR="009F4203" w:rsidRPr="00780078">
              <w:rPr>
                <w:rFonts w:asciiTheme="majorEastAsia" w:eastAsiaTheme="majorEastAsia" w:hAnsiTheme="majorEastAsia"/>
                <w:color w:val="000000" w:themeColor="text1"/>
                <w:kern w:val="0"/>
                <w:sz w:val="14"/>
                <w:szCs w:val="14"/>
              </w:rPr>
              <w:t>)</w:t>
            </w:r>
            <w:r w:rsidRPr="00780078">
              <w:rPr>
                <w:rFonts w:asciiTheme="majorEastAsia" w:eastAsiaTheme="majorEastAsia" w:hAnsiTheme="majorEastAsia"/>
                <w:color w:val="000000" w:themeColor="text1"/>
                <w:kern w:val="0"/>
                <w:sz w:val="14"/>
                <w:szCs w:val="14"/>
              </w:rPr>
              <w:t>】</w:t>
            </w:r>
          </w:p>
          <w:p w14:paraId="7CE85F0C" w14:textId="20904E67" w:rsidR="006C5AAE" w:rsidRPr="00780078" w:rsidRDefault="006C5AAE" w:rsidP="000B1370">
            <w:pPr>
              <w:spacing w:line="19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【審査基準第</w:t>
            </w:r>
            <w:r w:rsidRPr="00780078">
              <w:rPr>
                <w:rFonts w:asciiTheme="majorEastAsia" w:eastAsiaTheme="majorEastAsia" w:hAnsiTheme="majorEastAsia"/>
                <w:color w:val="000000" w:themeColor="text1"/>
                <w:kern w:val="0"/>
                <w:sz w:val="14"/>
                <w:szCs w:val="14"/>
              </w:rPr>
              <w:t>3の1の</w:t>
            </w:r>
            <w:r w:rsidR="009F4203" w:rsidRPr="00780078">
              <w:rPr>
                <w:rFonts w:asciiTheme="majorEastAsia" w:eastAsiaTheme="majorEastAsia" w:hAnsiTheme="majorEastAsia" w:hint="eastAsia"/>
                <w:color w:val="000000" w:themeColor="text1"/>
                <w:kern w:val="0"/>
                <w:sz w:val="14"/>
                <w:szCs w:val="14"/>
              </w:rPr>
              <w:t>(</w:t>
            </w:r>
            <w:r w:rsidRPr="00780078">
              <w:rPr>
                <w:rFonts w:asciiTheme="majorEastAsia" w:eastAsiaTheme="majorEastAsia" w:hAnsiTheme="majorEastAsia"/>
                <w:color w:val="000000" w:themeColor="text1"/>
                <w:kern w:val="0"/>
                <w:sz w:val="14"/>
                <w:szCs w:val="14"/>
              </w:rPr>
              <w:t>5</w:t>
            </w:r>
            <w:r w:rsidR="009F4203" w:rsidRPr="00780078">
              <w:rPr>
                <w:rFonts w:asciiTheme="majorEastAsia" w:eastAsiaTheme="majorEastAsia" w:hAnsiTheme="majorEastAsia"/>
                <w:color w:val="000000" w:themeColor="text1"/>
                <w:kern w:val="0"/>
                <w:sz w:val="14"/>
                <w:szCs w:val="14"/>
              </w:rPr>
              <w:t>)</w:t>
            </w:r>
            <w:r w:rsidRPr="00780078">
              <w:rPr>
                <w:rFonts w:asciiTheme="majorEastAsia" w:eastAsiaTheme="majorEastAsia" w:hAnsiTheme="majorEastAsia"/>
                <w:color w:val="000000" w:themeColor="text1"/>
                <w:kern w:val="0"/>
                <w:sz w:val="14"/>
                <w:szCs w:val="14"/>
              </w:rPr>
              <w:t>】</w:t>
            </w:r>
          </w:p>
          <w:p w14:paraId="4AAB48A0" w14:textId="5D50E43C" w:rsidR="006C5AAE" w:rsidRPr="00780078" w:rsidRDefault="006C5AAE" w:rsidP="000B1370">
            <w:pPr>
              <w:spacing w:line="19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【審査基準第</w:t>
            </w:r>
            <w:r w:rsidRPr="00780078">
              <w:rPr>
                <w:rFonts w:asciiTheme="majorEastAsia" w:eastAsiaTheme="majorEastAsia" w:hAnsiTheme="majorEastAsia"/>
                <w:color w:val="000000" w:themeColor="text1"/>
                <w:kern w:val="0"/>
                <w:sz w:val="14"/>
                <w:szCs w:val="14"/>
              </w:rPr>
              <w:t>3の1の</w:t>
            </w:r>
            <w:r w:rsidR="009F4203" w:rsidRPr="00780078">
              <w:rPr>
                <w:rFonts w:asciiTheme="majorEastAsia" w:eastAsiaTheme="majorEastAsia" w:hAnsiTheme="majorEastAsia" w:hint="eastAsia"/>
                <w:color w:val="000000" w:themeColor="text1"/>
                <w:kern w:val="0"/>
                <w:sz w:val="14"/>
                <w:szCs w:val="14"/>
              </w:rPr>
              <w:t>(</w:t>
            </w:r>
            <w:r w:rsidRPr="00780078">
              <w:rPr>
                <w:rFonts w:asciiTheme="majorEastAsia" w:eastAsiaTheme="majorEastAsia" w:hAnsiTheme="majorEastAsia"/>
                <w:color w:val="000000" w:themeColor="text1"/>
                <w:kern w:val="0"/>
                <w:sz w:val="14"/>
                <w:szCs w:val="14"/>
              </w:rPr>
              <w:t>6</w:t>
            </w:r>
            <w:r w:rsidR="009F4203" w:rsidRPr="00780078">
              <w:rPr>
                <w:rFonts w:asciiTheme="majorEastAsia" w:eastAsiaTheme="majorEastAsia" w:hAnsiTheme="majorEastAsia"/>
                <w:color w:val="000000" w:themeColor="text1"/>
                <w:kern w:val="0"/>
                <w:sz w:val="14"/>
                <w:szCs w:val="14"/>
              </w:rPr>
              <w:t>)</w:t>
            </w:r>
            <w:r w:rsidRPr="00780078">
              <w:rPr>
                <w:rFonts w:asciiTheme="majorEastAsia" w:eastAsiaTheme="majorEastAsia" w:hAnsiTheme="majorEastAsia"/>
                <w:color w:val="000000" w:themeColor="text1"/>
                <w:kern w:val="0"/>
                <w:sz w:val="14"/>
                <w:szCs w:val="14"/>
              </w:rPr>
              <w:t>】</w:t>
            </w:r>
          </w:p>
          <w:p w14:paraId="5A7DCA9E" w14:textId="77777777" w:rsidR="006C5AAE" w:rsidRPr="00780078" w:rsidRDefault="006C5AAE" w:rsidP="000B1370">
            <w:pPr>
              <w:spacing w:line="190" w:lineRule="exact"/>
              <w:ind w:leftChars="-50" w:left="29" w:hangingChars="100" w:hanging="138"/>
              <w:rPr>
                <w:rFonts w:asciiTheme="majorEastAsia" w:eastAsiaTheme="majorEastAsia" w:hAnsiTheme="majorEastAsia"/>
                <w:color w:val="000000" w:themeColor="text1"/>
                <w:kern w:val="0"/>
                <w:sz w:val="16"/>
                <w:szCs w:val="18"/>
              </w:rPr>
            </w:pPr>
          </w:p>
          <w:p w14:paraId="05199186" w14:textId="599ACF5C" w:rsidR="006C5AAE" w:rsidRPr="00780078" w:rsidRDefault="006339BB" w:rsidP="006339BB">
            <w:pPr>
              <w:spacing w:line="190" w:lineRule="exact"/>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②の確認方法として、欠格事由等の確認書により候補者本人にこれらの者に該当しないことの確認を行う方法で差し支えないが、必要に応じて法人の判断により医師の診断書等により確認することが考えられる。</w:t>
            </w:r>
          </w:p>
          <w:p w14:paraId="65410064" w14:textId="77777777" w:rsidR="006C5AAE" w:rsidRPr="00780078" w:rsidRDefault="006C5AAE" w:rsidP="000B1370">
            <w:pPr>
              <w:spacing w:line="190" w:lineRule="exact"/>
              <w:ind w:leftChars="-50" w:left="29" w:hangingChars="100" w:hanging="138"/>
              <w:rPr>
                <w:rFonts w:asciiTheme="majorEastAsia" w:eastAsiaTheme="majorEastAsia" w:hAnsiTheme="majorEastAsia"/>
                <w:color w:val="000000" w:themeColor="text1"/>
                <w:kern w:val="0"/>
                <w:sz w:val="16"/>
                <w:szCs w:val="18"/>
              </w:rPr>
            </w:pPr>
          </w:p>
          <w:p w14:paraId="131F7FBE" w14:textId="77777777" w:rsidR="006C5AAE" w:rsidRPr="00780078" w:rsidRDefault="006C5AAE" w:rsidP="000B1370">
            <w:pPr>
              <w:spacing w:line="190" w:lineRule="exact"/>
              <w:ind w:leftChars="-50" w:left="29" w:hangingChars="100" w:hanging="138"/>
              <w:rPr>
                <w:rFonts w:asciiTheme="majorEastAsia" w:eastAsiaTheme="majorEastAsia" w:hAnsiTheme="majorEastAsia"/>
                <w:color w:val="000000" w:themeColor="text1"/>
                <w:kern w:val="0"/>
                <w:sz w:val="16"/>
                <w:szCs w:val="18"/>
              </w:rPr>
            </w:pPr>
          </w:p>
          <w:p w14:paraId="48252F20" w14:textId="77777777" w:rsidR="006C5AAE" w:rsidRPr="00780078" w:rsidRDefault="006C5AAE" w:rsidP="000B1370">
            <w:pPr>
              <w:spacing w:line="19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69E08C87" w14:textId="77777777" w:rsidTr="000B1370">
        <w:trPr>
          <w:trHeight w:val="340"/>
        </w:trPr>
        <w:tc>
          <w:tcPr>
            <w:tcW w:w="1848" w:type="dxa"/>
            <w:tcBorders>
              <w:top w:val="nil"/>
              <w:bottom w:val="nil"/>
            </w:tcBorders>
          </w:tcPr>
          <w:p w14:paraId="3DB93788" w14:textId="77777777" w:rsidR="000B1370" w:rsidRPr="00780078" w:rsidRDefault="000B1370" w:rsidP="000B1370">
            <w:pPr>
              <w:widowControl/>
              <w:spacing w:line="240" w:lineRule="exact"/>
              <w:ind w:leftChars="100" w:left="376" w:hangingChars="100" w:hanging="158"/>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hint="eastAsia"/>
                <w:bCs/>
                <w:color w:val="000000" w:themeColor="text1"/>
                <w:sz w:val="18"/>
                <w:szCs w:val="20"/>
              </w:rPr>
              <w:t xml:space="preserve">イ　</w:t>
            </w:r>
            <w:r w:rsidRPr="00780078">
              <w:rPr>
                <w:rFonts w:asciiTheme="majorEastAsia" w:eastAsiaTheme="majorEastAsia" w:hAnsiTheme="majorEastAsia" w:hint="eastAsia"/>
                <w:color w:val="000000" w:themeColor="text1"/>
                <w:kern w:val="0"/>
                <w:sz w:val="18"/>
                <w:szCs w:val="18"/>
              </w:rPr>
              <w:t>各理事について、特殊の関係にある者が上限を超えて含まれていないか</w:t>
            </w:r>
          </w:p>
          <w:p w14:paraId="29FCDAB8"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highlight w:val="yellow"/>
              </w:rPr>
            </w:pPr>
          </w:p>
          <w:p w14:paraId="31F6BF62" w14:textId="16630E83"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highlight w:val="yellow"/>
              </w:rPr>
            </w:pPr>
          </w:p>
        </w:tc>
        <w:tc>
          <w:tcPr>
            <w:tcW w:w="1415" w:type="dxa"/>
            <w:tcBorders>
              <w:top w:val="nil"/>
              <w:bottom w:val="nil"/>
            </w:tcBorders>
          </w:tcPr>
          <w:p w14:paraId="37C57009" w14:textId="2DBB779C" w:rsidR="000B1370" w:rsidRPr="00780078" w:rsidRDefault="000B1370" w:rsidP="000B1370">
            <w:pPr>
              <w:spacing w:line="240" w:lineRule="exact"/>
              <w:jc w:val="center"/>
              <w:rPr>
                <w:rFonts w:asciiTheme="majorEastAsia" w:eastAsiaTheme="majorEastAsia" w:hAnsiTheme="majorEastAsia"/>
                <w:bCs/>
                <w:color w:val="000000" w:themeColor="text1"/>
                <w:sz w:val="18"/>
                <w:szCs w:val="20"/>
                <w:highlight w:val="yellow"/>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nil"/>
            </w:tcBorders>
          </w:tcPr>
          <w:p w14:paraId="0C1DBE2C"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理事長や他の理事の職務の執行を監督する役割を果たすため、各理事と特殊の関係にある者及び当該理事の合計（注１）が、理事総数の３分の１（上限は当該理事を含めずに３人）を超えて含まれてはならない。</w:t>
            </w:r>
          </w:p>
          <w:p w14:paraId="75250EE9" w14:textId="77777777" w:rsidR="00436763" w:rsidRPr="00780078" w:rsidRDefault="000B1370" w:rsidP="00436763">
            <w:pPr>
              <w:spacing w:line="240" w:lineRule="exac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（注１）各理事と特殊の関係がある者の範囲は以下のとおり。</w:t>
            </w:r>
          </w:p>
          <w:p w14:paraId="5F49FDD3" w14:textId="77777777" w:rsidR="00436763" w:rsidRPr="00780078" w:rsidRDefault="00436763" w:rsidP="00436763">
            <w:pPr>
              <w:spacing w:line="240" w:lineRule="exac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①</w:t>
            </w:r>
            <w:r w:rsidR="000B1370" w:rsidRPr="00780078">
              <w:rPr>
                <w:rFonts w:asciiTheme="majorEastAsia" w:eastAsiaTheme="majorEastAsia" w:hAnsiTheme="majorEastAsia" w:cs="ＭＳゴシック" w:hint="eastAsia"/>
                <w:color w:val="000000" w:themeColor="text1"/>
                <w:kern w:val="0"/>
                <w:sz w:val="18"/>
                <w:szCs w:val="21"/>
              </w:rPr>
              <w:t xml:space="preserve">　配偶者</w:t>
            </w:r>
          </w:p>
          <w:p w14:paraId="551786FD" w14:textId="77777777" w:rsidR="00436763" w:rsidRPr="00780078" w:rsidRDefault="00436763" w:rsidP="00436763">
            <w:pPr>
              <w:spacing w:line="240" w:lineRule="exac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w:t>
            </w:r>
            <w:r w:rsidR="000B1370" w:rsidRPr="00780078">
              <w:rPr>
                <w:rFonts w:asciiTheme="majorEastAsia" w:eastAsiaTheme="majorEastAsia" w:hAnsiTheme="majorEastAsia" w:cs="ＭＳゴシック" w:hint="eastAsia"/>
                <w:color w:val="000000" w:themeColor="text1"/>
                <w:kern w:val="0"/>
                <w:sz w:val="18"/>
                <w:szCs w:val="21"/>
              </w:rPr>
              <w:t>②　三親等以内の親族</w:t>
            </w:r>
          </w:p>
          <w:p w14:paraId="44486EFC" w14:textId="77777777" w:rsidR="00436763" w:rsidRPr="00780078" w:rsidRDefault="00436763" w:rsidP="00436763">
            <w:pPr>
              <w:spacing w:line="240" w:lineRule="exac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lastRenderedPageBreak/>
              <w:t xml:space="preserve">　</w:t>
            </w:r>
            <w:r w:rsidR="000B1370" w:rsidRPr="00780078">
              <w:rPr>
                <w:rFonts w:asciiTheme="majorEastAsia" w:eastAsiaTheme="majorEastAsia" w:hAnsiTheme="majorEastAsia" w:cs="ＭＳゴシック" w:hint="eastAsia"/>
                <w:color w:val="000000" w:themeColor="text1"/>
                <w:kern w:val="0"/>
                <w:sz w:val="18"/>
                <w:szCs w:val="21"/>
              </w:rPr>
              <w:t>③　厚生労働省令で定める者</w:t>
            </w:r>
          </w:p>
          <w:p w14:paraId="324FFC2D" w14:textId="77777777" w:rsidR="00436763" w:rsidRPr="00780078" w:rsidRDefault="00436763" w:rsidP="00436763">
            <w:pPr>
              <w:spacing w:line="240" w:lineRule="exac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ⅰ　当該理事と婚姻の届出をしていないが事実上婚姻関係と同</w:t>
            </w:r>
          </w:p>
          <w:p w14:paraId="766DC8C8" w14:textId="08D6C4DB" w:rsidR="00436763" w:rsidRPr="00780078" w:rsidRDefault="00436763" w:rsidP="00436763">
            <w:pPr>
              <w:spacing w:line="240" w:lineRule="exac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様の事情にある者</w:t>
            </w:r>
          </w:p>
          <w:p w14:paraId="1476E51C" w14:textId="6211688B" w:rsidR="00436763" w:rsidRPr="00780078" w:rsidRDefault="00436763" w:rsidP="00436763">
            <w:pPr>
              <w:spacing w:line="240" w:lineRule="exac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ⅱ　当該理事の使用人</w:t>
            </w:r>
          </w:p>
          <w:p w14:paraId="527FF186" w14:textId="77777777" w:rsidR="00436763" w:rsidRPr="00780078" w:rsidRDefault="00436763" w:rsidP="00436763">
            <w:pPr>
              <w:spacing w:line="240" w:lineRule="exac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ⅲ　当該理事から受ける金銭その他の財産によって生計を維持</w:t>
            </w:r>
          </w:p>
          <w:p w14:paraId="14D548F4" w14:textId="6DA626A5" w:rsidR="00436763" w:rsidRPr="00780078" w:rsidRDefault="00436763" w:rsidP="00436763">
            <w:pPr>
              <w:spacing w:line="240" w:lineRule="exac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している者</w:t>
            </w:r>
          </w:p>
          <w:p w14:paraId="2A2427F7" w14:textId="7CD51E0F" w:rsidR="00436763" w:rsidRPr="00780078" w:rsidRDefault="00436763" w:rsidP="00436763">
            <w:pPr>
              <w:spacing w:line="240" w:lineRule="exact"/>
              <w:rPr>
                <w:rFonts w:asciiTheme="majorEastAsia" w:eastAsiaTheme="majorEastAsia" w:hAnsiTheme="majorEastAsia"/>
                <w:bCs/>
                <w:color w:val="000000" w:themeColor="text1"/>
                <w:sz w:val="18"/>
                <w:szCs w:val="20"/>
                <w:highlight w:val="yellow"/>
              </w:rPr>
            </w:pPr>
            <w:r w:rsidRPr="00780078">
              <w:rPr>
                <w:rFonts w:asciiTheme="majorEastAsia" w:eastAsiaTheme="majorEastAsia" w:hAnsiTheme="majorEastAsia" w:hint="eastAsia"/>
                <w:bCs/>
                <w:color w:val="000000" w:themeColor="text1"/>
                <w:sz w:val="18"/>
                <w:szCs w:val="20"/>
              </w:rPr>
              <w:t xml:space="preserve">　　ⅳ　ⅱ又はⅲの配偶者</w:t>
            </w:r>
          </w:p>
        </w:tc>
        <w:tc>
          <w:tcPr>
            <w:tcW w:w="1813" w:type="dxa"/>
            <w:tcBorders>
              <w:top w:val="nil"/>
              <w:bottom w:val="nil"/>
            </w:tcBorders>
          </w:tcPr>
          <w:p w14:paraId="414033C6" w14:textId="77777777" w:rsidR="000B1370" w:rsidRPr="00780078" w:rsidRDefault="000B1370" w:rsidP="000B1370">
            <w:pPr>
              <w:spacing w:line="19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lastRenderedPageBreak/>
              <w:t>・誓約書等選任手続きにおける関係書類（履歴書・誓約書等）</w:t>
            </w:r>
          </w:p>
          <w:p w14:paraId="570EFDDB" w14:textId="77777777" w:rsidR="000B1370" w:rsidRPr="00780078" w:rsidRDefault="000B1370" w:rsidP="000B1370">
            <w:pPr>
              <w:spacing w:line="19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・役員名簿</w:t>
            </w:r>
          </w:p>
          <w:p w14:paraId="752DACF9" w14:textId="77777777" w:rsidR="000B1370" w:rsidRPr="00780078" w:rsidRDefault="000B1370" w:rsidP="000B1370">
            <w:pPr>
              <w:spacing w:line="19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・理事会及び評議員会の議事録等</w:t>
            </w:r>
          </w:p>
          <w:p w14:paraId="7451B44E" w14:textId="77777777" w:rsidR="000B1370" w:rsidRPr="00780078" w:rsidRDefault="000B1370" w:rsidP="00DD59E3">
            <w:pPr>
              <w:spacing w:line="18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【法第</w:t>
            </w:r>
            <w:r w:rsidRPr="00780078">
              <w:rPr>
                <w:rFonts w:asciiTheme="majorEastAsia" w:eastAsiaTheme="majorEastAsia" w:hAnsiTheme="majorEastAsia"/>
                <w:color w:val="000000" w:themeColor="text1"/>
                <w:kern w:val="0"/>
                <w:sz w:val="14"/>
                <w:szCs w:val="14"/>
              </w:rPr>
              <w:t>44条第6項】</w:t>
            </w:r>
          </w:p>
          <w:p w14:paraId="7D7F0B3E" w14:textId="77777777" w:rsidR="000B1370" w:rsidRPr="00780078" w:rsidRDefault="000B1370" w:rsidP="00DD59E3">
            <w:pPr>
              <w:spacing w:line="18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【法第</w:t>
            </w:r>
            <w:r w:rsidRPr="00780078">
              <w:rPr>
                <w:rFonts w:asciiTheme="majorEastAsia" w:eastAsiaTheme="majorEastAsia" w:hAnsiTheme="majorEastAsia"/>
                <w:color w:val="000000" w:themeColor="text1"/>
                <w:kern w:val="0"/>
                <w:sz w:val="14"/>
                <w:szCs w:val="14"/>
              </w:rPr>
              <w:t>61条第1項第2号】</w:t>
            </w:r>
          </w:p>
          <w:p w14:paraId="0DDF53EB" w14:textId="77777777" w:rsidR="000B1370" w:rsidRPr="00780078" w:rsidRDefault="000B1370" w:rsidP="00DD59E3">
            <w:pPr>
              <w:spacing w:line="18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【法第</w:t>
            </w:r>
            <w:r w:rsidRPr="00780078">
              <w:rPr>
                <w:rFonts w:asciiTheme="majorEastAsia" w:eastAsiaTheme="majorEastAsia" w:hAnsiTheme="majorEastAsia"/>
                <w:color w:val="000000" w:themeColor="text1"/>
                <w:kern w:val="0"/>
                <w:sz w:val="14"/>
                <w:szCs w:val="14"/>
              </w:rPr>
              <w:t>61条第1項第3号】</w:t>
            </w:r>
          </w:p>
          <w:p w14:paraId="4BA324BA" w14:textId="77777777" w:rsidR="000B1370" w:rsidRPr="00780078" w:rsidRDefault="000B1370" w:rsidP="00DD59E3">
            <w:pPr>
              <w:spacing w:line="18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【規則第</w:t>
            </w:r>
            <w:r w:rsidRPr="00780078">
              <w:rPr>
                <w:rFonts w:asciiTheme="majorEastAsia" w:eastAsiaTheme="majorEastAsia" w:hAnsiTheme="majorEastAsia"/>
                <w:color w:val="000000" w:themeColor="text1"/>
                <w:kern w:val="0"/>
                <w:sz w:val="14"/>
                <w:szCs w:val="14"/>
              </w:rPr>
              <w:t>2条の10</w:t>
            </w:r>
            <w:r w:rsidRPr="00780078">
              <w:rPr>
                <w:rFonts w:asciiTheme="majorEastAsia" w:eastAsiaTheme="majorEastAsia" w:hAnsiTheme="majorEastAsia" w:hint="eastAsia"/>
                <w:color w:val="000000" w:themeColor="text1"/>
                <w:kern w:val="0"/>
                <w:sz w:val="14"/>
                <w:szCs w:val="14"/>
              </w:rPr>
              <w:t>】</w:t>
            </w:r>
          </w:p>
          <w:p w14:paraId="07ABEE45" w14:textId="18F62706" w:rsidR="000B1370" w:rsidRPr="00780078" w:rsidRDefault="000B1370" w:rsidP="00DD59E3">
            <w:pPr>
              <w:spacing w:line="18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color w:val="000000" w:themeColor="text1"/>
                <w:kern w:val="0"/>
                <w:sz w:val="14"/>
                <w:szCs w:val="14"/>
              </w:rPr>
              <w:lastRenderedPageBreak/>
              <w:t>【審査基準第</w:t>
            </w:r>
            <w:r w:rsidRPr="00780078">
              <w:rPr>
                <w:rFonts w:asciiTheme="majorEastAsia" w:eastAsiaTheme="majorEastAsia" w:hAnsiTheme="majorEastAsia"/>
                <w:color w:val="000000" w:themeColor="text1"/>
                <w:kern w:val="0"/>
                <w:sz w:val="14"/>
                <w:szCs w:val="14"/>
              </w:rPr>
              <w:t>3の3の</w:t>
            </w:r>
            <w:r w:rsidR="009F4203" w:rsidRPr="00780078">
              <w:rPr>
                <w:rFonts w:asciiTheme="majorEastAsia" w:eastAsiaTheme="majorEastAsia" w:hAnsiTheme="majorEastAsia" w:hint="eastAsia"/>
                <w:color w:val="000000" w:themeColor="text1"/>
                <w:kern w:val="0"/>
                <w:sz w:val="14"/>
                <w:szCs w:val="14"/>
              </w:rPr>
              <w:t>(</w:t>
            </w:r>
            <w:r w:rsidRPr="00780078">
              <w:rPr>
                <w:rFonts w:asciiTheme="majorEastAsia" w:eastAsiaTheme="majorEastAsia" w:hAnsiTheme="majorEastAsia"/>
                <w:color w:val="000000" w:themeColor="text1"/>
                <w:kern w:val="0"/>
                <w:sz w:val="14"/>
                <w:szCs w:val="14"/>
              </w:rPr>
              <w:t>4</w:t>
            </w:r>
            <w:r w:rsidR="009F4203" w:rsidRPr="00780078">
              <w:rPr>
                <w:rFonts w:asciiTheme="majorEastAsia" w:eastAsiaTheme="majorEastAsia" w:hAnsiTheme="majorEastAsia"/>
                <w:color w:val="000000" w:themeColor="text1"/>
                <w:kern w:val="0"/>
                <w:sz w:val="14"/>
                <w:szCs w:val="14"/>
              </w:rPr>
              <w:t>)</w:t>
            </w:r>
            <w:r w:rsidRPr="00780078">
              <w:rPr>
                <w:rFonts w:asciiTheme="majorEastAsia" w:eastAsiaTheme="majorEastAsia" w:hAnsiTheme="majorEastAsia"/>
                <w:color w:val="000000" w:themeColor="text1"/>
                <w:kern w:val="0"/>
                <w:sz w:val="14"/>
                <w:szCs w:val="14"/>
              </w:rPr>
              <w:t>】</w:t>
            </w:r>
          </w:p>
        </w:tc>
      </w:tr>
      <w:tr w:rsidR="00780078" w:rsidRPr="00780078" w14:paraId="5E5BC59F" w14:textId="77777777" w:rsidTr="0018487E">
        <w:trPr>
          <w:trHeight w:val="70"/>
        </w:trPr>
        <w:tc>
          <w:tcPr>
            <w:tcW w:w="1848" w:type="dxa"/>
            <w:tcBorders>
              <w:top w:val="single" w:sz="4" w:space="0" w:color="FFFFFF" w:themeColor="background1"/>
              <w:bottom w:val="nil"/>
            </w:tcBorders>
          </w:tcPr>
          <w:p w14:paraId="0F96CA29" w14:textId="77777777" w:rsidR="000B1370" w:rsidRPr="00780078" w:rsidRDefault="000B1370" w:rsidP="000B1370">
            <w:pPr>
              <w:widowControl/>
              <w:spacing w:line="240" w:lineRule="exact"/>
              <w:ind w:leftChars="100" w:left="376" w:hangingChars="100" w:hanging="158"/>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nil"/>
            </w:tcBorders>
          </w:tcPr>
          <w:p w14:paraId="26D6538C" w14:textId="22F1B50D"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nil"/>
            </w:tcBorders>
          </w:tcPr>
          <w:p w14:paraId="25CE69C5" w14:textId="77777777" w:rsidR="00C00235" w:rsidRPr="00780078" w:rsidRDefault="0018487E" w:rsidP="00C00235">
            <w:pPr>
              <w:spacing w:line="240" w:lineRule="exact"/>
              <w:ind w:firstLineChars="200" w:firstLine="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ⅴ　ⅰ～ⅲの三親等以内の親族であって、これらの者と生計を</w:t>
            </w:r>
          </w:p>
          <w:p w14:paraId="0BB3D742" w14:textId="4E5173A5" w:rsidR="0018487E" w:rsidRPr="00780078" w:rsidRDefault="0018487E" w:rsidP="00C00235">
            <w:pPr>
              <w:spacing w:line="240" w:lineRule="exact"/>
              <w:ind w:firstLineChars="300" w:firstLine="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一にする者</w:t>
            </w:r>
          </w:p>
          <w:p w14:paraId="4B79717F" w14:textId="77777777" w:rsidR="00C00235" w:rsidRPr="00780078" w:rsidRDefault="0018487E" w:rsidP="00C00235">
            <w:pPr>
              <w:spacing w:line="240" w:lineRule="exact"/>
              <w:ind w:firstLineChars="200" w:firstLine="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ⅵ　当該理事が役員（注２）若しくは業務を執行する社員で</w:t>
            </w:r>
            <w:proofErr w:type="gramStart"/>
            <w:r w:rsidRPr="00780078">
              <w:rPr>
                <w:rFonts w:asciiTheme="majorEastAsia" w:eastAsiaTheme="majorEastAsia" w:hAnsiTheme="majorEastAsia" w:cs="ＭＳゴシック" w:hint="eastAsia"/>
                <w:color w:val="000000" w:themeColor="text1"/>
                <w:kern w:val="0"/>
                <w:sz w:val="18"/>
                <w:szCs w:val="21"/>
              </w:rPr>
              <w:t>あ</w:t>
            </w:r>
            <w:proofErr w:type="gramEnd"/>
          </w:p>
          <w:p w14:paraId="3057B8B5" w14:textId="77777777" w:rsidR="00C00235" w:rsidRPr="00780078" w:rsidRDefault="0018487E" w:rsidP="00C00235">
            <w:pPr>
              <w:spacing w:line="240" w:lineRule="exact"/>
              <w:ind w:firstLineChars="300" w:firstLine="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る他の同一の社会福祉法人以外の団体の役員、業務を</w:t>
            </w:r>
            <w:proofErr w:type="gramStart"/>
            <w:r w:rsidRPr="00780078">
              <w:rPr>
                <w:rFonts w:asciiTheme="majorEastAsia" w:eastAsiaTheme="majorEastAsia" w:hAnsiTheme="majorEastAsia" w:cs="ＭＳゴシック" w:hint="eastAsia"/>
                <w:color w:val="000000" w:themeColor="text1"/>
                <w:kern w:val="0"/>
                <w:sz w:val="18"/>
                <w:szCs w:val="21"/>
              </w:rPr>
              <w:t>執行す</w:t>
            </w:r>
            <w:proofErr w:type="gramEnd"/>
          </w:p>
          <w:p w14:paraId="1DCBFB25" w14:textId="77777777" w:rsidR="00C00235" w:rsidRPr="00780078" w:rsidRDefault="0018487E" w:rsidP="00C00235">
            <w:pPr>
              <w:spacing w:line="240" w:lineRule="exact"/>
              <w:ind w:firstLineChars="300" w:firstLine="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る社員又は職員（同一の団体の役員等が当該社会福祉法人の</w:t>
            </w:r>
          </w:p>
          <w:p w14:paraId="0D55B3E1" w14:textId="5BF9EB7D" w:rsidR="0018487E" w:rsidRPr="00780078" w:rsidRDefault="0018487E" w:rsidP="00C00235">
            <w:pPr>
              <w:spacing w:line="240" w:lineRule="exact"/>
              <w:ind w:firstLineChars="300" w:firstLine="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理事の総数の３分の１を超える場合に限る。）</w:t>
            </w:r>
          </w:p>
          <w:p w14:paraId="08D14902" w14:textId="77777777" w:rsidR="00C00235" w:rsidRPr="00780078" w:rsidRDefault="0018487E" w:rsidP="00C00235">
            <w:pPr>
              <w:spacing w:line="240" w:lineRule="exact"/>
              <w:ind w:firstLineChars="200" w:firstLine="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（注２）法人ではない団体で代表者又は管理人の定めがある場</w:t>
            </w:r>
          </w:p>
          <w:p w14:paraId="2BE27B5B" w14:textId="1A494B0F" w:rsidR="0018487E" w:rsidRPr="00780078" w:rsidRDefault="0018487E" w:rsidP="00C00235">
            <w:pPr>
              <w:spacing w:line="240" w:lineRule="exact"/>
              <w:ind w:firstLineChars="300" w:firstLine="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合には、その代表者又は管理人を含む。</w:t>
            </w:r>
          </w:p>
          <w:p w14:paraId="4B90598D" w14:textId="77777777" w:rsidR="00C00235" w:rsidRPr="00780078" w:rsidRDefault="0018487E" w:rsidP="00C00235">
            <w:pPr>
              <w:spacing w:line="240" w:lineRule="exact"/>
              <w:ind w:firstLineChars="200" w:firstLine="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ⅶ　次の団体の職員（国会議員又は地方議会の議員を除く。）</w:t>
            </w:r>
          </w:p>
          <w:p w14:paraId="6D7880F7" w14:textId="77777777" w:rsidR="00C00235" w:rsidRPr="00780078" w:rsidRDefault="0018487E" w:rsidP="00C00235">
            <w:pPr>
              <w:spacing w:line="240" w:lineRule="exact"/>
              <w:ind w:firstLineChars="300" w:firstLine="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（同一の団体の職員が当該社会福祉法人の理事の総数の３分</w:t>
            </w:r>
          </w:p>
          <w:p w14:paraId="2AA329E0" w14:textId="25529DB2" w:rsidR="0018487E" w:rsidRPr="00780078" w:rsidRDefault="0018487E" w:rsidP="00C00235">
            <w:pPr>
              <w:spacing w:line="240" w:lineRule="exact"/>
              <w:ind w:firstLineChars="300" w:firstLine="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の１を超える場合に限る。）</w:t>
            </w:r>
          </w:p>
          <w:p w14:paraId="767667BB" w14:textId="77777777" w:rsidR="00C00235" w:rsidRPr="00780078" w:rsidRDefault="0018487E" w:rsidP="00C00235">
            <w:pPr>
              <w:spacing w:line="240" w:lineRule="exact"/>
              <w:ind w:firstLineChars="300" w:firstLine="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国の機関、地方公共団体、独立行政法人、国立大学法人、</w:t>
            </w:r>
          </w:p>
          <w:p w14:paraId="08D5CBCB" w14:textId="77777777" w:rsidR="00C00235" w:rsidRPr="00780078" w:rsidRDefault="0018487E" w:rsidP="00C00235">
            <w:pPr>
              <w:spacing w:line="240" w:lineRule="exact"/>
              <w:ind w:firstLineChars="400" w:firstLine="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大学共同利用機関法人、地方独立行政法人、特殊法人、認</w:t>
            </w:r>
          </w:p>
          <w:p w14:paraId="508A4BB8" w14:textId="6A062567" w:rsidR="0018487E" w:rsidRPr="00780078" w:rsidRDefault="0018487E" w:rsidP="00C00235">
            <w:pPr>
              <w:spacing w:line="240" w:lineRule="exact"/>
              <w:ind w:firstLineChars="400" w:firstLine="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可法人</w:t>
            </w:r>
          </w:p>
          <w:p w14:paraId="6487A769" w14:textId="77777777" w:rsidR="0018487E" w:rsidRPr="00780078" w:rsidRDefault="0018487E" w:rsidP="0018487E">
            <w:pPr>
              <w:spacing w:line="220" w:lineRule="exact"/>
              <w:ind w:leftChars="100" w:left="1008" w:hangingChars="500" w:hanging="790"/>
              <w:rPr>
                <w:rFonts w:asciiTheme="majorEastAsia" w:eastAsiaTheme="majorEastAsia" w:hAnsiTheme="majorEastAsia" w:cs="ＭＳゴシック"/>
                <w:color w:val="000000" w:themeColor="text1"/>
                <w:kern w:val="0"/>
                <w:sz w:val="18"/>
                <w:szCs w:val="21"/>
              </w:rPr>
            </w:pPr>
          </w:p>
          <w:p w14:paraId="432E519E" w14:textId="77777777" w:rsidR="0018487E" w:rsidRPr="00780078" w:rsidRDefault="0018487E" w:rsidP="0018487E">
            <w:pPr>
              <w:spacing w:line="220" w:lineRule="exact"/>
              <w:ind w:leftChars="100" w:left="376" w:hangingChars="100" w:hanging="158"/>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hint="eastAsia"/>
                <w:color w:val="000000" w:themeColor="text1"/>
                <w:kern w:val="0"/>
                <w:sz w:val="18"/>
                <w:szCs w:val="18"/>
              </w:rPr>
              <w:t>※　租税特別措置法第</w:t>
            </w:r>
            <w:r w:rsidRPr="00780078">
              <w:rPr>
                <w:rFonts w:asciiTheme="majorEastAsia" w:eastAsiaTheme="majorEastAsia" w:hAnsiTheme="majorEastAsia"/>
                <w:color w:val="000000" w:themeColor="text1"/>
                <w:kern w:val="0"/>
                <w:sz w:val="18"/>
                <w:szCs w:val="18"/>
              </w:rPr>
              <w:t>40条第１項の適用を受けるための条件となる特殊の関係にある者の範囲については、上記（注１）と同一ではないため留意</w:t>
            </w:r>
            <w:r w:rsidRPr="00780078">
              <w:rPr>
                <w:rFonts w:asciiTheme="majorEastAsia" w:eastAsiaTheme="majorEastAsia" w:hAnsiTheme="majorEastAsia" w:hint="eastAsia"/>
                <w:color w:val="000000" w:themeColor="text1"/>
                <w:kern w:val="0"/>
                <w:sz w:val="18"/>
                <w:szCs w:val="18"/>
              </w:rPr>
              <w:t>する</w:t>
            </w:r>
            <w:r w:rsidRPr="00780078">
              <w:rPr>
                <w:rFonts w:asciiTheme="majorEastAsia" w:eastAsiaTheme="majorEastAsia" w:hAnsiTheme="majorEastAsia"/>
                <w:color w:val="000000" w:themeColor="text1"/>
                <w:kern w:val="0"/>
                <w:sz w:val="18"/>
                <w:szCs w:val="18"/>
              </w:rPr>
              <w:t>必要</w:t>
            </w:r>
            <w:r w:rsidRPr="00780078">
              <w:rPr>
                <w:rFonts w:asciiTheme="majorEastAsia" w:eastAsiaTheme="majorEastAsia" w:hAnsiTheme="majorEastAsia" w:hint="eastAsia"/>
                <w:color w:val="000000" w:themeColor="text1"/>
                <w:kern w:val="0"/>
                <w:sz w:val="18"/>
                <w:szCs w:val="18"/>
              </w:rPr>
              <w:t>がある</w:t>
            </w:r>
            <w:r w:rsidRPr="00780078">
              <w:rPr>
                <w:rFonts w:asciiTheme="majorEastAsia" w:eastAsiaTheme="majorEastAsia" w:hAnsiTheme="majorEastAsia"/>
                <w:color w:val="000000" w:themeColor="text1"/>
                <w:kern w:val="0"/>
                <w:sz w:val="18"/>
                <w:szCs w:val="18"/>
              </w:rPr>
              <w:t>。</w:t>
            </w:r>
          </w:p>
          <w:p w14:paraId="62FDF882" w14:textId="77777777" w:rsidR="0018487E" w:rsidRPr="00780078" w:rsidRDefault="0018487E" w:rsidP="0018487E">
            <w:pPr>
              <w:spacing w:line="220" w:lineRule="exact"/>
              <w:ind w:leftChars="100" w:left="376" w:hangingChars="100" w:hanging="158"/>
              <w:rPr>
                <w:rFonts w:asciiTheme="majorEastAsia" w:eastAsiaTheme="majorEastAsia" w:hAnsiTheme="majorEastAsia"/>
                <w:color w:val="000000" w:themeColor="text1"/>
                <w:kern w:val="0"/>
                <w:sz w:val="18"/>
                <w:szCs w:val="18"/>
              </w:rPr>
            </w:pPr>
          </w:p>
          <w:p w14:paraId="44337276" w14:textId="77777777" w:rsidR="0018487E" w:rsidRPr="00780078" w:rsidRDefault="0018487E" w:rsidP="0018487E">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○法人は、理事の選任に当たり、理事候補者が各理事と特殊の関係にある者が上限を超えて含まれていないかについて、確認を行う必要がある。</w:t>
            </w:r>
          </w:p>
          <w:p w14:paraId="2C028B12" w14:textId="0D1DB09C" w:rsidR="000B1370" w:rsidRPr="00780078" w:rsidRDefault="000B1370" w:rsidP="0018487E">
            <w:pPr>
              <w:spacing w:line="240" w:lineRule="exact"/>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nil"/>
            </w:tcBorders>
          </w:tcPr>
          <w:p w14:paraId="789DF20D"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p>
        </w:tc>
      </w:tr>
      <w:tr w:rsidR="00780078" w:rsidRPr="00780078" w14:paraId="4CB68358" w14:textId="77777777" w:rsidTr="0018487E">
        <w:trPr>
          <w:trHeight w:val="1200"/>
        </w:trPr>
        <w:tc>
          <w:tcPr>
            <w:tcW w:w="1848" w:type="dxa"/>
            <w:tcBorders>
              <w:top w:val="nil"/>
              <w:bottom w:val="nil"/>
            </w:tcBorders>
          </w:tcPr>
          <w:p w14:paraId="3DF80B5B" w14:textId="77777777" w:rsidR="000B1370" w:rsidRPr="00780078" w:rsidRDefault="000B1370" w:rsidP="000B1370">
            <w:pPr>
              <w:widowControl/>
              <w:spacing w:line="240" w:lineRule="exact"/>
              <w:ind w:left="316" w:hangingChars="200" w:hanging="316"/>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hint="eastAsia"/>
                <w:bCs/>
                <w:color w:val="000000" w:themeColor="text1"/>
                <w:sz w:val="18"/>
                <w:szCs w:val="20"/>
              </w:rPr>
              <w:t xml:space="preserve">　ウ　</w:t>
            </w:r>
            <w:r w:rsidRPr="00780078">
              <w:rPr>
                <w:rFonts w:asciiTheme="majorEastAsia" w:eastAsiaTheme="majorEastAsia" w:hAnsiTheme="majorEastAsia" w:hint="eastAsia"/>
                <w:color w:val="000000" w:themeColor="text1"/>
                <w:kern w:val="0"/>
                <w:sz w:val="18"/>
                <w:szCs w:val="18"/>
              </w:rPr>
              <w:t>実際に法人運営に参加できない者が名目的に選任されていないか</w:t>
            </w:r>
          </w:p>
          <w:p w14:paraId="6FD86604"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5BCE9DFD"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nil"/>
            </w:tcBorders>
          </w:tcPr>
          <w:p w14:paraId="208FDA8A" w14:textId="7AF4B2D8"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〇</w:t>
            </w:r>
            <w:r w:rsidRPr="00780078">
              <w:rPr>
                <w:rFonts w:asciiTheme="majorEastAsia" w:eastAsiaTheme="majorEastAsia" w:hAnsiTheme="majorEastAsia" w:cs="ＭＳゴシック" w:hint="eastAsia"/>
                <w:color w:val="000000" w:themeColor="text1"/>
                <w:kern w:val="0"/>
                <w:sz w:val="18"/>
                <w:szCs w:val="18"/>
              </w:rPr>
              <w:t>理事会の役割の重要性に鑑みれば、実際に理事会に参加できない者が名目的・慣例的に理事として選任され、その結果、理事会を欠席することとなることは適当ではない</w:t>
            </w:r>
            <w:r w:rsidRPr="00780078">
              <w:rPr>
                <w:rFonts w:asciiTheme="majorEastAsia" w:eastAsiaTheme="majorEastAsia" w:hAnsiTheme="majorEastAsia" w:hint="eastAsia"/>
                <w:bCs/>
                <w:color w:val="000000" w:themeColor="text1"/>
                <w:sz w:val="18"/>
                <w:szCs w:val="18"/>
              </w:rPr>
              <w:t>。</w:t>
            </w:r>
          </w:p>
          <w:p w14:paraId="187DF3D8" w14:textId="403AD488"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○原則として、前年度から当該年度までの間において理事会を２回以上続けて欠席している者は不適当である（なお、決議の省略を行った場合は、出席とみなして差し支えない）。</w:t>
            </w:r>
          </w:p>
          <w:p w14:paraId="49BF9BA0"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18"/>
              </w:rPr>
            </w:pPr>
          </w:p>
        </w:tc>
        <w:tc>
          <w:tcPr>
            <w:tcW w:w="1813" w:type="dxa"/>
            <w:tcBorders>
              <w:top w:val="nil"/>
              <w:bottom w:val="nil"/>
            </w:tcBorders>
          </w:tcPr>
          <w:p w14:paraId="56C22B81" w14:textId="77777777" w:rsidR="000B1370" w:rsidRPr="00780078" w:rsidRDefault="000B1370" w:rsidP="000B1370">
            <w:pPr>
              <w:spacing w:line="200" w:lineRule="exact"/>
              <w:ind w:leftChars="-50" w:left="29" w:hangingChars="100" w:hanging="138"/>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6"/>
                <w:szCs w:val="14"/>
              </w:rPr>
              <w:t>・理事会及び評議員会の議事録</w:t>
            </w:r>
          </w:p>
          <w:p w14:paraId="720BE0A8"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3の1の</w:t>
            </w: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3</w:t>
            </w: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w:t>
            </w:r>
          </w:p>
        </w:tc>
      </w:tr>
      <w:tr w:rsidR="00780078" w:rsidRPr="00780078" w14:paraId="36DE5DDF" w14:textId="77777777" w:rsidTr="006134F2">
        <w:trPr>
          <w:trHeight w:val="1590"/>
        </w:trPr>
        <w:tc>
          <w:tcPr>
            <w:tcW w:w="1848" w:type="dxa"/>
            <w:tcBorders>
              <w:top w:val="nil"/>
              <w:bottom w:val="single" w:sz="4" w:space="0" w:color="FFFFFF" w:themeColor="background1"/>
            </w:tcBorders>
          </w:tcPr>
          <w:p w14:paraId="06E7034A" w14:textId="418576D4" w:rsidR="000B1370" w:rsidRPr="00780078" w:rsidRDefault="000B1370" w:rsidP="00454AFE">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エ　</w:t>
            </w:r>
            <w:r w:rsidRPr="00780078">
              <w:rPr>
                <w:rFonts w:asciiTheme="majorEastAsia" w:eastAsiaTheme="majorEastAsia" w:hAnsiTheme="majorEastAsia" w:hint="eastAsia"/>
                <w:color w:val="000000" w:themeColor="text1"/>
                <w:kern w:val="0"/>
                <w:sz w:val="18"/>
                <w:szCs w:val="18"/>
              </w:rPr>
              <w:t>地方公共団体の長等特定の公職にある者が慣例的に理事長に就任</w:t>
            </w:r>
            <w:proofErr w:type="gramStart"/>
            <w:r w:rsidRPr="00780078">
              <w:rPr>
                <w:rFonts w:asciiTheme="majorEastAsia" w:eastAsiaTheme="majorEastAsia" w:hAnsiTheme="majorEastAsia" w:hint="eastAsia"/>
                <w:color w:val="000000" w:themeColor="text1"/>
                <w:kern w:val="0"/>
                <w:sz w:val="18"/>
                <w:szCs w:val="18"/>
              </w:rPr>
              <w:t>したり</w:t>
            </w:r>
            <w:proofErr w:type="gramEnd"/>
            <w:r w:rsidRPr="00780078">
              <w:rPr>
                <w:rFonts w:asciiTheme="majorEastAsia" w:eastAsiaTheme="majorEastAsia" w:hAnsiTheme="majorEastAsia" w:hint="eastAsia"/>
                <w:color w:val="000000" w:themeColor="text1"/>
                <w:kern w:val="0"/>
                <w:sz w:val="18"/>
                <w:szCs w:val="18"/>
              </w:rPr>
              <w:t>、理事として参加していないか</w:t>
            </w:r>
          </w:p>
        </w:tc>
        <w:tc>
          <w:tcPr>
            <w:tcW w:w="1415" w:type="dxa"/>
            <w:tcBorders>
              <w:top w:val="nil"/>
              <w:bottom w:val="single" w:sz="4" w:space="0" w:color="FFFFFF" w:themeColor="background1"/>
            </w:tcBorders>
          </w:tcPr>
          <w:p w14:paraId="6775ECE5"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p w14:paraId="320E042E"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FFFFFF" w:themeColor="background1"/>
            </w:tcBorders>
          </w:tcPr>
          <w:p w14:paraId="5EC31D45" w14:textId="77777777"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hint="eastAsia"/>
                <w:bCs/>
                <w:color w:val="000000" w:themeColor="text1"/>
                <w:sz w:val="18"/>
                <w:szCs w:val="18"/>
              </w:rPr>
              <w:t>〇</w:t>
            </w:r>
            <w:r w:rsidRPr="00780078">
              <w:rPr>
                <w:rFonts w:asciiTheme="majorEastAsia" w:eastAsiaTheme="majorEastAsia" w:hAnsiTheme="majorEastAsia" w:cs="ＭＳゴシック" w:hint="eastAsia"/>
                <w:color w:val="000000" w:themeColor="text1"/>
                <w:kern w:val="0"/>
                <w:sz w:val="18"/>
                <w:szCs w:val="18"/>
              </w:rPr>
              <w:t>理事会の役割の重要性に鑑みれば、地方公共団体の長等の特定の公職にある者が名目的・慣例的に理事として選任され、その結果、理事会を欠席することとなることは適当ではない。</w:t>
            </w:r>
          </w:p>
          <w:p w14:paraId="7E46C19F"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single" w:sz="4" w:space="0" w:color="FFFFFF" w:themeColor="background1"/>
            </w:tcBorders>
          </w:tcPr>
          <w:p w14:paraId="7B7EDDA1"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3の1の</w:t>
            </w: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4</w:t>
            </w: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w:t>
            </w:r>
          </w:p>
          <w:p w14:paraId="4D0966D8"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p w14:paraId="7CBB41F5"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35DADB31" w14:textId="77777777" w:rsidTr="00454AFE">
        <w:trPr>
          <w:trHeight w:val="221"/>
        </w:trPr>
        <w:tc>
          <w:tcPr>
            <w:tcW w:w="1848" w:type="dxa"/>
            <w:tcBorders>
              <w:top w:val="nil"/>
              <w:bottom w:val="nil"/>
            </w:tcBorders>
            <w:vAlign w:val="center"/>
          </w:tcPr>
          <w:p w14:paraId="05C8150D"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②　</w:t>
            </w:r>
            <w:r w:rsidRPr="00780078">
              <w:rPr>
                <w:rFonts w:asciiTheme="majorEastAsia" w:eastAsiaTheme="majorEastAsia" w:hAnsiTheme="majorEastAsia" w:hint="eastAsia"/>
                <w:color w:val="000000" w:themeColor="text1"/>
                <w:kern w:val="0"/>
                <w:sz w:val="18"/>
                <w:szCs w:val="18"/>
              </w:rPr>
              <w:t>理事の適格性</w:t>
            </w:r>
          </w:p>
        </w:tc>
        <w:tc>
          <w:tcPr>
            <w:tcW w:w="1415" w:type="dxa"/>
            <w:tcBorders>
              <w:top w:val="nil"/>
              <w:bottom w:val="nil"/>
            </w:tcBorders>
            <w:vAlign w:val="center"/>
          </w:tcPr>
          <w:p w14:paraId="67DC36C9" w14:textId="77777777" w:rsidR="000B1370" w:rsidRPr="00780078" w:rsidRDefault="000B1370" w:rsidP="000B1370">
            <w:pPr>
              <w:spacing w:line="240" w:lineRule="exact"/>
              <w:rPr>
                <w:rFonts w:asciiTheme="majorEastAsia" w:eastAsiaTheme="majorEastAsia" w:hAnsiTheme="majorEastAsia"/>
                <w:bCs/>
                <w:color w:val="000000" w:themeColor="text1"/>
                <w:sz w:val="18"/>
                <w:szCs w:val="20"/>
              </w:rPr>
            </w:pPr>
          </w:p>
        </w:tc>
        <w:tc>
          <w:tcPr>
            <w:tcW w:w="4960" w:type="dxa"/>
            <w:tcBorders>
              <w:top w:val="nil"/>
              <w:bottom w:val="nil"/>
            </w:tcBorders>
            <w:vAlign w:val="center"/>
          </w:tcPr>
          <w:p w14:paraId="062EBD87"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vAlign w:val="center"/>
          </w:tcPr>
          <w:p w14:paraId="4A2984DC"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635BF539" w14:textId="77777777" w:rsidTr="00454AFE">
        <w:trPr>
          <w:trHeight w:val="1329"/>
        </w:trPr>
        <w:tc>
          <w:tcPr>
            <w:tcW w:w="1848" w:type="dxa"/>
            <w:tcBorders>
              <w:top w:val="nil"/>
              <w:bottom w:val="nil"/>
            </w:tcBorders>
          </w:tcPr>
          <w:p w14:paraId="30C216B6" w14:textId="745466B6" w:rsidR="000B1370" w:rsidRPr="00780078" w:rsidRDefault="000B1370" w:rsidP="00454AFE">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社会福祉事業の経営に識見を有する者が理事に選任されているか</w:t>
            </w:r>
          </w:p>
        </w:tc>
        <w:tc>
          <w:tcPr>
            <w:tcW w:w="1415" w:type="dxa"/>
            <w:tcBorders>
              <w:top w:val="nil"/>
              <w:bottom w:val="nil"/>
            </w:tcBorders>
          </w:tcPr>
          <w:p w14:paraId="20EE0A67"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nil"/>
              <w:bottom w:val="nil"/>
            </w:tcBorders>
          </w:tcPr>
          <w:p w14:paraId="6711D36E" w14:textId="07BC601D"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〇理事には、</w:t>
            </w:r>
            <w:r w:rsidRPr="00780078">
              <w:rPr>
                <w:rFonts w:asciiTheme="majorEastAsia" w:eastAsiaTheme="majorEastAsia" w:hAnsiTheme="majorEastAsia" w:hint="eastAsia"/>
                <w:color w:val="000000" w:themeColor="text1"/>
                <w:sz w:val="18"/>
                <w:szCs w:val="18"/>
              </w:rPr>
              <w:t>「社会福祉事業の経営に識見を有する者」が含まれている必要</w:t>
            </w:r>
            <w:r w:rsidR="00285885" w:rsidRPr="00780078">
              <w:rPr>
                <w:rFonts w:asciiTheme="majorEastAsia" w:eastAsiaTheme="majorEastAsia" w:hAnsiTheme="majorEastAsia" w:hint="eastAsia"/>
                <w:color w:val="000000" w:themeColor="text1"/>
                <w:sz w:val="18"/>
                <w:szCs w:val="18"/>
              </w:rPr>
              <w:t>が</w:t>
            </w:r>
            <w:r w:rsidRPr="00780078">
              <w:rPr>
                <w:rFonts w:asciiTheme="majorEastAsia" w:eastAsiaTheme="majorEastAsia" w:hAnsiTheme="majorEastAsia" w:hint="eastAsia"/>
                <w:color w:val="000000" w:themeColor="text1"/>
                <w:sz w:val="18"/>
                <w:szCs w:val="18"/>
              </w:rPr>
              <w:t>ある。</w:t>
            </w:r>
          </w:p>
          <w:p w14:paraId="31E8FDC6" w14:textId="77777777" w:rsidR="000B1370" w:rsidRPr="00780078" w:rsidRDefault="000B1370" w:rsidP="000B1370">
            <w:pPr>
              <w:spacing w:line="240" w:lineRule="exact"/>
              <w:rPr>
                <w:rFonts w:asciiTheme="majorEastAsia" w:eastAsiaTheme="majorEastAsia" w:hAnsiTheme="majorEastAsia"/>
                <w:bCs/>
                <w:color w:val="000000" w:themeColor="text1"/>
                <w:sz w:val="18"/>
                <w:szCs w:val="20"/>
              </w:rPr>
            </w:pPr>
          </w:p>
          <w:p w14:paraId="525C7476" w14:textId="77777777" w:rsidR="000B1370" w:rsidRPr="00780078" w:rsidRDefault="000B1370" w:rsidP="000B1370">
            <w:pPr>
              <w:spacing w:line="240" w:lineRule="exact"/>
              <w:rPr>
                <w:rFonts w:asciiTheme="majorEastAsia" w:eastAsiaTheme="majorEastAsia" w:hAnsiTheme="majorEastAsia"/>
                <w:bCs/>
                <w:color w:val="000000" w:themeColor="text1"/>
                <w:sz w:val="18"/>
                <w:szCs w:val="20"/>
              </w:rPr>
            </w:pPr>
          </w:p>
        </w:tc>
        <w:tc>
          <w:tcPr>
            <w:tcW w:w="1813" w:type="dxa"/>
            <w:tcBorders>
              <w:top w:val="nil"/>
              <w:bottom w:val="nil"/>
            </w:tcBorders>
          </w:tcPr>
          <w:p w14:paraId="3FECC369" w14:textId="77777777" w:rsidR="000B1370" w:rsidRPr="00780078" w:rsidRDefault="000B1370" w:rsidP="000B1370">
            <w:pPr>
              <w:spacing w:line="19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・理事選任手続における関係書類（履歴書等）</w:t>
            </w:r>
          </w:p>
          <w:p w14:paraId="7911663D" w14:textId="77777777" w:rsidR="000B1370" w:rsidRPr="00780078" w:rsidRDefault="000B1370" w:rsidP="000B1370">
            <w:pPr>
              <w:spacing w:line="19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・役員名簿</w:t>
            </w:r>
          </w:p>
          <w:p w14:paraId="2B8C1CDC" w14:textId="77777777" w:rsidR="000B1370" w:rsidRPr="00780078" w:rsidRDefault="000B1370" w:rsidP="000B1370">
            <w:pPr>
              <w:spacing w:line="190" w:lineRule="exact"/>
              <w:ind w:leftChars="-50" w:left="29" w:hangingChars="100" w:hanging="138"/>
              <w:rPr>
                <w:rFonts w:asciiTheme="majorEastAsia" w:eastAsiaTheme="majorEastAsia" w:hAnsiTheme="majorEastAsia"/>
                <w:bCs/>
                <w:color w:val="000000" w:themeColor="text1"/>
                <w:sz w:val="12"/>
                <w:szCs w:val="14"/>
              </w:rPr>
            </w:pPr>
            <w:r w:rsidRPr="00780078">
              <w:rPr>
                <w:rFonts w:asciiTheme="majorEastAsia" w:eastAsiaTheme="majorEastAsia" w:hAnsiTheme="majorEastAsia" w:hint="eastAsia"/>
                <w:color w:val="000000" w:themeColor="text1"/>
                <w:kern w:val="0"/>
                <w:sz w:val="16"/>
                <w:szCs w:val="18"/>
              </w:rPr>
              <w:t>・理事会及び評議員会の議事録等</w:t>
            </w:r>
          </w:p>
          <w:p w14:paraId="4B890A46" w14:textId="64F55D02" w:rsidR="00454AFE" w:rsidRPr="00780078" w:rsidRDefault="000B1370" w:rsidP="00454AFE">
            <w:pPr>
              <w:spacing w:line="19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44条第4項第1号】</w:t>
            </w:r>
          </w:p>
        </w:tc>
      </w:tr>
      <w:tr w:rsidR="00780078" w:rsidRPr="00780078" w14:paraId="28EF0231" w14:textId="77777777" w:rsidTr="00454AFE">
        <w:trPr>
          <w:trHeight w:val="1250"/>
        </w:trPr>
        <w:tc>
          <w:tcPr>
            <w:tcW w:w="1848" w:type="dxa"/>
            <w:tcBorders>
              <w:top w:val="nil"/>
              <w:bottom w:val="single" w:sz="4" w:space="0" w:color="FFFFFF" w:themeColor="background1"/>
            </w:tcBorders>
          </w:tcPr>
          <w:p w14:paraId="50B3DEF4" w14:textId="4F735753" w:rsidR="000B1370" w:rsidRPr="00780078" w:rsidRDefault="000B1370" w:rsidP="00454AFE">
            <w:pPr>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kern w:val="0"/>
                <w:sz w:val="18"/>
                <w:szCs w:val="18"/>
              </w:rPr>
              <w:t>当該社会福祉法人が行う事業の区域における福祉に関する実情に通じている者が選任されているか</w:t>
            </w:r>
          </w:p>
        </w:tc>
        <w:tc>
          <w:tcPr>
            <w:tcW w:w="1415" w:type="dxa"/>
            <w:tcBorders>
              <w:top w:val="nil"/>
              <w:bottom w:val="single" w:sz="4" w:space="0" w:color="FFFFFF" w:themeColor="background1"/>
            </w:tcBorders>
          </w:tcPr>
          <w:p w14:paraId="1F7D1700" w14:textId="77777777" w:rsidR="000B1370" w:rsidRPr="00780078" w:rsidRDefault="000B1370" w:rsidP="00454AFE">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nil"/>
              <w:bottom w:val="single" w:sz="4" w:space="0" w:color="FFFFFF" w:themeColor="background1"/>
            </w:tcBorders>
          </w:tcPr>
          <w:p w14:paraId="1CE8251B" w14:textId="77777777" w:rsidR="000B1370" w:rsidRPr="00780078" w:rsidRDefault="000B1370" w:rsidP="00454AFE">
            <w:pPr>
              <w:spacing w:line="23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〇理事には、</w:t>
            </w:r>
            <w:r w:rsidRPr="00780078">
              <w:rPr>
                <w:rFonts w:asciiTheme="majorEastAsia" w:eastAsiaTheme="majorEastAsia" w:hAnsiTheme="majorEastAsia" w:hint="eastAsia"/>
                <w:color w:val="000000" w:themeColor="text1"/>
                <w:sz w:val="18"/>
                <w:szCs w:val="18"/>
              </w:rPr>
              <w:t>「当該社会福祉法人が行う事業の区域における福祉に関する実情に通している者」が含まれている必要がある。</w:t>
            </w:r>
          </w:p>
          <w:p w14:paraId="10E448F0" w14:textId="77777777" w:rsidR="000B1370" w:rsidRPr="00780078" w:rsidRDefault="000B1370" w:rsidP="00454AFE">
            <w:pPr>
              <w:spacing w:line="23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single" w:sz="4" w:space="0" w:color="FFFFFF" w:themeColor="background1"/>
            </w:tcBorders>
          </w:tcPr>
          <w:p w14:paraId="20CEE7A5" w14:textId="77777777" w:rsidR="000B1370" w:rsidRPr="00780078" w:rsidRDefault="000B1370" w:rsidP="00454AFE">
            <w:pPr>
              <w:spacing w:line="19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・理事選任手続における関係書類（履歴書等）</w:t>
            </w:r>
          </w:p>
          <w:p w14:paraId="3C997138" w14:textId="77777777" w:rsidR="000B1370" w:rsidRPr="00780078" w:rsidRDefault="000B1370" w:rsidP="00454AFE">
            <w:pPr>
              <w:spacing w:line="19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・役員名簿</w:t>
            </w:r>
          </w:p>
          <w:p w14:paraId="659947BC" w14:textId="77777777" w:rsidR="000B1370" w:rsidRPr="00780078" w:rsidRDefault="000B1370" w:rsidP="00454AFE">
            <w:pPr>
              <w:spacing w:line="190" w:lineRule="exact"/>
              <w:ind w:leftChars="-50" w:left="29" w:hangingChars="100" w:hanging="138"/>
              <w:rPr>
                <w:rFonts w:asciiTheme="majorEastAsia" w:eastAsiaTheme="majorEastAsia" w:hAnsiTheme="majorEastAsia"/>
                <w:bCs/>
                <w:color w:val="000000" w:themeColor="text1"/>
                <w:sz w:val="12"/>
                <w:szCs w:val="14"/>
              </w:rPr>
            </w:pPr>
            <w:r w:rsidRPr="00780078">
              <w:rPr>
                <w:rFonts w:asciiTheme="majorEastAsia" w:eastAsiaTheme="majorEastAsia" w:hAnsiTheme="majorEastAsia" w:hint="eastAsia"/>
                <w:color w:val="000000" w:themeColor="text1"/>
                <w:kern w:val="0"/>
                <w:sz w:val="16"/>
                <w:szCs w:val="18"/>
              </w:rPr>
              <w:t>・理事会及び評議員会の議事録等</w:t>
            </w:r>
          </w:p>
          <w:p w14:paraId="4461E1B2" w14:textId="77777777" w:rsidR="000B1370" w:rsidRPr="00780078" w:rsidRDefault="000B1370" w:rsidP="00454AFE">
            <w:pPr>
              <w:spacing w:line="19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44条第4項第2号】</w:t>
            </w:r>
          </w:p>
          <w:p w14:paraId="7A1C40CD" w14:textId="77777777" w:rsidR="000B1370" w:rsidRPr="00780078" w:rsidRDefault="000B1370" w:rsidP="00454AFE">
            <w:pPr>
              <w:spacing w:line="19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kern w:val="0"/>
                <w:sz w:val="14"/>
                <w:szCs w:val="14"/>
              </w:rPr>
              <w:t>審査要領第</w:t>
            </w:r>
            <w:r w:rsidRPr="00780078">
              <w:rPr>
                <w:rFonts w:asciiTheme="majorEastAsia" w:eastAsiaTheme="majorEastAsia" w:hAnsiTheme="majorEastAsia"/>
                <w:color w:val="000000" w:themeColor="text1"/>
                <w:kern w:val="0"/>
                <w:sz w:val="14"/>
                <w:szCs w:val="14"/>
              </w:rPr>
              <w:t>3の(2)</w:t>
            </w:r>
            <w:r w:rsidRPr="00780078">
              <w:rPr>
                <w:rFonts w:asciiTheme="majorEastAsia" w:eastAsiaTheme="majorEastAsia" w:hAnsiTheme="majorEastAsia" w:hint="eastAsia"/>
                <w:bCs/>
                <w:color w:val="000000" w:themeColor="text1"/>
                <w:sz w:val="14"/>
                <w:szCs w:val="14"/>
              </w:rPr>
              <w:t>】</w:t>
            </w:r>
          </w:p>
        </w:tc>
      </w:tr>
      <w:tr w:rsidR="00780078" w:rsidRPr="00780078" w14:paraId="0856ECCE" w14:textId="77777777" w:rsidTr="006134F2">
        <w:trPr>
          <w:trHeight w:val="169"/>
        </w:trPr>
        <w:tc>
          <w:tcPr>
            <w:tcW w:w="1848" w:type="dxa"/>
            <w:tcBorders>
              <w:top w:val="single" w:sz="4" w:space="0" w:color="FFFFFF" w:themeColor="background1"/>
              <w:bottom w:val="single" w:sz="4" w:space="0" w:color="auto"/>
            </w:tcBorders>
          </w:tcPr>
          <w:p w14:paraId="7433E63E" w14:textId="77777777" w:rsidR="000B1370" w:rsidRPr="00780078" w:rsidRDefault="000B1370" w:rsidP="000B1370">
            <w:pPr>
              <w:spacing w:line="100" w:lineRule="exact"/>
              <w:ind w:left="316" w:hangingChars="200" w:hanging="316"/>
              <w:jc w:val="left"/>
              <w:rPr>
                <w:rFonts w:asciiTheme="majorEastAsia" w:eastAsiaTheme="majorEastAsia" w:hAnsiTheme="majorEastAsia"/>
                <w:bCs/>
                <w:color w:val="000000" w:themeColor="text1"/>
                <w:sz w:val="18"/>
                <w:szCs w:val="18"/>
                <w:highlight w:val="cyan"/>
              </w:rPr>
            </w:pPr>
          </w:p>
        </w:tc>
        <w:tc>
          <w:tcPr>
            <w:tcW w:w="1415" w:type="dxa"/>
            <w:tcBorders>
              <w:top w:val="single" w:sz="4" w:space="0" w:color="FFFFFF" w:themeColor="background1"/>
              <w:bottom w:val="single" w:sz="4" w:space="0" w:color="auto"/>
            </w:tcBorders>
          </w:tcPr>
          <w:p w14:paraId="0614CD91" w14:textId="77777777" w:rsidR="000B1370" w:rsidRPr="00780078" w:rsidRDefault="000B1370" w:rsidP="000B1370">
            <w:pPr>
              <w:spacing w:line="100" w:lineRule="exact"/>
              <w:ind w:left="158" w:hangingChars="100" w:hanging="158"/>
              <w:jc w:val="center"/>
              <w:rPr>
                <w:rFonts w:asciiTheme="majorEastAsia" w:eastAsiaTheme="majorEastAsia" w:hAnsiTheme="majorEastAsia"/>
                <w:bCs/>
                <w:color w:val="000000" w:themeColor="text1"/>
                <w:sz w:val="18"/>
                <w:szCs w:val="18"/>
                <w:highlight w:val="cyan"/>
              </w:rPr>
            </w:pPr>
          </w:p>
        </w:tc>
        <w:tc>
          <w:tcPr>
            <w:tcW w:w="4960" w:type="dxa"/>
            <w:tcBorders>
              <w:top w:val="single" w:sz="4" w:space="0" w:color="FFFFFF" w:themeColor="background1"/>
              <w:bottom w:val="single" w:sz="4" w:space="0" w:color="auto"/>
            </w:tcBorders>
          </w:tcPr>
          <w:p w14:paraId="671EDCA9" w14:textId="77777777" w:rsidR="000B1370" w:rsidRPr="00780078" w:rsidRDefault="000B1370" w:rsidP="000B1370">
            <w:pPr>
              <w:spacing w:line="100" w:lineRule="exact"/>
              <w:ind w:left="632" w:hangingChars="400" w:hanging="632"/>
              <w:rPr>
                <w:rFonts w:asciiTheme="majorEastAsia" w:eastAsiaTheme="majorEastAsia" w:hAnsiTheme="majorEastAsia"/>
                <w:color w:val="000000" w:themeColor="text1"/>
                <w:sz w:val="18"/>
                <w:szCs w:val="18"/>
                <w:highlight w:val="cyan"/>
              </w:rPr>
            </w:pPr>
          </w:p>
        </w:tc>
        <w:tc>
          <w:tcPr>
            <w:tcW w:w="1813" w:type="dxa"/>
            <w:tcBorders>
              <w:top w:val="single" w:sz="4" w:space="0" w:color="FFFFFF" w:themeColor="background1"/>
              <w:bottom w:val="single" w:sz="4" w:space="0" w:color="auto"/>
            </w:tcBorders>
          </w:tcPr>
          <w:p w14:paraId="260426F3" w14:textId="77777777" w:rsidR="000B1370" w:rsidRPr="00780078" w:rsidRDefault="000B1370" w:rsidP="000B1370">
            <w:pPr>
              <w:spacing w:line="100" w:lineRule="exact"/>
              <w:ind w:leftChars="-50" w:left="29" w:hangingChars="100" w:hanging="138"/>
              <w:jc w:val="left"/>
              <w:rPr>
                <w:rFonts w:hAnsi="HG丸ｺﾞｼｯｸM-PRO"/>
                <w:color w:val="000000" w:themeColor="text1"/>
                <w:kern w:val="0"/>
                <w:sz w:val="16"/>
                <w:szCs w:val="18"/>
                <w:highlight w:val="cyan"/>
              </w:rPr>
            </w:pPr>
          </w:p>
        </w:tc>
      </w:tr>
      <w:tr w:rsidR="00780078" w:rsidRPr="00780078" w14:paraId="7659A68B" w14:textId="77777777" w:rsidTr="006134F2">
        <w:trPr>
          <w:trHeight w:val="3146"/>
        </w:trPr>
        <w:tc>
          <w:tcPr>
            <w:tcW w:w="1848" w:type="dxa"/>
            <w:tcBorders>
              <w:top w:val="single" w:sz="4" w:space="0" w:color="FFFFFF" w:themeColor="background1"/>
              <w:bottom w:val="single" w:sz="4" w:space="0" w:color="FFFFFF" w:themeColor="background1"/>
            </w:tcBorders>
          </w:tcPr>
          <w:p w14:paraId="3FF9EEE1" w14:textId="77777777" w:rsidR="000B1370" w:rsidRPr="00780078" w:rsidRDefault="000B1370" w:rsidP="000B1370">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ウ　</w:t>
            </w:r>
            <w:r w:rsidRPr="00780078">
              <w:rPr>
                <w:rFonts w:asciiTheme="majorEastAsia" w:eastAsiaTheme="majorEastAsia" w:hAnsiTheme="majorEastAsia" w:hint="eastAsia"/>
                <w:color w:val="000000" w:themeColor="text1"/>
                <w:kern w:val="0"/>
                <w:sz w:val="18"/>
                <w:szCs w:val="18"/>
              </w:rPr>
              <w:t>施設を設置している場合は、当該施設の管理者が選任されているか</w:t>
            </w:r>
          </w:p>
          <w:p w14:paraId="724E0135" w14:textId="77777777" w:rsidR="000B1370" w:rsidRPr="00780078" w:rsidRDefault="000B1370" w:rsidP="000B1370">
            <w:pPr>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FFFFFF" w:themeColor="background1"/>
            </w:tcBorders>
          </w:tcPr>
          <w:p w14:paraId="1EBB9B73"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single" w:sz="4" w:space="0" w:color="FFFFFF" w:themeColor="background1"/>
              <w:bottom w:val="single" w:sz="4" w:space="0" w:color="FFFFFF" w:themeColor="background1"/>
            </w:tcBorders>
          </w:tcPr>
          <w:p w14:paraId="2E73F20E"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〇施設を設置している法人は、</w:t>
            </w:r>
            <w:r w:rsidRPr="00780078">
              <w:rPr>
                <w:rFonts w:asciiTheme="majorEastAsia" w:eastAsiaTheme="majorEastAsia" w:hAnsiTheme="majorEastAsia" w:hint="eastAsia"/>
                <w:color w:val="000000" w:themeColor="text1"/>
                <w:sz w:val="18"/>
                <w:szCs w:val="18"/>
              </w:rPr>
              <w:t>施設経営の実態を法人運営に反映させるため、施設の管理者（注）が理事として選任されている必要がある。</w:t>
            </w:r>
          </w:p>
          <w:p w14:paraId="3119C22D" w14:textId="77777777" w:rsidR="000B1370" w:rsidRPr="00780078" w:rsidRDefault="000B1370" w:rsidP="000B1370">
            <w:pPr>
              <w:spacing w:line="240" w:lineRule="exact"/>
              <w:ind w:left="395" w:hangingChars="250" w:hanging="395"/>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注）「施設の管理者」については、当該法人が複数の施設を設置している場合は、全ての施設の管理者を理事とする必要があるものではなく、施設の管理者のうち１名以上が理事に選任されていれば足りる。</w:t>
            </w:r>
          </w:p>
          <w:p w14:paraId="1A32DBD8" w14:textId="2CD809EB" w:rsidR="000B1370" w:rsidRPr="00780078" w:rsidRDefault="000B1370" w:rsidP="00454AFE">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18"/>
              </w:rPr>
              <w:t xml:space="preserve">　※　「施設」については、原則として法第</w:t>
            </w:r>
            <w:r w:rsidRPr="00780078">
              <w:rPr>
                <w:rFonts w:asciiTheme="majorEastAsia" w:eastAsiaTheme="majorEastAsia" w:hAnsiTheme="majorEastAsia"/>
                <w:color w:val="000000" w:themeColor="text1"/>
                <w:sz w:val="18"/>
                <w:szCs w:val="18"/>
              </w:rPr>
              <w:t>62条第１項の第１種社会福祉事業の経営のために設置した施設をいうが、第２種社会福祉事業であっても、保育所、就労移行支援事業所、就労継続支援事業所等</w:t>
            </w:r>
            <w:proofErr w:type="gramStart"/>
            <w:r w:rsidRPr="00780078">
              <w:rPr>
                <w:rFonts w:asciiTheme="majorEastAsia" w:eastAsiaTheme="majorEastAsia" w:hAnsiTheme="majorEastAsia"/>
                <w:color w:val="000000" w:themeColor="text1"/>
                <w:sz w:val="18"/>
                <w:szCs w:val="18"/>
              </w:rPr>
              <w:t>が</w:t>
            </w:r>
            <w:proofErr w:type="gramEnd"/>
            <w:r w:rsidRPr="00780078">
              <w:rPr>
                <w:rFonts w:asciiTheme="majorEastAsia" w:eastAsiaTheme="majorEastAsia" w:hAnsiTheme="majorEastAsia"/>
                <w:color w:val="000000" w:themeColor="text1"/>
                <w:sz w:val="18"/>
                <w:szCs w:val="18"/>
              </w:rPr>
              <w:t>法人</w:t>
            </w:r>
            <w:proofErr w:type="gramStart"/>
            <w:r w:rsidRPr="00780078">
              <w:rPr>
                <w:rFonts w:asciiTheme="majorEastAsia" w:eastAsiaTheme="majorEastAsia" w:hAnsiTheme="majorEastAsia"/>
                <w:color w:val="000000" w:themeColor="text1"/>
                <w:sz w:val="18"/>
                <w:szCs w:val="18"/>
              </w:rPr>
              <w:t>が</w:t>
            </w:r>
            <w:proofErr w:type="gramEnd"/>
            <w:r w:rsidRPr="00780078">
              <w:rPr>
                <w:rFonts w:asciiTheme="majorEastAsia" w:eastAsiaTheme="majorEastAsia" w:hAnsiTheme="majorEastAsia"/>
                <w:color w:val="000000" w:themeColor="text1"/>
                <w:sz w:val="18"/>
                <w:szCs w:val="18"/>
              </w:rPr>
              <w:t>経営する事業の中核である場合には、当該事業所等は同様に取扱う。</w:t>
            </w:r>
          </w:p>
        </w:tc>
        <w:tc>
          <w:tcPr>
            <w:tcW w:w="1813" w:type="dxa"/>
            <w:tcBorders>
              <w:top w:val="single" w:sz="4" w:space="0" w:color="FFFFFF" w:themeColor="background1"/>
              <w:bottom w:val="single" w:sz="4" w:space="0" w:color="FFFFFF" w:themeColor="background1"/>
            </w:tcBorders>
          </w:tcPr>
          <w:p w14:paraId="30063AD1"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・理事選任手続における関係書類（履歴書等）</w:t>
            </w:r>
          </w:p>
          <w:p w14:paraId="7A0B343F"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・役員名簿</w:t>
            </w:r>
          </w:p>
          <w:p w14:paraId="1AE04A4D" w14:textId="77777777" w:rsidR="000B1370" w:rsidRPr="00780078" w:rsidRDefault="000B1370" w:rsidP="000B1370">
            <w:pPr>
              <w:spacing w:line="200" w:lineRule="exact"/>
              <w:ind w:leftChars="-50" w:left="29" w:hangingChars="100" w:hanging="138"/>
              <w:rPr>
                <w:rFonts w:asciiTheme="majorEastAsia" w:eastAsiaTheme="majorEastAsia" w:hAnsiTheme="majorEastAsia"/>
                <w:bCs/>
                <w:color w:val="000000" w:themeColor="text1"/>
                <w:sz w:val="12"/>
                <w:szCs w:val="14"/>
              </w:rPr>
            </w:pPr>
            <w:r w:rsidRPr="00780078">
              <w:rPr>
                <w:rFonts w:asciiTheme="majorEastAsia" w:eastAsiaTheme="majorEastAsia" w:hAnsiTheme="majorEastAsia" w:hint="eastAsia"/>
                <w:color w:val="000000" w:themeColor="text1"/>
                <w:kern w:val="0"/>
                <w:sz w:val="16"/>
                <w:szCs w:val="18"/>
              </w:rPr>
              <w:t>・理事会及び評議員会の議事録等</w:t>
            </w:r>
          </w:p>
          <w:p w14:paraId="298F37BA"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44条第4項第3号】</w:t>
            </w:r>
          </w:p>
        </w:tc>
      </w:tr>
      <w:tr w:rsidR="00780078" w:rsidRPr="00780078" w14:paraId="598E9BA9" w14:textId="77777777" w:rsidTr="006134F2">
        <w:tc>
          <w:tcPr>
            <w:tcW w:w="1848" w:type="dxa"/>
            <w:tcBorders>
              <w:top w:val="single" w:sz="4" w:space="0" w:color="FFFFFF" w:themeColor="background1"/>
              <w:bottom w:val="nil"/>
            </w:tcBorders>
          </w:tcPr>
          <w:p w14:paraId="685729BD"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（４）理事長</w:t>
            </w:r>
          </w:p>
          <w:p w14:paraId="72E9329D"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　理事長及び業務執行理事の選定</w:t>
            </w:r>
          </w:p>
          <w:p w14:paraId="7747B402"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理事会の決議で理事長を選定しているか</w:t>
            </w:r>
          </w:p>
          <w:p w14:paraId="14D19E0D"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p w14:paraId="48A90CCC"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p w14:paraId="185CD12B"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p w14:paraId="3BD1170B"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p w14:paraId="5F6DD237"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p w14:paraId="1326844A"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p w14:paraId="47ADCB79"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p w14:paraId="7163AA76"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p w14:paraId="178F51FA"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kern w:val="0"/>
                <w:sz w:val="18"/>
                <w:szCs w:val="18"/>
              </w:rPr>
              <w:t>業務執行理事の選定は理事会の決議で行われているか</w:t>
            </w:r>
          </w:p>
          <w:p w14:paraId="7048A6E1"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nil"/>
            </w:tcBorders>
          </w:tcPr>
          <w:p w14:paraId="2E36F562"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0D707CF5"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2F767A01"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6F333846"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1B02D350"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56715D88"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561E1075"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5A6A417A"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395ED184"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059899E3"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4A544047"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1D32C115"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3F25FB93"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2F31120A"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088DE918"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473400EE"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311481AE"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single" w:sz="4" w:space="0" w:color="FFFFFF" w:themeColor="background1"/>
              <w:bottom w:val="nil"/>
            </w:tcBorders>
          </w:tcPr>
          <w:p w14:paraId="7ABFB42B"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p w14:paraId="276FCC29"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p w14:paraId="06F80229"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p w14:paraId="73779A63"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〇理事長は、法人の代表権（法人の業務に関する一切の裁判上又は裁判外の行為をする権限）を有するとともに、法人の業務を執行する権限を有するものであり、理事会が理事の中から選定しなければならない。</w:t>
            </w:r>
          </w:p>
          <w:p w14:paraId="4E6AAA58"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なお、改正法の施行後においては、法人の代表権を有する者は理事長のみとされ、理事長の代表権を他の者に委任することはできない（理事長の職務代行者を定め、職務代行者名で法人の代表権を行使できることとする旨の定款の記載は無効である）。</w:t>
            </w:r>
          </w:p>
          <w:p w14:paraId="6D15DED6" w14:textId="77777777" w:rsidR="000B1370" w:rsidRPr="00780078" w:rsidRDefault="000B1370" w:rsidP="000B1370">
            <w:pPr>
              <w:spacing w:line="240" w:lineRule="exact"/>
              <w:ind w:leftChars="100" w:left="376"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法人の代表者の登記は、理事長選定後２週間以内に行う必要がある。</w:t>
            </w:r>
          </w:p>
          <w:p w14:paraId="7B12B505"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p w14:paraId="17B775A2"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w:t>
            </w:r>
            <w:r w:rsidRPr="00780078">
              <w:rPr>
                <w:rFonts w:asciiTheme="majorEastAsia" w:eastAsiaTheme="majorEastAsia" w:hAnsiTheme="majorEastAsia" w:hint="eastAsia"/>
                <w:color w:val="000000" w:themeColor="text1"/>
                <w:sz w:val="18"/>
                <w:szCs w:val="18"/>
              </w:rPr>
              <w:t>理事長の他に、理事の中から法人の業務を執行する理事（業務執行理事）として理事会で選定することができる。</w:t>
            </w:r>
          </w:p>
          <w:p w14:paraId="32509748"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なお、業務執行理事は、法人の代表権は有さない（理事長の職務代理者として法人の対外的な業務執行権を行使することはできず、業務を執行する場合には理事長名で行う）ことに留意する必要がある。</w:t>
            </w:r>
          </w:p>
          <w:p w14:paraId="1AA67D63" w14:textId="77777777" w:rsidR="00454AFE" w:rsidRPr="00780078" w:rsidRDefault="00454AFE" w:rsidP="000B1370">
            <w:pPr>
              <w:spacing w:line="240" w:lineRule="exact"/>
              <w:ind w:left="158" w:hangingChars="100" w:hanging="158"/>
              <w:rPr>
                <w:rFonts w:asciiTheme="majorEastAsia" w:eastAsiaTheme="majorEastAsia" w:hAnsiTheme="majorEastAsia"/>
                <w:bCs/>
                <w:color w:val="000000" w:themeColor="text1"/>
                <w:sz w:val="18"/>
                <w:szCs w:val="20"/>
              </w:rPr>
            </w:pPr>
          </w:p>
          <w:p w14:paraId="74288238" w14:textId="58C863B8" w:rsidR="00454AFE" w:rsidRPr="00780078" w:rsidRDefault="00454AFE"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single" w:sz="4" w:space="0" w:color="FFFFFF" w:themeColor="background1"/>
              <w:bottom w:val="nil"/>
            </w:tcBorders>
          </w:tcPr>
          <w:p w14:paraId="51188B4A" w14:textId="77777777" w:rsidR="000B1370" w:rsidRPr="00780078" w:rsidRDefault="000B1370" w:rsidP="000B1370">
            <w:pPr>
              <w:spacing w:line="240" w:lineRule="exact"/>
              <w:ind w:leftChars="-50" w:left="29" w:hangingChars="100" w:hanging="138"/>
              <w:rPr>
                <w:rFonts w:asciiTheme="majorEastAsia" w:eastAsiaTheme="majorEastAsia" w:hAnsiTheme="majorEastAsia"/>
                <w:color w:val="000000" w:themeColor="text1"/>
                <w:kern w:val="0"/>
                <w:sz w:val="16"/>
                <w:szCs w:val="18"/>
              </w:rPr>
            </w:pPr>
          </w:p>
          <w:p w14:paraId="35A473EB" w14:textId="77777777" w:rsidR="000B1370" w:rsidRPr="00780078" w:rsidRDefault="000B1370" w:rsidP="000B1370">
            <w:pPr>
              <w:spacing w:line="240" w:lineRule="exact"/>
              <w:ind w:leftChars="-50" w:left="29" w:hangingChars="100" w:hanging="138"/>
              <w:rPr>
                <w:rFonts w:asciiTheme="majorEastAsia" w:eastAsiaTheme="majorEastAsia" w:hAnsiTheme="majorEastAsia"/>
                <w:color w:val="000000" w:themeColor="text1"/>
                <w:kern w:val="0"/>
                <w:sz w:val="16"/>
                <w:szCs w:val="18"/>
              </w:rPr>
            </w:pPr>
          </w:p>
          <w:p w14:paraId="00FFD6A4" w14:textId="77777777" w:rsidR="000B1370" w:rsidRPr="00780078" w:rsidRDefault="000B1370" w:rsidP="000B1370">
            <w:pPr>
              <w:spacing w:line="240" w:lineRule="exact"/>
              <w:ind w:leftChars="-50" w:left="29" w:hangingChars="100" w:hanging="138"/>
              <w:rPr>
                <w:rFonts w:asciiTheme="majorEastAsia" w:eastAsiaTheme="majorEastAsia" w:hAnsiTheme="majorEastAsia"/>
                <w:color w:val="000000" w:themeColor="text1"/>
                <w:kern w:val="0"/>
                <w:sz w:val="16"/>
                <w:szCs w:val="18"/>
              </w:rPr>
            </w:pPr>
          </w:p>
          <w:p w14:paraId="71DA0401"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・定款</w:t>
            </w:r>
          </w:p>
          <w:p w14:paraId="53D87D92"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・理事会の議事録</w:t>
            </w:r>
          </w:p>
          <w:p w14:paraId="33561BF0"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【法第45条の13第3項】</w:t>
            </w:r>
          </w:p>
          <w:p w14:paraId="097A8E1F"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【法第</w:t>
            </w:r>
            <w:r w:rsidRPr="00780078">
              <w:rPr>
                <w:rFonts w:asciiTheme="majorEastAsia" w:eastAsiaTheme="majorEastAsia" w:hAnsiTheme="majorEastAsia"/>
                <w:color w:val="000000" w:themeColor="text1"/>
                <w:kern w:val="0"/>
                <w:sz w:val="14"/>
                <w:szCs w:val="14"/>
              </w:rPr>
              <w:t>45条の16第2項第1号】</w:t>
            </w:r>
          </w:p>
          <w:p w14:paraId="3DAAFD20"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【法第45条の17第1項】</w:t>
            </w:r>
          </w:p>
          <w:p w14:paraId="63BD8180"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p>
          <w:p w14:paraId="781DF346"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p>
          <w:p w14:paraId="300AB439"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p>
          <w:p w14:paraId="25B0C8D9"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p>
          <w:p w14:paraId="0A15F404"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p>
          <w:p w14:paraId="073F065D"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p>
          <w:p w14:paraId="17E3C726"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p>
          <w:p w14:paraId="185BBA79"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p>
          <w:p w14:paraId="120D7A3E"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・定款</w:t>
            </w:r>
          </w:p>
          <w:p w14:paraId="2A175E89" w14:textId="77777777" w:rsidR="000B1370" w:rsidRPr="00780078" w:rsidRDefault="000B1370" w:rsidP="000B1370">
            <w:pPr>
              <w:spacing w:line="200" w:lineRule="exact"/>
              <w:ind w:leftChars="-50" w:left="29" w:hangingChars="100" w:hanging="138"/>
              <w:rPr>
                <w:rFonts w:asciiTheme="majorEastAsia" w:eastAsiaTheme="majorEastAsia" w:hAnsiTheme="majorEastAsia"/>
                <w:bCs/>
                <w:color w:val="000000" w:themeColor="text1"/>
                <w:sz w:val="12"/>
                <w:szCs w:val="14"/>
              </w:rPr>
            </w:pPr>
            <w:r w:rsidRPr="00780078">
              <w:rPr>
                <w:rFonts w:asciiTheme="majorEastAsia" w:eastAsiaTheme="majorEastAsia" w:hAnsiTheme="majorEastAsia" w:hint="eastAsia"/>
                <w:color w:val="000000" w:themeColor="text1"/>
                <w:kern w:val="0"/>
                <w:sz w:val="16"/>
                <w:szCs w:val="18"/>
              </w:rPr>
              <w:t>・理事会の議事録</w:t>
            </w:r>
          </w:p>
          <w:p w14:paraId="5D928895"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45条の16第2項第2号】</w:t>
            </w:r>
          </w:p>
        </w:tc>
      </w:tr>
      <w:tr w:rsidR="00780078" w:rsidRPr="00780078" w14:paraId="616AC87C" w14:textId="77777777" w:rsidTr="00454AFE">
        <w:trPr>
          <w:trHeight w:val="164"/>
        </w:trPr>
        <w:tc>
          <w:tcPr>
            <w:tcW w:w="1848" w:type="dxa"/>
            <w:tcBorders>
              <w:top w:val="nil"/>
              <w:bottom w:val="nil"/>
            </w:tcBorders>
            <w:vAlign w:val="center"/>
          </w:tcPr>
          <w:p w14:paraId="4EF692F0" w14:textId="3CC1D32C" w:rsidR="000B1370" w:rsidRPr="00780078" w:rsidRDefault="00454AFE" w:rsidP="00454AFE">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４　監事</w:t>
            </w:r>
          </w:p>
        </w:tc>
        <w:tc>
          <w:tcPr>
            <w:tcW w:w="1415" w:type="dxa"/>
            <w:tcBorders>
              <w:top w:val="nil"/>
              <w:bottom w:val="nil"/>
            </w:tcBorders>
          </w:tcPr>
          <w:p w14:paraId="646FD448"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312FB8DB"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0ED37637"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p>
        </w:tc>
      </w:tr>
      <w:tr w:rsidR="00780078" w:rsidRPr="00780078" w14:paraId="5D134EEF" w14:textId="77777777" w:rsidTr="006134F2">
        <w:trPr>
          <w:trHeight w:val="340"/>
        </w:trPr>
        <w:tc>
          <w:tcPr>
            <w:tcW w:w="1848" w:type="dxa"/>
            <w:tcBorders>
              <w:top w:val="nil"/>
              <w:bottom w:val="nil"/>
            </w:tcBorders>
            <w:vAlign w:val="center"/>
          </w:tcPr>
          <w:p w14:paraId="2F9158E8"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（１）監事の定数</w:t>
            </w:r>
          </w:p>
          <w:p w14:paraId="760C8E06"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　監事の選任</w:t>
            </w:r>
          </w:p>
        </w:tc>
        <w:tc>
          <w:tcPr>
            <w:tcW w:w="1415" w:type="dxa"/>
            <w:tcBorders>
              <w:top w:val="nil"/>
              <w:bottom w:val="nil"/>
            </w:tcBorders>
          </w:tcPr>
          <w:p w14:paraId="5AB182E6"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66F7A22B"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45154C0C"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72877E6B" w14:textId="77777777" w:rsidTr="006134F2">
        <w:tc>
          <w:tcPr>
            <w:tcW w:w="1848" w:type="dxa"/>
            <w:tcBorders>
              <w:top w:val="nil"/>
              <w:bottom w:val="nil"/>
            </w:tcBorders>
          </w:tcPr>
          <w:p w14:paraId="48C81A37"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kern w:val="0"/>
                <w:sz w:val="18"/>
                <w:szCs w:val="18"/>
              </w:rPr>
              <w:t>定款に定める員数が選任されているか</w:t>
            </w:r>
          </w:p>
          <w:p w14:paraId="3FA27F54"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57FBA111"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6B5EE410"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32602051"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u w:val="double"/>
              </w:rPr>
            </w:pPr>
          </w:p>
        </w:tc>
        <w:tc>
          <w:tcPr>
            <w:tcW w:w="4960" w:type="dxa"/>
            <w:tcBorders>
              <w:top w:val="nil"/>
              <w:bottom w:val="nil"/>
            </w:tcBorders>
          </w:tcPr>
          <w:p w14:paraId="2CC4897C"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監事は、理事の職務の執行を監査し、監査報告を作成するとともに、いつでも理事及び職員に対して事業の報告を求め、又は当該法人の業務及び財産の状況を調査することができ、適正な法人運営の確保に関する重要な役割を担っている。</w:t>
            </w:r>
          </w:p>
          <w:p w14:paraId="0ADB2D85"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w:t>
            </w:r>
            <w:r w:rsidRPr="00780078">
              <w:rPr>
                <w:rFonts w:asciiTheme="majorEastAsia" w:eastAsiaTheme="majorEastAsia" w:hAnsiTheme="majorEastAsia" w:hint="eastAsia"/>
                <w:color w:val="000000" w:themeColor="text1"/>
                <w:kern w:val="0"/>
                <w:sz w:val="18"/>
                <w:szCs w:val="18"/>
              </w:rPr>
              <w:t>監事の員数は、２人以上で定款に定める。</w:t>
            </w:r>
          </w:p>
          <w:p w14:paraId="393AB866"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p w14:paraId="1CC0F5CD"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31A27DA9"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・定款</w:t>
            </w:r>
          </w:p>
          <w:p w14:paraId="41BB7B1C"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・監事の選任に関する評議員会議事録</w:t>
            </w:r>
          </w:p>
          <w:p w14:paraId="506EBC49" w14:textId="77777777" w:rsidR="000B1370" w:rsidRPr="00780078" w:rsidRDefault="000B1370" w:rsidP="000B1370">
            <w:pPr>
              <w:spacing w:line="200" w:lineRule="exact"/>
              <w:ind w:leftChars="-50" w:left="29" w:hangingChars="100" w:hanging="13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kern w:val="0"/>
                <w:sz w:val="16"/>
                <w:szCs w:val="18"/>
              </w:rPr>
              <w:t>・理事会議事録及びその他関係書類</w:t>
            </w:r>
          </w:p>
          <w:p w14:paraId="433A1190"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45条の18第1項】</w:t>
            </w:r>
          </w:p>
          <w:p w14:paraId="25C0A15F"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45条の18第2項】</w:t>
            </w:r>
          </w:p>
          <w:p w14:paraId="69FB8E1B"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44条第3項】</w:t>
            </w:r>
          </w:p>
        </w:tc>
      </w:tr>
      <w:tr w:rsidR="00780078" w:rsidRPr="00780078" w14:paraId="50D0718E" w14:textId="77777777" w:rsidTr="006134F2">
        <w:tc>
          <w:tcPr>
            <w:tcW w:w="1848" w:type="dxa"/>
            <w:tcBorders>
              <w:top w:val="nil"/>
              <w:bottom w:val="nil"/>
            </w:tcBorders>
          </w:tcPr>
          <w:p w14:paraId="5309BC31" w14:textId="77777777" w:rsidR="000B1370" w:rsidRPr="00780078" w:rsidRDefault="000B1370" w:rsidP="000B1370">
            <w:pPr>
              <w:widowControl/>
              <w:spacing w:line="240" w:lineRule="exact"/>
              <w:ind w:left="316" w:hangingChars="200" w:hanging="316"/>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kern w:val="0"/>
                <w:sz w:val="18"/>
                <w:szCs w:val="18"/>
              </w:rPr>
              <w:t>定款で定めた員数の３分の１を超える者が欠けたときは遅滞なく補充しているか。</w:t>
            </w:r>
          </w:p>
          <w:p w14:paraId="37857E3D"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1748CD38"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5EF595C3"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0E7F516E"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nil"/>
            </w:tcBorders>
          </w:tcPr>
          <w:p w14:paraId="4563988A" w14:textId="77777777"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bCs/>
                <w:color w:val="000000" w:themeColor="text1"/>
                <w:sz w:val="18"/>
                <w:szCs w:val="20"/>
              </w:rPr>
              <w:t>○</w:t>
            </w:r>
            <w:r w:rsidRPr="00780078">
              <w:rPr>
                <w:rFonts w:asciiTheme="majorEastAsia" w:eastAsiaTheme="majorEastAsia" w:hAnsiTheme="majorEastAsia" w:cs="ＭＳゴシック" w:hint="eastAsia"/>
                <w:color w:val="000000" w:themeColor="text1"/>
                <w:kern w:val="0"/>
                <w:sz w:val="18"/>
                <w:szCs w:val="18"/>
              </w:rPr>
              <w:t>定款に定めた員数の３分の１を超える者が欠けたときは、遅滞なく補充しなければならない。</w:t>
            </w:r>
          </w:p>
          <w:p w14:paraId="18DFCD16" w14:textId="064A3258"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cs="ＭＳゴシック" w:hint="eastAsia"/>
                <w:color w:val="000000" w:themeColor="text1"/>
                <w:kern w:val="0"/>
                <w:sz w:val="18"/>
                <w:szCs w:val="18"/>
              </w:rPr>
              <w:t xml:space="preserve">　なお、「遅滞なく」手続が進められている</w:t>
            </w:r>
            <w:r w:rsidR="00C82EC8">
              <w:rPr>
                <w:rFonts w:asciiTheme="majorEastAsia" w:eastAsiaTheme="majorEastAsia" w:hAnsiTheme="majorEastAsia" w:cs="ＭＳゴシック" w:hint="eastAsia"/>
                <w:color w:val="000000" w:themeColor="text1"/>
                <w:kern w:val="0"/>
                <w:sz w:val="18"/>
                <w:szCs w:val="18"/>
              </w:rPr>
              <w:t>とは</w:t>
            </w:r>
            <w:r w:rsidRPr="00780078">
              <w:rPr>
                <w:rFonts w:asciiTheme="majorEastAsia" w:eastAsiaTheme="majorEastAsia" w:hAnsiTheme="majorEastAsia" w:cs="ＭＳゴシック" w:hint="eastAsia"/>
                <w:color w:val="000000" w:themeColor="text1"/>
                <w:kern w:val="0"/>
                <w:sz w:val="18"/>
                <w:szCs w:val="18"/>
              </w:rPr>
              <w:t>、当該法人において、監事候補者の選定、評議員の監事の選任の議案提出、評議員会の開催等の監事選任に係る手続に関する具体的な検討や選任手続が実際に進められているかである</w:t>
            </w:r>
            <w:r w:rsidRPr="00780078">
              <w:rPr>
                <w:rFonts w:asciiTheme="majorEastAsia" w:eastAsiaTheme="majorEastAsia" w:hAnsiTheme="majorEastAsia" w:hint="eastAsia"/>
                <w:color w:val="000000" w:themeColor="text1"/>
                <w:sz w:val="18"/>
                <w:szCs w:val="21"/>
              </w:rPr>
              <w:t>。</w:t>
            </w:r>
          </w:p>
          <w:p w14:paraId="24F9E4C7"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p w14:paraId="5CCB8E7F" w14:textId="0024F5E4" w:rsidR="00454AFE" w:rsidRPr="00780078" w:rsidRDefault="00454AFE"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08267F3F"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8"/>
              </w:rPr>
            </w:pPr>
            <w:r w:rsidRPr="00780078">
              <w:rPr>
                <w:rFonts w:asciiTheme="majorEastAsia" w:eastAsiaTheme="majorEastAsia" w:hAnsiTheme="majorEastAsia" w:hint="eastAsia"/>
                <w:color w:val="000000" w:themeColor="text1"/>
                <w:kern w:val="0"/>
                <w:sz w:val="16"/>
                <w:szCs w:val="18"/>
              </w:rPr>
              <w:t>・定款</w:t>
            </w:r>
          </w:p>
          <w:p w14:paraId="47EC56F3"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【法第</w:t>
            </w:r>
            <w:r w:rsidRPr="00780078">
              <w:rPr>
                <w:rFonts w:asciiTheme="majorEastAsia" w:eastAsiaTheme="majorEastAsia" w:hAnsiTheme="majorEastAsia"/>
                <w:color w:val="000000" w:themeColor="text1"/>
                <w:kern w:val="0"/>
                <w:sz w:val="14"/>
                <w:szCs w:val="14"/>
              </w:rPr>
              <w:t>45条の7第2項による第</w:t>
            </w:r>
            <w:r w:rsidRPr="00780078">
              <w:rPr>
                <w:rFonts w:asciiTheme="majorEastAsia" w:eastAsiaTheme="majorEastAsia" w:hAnsiTheme="majorEastAsia" w:hint="eastAsia"/>
                <w:color w:val="000000" w:themeColor="text1"/>
                <w:kern w:val="0"/>
                <w:sz w:val="14"/>
                <w:szCs w:val="14"/>
              </w:rPr>
              <w:t>1</w:t>
            </w:r>
            <w:r w:rsidRPr="00780078">
              <w:rPr>
                <w:rFonts w:asciiTheme="majorEastAsia" w:eastAsiaTheme="majorEastAsia" w:hAnsiTheme="majorEastAsia"/>
                <w:color w:val="000000" w:themeColor="text1"/>
                <w:kern w:val="0"/>
                <w:sz w:val="14"/>
                <w:szCs w:val="14"/>
              </w:rPr>
              <w:t>項の準用】</w:t>
            </w:r>
          </w:p>
        </w:tc>
      </w:tr>
      <w:tr w:rsidR="00780078" w:rsidRPr="00780078" w14:paraId="3A943B0A" w14:textId="77777777" w:rsidTr="006134F2">
        <w:tc>
          <w:tcPr>
            <w:tcW w:w="1848" w:type="dxa"/>
            <w:tcBorders>
              <w:top w:val="nil"/>
              <w:bottom w:val="nil"/>
            </w:tcBorders>
          </w:tcPr>
          <w:p w14:paraId="67A14726" w14:textId="77777777" w:rsidR="000B1370" w:rsidRPr="00780078" w:rsidRDefault="000B1370" w:rsidP="000B1370">
            <w:pPr>
              <w:widowControl/>
              <w:spacing w:line="240" w:lineRule="exact"/>
              <w:ind w:left="316" w:hangingChars="200" w:hanging="316"/>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hint="eastAsia"/>
                <w:bCs/>
                <w:color w:val="000000" w:themeColor="text1"/>
                <w:sz w:val="18"/>
                <w:szCs w:val="20"/>
              </w:rPr>
              <w:t xml:space="preserve">　ウ　</w:t>
            </w:r>
            <w:r w:rsidRPr="00780078">
              <w:rPr>
                <w:rFonts w:asciiTheme="majorEastAsia" w:eastAsiaTheme="majorEastAsia" w:hAnsiTheme="majorEastAsia" w:hint="eastAsia"/>
                <w:color w:val="000000" w:themeColor="text1"/>
                <w:kern w:val="0"/>
                <w:sz w:val="18"/>
                <w:szCs w:val="18"/>
              </w:rPr>
              <w:t>欠員が生じていないか</w:t>
            </w:r>
          </w:p>
          <w:p w14:paraId="31337298"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1DBFF961"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nil"/>
            </w:tcBorders>
          </w:tcPr>
          <w:p w14:paraId="68CEAEA4" w14:textId="31A60136"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w:t>
            </w:r>
            <w:r w:rsidRPr="00780078">
              <w:rPr>
                <w:rFonts w:asciiTheme="majorEastAsia" w:eastAsiaTheme="majorEastAsia" w:hAnsiTheme="majorEastAsia" w:cs="ＭＳゴシック" w:hint="eastAsia"/>
                <w:color w:val="000000" w:themeColor="text1"/>
                <w:kern w:val="0"/>
                <w:sz w:val="18"/>
                <w:szCs w:val="18"/>
              </w:rPr>
              <w:t>監事に定款で定めた員数の３分の１を超えない欠員がある場合は、法令に直接的に明記されているものではないが、監事の役割が十分に発揮できないおそれがあり、法人運営の観点から適当ではない</w:t>
            </w:r>
            <w:r w:rsidRPr="00780078">
              <w:rPr>
                <w:rFonts w:asciiTheme="majorEastAsia" w:eastAsiaTheme="majorEastAsia" w:hAnsiTheme="majorEastAsia" w:hint="eastAsia"/>
                <w:color w:val="000000" w:themeColor="text1"/>
                <w:sz w:val="18"/>
                <w:szCs w:val="21"/>
              </w:rPr>
              <w:t>ことから、法人において欠員の補充のため</w:t>
            </w:r>
            <w:r w:rsidRPr="00780078">
              <w:rPr>
                <w:rFonts w:asciiTheme="majorEastAsia" w:eastAsiaTheme="majorEastAsia" w:hAnsiTheme="majorEastAsia" w:hint="eastAsia"/>
                <w:color w:val="000000" w:themeColor="text1"/>
                <w:sz w:val="18"/>
                <w:szCs w:val="18"/>
              </w:rPr>
              <w:t>の</w:t>
            </w:r>
            <w:r w:rsidR="00C82EC8">
              <w:rPr>
                <w:rFonts w:asciiTheme="majorEastAsia" w:eastAsiaTheme="majorEastAsia" w:hAnsiTheme="majorEastAsia" w:cs="ＭＳゴシック" w:hint="eastAsia"/>
                <w:color w:val="000000" w:themeColor="text1"/>
                <w:kern w:val="0"/>
                <w:sz w:val="18"/>
                <w:szCs w:val="18"/>
              </w:rPr>
              <w:t>検討や手続を進め</w:t>
            </w:r>
            <w:r w:rsidRPr="00780078">
              <w:rPr>
                <w:rFonts w:asciiTheme="majorEastAsia" w:eastAsiaTheme="majorEastAsia" w:hAnsiTheme="majorEastAsia" w:cs="ＭＳゴシック" w:hint="eastAsia"/>
                <w:color w:val="000000" w:themeColor="text1"/>
                <w:kern w:val="0"/>
                <w:sz w:val="18"/>
                <w:szCs w:val="18"/>
              </w:rPr>
              <w:t>ること。</w:t>
            </w:r>
          </w:p>
        </w:tc>
        <w:tc>
          <w:tcPr>
            <w:tcW w:w="1813" w:type="dxa"/>
            <w:tcBorders>
              <w:top w:val="nil"/>
              <w:bottom w:val="nil"/>
            </w:tcBorders>
          </w:tcPr>
          <w:p w14:paraId="5C0EB074" w14:textId="77777777" w:rsidR="000B1370" w:rsidRPr="00780078" w:rsidRDefault="000B1370" w:rsidP="000B1370">
            <w:pPr>
              <w:spacing w:line="240" w:lineRule="exact"/>
              <w:ind w:leftChars="-50" w:left="29" w:hangingChars="100" w:hanging="138"/>
              <w:rPr>
                <w:rFonts w:asciiTheme="majorEastAsia" w:eastAsiaTheme="majorEastAsia" w:hAnsiTheme="majorEastAsia"/>
                <w:color w:val="000000" w:themeColor="text1"/>
                <w:kern w:val="0"/>
                <w:sz w:val="16"/>
                <w:szCs w:val="18"/>
              </w:rPr>
            </w:pPr>
          </w:p>
        </w:tc>
      </w:tr>
      <w:tr w:rsidR="00780078" w:rsidRPr="00780078" w14:paraId="60B98892" w14:textId="77777777" w:rsidTr="006134F2">
        <w:trPr>
          <w:trHeight w:val="169"/>
        </w:trPr>
        <w:tc>
          <w:tcPr>
            <w:tcW w:w="1848" w:type="dxa"/>
            <w:tcBorders>
              <w:top w:val="single" w:sz="4" w:space="0" w:color="FFFFFF" w:themeColor="background1"/>
              <w:bottom w:val="single" w:sz="4" w:space="0" w:color="auto"/>
            </w:tcBorders>
          </w:tcPr>
          <w:p w14:paraId="63A9D3DC" w14:textId="77777777" w:rsidR="000B1370" w:rsidRPr="00780078" w:rsidRDefault="000B1370" w:rsidP="000B1370">
            <w:pPr>
              <w:spacing w:line="100" w:lineRule="exact"/>
              <w:ind w:left="316" w:hangingChars="200" w:hanging="316"/>
              <w:jc w:val="left"/>
              <w:rPr>
                <w:rFonts w:asciiTheme="majorEastAsia" w:eastAsiaTheme="majorEastAsia" w:hAnsiTheme="majorEastAsia"/>
                <w:bCs/>
                <w:color w:val="000000" w:themeColor="text1"/>
                <w:sz w:val="18"/>
                <w:szCs w:val="18"/>
                <w:highlight w:val="cyan"/>
              </w:rPr>
            </w:pPr>
          </w:p>
        </w:tc>
        <w:tc>
          <w:tcPr>
            <w:tcW w:w="1415" w:type="dxa"/>
            <w:tcBorders>
              <w:top w:val="single" w:sz="4" w:space="0" w:color="FFFFFF" w:themeColor="background1"/>
              <w:bottom w:val="single" w:sz="4" w:space="0" w:color="auto"/>
            </w:tcBorders>
          </w:tcPr>
          <w:p w14:paraId="053187FA" w14:textId="77777777" w:rsidR="000B1370" w:rsidRPr="00780078" w:rsidRDefault="000B1370" w:rsidP="000B1370">
            <w:pPr>
              <w:spacing w:line="100" w:lineRule="exact"/>
              <w:ind w:left="158" w:hangingChars="100" w:hanging="158"/>
              <w:jc w:val="center"/>
              <w:rPr>
                <w:rFonts w:asciiTheme="majorEastAsia" w:eastAsiaTheme="majorEastAsia" w:hAnsiTheme="majorEastAsia"/>
                <w:bCs/>
                <w:color w:val="000000" w:themeColor="text1"/>
                <w:sz w:val="18"/>
                <w:szCs w:val="18"/>
                <w:highlight w:val="cyan"/>
              </w:rPr>
            </w:pPr>
          </w:p>
        </w:tc>
        <w:tc>
          <w:tcPr>
            <w:tcW w:w="4960" w:type="dxa"/>
            <w:tcBorders>
              <w:top w:val="single" w:sz="4" w:space="0" w:color="FFFFFF" w:themeColor="background1"/>
              <w:bottom w:val="single" w:sz="4" w:space="0" w:color="auto"/>
            </w:tcBorders>
          </w:tcPr>
          <w:p w14:paraId="583A2842" w14:textId="77777777" w:rsidR="000B1370" w:rsidRPr="00780078" w:rsidRDefault="000B1370" w:rsidP="000B1370">
            <w:pPr>
              <w:spacing w:line="100" w:lineRule="exact"/>
              <w:ind w:left="632" w:hangingChars="400" w:hanging="632"/>
              <w:rPr>
                <w:rFonts w:asciiTheme="majorEastAsia" w:eastAsiaTheme="majorEastAsia" w:hAnsiTheme="majorEastAsia"/>
                <w:color w:val="000000" w:themeColor="text1"/>
                <w:sz w:val="18"/>
                <w:szCs w:val="18"/>
                <w:highlight w:val="cyan"/>
              </w:rPr>
            </w:pPr>
          </w:p>
        </w:tc>
        <w:tc>
          <w:tcPr>
            <w:tcW w:w="1813" w:type="dxa"/>
            <w:tcBorders>
              <w:top w:val="single" w:sz="4" w:space="0" w:color="FFFFFF" w:themeColor="background1"/>
              <w:bottom w:val="single" w:sz="4" w:space="0" w:color="auto"/>
            </w:tcBorders>
          </w:tcPr>
          <w:p w14:paraId="4A274CC9" w14:textId="77777777" w:rsidR="000B1370" w:rsidRPr="00780078" w:rsidRDefault="000B1370" w:rsidP="000B1370">
            <w:pPr>
              <w:spacing w:line="100" w:lineRule="exact"/>
              <w:ind w:leftChars="-50" w:left="29" w:hangingChars="100" w:hanging="138"/>
              <w:jc w:val="left"/>
              <w:rPr>
                <w:rFonts w:hAnsi="HG丸ｺﾞｼｯｸM-PRO"/>
                <w:color w:val="000000" w:themeColor="text1"/>
                <w:kern w:val="0"/>
                <w:sz w:val="16"/>
                <w:szCs w:val="18"/>
                <w:highlight w:val="cyan"/>
              </w:rPr>
            </w:pPr>
          </w:p>
        </w:tc>
      </w:tr>
      <w:tr w:rsidR="00780078" w:rsidRPr="00780078" w14:paraId="65C06E4D" w14:textId="77777777" w:rsidTr="006134F2">
        <w:tc>
          <w:tcPr>
            <w:tcW w:w="1848" w:type="dxa"/>
            <w:tcBorders>
              <w:top w:val="nil"/>
              <w:bottom w:val="nil"/>
            </w:tcBorders>
          </w:tcPr>
          <w:p w14:paraId="6236C616" w14:textId="77777777" w:rsidR="00454AFE" w:rsidRPr="00780078" w:rsidRDefault="000B1370" w:rsidP="00454AFE">
            <w:pPr>
              <w:widowControl/>
              <w:spacing w:line="240" w:lineRule="exac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（２）選任及び解任</w:t>
            </w:r>
          </w:p>
          <w:p w14:paraId="359F748C" w14:textId="6A5A3313" w:rsidR="000B1370" w:rsidRPr="00780078" w:rsidRDefault="000B1370" w:rsidP="00454AFE">
            <w:pPr>
              <w:widowControl/>
              <w:spacing w:line="240" w:lineRule="exact"/>
              <w:ind w:leftChars="100" w:left="376"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①　監事の選任又は解任</w:t>
            </w:r>
          </w:p>
        </w:tc>
        <w:tc>
          <w:tcPr>
            <w:tcW w:w="1415" w:type="dxa"/>
            <w:tcBorders>
              <w:top w:val="nil"/>
              <w:bottom w:val="nil"/>
            </w:tcBorders>
          </w:tcPr>
          <w:p w14:paraId="4146FE51"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5B975300"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5757FE37" w14:textId="77777777" w:rsidR="000B1370" w:rsidRPr="00780078" w:rsidRDefault="000B1370" w:rsidP="000B1370">
            <w:pPr>
              <w:spacing w:line="240" w:lineRule="exact"/>
              <w:ind w:leftChars="-50" w:left="29" w:hangingChars="100" w:hanging="138"/>
              <w:rPr>
                <w:rFonts w:asciiTheme="majorEastAsia" w:eastAsiaTheme="majorEastAsia" w:hAnsiTheme="majorEastAsia"/>
                <w:color w:val="000000" w:themeColor="text1"/>
                <w:kern w:val="0"/>
                <w:sz w:val="16"/>
                <w:szCs w:val="18"/>
              </w:rPr>
            </w:pPr>
          </w:p>
        </w:tc>
      </w:tr>
      <w:tr w:rsidR="00780078" w:rsidRPr="00780078" w14:paraId="18F13A5A" w14:textId="77777777" w:rsidTr="006134F2">
        <w:trPr>
          <w:trHeight w:val="6710"/>
        </w:trPr>
        <w:tc>
          <w:tcPr>
            <w:tcW w:w="1848" w:type="dxa"/>
            <w:tcBorders>
              <w:top w:val="nil"/>
              <w:bottom w:val="single" w:sz="4" w:space="0" w:color="FFFFFF" w:themeColor="background1"/>
            </w:tcBorders>
          </w:tcPr>
          <w:p w14:paraId="22547683" w14:textId="77777777" w:rsidR="000B1370" w:rsidRPr="00780078" w:rsidRDefault="000B1370" w:rsidP="000B1370">
            <w:pPr>
              <w:widowControl/>
              <w:spacing w:line="240" w:lineRule="exact"/>
              <w:ind w:left="316" w:hangingChars="200" w:hanging="316"/>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kern w:val="0"/>
                <w:sz w:val="18"/>
                <w:szCs w:val="18"/>
              </w:rPr>
              <w:t>評議員会の決議により選任されているか</w:t>
            </w:r>
          </w:p>
          <w:p w14:paraId="1D5340B4" w14:textId="77777777" w:rsidR="000B1370" w:rsidRPr="00780078" w:rsidRDefault="000B1370" w:rsidP="000B1370">
            <w:pPr>
              <w:widowControl/>
              <w:spacing w:line="240" w:lineRule="exact"/>
              <w:ind w:left="316" w:hangingChars="200" w:hanging="316"/>
              <w:rPr>
                <w:rFonts w:asciiTheme="majorEastAsia" w:eastAsiaTheme="majorEastAsia" w:hAnsiTheme="majorEastAsia"/>
                <w:color w:val="000000" w:themeColor="text1"/>
                <w:kern w:val="0"/>
                <w:sz w:val="18"/>
                <w:szCs w:val="18"/>
              </w:rPr>
            </w:pPr>
          </w:p>
          <w:p w14:paraId="1DE60D50" w14:textId="77777777" w:rsidR="000B1370" w:rsidRPr="00780078" w:rsidRDefault="000B1370" w:rsidP="000B1370">
            <w:pPr>
              <w:widowControl/>
              <w:spacing w:line="240" w:lineRule="exact"/>
              <w:ind w:left="316" w:hangingChars="200" w:hanging="316"/>
              <w:rPr>
                <w:rFonts w:asciiTheme="majorEastAsia" w:eastAsiaTheme="majorEastAsia" w:hAnsiTheme="majorEastAsia"/>
                <w:color w:val="000000" w:themeColor="text1"/>
                <w:kern w:val="0"/>
                <w:sz w:val="18"/>
                <w:szCs w:val="18"/>
              </w:rPr>
            </w:pPr>
          </w:p>
          <w:p w14:paraId="1D997A53" w14:textId="77777777" w:rsidR="000B1370" w:rsidRPr="00780078" w:rsidRDefault="000B1370" w:rsidP="000B1370">
            <w:pPr>
              <w:widowControl/>
              <w:spacing w:line="240" w:lineRule="exact"/>
              <w:ind w:left="316" w:hangingChars="200" w:hanging="316"/>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hint="eastAsia"/>
                <w:color w:val="000000" w:themeColor="text1"/>
                <w:kern w:val="0"/>
                <w:sz w:val="18"/>
                <w:szCs w:val="18"/>
              </w:rPr>
              <w:t xml:space="preserve">　イ　評議員会に提出された監事の選任に関する議案は監事の過半数の同意を得ているか</w:t>
            </w:r>
          </w:p>
          <w:p w14:paraId="23F687D6" w14:textId="77777777" w:rsidR="000B1370" w:rsidRPr="00780078" w:rsidRDefault="000B1370" w:rsidP="000B1370">
            <w:pPr>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single" w:sz="4" w:space="0" w:color="FFFFFF" w:themeColor="background1"/>
            </w:tcBorders>
          </w:tcPr>
          <w:p w14:paraId="43C5F3BC"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1C2448B8"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37067105"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0D2A8CCF"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34689952"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2BCEBA81"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34D5A6EE"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0371B78E"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FFFFFF" w:themeColor="background1"/>
            </w:tcBorders>
          </w:tcPr>
          <w:p w14:paraId="3C9B73D0"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w:t>
            </w:r>
            <w:r w:rsidRPr="00780078">
              <w:rPr>
                <w:rFonts w:asciiTheme="majorEastAsia" w:eastAsiaTheme="majorEastAsia" w:hAnsiTheme="majorEastAsia" w:hint="eastAsia"/>
                <w:color w:val="000000" w:themeColor="text1"/>
                <w:sz w:val="18"/>
                <w:szCs w:val="18"/>
              </w:rPr>
              <w:t>監事の選任については、評議員会の決議により行う。</w:t>
            </w:r>
          </w:p>
          <w:p w14:paraId="32B6D95E" w14:textId="77777777" w:rsidR="000B1370" w:rsidRPr="00780078" w:rsidRDefault="000B1370" w:rsidP="000B1370">
            <w:pPr>
              <w:spacing w:line="240" w:lineRule="exact"/>
              <w:ind w:left="632" w:hangingChars="400" w:hanging="632"/>
              <w:rPr>
                <w:rFonts w:asciiTheme="majorEastAsia" w:eastAsiaTheme="majorEastAsia" w:hAnsiTheme="majorEastAsia"/>
                <w:color w:val="000000" w:themeColor="text1"/>
                <w:sz w:val="18"/>
                <w:szCs w:val="18"/>
              </w:rPr>
            </w:pPr>
          </w:p>
          <w:p w14:paraId="2BBDA6B8" w14:textId="77777777" w:rsidR="000B1370" w:rsidRPr="00780078" w:rsidRDefault="000B1370" w:rsidP="000B1370">
            <w:pPr>
              <w:spacing w:line="240" w:lineRule="exact"/>
              <w:ind w:left="474" w:hangingChars="300" w:hanging="474"/>
              <w:rPr>
                <w:rFonts w:asciiTheme="majorEastAsia" w:eastAsiaTheme="majorEastAsia" w:hAnsiTheme="majorEastAsia"/>
                <w:color w:val="000000" w:themeColor="text1"/>
                <w:sz w:val="18"/>
                <w:szCs w:val="18"/>
              </w:rPr>
            </w:pPr>
          </w:p>
          <w:p w14:paraId="25B1A3D5" w14:textId="77777777" w:rsidR="000B1370" w:rsidRPr="00780078" w:rsidRDefault="000B1370" w:rsidP="000B1370">
            <w:pPr>
              <w:spacing w:line="240" w:lineRule="exact"/>
              <w:ind w:left="474" w:hangingChars="300" w:hanging="474"/>
              <w:rPr>
                <w:rFonts w:asciiTheme="majorEastAsia" w:eastAsiaTheme="majorEastAsia" w:hAnsiTheme="majorEastAsia"/>
                <w:bCs/>
                <w:color w:val="000000" w:themeColor="text1"/>
                <w:sz w:val="18"/>
                <w:szCs w:val="20"/>
              </w:rPr>
            </w:pPr>
          </w:p>
          <w:p w14:paraId="2AE6E4B1" w14:textId="77777777" w:rsidR="000B1370" w:rsidRPr="00780078" w:rsidRDefault="000B1370" w:rsidP="000B1370">
            <w:pPr>
              <w:spacing w:line="240" w:lineRule="exact"/>
              <w:ind w:left="474" w:hangingChars="300" w:hanging="474"/>
              <w:rPr>
                <w:rFonts w:asciiTheme="majorEastAsia" w:eastAsiaTheme="majorEastAsia" w:hAnsiTheme="majorEastAsia"/>
                <w:bCs/>
                <w:color w:val="000000" w:themeColor="text1"/>
                <w:sz w:val="18"/>
                <w:szCs w:val="20"/>
              </w:rPr>
            </w:pPr>
          </w:p>
          <w:p w14:paraId="76E02A9F"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理事会が監事の選任に関する議案を評議員会に提出するためには、監事が理事の職務の執行（理事会の構成員として行う行為を含む。）を監査する立場にあることに鑑み、その独立性を確保するため、監事の過半数（注）の同意を得なければならない。</w:t>
            </w:r>
          </w:p>
          <w:p w14:paraId="10D00B2D" w14:textId="77777777" w:rsidR="000B1370" w:rsidRPr="00780078" w:rsidRDefault="000B1370" w:rsidP="000B1370">
            <w:pPr>
              <w:spacing w:line="240" w:lineRule="exact"/>
              <w:ind w:left="474" w:hangingChars="300" w:hanging="474"/>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（注）「監事の過半数」については、在任する監事の過半数をいう。</w:t>
            </w:r>
          </w:p>
          <w:p w14:paraId="1849891A" w14:textId="23065784"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4"/>
                <w:szCs w:val="20"/>
              </w:rPr>
            </w:pPr>
            <w:r w:rsidRPr="00780078">
              <w:rPr>
                <w:rFonts w:asciiTheme="majorEastAsia" w:eastAsiaTheme="majorEastAsia" w:hAnsiTheme="majorEastAsia" w:cs="ＭＳゴシック" w:hint="eastAsia"/>
                <w:color w:val="000000" w:themeColor="text1"/>
                <w:kern w:val="0"/>
                <w:sz w:val="18"/>
                <w:szCs w:val="21"/>
              </w:rPr>
              <w:t xml:space="preserve">　なお、理事会が提出する議案について監事の過半数の同意を得ていたことを証する書類は、</w:t>
            </w:r>
            <w:proofErr w:type="gramStart"/>
            <w:r w:rsidR="005041A4" w:rsidRPr="00780078">
              <w:rPr>
                <w:rFonts w:asciiTheme="majorEastAsia" w:eastAsiaTheme="majorEastAsia" w:hAnsiTheme="majorEastAsia" w:cs="ＭＳゴシック" w:hint="eastAsia"/>
                <w:color w:val="000000" w:themeColor="text1"/>
                <w:kern w:val="0"/>
                <w:sz w:val="18"/>
                <w:szCs w:val="21"/>
              </w:rPr>
              <w:t>各</w:t>
            </w:r>
            <w:proofErr w:type="gramEnd"/>
            <w:r w:rsidRPr="00780078">
              <w:rPr>
                <w:rFonts w:asciiTheme="majorEastAsia" w:eastAsiaTheme="majorEastAsia" w:hAnsiTheme="majorEastAsia" w:cs="ＭＳゴシック" w:hint="eastAsia"/>
                <w:color w:val="000000" w:themeColor="text1"/>
                <w:kern w:val="0"/>
                <w:sz w:val="18"/>
                <w:szCs w:val="21"/>
              </w:rPr>
              <w:t>監事</w:t>
            </w:r>
            <w:proofErr w:type="gramStart"/>
            <w:r w:rsidRPr="00780078">
              <w:rPr>
                <w:rFonts w:asciiTheme="majorEastAsia" w:eastAsiaTheme="majorEastAsia" w:hAnsiTheme="majorEastAsia" w:cs="ＭＳゴシック" w:hint="eastAsia"/>
                <w:color w:val="000000" w:themeColor="text1"/>
                <w:kern w:val="0"/>
                <w:sz w:val="18"/>
                <w:szCs w:val="21"/>
              </w:rPr>
              <w:t>ごと</w:t>
            </w:r>
            <w:proofErr w:type="gramEnd"/>
            <w:r w:rsidRPr="00780078">
              <w:rPr>
                <w:rFonts w:asciiTheme="majorEastAsia" w:eastAsiaTheme="majorEastAsia" w:hAnsiTheme="majorEastAsia" w:cs="ＭＳゴシック" w:hint="eastAsia"/>
                <w:color w:val="000000" w:themeColor="text1"/>
                <w:kern w:val="0"/>
                <w:sz w:val="18"/>
                <w:szCs w:val="21"/>
              </w:rPr>
              <w:t>に作成した同意書や監事の連名による同意書の他、監事の選任に関する議案を決定した理事会の議事録（当該議案に同意した監事の氏名の記載及び当該監事の署名又は記名押印があるものに限る。）でも差し支えない。</w:t>
            </w:r>
          </w:p>
          <w:p w14:paraId="581D766C"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bCs/>
                <w:color w:val="000000" w:themeColor="text1"/>
                <w:sz w:val="18"/>
                <w:szCs w:val="20"/>
              </w:rPr>
              <w:t>○</w:t>
            </w:r>
            <w:r w:rsidRPr="00780078">
              <w:rPr>
                <w:rFonts w:asciiTheme="majorEastAsia" w:eastAsiaTheme="majorEastAsia" w:hAnsiTheme="majorEastAsia" w:cs="ＭＳゴシック" w:hint="eastAsia"/>
                <w:color w:val="000000" w:themeColor="text1"/>
                <w:kern w:val="0"/>
                <w:sz w:val="18"/>
                <w:szCs w:val="21"/>
              </w:rPr>
              <w:t>法人と監事との関係は、評議員や理事と同様に、委任に関する規定に従う。そのため、評議員会により選任された者が就任を承諾することで、その時点（承諾のときに監事の任期が開始していない場合は任期の開始時）から監事となる。</w:t>
            </w:r>
          </w:p>
          <w:p w14:paraId="7D54EE1D"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この就任の承諾の有無については、監事の役割の重要性に鑑み、文書による確認（就任承諾書の徴収等）によって行う必要があり、当該文書は法人において保存される必要がある。</w:t>
            </w:r>
          </w:p>
          <w:p w14:paraId="3E3FC96B"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4"/>
                <w:szCs w:val="20"/>
              </w:rPr>
            </w:pPr>
            <w:r w:rsidRPr="00780078">
              <w:rPr>
                <w:rFonts w:asciiTheme="majorEastAsia" w:eastAsiaTheme="majorEastAsia" w:hAnsiTheme="majorEastAsia" w:cs="ＭＳゴシック" w:hint="eastAsia"/>
                <w:color w:val="000000" w:themeColor="text1"/>
                <w:kern w:val="0"/>
                <w:sz w:val="18"/>
                <w:szCs w:val="21"/>
              </w:rPr>
              <w:t xml:space="preserve">　なお、監事の選任の手続において、選任された者に対する委嘱状による委嘱を行うことが必要とされるものではないが、法人において、選任された者に委嘱状により監事に選任された旨を伝達するとともに、就任の意思の確認を行うことは差し支えない。</w:t>
            </w:r>
          </w:p>
          <w:p w14:paraId="301EE384" w14:textId="77777777" w:rsidR="000B1370" w:rsidRPr="00780078" w:rsidRDefault="000B1370" w:rsidP="000B1370">
            <w:pPr>
              <w:spacing w:line="240" w:lineRule="exact"/>
              <w:ind w:left="474" w:hangingChars="300" w:hanging="474"/>
              <w:rPr>
                <w:rFonts w:asciiTheme="majorEastAsia" w:eastAsiaTheme="majorEastAsia" w:hAnsiTheme="majorEastAsia"/>
                <w:bCs/>
                <w:color w:val="000000" w:themeColor="text1"/>
                <w:sz w:val="18"/>
                <w:szCs w:val="20"/>
              </w:rPr>
            </w:pPr>
          </w:p>
        </w:tc>
        <w:tc>
          <w:tcPr>
            <w:tcW w:w="1813" w:type="dxa"/>
            <w:tcBorders>
              <w:top w:val="nil"/>
              <w:bottom w:val="single" w:sz="4" w:space="0" w:color="FFFFFF" w:themeColor="background1"/>
            </w:tcBorders>
          </w:tcPr>
          <w:p w14:paraId="2C0B0A08"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・評議員会の議事録</w:t>
            </w:r>
          </w:p>
          <w:p w14:paraId="3E8CAEE5"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・評議員会の議題（及び議案）を決定した理事会の議事録</w:t>
            </w:r>
          </w:p>
          <w:p w14:paraId="361E66CD"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43条第</w:t>
            </w:r>
            <w:r w:rsidRPr="00780078">
              <w:rPr>
                <w:rFonts w:asciiTheme="majorEastAsia" w:eastAsiaTheme="majorEastAsia" w:hAnsiTheme="majorEastAsia" w:hint="eastAsia"/>
                <w:bCs/>
                <w:color w:val="000000" w:themeColor="text1"/>
                <w:sz w:val="14"/>
                <w:szCs w:val="14"/>
              </w:rPr>
              <w:t>1</w:t>
            </w:r>
            <w:r w:rsidRPr="00780078">
              <w:rPr>
                <w:rFonts w:asciiTheme="majorEastAsia" w:eastAsiaTheme="majorEastAsia" w:hAnsiTheme="majorEastAsia"/>
                <w:bCs/>
                <w:color w:val="000000" w:themeColor="text1"/>
                <w:sz w:val="14"/>
                <w:szCs w:val="14"/>
              </w:rPr>
              <w:t>項】</w:t>
            </w:r>
          </w:p>
          <w:p w14:paraId="475A979F"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p w14:paraId="79777DBC"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・評議員会の議題（及び議案）を決定した理事会の議事録</w:t>
            </w:r>
          </w:p>
          <w:p w14:paraId="781F805E"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・監事の選任に関する評議員会の議案についての監事の同意を証する書類</w:t>
            </w:r>
          </w:p>
          <w:p w14:paraId="6B8C85B7" w14:textId="77777777" w:rsidR="000B1370" w:rsidRPr="00780078" w:rsidRDefault="000B1370" w:rsidP="000B1370">
            <w:pPr>
              <w:spacing w:line="200" w:lineRule="exact"/>
              <w:ind w:leftChars="-50" w:left="29" w:hangingChars="100" w:hanging="13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6"/>
                <w:szCs w:val="18"/>
              </w:rPr>
              <w:t>・就任承諾書等</w:t>
            </w:r>
          </w:p>
          <w:p w14:paraId="08F2A928"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38条】</w:t>
            </w:r>
          </w:p>
          <w:p w14:paraId="605017C1"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【第</w:t>
            </w:r>
            <w:r w:rsidRPr="00780078">
              <w:rPr>
                <w:rFonts w:asciiTheme="majorEastAsia" w:eastAsiaTheme="majorEastAsia" w:hAnsiTheme="majorEastAsia"/>
                <w:bCs/>
                <w:color w:val="000000" w:themeColor="text1"/>
                <w:sz w:val="14"/>
                <w:szCs w:val="14"/>
              </w:rPr>
              <w:t>43条第3項により準用</w:t>
            </w:r>
            <w:r w:rsidRPr="00780078">
              <w:rPr>
                <w:rFonts w:asciiTheme="majorEastAsia" w:eastAsiaTheme="majorEastAsia" w:hAnsiTheme="majorEastAsia" w:hint="eastAsia"/>
                <w:bCs/>
                <w:color w:val="000000" w:themeColor="text1"/>
                <w:sz w:val="14"/>
                <w:szCs w:val="14"/>
              </w:rPr>
              <w:t>される一般法人法第</w:t>
            </w:r>
            <w:r w:rsidRPr="00780078">
              <w:rPr>
                <w:rFonts w:asciiTheme="majorEastAsia" w:eastAsiaTheme="majorEastAsia" w:hAnsiTheme="majorEastAsia"/>
                <w:bCs/>
                <w:color w:val="000000" w:themeColor="text1"/>
                <w:sz w:val="14"/>
                <w:szCs w:val="14"/>
              </w:rPr>
              <w:t>72条第1項】</w:t>
            </w:r>
          </w:p>
          <w:p w14:paraId="7BAC381A"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208799C5" w14:textId="77777777" w:rsidTr="006134F2">
        <w:tc>
          <w:tcPr>
            <w:tcW w:w="1848" w:type="dxa"/>
            <w:tcBorders>
              <w:top w:val="single" w:sz="4" w:space="0" w:color="FFFFFF" w:themeColor="background1"/>
              <w:bottom w:val="nil"/>
            </w:tcBorders>
          </w:tcPr>
          <w:p w14:paraId="795860BD" w14:textId="77777777" w:rsidR="000B1370" w:rsidRPr="00780078" w:rsidRDefault="000B1370" w:rsidP="000B1370">
            <w:pPr>
              <w:widowControl/>
              <w:spacing w:line="240" w:lineRule="exact"/>
              <w:ind w:left="316" w:hangingChars="200" w:hanging="316"/>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hint="eastAsia"/>
                <w:bCs/>
                <w:color w:val="000000" w:themeColor="text1"/>
                <w:sz w:val="18"/>
                <w:szCs w:val="20"/>
              </w:rPr>
              <w:t xml:space="preserve">　ウ　</w:t>
            </w:r>
            <w:r w:rsidRPr="00780078">
              <w:rPr>
                <w:rFonts w:asciiTheme="majorEastAsia" w:eastAsiaTheme="majorEastAsia" w:hAnsiTheme="majorEastAsia" w:hint="eastAsia"/>
                <w:color w:val="000000" w:themeColor="text1"/>
                <w:kern w:val="0"/>
                <w:sz w:val="18"/>
                <w:szCs w:val="18"/>
              </w:rPr>
              <w:t>監事の解任は評議員会の特別決議によっているか</w:t>
            </w:r>
          </w:p>
          <w:p w14:paraId="4E842EE4"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nil"/>
            </w:tcBorders>
          </w:tcPr>
          <w:p w14:paraId="4007C0F6"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048278EF"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1C661AF4"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single" w:sz="4" w:space="0" w:color="FFFFFF" w:themeColor="background1"/>
              <w:bottom w:val="nil"/>
            </w:tcBorders>
          </w:tcPr>
          <w:p w14:paraId="1424C9FA"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○監事の解任については、評議員会の特別決議により行う。</w:t>
            </w:r>
          </w:p>
          <w:p w14:paraId="62652C4C"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p w14:paraId="5E614D74"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p w14:paraId="55E53FEB"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single" w:sz="4" w:space="0" w:color="FFFFFF" w:themeColor="background1"/>
              <w:bottom w:val="nil"/>
            </w:tcBorders>
          </w:tcPr>
          <w:p w14:paraId="56D1FFF9" w14:textId="77777777" w:rsidR="000B1370" w:rsidRPr="00780078" w:rsidRDefault="000B1370" w:rsidP="000B1370">
            <w:pPr>
              <w:spacing w:line="18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・評議員会の議事録</w:t>
            </w:r>
          </w:p>
          <w:p w14:paraId="5155D8FC" w14:textId="77777777" w:rsidR="000B1370" w:rsidRPr="00780078" w:rsidRDefault="000B1370" w:rsidP="000B1370">
            <w:pPr>
              <w:spacing w:line="18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・評議員会の招集通知</w:t>
            </w:r>
          </w:p>
          <w:p w14:paraId="65721A1B" w14:textId="77777777" w:rsidR="000B1370" w:rsidRPr="00780078" w:rsidRDefault="000B1370" w:rsidP="000B1370">
            <w:pPr>
              <w:spacing w:line="18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・評議員会の議題（及び議案）を決定した理事会の議事録</w:t>
            </w:r>
          </w:p>
          <w:p w14:paraId="6560607D" w14:textId="77777777" w:rsidR="000B1370" w:rsidRPr="00780078" w:rsidRDefault="000B1370" w:rsidP="000B1370">
            <w:pPr>
              <w:spacing w:line="18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kern w:val="0"/>
                <w:sz w:val="14"/>
                <w:szCs w:val="14"/>
              </w:rPr>
              <w:t>【法第</w:t>
            </w:r>
            <w:r w:rsidRPr="00780078">
              <w:rPr>
                <w:rFonts w:asciiTheme="majorEastAsia" w:eastAsiaTheme="majorEastAsia" w:hAnsiTheme="majorEastAsia"/>
                <w:color w:val="000000" w:themeColor="text1"/>
                <w:kern w:val="0"/>
                <w:sz w:val="14"/>
                <w:szCs w:val="14"/>
              </w:rPr>
              <w:t>38条】</w:t>
            </w:r>
          </w:p>
          <w:p w14:paraId="3D627DB7" w14:textId="77777777" w:rsidR="000B1370" w:rsidRPr="00780078" w:rsidRDefault="000B1370" w:rsidP="000B1370">
            <w:pPr>
              <w:spacing w:line="18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45条の4第1項</w:t>
            </w:r>
            <w:r w:rsidRPr="00780078">
              <w:rPr>
                <w:rFonts w:asciiTheme="majorEastAsia" w:eastAsiaTheme="majorEastAsia" w:hAnsiTheme="majorEastAsia" w:hint="eastAsia"/>
                <w:bCs/>
                <w:color w:val="000000" w:themeColor="text1"/>
                <w:sz w:val="14"/>
                <w:szCs w:val="14"/>
              </w:rPr>
              <w:t>】</w:t>
            </w:r>
          </w:p>
          <w:p w14:paraId="067DBB50" w14:textId="77777777" w:rsidR="000B1370" w:rsidRPr="00780078" w:rsidRDefault="000B1370" w:rsidP="000B1370">
            <w:pPr>
              <w:spacing w:line="18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45条の9第7項第1号</w:t>
            </w:r>
            <w:r w:rsidRPr="00780078">
              <w:rPr>
                <w:rFonts w:asciiTheme="majorEastAsia" w:eastAsiaTheme="majorEastAsia" w:hAnsiTheme="majorEastAsia" w:hint="eastAsia"/>
                <w:bCs/>
                <w:color w:val="000000" w:themeColor="text1"/>
                <w:sz w:val="14"/>
                <w:szCs w:val="14"/>
              </w:rPr>
              <w:t>】</w:t>
            </w:r>
          </w:p>
        </w:tc>
      </w:tr>
      <w:tr w:rsidR="00780078" w:rsidRPr="00780078" w14:paraId="471DDFF7" w14:textId="77777777" w:rsidTr="006134F2">
        <w:tc>
          <w:tcPr>
            <w:tcW w:w="1848" w:type="dxa"/>
            <w:tcBorders>
              <w:top w:val="nil"/>
              <w:bottom w:val="nil"/>
            </w:tcBorders>
          </w:tcPr>
          <w:p w14:paraId="0D22ECC4"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②　監事と</w:t>
            </w:r>
            <w:r w:rsidRPr="00780078">
              <w:rPr>
                <w:rFonts w:asciiTheme="majorEastAsia" w:eastAsiaTheme="majorEastAsia" w:hAnsiTheme="majorEastAsia" w:hint="eastAsia"/>
                <w:color w:val="000000" w:themeColor="text1"/>
                <w:sz w:val="18"/>
                <w:szCs w:val="18"/>
              </w:rPr>
              <w:t>なることができない者の選任</w:t>
            </w:r>
          </w:p>
        </w:tc>
        <w:tc>
          <w:tcPr>
            <w:tcW w:w="1415" w:type="dxa"/>
            <w:tcBorders>
              <w:top w:val="nil"/>
              <w:bottom w:val="nil"/>
            </w:tcBorders>
          </w:tcPr>
          <w:p w14:paraId="0FE1D8A6"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664109AE"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nil"/>
            </w:tcBorders>
          </w:tcPr>
          <w:p w14:paraId="681D4CF2"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30115B6A" w14:textId="77777777" w:rsidTr="006134F2">
        <w:trPr>
          <w:trHeight w:val="945"/>
        </w:trPr>
        <w:tc>
          <w:tcPr>
            <w:tcW w:w="1848" w:type="dxa"/>
            <w:tcBorders>
              <w:top w:val="nil"/>
              <w:bottom w:val="nil"/>
            </w:tcBorders>
          </w:tcPr>
          <w:p w14:paraId="6025F0D4"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欠格事由を有する者が選任されていないか</w:t>
            </w:r>
          </w:p>
        </w:tc>
        <w:tc>
          <w:tcPr>
            <w:tcW w:w="1415" w:type="dxa"/>
            <w:tcBorders>
              <w:top w:val="nil"/>
              <w:bottom w:val="nil"/>
            </w:tcBorders>
          </w:tcPr>
          <w:p w14:paraId="2A94D6A6"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nil"/>
            </w:tcBorders>
          </w:tcPr>
          <w:p w14:paraId="2AFB6BC8"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4"/>
                <w:szCs w:val="20"/>
              </w:rPr>
            </w:pPr>
            <w:r w:rsidRPr="00780078">
              <w:rPr>
                <w:rFonts w:asciiTheme="majorEastAsia" w:eastAsiaTheme="majorEastAsia" w:hAnsiTheme="majorEastAsia" w:hint="eastAsia"/>
                <w:bCs/>
                <w:color w:val="000000" w:themeColor="text1"/>
                <w:sz w:val="18"/>
                <w:szCs w:val="20"/>
              </w:rPr>
              <w:t>○</w:t>
            </w:r>
            <w:r w:rsidRPr="00780078">
              <w:rPr>
                <w:rFonts w:asciiTheme="majorEastAsia" w:eastAsiaTheme="majorEastAsia" w:hAnsiTheme="majorEastAsia" w:cs="ＭＳゴシック" w:hint="eastAsia"/>
                <w:color w:val="000000" w:themeColor="text1"/>
                <w:kern w:val="0"/>
                <w:sz w:val="18"/>
                <w:szCs w:val="21"/>
              </w:rPr>
              <w:t>監事は、適正な法人運営の確保に関する重要な役割を担っていることから、欠格事由（注）が定められる。</w:t>
            </w:r>
          </w:p>
          <w:p w14:paraId="0A62AA75" w14:textId="77777777" w:rsidR="000B1370" w:rsidRPr="00780078" w:rsidRDefault="000B1370" w:rsidP="000B1370">
            <w:pPr>
              <w:spacing w:line="240" w:lineRule="exact"/>
              <w:ind w:left="474" w:hangingChars="300" w:hanging="474"/>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（注）監事の欠格事由</w:t>
            </w:r>
            <w:r w:rsidRPr="00780078">
              <w:rPr>
                <w:rFonts w:asciiTheme="majorEastAsia" w:eastAsiaTheme="majorEastAsia" w:hAnsiTheme="majorEastAsia" w:hint="eastAsia"/>
                <w:color w:val="000000" w:themeColor="text1"/>
                <w:sz w:val="18"/>
                <w:szCs w:val="18"/>
              </w:rPr>
              <w:t>（監事となることができない者）</w:t>
            </w:r>
            <w:r w:rsidRPr="00780078">
              <w:rPr>
                <w:rFonts w:asciiTheme="majorEastAsia" w:eastAsiaTheme="majorEastAsia" w:hAnsiTheme="majorEastAsia" w:hint="eastAsia"/>
                <w:bCs/>
                <w:color w:val="000000" w:themeColor="text1"/>
                <w:sz w:val="18"/>
                <w:szCs w:val="20"/>
              </w:rPr>
              <w:t>は次のとおりである。</w:t>
            </w:r>
          </w:p>
          <w:p w14:paraId="30DE6428" w14:textId="77777777" w:rsidR="008344F7" w:rsidRPr="00780078" w:rsidRDefault="000B1370" w:rsidP="008344F7">
            <w:pPr>
              <w:spacing w:line="220" w:lineRule="exact"/>
              <w:ind w:leftChars="200" w:left="594"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①　法人</w:t>
            </w:r>
          </w:p>
          <w:p w14:paraId="6C0629F5" w14:textId="77777777" w:rsidR="008344F7" w:rsidRPr="00780078" w:rsidRDefault="000B1370" w:rsidP="008344F7">
            <w:pPr>
              <w:spacing w:line="220" w:lineRule="exact"/>
              <w:ind w:leftChars="200" w:left="594"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②　精神の機能の障害により職務を適正に執行するに当たって必要な認知、判断及び意思疎通を適切に行うことができない者</w:t>
            </w:r>
          </w:p>
          <w:p w14:paraId="25905B9B" w14:textId="77777777" w:rsidR="008344F7" w:rsidRPr="00780078" w:rsidRDefault="000B1370" w:rsidP="008344F7">
            <w:pPr>
              <w:spacing w:line="220" w:lineRule="exact"/>
              <w:ind w:leftChars="200" w:left="594"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③　生活保護法、児童福祉法、老人福祉法、身体障害者福祉法又はこの法律の規定に違反して刑に処せられ、その執行を終わり、又は執行を受けることがなくなるまでの者</w:t>
            </w:r>
          </w:p>
          <w:p w14:paraId="090673B9" w14:textId="41396692" w:rsidR="008344F7" w:rsidRPr="00780078" w:rsidRDefault="00E52C2D" w:rsidP="008344F7">
            <w:pPr>
              <w:spacing w:line="220" w:lineRule="exact"/>
              <w:ind w:leftChars="200" w:left="594"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　③のほか、</w:t>
            </w:r>
            <w:r w:rsidRPr="00571B77">
              <w:rPr>
                <w:rFonts w:asciiTheme="majorEastAsia" w:eastAsiaTheme="majorEastAsia" w:hAnsiTheme="majorEastAsia" w:hint="eastAsia"/>
                <w:sz w:val="18"/>
                <w:szCs w:val="18"/>
              </w:rPr>
              <w:t>拘禁刑</w:t>
            </w:r>
            <w:r w:rsidR="000B1370" w:rsidRPr="00780078">
              <w:rPr>
                <w:rFonts w:asciiTheme="majorEastAsia" w:eastAsiaTheme="majorEastAsia" w:hAnsiTheme="majorEastAsia" w:hint="eastAsia"/>
                <w:color w:val="000000" w:themeColor="text1"/>
                <w:sz w:val="18"/>
                <w:szCs w:val="18"/>
              </w:rPr>
              <w:t>以上の刑に処せられ、その執行を終わり、又は執行を受けることがなくなるまでの者</w:t>
            </w:r>
          </w:p>
          <w:p w14:paraId="42D8FA60" w14:textId="6617686F" w:rsidR="000B1370" w:rsidRPr="00780078" w:rsidRDefault="000B1370" w:rsidP="008344F7">
            <w:pPr>
              <w:spacing w:line="220" w:lineRule="exact"/>
              <w:ind w:leftChars="200" w:left="594"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⑤　所轄庁の解散命令により解散を命ぜられた法人の解散当時の役員</w:t>
            </w:r>
          </w:p>
          <w:p w14:paraId="2B0E5CD1" w14:textId="11D399F8" w:rsidR="00D2660E" w:rsidRPr="00780078" w:rsidRDefault="00D2660E" w:rsidP="008344F7">
            <w:pPr>
              <w:spacing w:line="220" w:lineRule="exact"/>
              <w:ind w:leftChars="200" w:left="594"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⑥　暴力団員又は暴力団員でなくなった日から５年を経過しない者</w:t>
            </w:r>
          </w:p>
          <w:p w14:paraId="1909FF22" w14:textId="77777777" w:rsidR="000B1370" w:rsidRPr="00780078" w:rsidRDefault="000B1370" w:rsidP="000B1370">
            <w:pPr>
              <w:spacing w:line="220" w:lineRule="exact"/>
              <w:ind w:left="632" w:hangingChars="400" w:hanging="632"/>
              <w:rPr>
                <w:rFonts w:asciiTheme="majorEastAsia" w:eastAsiaTheme="majorEastAsia" w:hAnsiTheme="majorEastAsia"/>
                <w:color w:val="000000" w:themeColor="text1"/>
                <w:sz w:val="18"/>
                <w:szCs w:val="18"/>
              </w:rPr>
            </w:pPr>
          </w:p>
          <w:p w14:paraId="62788DC9" w14:textId="77777777" w:rsidR="000B1370" w:rsidRPr="00780078" w:rsidRDefault="000B1370" w:rsidP="000B1370">
            <w:pPr>
              <w:widowControl/>
              <w:spacing w:line="240" w:lineRule="exact"/>
              <w:ind w:leftChars="100" w:left="376"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欠格事由の②については、成年被後見人又は被保佐人であることのみをもって欠格事由に当たるとすることはできないことに留意が必要である。</w:t>
            </w:r>
          </w:p>
          <w:p w14:paraId="7295C35A" w14:textId="77777777" w:rsidR="00D42C75" w:rsidRPr="00780078" w:rsidRDefault="00D42C75" w:rsidP="000B1370">
            <w:pPr>
              <w:widowControl/>
              <w:spacing w:line="240" w:lineRule="exact"/>
              <w:ind w:leftChars="100" w:left="376" w:hangingChars="100" w:hanging="158"/>
              <w:rPr>
                <w:rFonts w:asciiTheme="majorEastAsia" w:eastAsiaTheme="majorEastAsia" w:hAnsiTheme="majorEastAsia"/>
                <w:bCs/>
                <w:color w:val="000000" w:themeColor="text1"/>
                <w:sz w:val="18"/>
                <w:szCs w:val="20"/>
              </w:rPr>
            </w:pPr>
          </w:p>
          <w:p w14:paraId="562FFD0A" w14:textId="272E8972" w:rsidR="00D42C75" w:rsidRPr="00780078" w:rsidRDefault="00D42C75" w:rsidP="00D42C75">
            <w:pPr>
              <w:spacing w:line="220" w:lineRule="exact"/>
              <w:ind w:left="158" w:hangingChars="100" w:hanging="158"/>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hint="eastAsia"/>
                <w:bCs/>
                <w:color w:val="000000" w:themeColor="text1"/>
                <w:sz w:val="18"/>
                <w:szCs w:val="18"/>
              </w:rPr>
              <w:t>○</w:t>
            </w:r>
            <w:r w:rsidR="006A5342">
              <w:rPr>
                <w:rFonts w:asciiTheme="majorEastAsia" w:eastAsiaTheme="majorEastAsia" w:hAnsiTheme="majorEastAsia" w:hint="eastAsia"/>
                <w:color w:val="000000" w:themeColor="text1"/>
                <w:kern w:val="0"/>
                <w:sz w:val="18"/>
                <w:szCs w:val="18"/>
              </w:rPr>
              <w:t>法人においては、監事の選任に当たり、欠格事由を有していないか</w:t>
            </w:r>
            <w:r w:rsidR="006A5342" w:rsidRPr="00571B77">
              <w:rPr>
                <w:rFonts w:asciiTheme="majorEastAsia" w:eastAsiaTheme="majorEastAsia" w:hAnsiTheme="majorEastAsia" w:hint="eastAsia"/>
                <w:kern w:val="0"/>
                <w:sz w:val="18"/>
                <w:szCs w:val="18"/>
              </w:rPr>
              <w:t>の</w:t>
            </w:r>
            <w:r w:rsidRPr="00780078">
              <w:rPr>
                <w:rFonts w:asciiTheme="majorEastAsia" w:eastAsiaTheme="majorEastAsia" w:hAnsiTheme="majorEastAsia" w:hint="eastAsia"/>
                <w:color w:val="000000" w:themeColor="text1"/>
                <w:kern w:val="0"/>
                <w:sz w:val="18"/>
                <w:szCs w:val="18"/>
              </w:rPr>
              <w:t>確認を行う必要がある。確認方法としては、履歴書若しくは誓約書等により候補者本人にこれらの者に該当しないことの確認を行う方法で差し支えないが、法人の判断により官公署が発行する書類により確認を行うことも考えられる。</w:t>
            </w:r>
          </w:p>
          <w:p w14:paraId="2F8D6F0E" w14:textId="7144AC60" w:rsidR="00D42C75" w:rsidRPr="00780078" w:rsidRDefault="00D42C75" w:rsidP="00D42C75">
            <w:pPr>
              <w:widowControl/>
              <w:spacing w:line="240" w:lineRule="exact"/>
              <w:rPr>
                <w:rFonts w:asciiTheme="majorEastAsia" w:eastAsiaTheme="majorEastAsia" w:hAnsiTheme="majorEastAsia"/>
                <w:bCs/>
                <w:color w:val="000000" w:themeColor="text1"/>
                <w:sz w:val="18"/>
                <w:szCs w:val="20"/>
              </w:rPr>
            </w:pPr>
          </w:p>
        </w:tc>
        <w:tc>
          <w:tcPr>
            <w:tcW w:w="1813" w:type="dxa"/>
            <w:tcBorders>
              <w:top w:val="nil"/>
              <w:bottom w:val="nil"/>
            </w:tcBorders>
          </w:tcPr>
          <w:p w14:paraId="5FEA2C4C"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bCs/>
                <w:color w:val="000000" w:themeColor="text1"/>
                <w:sz w:val="16"/>
                <w:szCs w:val="16"/>
              </w:rPr>
              <w:lastRenderedPageBreak/>
              <w:t>・</w:t>
            </w:r>
            <w:r w:rsidRPr="00780078">
              <w:rPr>
                <w:rFonts w:asciiTheme="majorEastAsia" w:eastAsiaTheme="majorEastAsia" w:hAnsiTheme="majorEastAsia" w:hint="eastAsia"/>
                <w:color w:val="000000" w:themeColor="text1"/>
                <w:kern w:val="0"/>
                <w:sz w:val="16"/>
                <w:szCs w:val="16"/>
              </w:rPr>
              <w:t>監事の選任手続における書類（履歴書、誓約書等）</w:t>
            </w:r>
          </w:p>
          <w:p w14:paraId="35B25300" w14:textId="77777777" w:rsidR="000B1370" w:rsidRPr="00780078" w:rsidRDefault="000B1370" w:rsidP="000B1370">
            <w:pPr>
              <w:spacing w:line="18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color w:val="000000" w:themeColor="text1"/>
                <w:kern w:val="0"/>
                <w:sz w:val="16"/>
                <w:szCs w:val="16"/>
              </w:rPr>
              <w:t>・役員名簿</w:t>
            </w:r>
          </w:p>
          <w:p w14:paraId="1526F65A" w14:textId="77777777" w:rsidR="000B1370" w:rsidRPr="00780078" w:rsidRDefault="000B1370" w:rsidP="000B1370">
            <w:pPr>
              <w:spacing w:line="18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color w:val="000000" w:themeColor="text1"/>
                <w:kern w:val="0"/>
                <w:sz w:val="16"/>
                <w:szCs w:val="16"/>
              </w:rPr>
              <w:t>・理事会及び評議員会の議事録</w:t>
            </w:r>
          </w:p>
          <w:p w14:paraId="12C59BE3" w14:textId="77777777" w:rsidR="000B1370" w:rsidRPr="00780078" w:rsidRDefault="000B1370" w:rsidP="000B1370">
            <w:pPr>
              <w:spacing w:line="18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【法第</w:t>
            </w:r>
            <w:r w:rsidRPr="00780078">
              <w:rPr>
                <w:rFonts w:asciiTheme="majorEastAsia" w:eastAsiaTheme="majorEastAsia" w:hAnsiTheme="majorEastAsia"/>
                <w:color w:val="000000" w:themeColor="text1"/>
                <w:kern w:val="0"/>
                <w:sz w:val="14"/>
                <w:szCs w:val="14"/>
              </w:rPr>
              <w:t>44条第1項により準用される第40条第1項】</w:t>
            </w:r>
          </w:p>
          <w:p w14:paraId="308C966E" w14:textId="77777777" w:rsidR="00D2660E" w:rsidRPr="00780078" w:rsidRDefault="00D2660E" w:rsidP="00D2660E">
            <w:pPr>
              <w:spacing w:line="18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color w:val="000000" w:themeColor="text1"/>
                <w:kern w:val="0"/>
                <w:sz w:val="16"/>
                <w:szCs w:val="16"/>
              </w:rPr>
              <w:t>【審査基準第3の1の(1)】</w:t>
            </w:r>
          </w:p>
          <w:p w14:paraId="1C73D201" w14:textId="77777777" w:rsidR="00D2660E" w:rsidRPr="00780078" w:rsidRDefault="00D2660E" w:rsidP="00D2660E">
            <w:pPr>
              <w:spacing w:line="18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color w:val="000000" w:themeColor="text1"/>
                <w:kern w:val="0"/>
                <w:sz w:val="16"/>
                <w:szCs w:val="16"/>
              </w:rPr>
              <w:t>【審査基準第3の1の(3)】</w:t>
            </w:r>
          </w:p>
          <w:p w14:paraId="224C3440" w14:textId="77777777" w:rsidR="00D2660E" w:rsidRPr="00780078" w:rsidRDefault="00D2660E" w:rsidP="00D2660E">
            <w:pPr>
              <w:spacing w:line="18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color w:val="000000" w:themeColor="text1"/>
                <w:kern w:val="0"/>
                <w:sz w:val="16"/>
                <w:szCs w:val="16"/>
              </w:rPr>
              <w:t>【審査基準第3の1の(4)】</w:t>
            </w:r>
          </w:p>
          <w:p w14:paraId="607D4474" w14:textId="77777777" w:rsidR="00D2660E" w:rsidRPr="00780078" w:rsidRDefault="00D2660E" w:rsidP="00D2660E">
            <w:pPr>
              <w:spacing w:line="18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color w:val="000000" w:themeColor="text1"/>
                <w:kern w:val="0"/>
                <w:sz w:val="16"/>
                <w:szCs w:val="16"/>
              </w:rPr>
              <w:t>【審査基準第3の1の(5)】</w:t>
            </w:r>
          </w:p>
          <w:p w14:paraId="501F340E" w14:textId="77777777" w:rsidR="000B1370" w:rsidRPr="00780078" w:rsidRDefault="00D2660E" w:rsidP="00D2660E">
            <w:pPr>
              <w:spacing w:line="18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color w:val="000000" w:themeColor="text1"/>
                <w:kern w:val="0"/>
                <w:sz w:val="16"/>
                <w:szCs w:val="16"/>
              </w:rPr>
              <w:t>【審査基準第3の1の(6)】</w:t>
            </w:r>
          </w:p>
          <w:p w14:paraId="63DCD42B" w14:textId="77777777" w:rsidR="008E4D28" w:rsidRPr="00780078" w:rsidRDefault="008E4D28" w:rsidP="00D2660E">
            <w:pPr>
              <w:spacing w:line="180" w:lineRule="exact"/>
              <w:ind w:leftChars="-50" w:left="29" w:hangingChars="100" w:hanging="138"/>
              <w:rPr>
                <w:rFonts w:asciiTheme="majorEastAsia" w:eastAsiaTheme="majorEastAsia" w:hAnsiTheme="majorEastAsia"/>
                <w:color w:val="000000" w:themeColor="text1"/>
                <w:kern w:val="0"/>
                <w:sz w:val="16"/>
                <w:szCs w:val="16"/>
              </w:rPr>
            </w:pPr>
          </w:p>
          <w:p w14:paraId="41FA07FD" w14:textId="7096794F" w:rsidR="008E4D28" w:rsidRPr="00780078" w:rsidRDefault="008E4D28" w:rsidP="008E4D28">
            <w:pPr>
              <w:spacing w:line="180" w:lineRule="exact"/>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color w:val="000000" w:themeColor="text1"/>
                <w:kern w:val="0"/>
                <w:sz w:val="16"/>
                <w:szCs w:val="16"/>
              </w:rPr>
              <w:t>②の確認方法として、欠格事由等の確認書により候補者本人にこれらの者に該当しないことの確認を行う方法で差し支えないが、必要に応じて法人の判断により医師の診断書等により確認することが考えられる。</w:t>
            </w:r>
          </w:p>
        </w:tc>
      </w:tr>
      <w:tr w:rsidR="00780078" w:rsidRPr="00780078" w14:paraId="253907F2" w14:textId="77777777" w:rsidTr="00D42C75">
        <w:trPr>
          <w:trHeight w:val="169"/>
        </w:trPr>
        <w:tc>
          <w:tcPr>
            <w:tcW w:w="1848" w:type="dxa"/>
            <w:tcBorders>
              <w:top w:val="single" w:sz="4" w:space="0" w:color="FFFFFF" w:themeColor="background1"/>
              <w:bottom w:val="nil"/>
            </w:tcBorders>
          </w:tcPr>
          <w:p w14:paraId="24ECB791" w14:textId="77777777" w:rsidR="000B1370" w:rsidRPr="00780078" w:rsidRDefault="000B1370" w:rsidP="000B1370">
            <w:pPr>
              <w:spacing w:line="100" w:lineRule="exact"/>
              <w:ind w:left="316" w:hangingChars="200" w:hanging="316"/>
              <w:jc w:val="left"/>
              <w:rPr>
                <w:rFonts w:asciiTheme="majorEastAsia" w:eastAsiaTheme="majorEastAsia" w:hAnsiTheme="majorEastAsia"/>
                <w:bCs/>
                <w:color w:val="000000" w:themeColor="text1"/>
                <w:sz w:val="18"/>
                <w:szCs w:val="18"/>
                <w:highlight w:val="cyan"/>
              </w:rPr>
            </w:pPr>
          </w:p>
        </w:tc>
        <w:tc>
          <w:tcPr>
            <w:tcW w:w="1415" w:type="dxa"/>
            <w:tcBorders>
              <w:top w:val="single" w:sz="4" w:space="0" w:color="FFFFFF" w:themeColor="background1"/>
              <w:bottom w:val="nil"/>
            </w:tcBorders>
          </w:tcPr>
          <w:p w14:paraId="284B0926" w14:textId="77777777" w:rsidR="000B1370" w:rsidRPr="00780078" w:rsidRDefault="000B1370" w:rsidP="000B1370">
            <w:pPr>
              <w:spacing w:line="100" w:lineRule="exact"/>
              <w:ind w:left="158" w:hangingChars="100" w:hanging="158"/>
              <w:jc w:val="center"/>
              <w:rPr>
                <w:rFonts w:asciiTheme="majorEastAsia" w:eastAsiaTheme="majorEastAsia" w:hAnsiTheme="majorEastAsia"/>
                <w:bCs/>
                <w:color w:val="000000" w:themeColor="text1"/>
                <w:sz w:val="18"/>
                <w:szCs w:val="18"/>
                <w:highlight w:val="cyan"/>
              </w:rPr>
            </w:pPr>
          </w:p>
        </w:tc>
        <w:tc>
          <w:tcPr>
            <w:tcW w:w="4960" w:type="dxa"/>
            <w:tcBorders>
              <w:top w:val="single" w:sz="4" w:space="0" w:color="FFFFFF" w:themeColor="background1"/>
              <w:bottom w:val="nil"/>
            </w:tcBorders>
          </w:tcPr>
          <w:p w14:paraId="61AAB79E" w14:textId="77777777" w:rsidR="000B1370" w:rsidRPr="00780078" w:rsidRDefault="000B1370" w:rsidP="00D42C75">
            <w:pPr>
              <w:spacing w:line="100" w:lineRule="exact"/>
              <w:rPr>
                <w:rFonts w:asciiTheme="majorEastAsia" w:eastAsiaTheme="majorEastAsia" w:hAnsiTheme="majorEastAsia"/>
                <w:color w:val="000000" w:themeColor="text1"/>
                <w:sz w:val="18"/>
                <w:szCs w:val="18"/>
                <w:highlight w:val="cyan"/>
              </w:rPr>
            </w:pPr>
          </w:p>
        </w:tc>
        <w:tc>
          <w:tcPr>
            <w:tcW w:w="1813" w:type="dxa"/>
            <w:tcBorders>
              <w:top w:val="single" w:sz="4" w:space="0" w:color="FFFFFF" w:themeColor="background1"/>
              <w:bottom w:val="nil"/>
            </w:tcBorders>
          </w:tcPr>
          <w:p w14:paraId="6D5306CE" w14:textId="77777777" w:rsidR="000B1370" w:rsidRPr="00780078" w:rsidRDefault="000B1370" w:rsidP="000B1370">
            <w:pPr>
              <w:spacing w:line="100" w:lineRule="exact"/>
              <w:ind w:leftChars="-50" w:left="29" w:hangingChars="100" w:hanging="138"/>
              <w:jc w:val="left"/>
              <w:rPr>
                <w:rFonts w:hAnsi="HG丸ｺﾞｼｯｸM-PRO"/>
                <w:color w:val="000000" w:themeColor="text1"/>
                <w:kern w:val="0"/>
                <w:sz w:val="16"/>
                <w:szCs w:val="18"/>
                <w:highlight w:val="cyan"/>
              </w:rPr>
            </w:pPr>
          </w:p>
        </w:tc>
      </w:tr>
      <w:tr w:rsidR="00780078" w:rsidRPr="00780078" w14:paraId="52DFA8BF" w14:textId="77777777" w:rsidTr="006134F2">
        <w:trPr>
          <w:trHeight w:val="860"/>
        </w:trPr>
        <w:tc>
          <w:tcPr>
            <w:tcW w:w="1848" w:type="dxa"/>
            <w:tcBorders>
              <w:top w:val="nil"/>
              <w:bottom w:val="nil"/>
            </w:tcBorders>
          </w:tcPr>
          <w:p w14:paraId="3A2FEBAE" w14:textId="77777777" w:rsidR="000B1370" w:rsidRPr="00780078" w:rsidRDefault="000B1370" w:rsidP="00454AFE">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18"/>
              </w:rPr>
              <w:t>評議員、理事又は職員を兼ねていないか</w:t>
            </w:r>
          </w:p>
        </w:tc>
        <w:tc>
          <w:tcPr>
            <w:tcW w:w="1415" w:type="dxa"/>
            <w:tcBorders>
              <w:top w:val="nil"/>
              <w:bottom w:val="nil"/>
            </w:tcBorders>
          </w:tcPr>
          <w:p w14:paraId="5B71544A" w14:textId="77777777" w:rsidR="000B1370" w:rsidRPr="00780078" w:rsidRDefault="000B1370" w:rsidP="00454AFE">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nil"/>
            </w:tcBorders>
          </w:tcPr>
          <w:p w14:paraId="27E35C0E" w14:textId="3E8C9B5C" w:rsidR="000B1370" w:rsidRPr="00780078" w:rsidRDefault="000B1370" w:rsidP="00454AFE">
            <w:pPr>
              <w:spacing w:line="23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w:t>
            </w:r>
            <w:r w:rsidRPr="00780078">
              <w:rPr>
                <w:rFonts w:asciiTheme="majorEastAsia" w:eastAsiaTheme="majorEastAsia" w:hAnsiTheme="majorEastAsia" w:hint="eastAsia"/>
                <w:color w:val="000000" w:themeColor="text1"/>
                <w:sz w:val="18"/>
                <w:szCs w:val="18"/>
              </w:rPr>
              <w:t>監事は、</w:t>
            </w:r>
            <w:r w:rsidRPr="00780078">
              <w:rPr>
                <w:rFonts w:asciiTheme="majorEastAsia" w:eastAsiaTheme="majorEastAsia" w:hAnsiTheme="majorEastAsia" w:hint="eastAsia"/>
                <w:color w:val="000000" w:themeColor="text1"/>
                <w:kern w:val="0"/>
                <w:sz w:val="18"/>
                <w:szCs w:val="21"/>
              </w:rPr>
              <w:t>理事の職務の執行を監査する役割を果たすため</w:t>
            </w:r>
            <w:r w:rsidRPr="00780078">
              <w:rPr>
                <w:rFonts w:asciiTheme="majorEastAsia" w:eastAsiaTheme="majorEastAsia" w:hAnsiTheme="majorEastAsia" w:hint="eastAsia"/>
                <w:bCs/>
                <w:color w:val="000000" w:themeColor="text1"/>
                <w:sz w:val="18"/>
                <w:szCs w:val="20"/>
              </w:rPr>
              <w:t>、理事又は職員を兼ねることができない。</w:t>
            </w:r>
          </w:p>
        </w:tc>
        <w:tc>
          <w:tcPr>
            <w:tcW w:w="1813" w:type="dxa"/>
            <w:tcBorders>
              <w:top w:val="nil"/>
              <w:bottom w:val="nil"/>
            </w:tcBorders>
          </w:tcPr>
          <w:p w14:paraId="584F5628"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44条第2項】</w:t>
            </w:r>
          </w:p>
          <w:p w14:paraId="76A92AE6" w14:textId="3488E4AD"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3の4の(1)】</w:t>
            </w:r>
          </w:p>
        </w:tc>
      </w:tr>
      <w:tr w:rsidR="00780078" w:rsidRPr="00780078" w14:paraId="290404FA" w14:textId="77777777" w:rsidTr="00C469E0">
        <w:trPr>
          <w:trHeight w:val="1029"/>
        </w:trPr>
        <w:tc>
          <w:tcPr>
            <w:tcW w:w="1848" w:type="dxa"/>
            <w:tcBorders>
              <w:top w:val="nil"/>
              <w:bottom w:val="nil"/>
            </w:tcBorders>
          </w:tcPr>
          <w:p w14:paraId="69599681" w14:textId="77777777" w:rsidR="000B1370" w:rsidRPr="00780078" w:rsidRDefault="000B1370" w:rsidP="00454AFE">
            <w:pPr>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w:t>
            </w:r>
            <w:r w:rsidRPr="004B2F10">
              <w:rPr>
                <w:rFonts w:asciiTheme="majorEastAsia" w:eastAsiaTheme="majorEastAsia" w:hAnsiTheme="majorEastAsia" w:hint="eastAsia"/>
                <w:bCs/>
                <w:color w:val="000000" w:themeColor="text1"/>
                <w:sz w:val="18"/>
                <w:szCs w:val="20"/>
              </w:rPr>
              <w:t>ウ</w:t>
            </w:r>
            <w:r w:rsidRPr="00780078">
              <w:rPr>
                <w:rFonts w:asciiTheme="majorEastAsia" w:eastAsiaTheme="majorEastAsia" w:hAnsiTheme="majorEastAsia" w:hint="eastAsia"/>
                <w:bCs/>
                <w:color w:val="000000" w:themeColor="text1"/>
                <w:sz w:val="18"/>
                <w:szCs w:val="20"/>
              </w:rPr>
              <w:t xml:space="preserve">　</w:t>
            </w:r>
            <w:r w:rsidRPr="00780078">
              <w:rPr>
                <w:rFonts w:asciiTheme="majorEastAsia" w:eastAsiaTheme="majorEastAsia" w:hAnsiTheme="majorEastAsia" w:hint="eastAsia"/>
                <w:color w:val="000000" w:themeColor="text1"/>
                <w:sz w:val="18"/>
                <w:szCs w:val="18"/>
              </w:rPr>
              <w:t>監事のうちに、各役員について、その配偶者又は三親等以内の親族その他各役員と厚生労働省令で定める特殊関係がある者が含まれていないか</w:t>
            </w:r>
          </w:p>
        </w:tc>
        <w:tc>
          <w:tcPr>
            <w:tcW w:w="1415" w:type="dxa"/>
            <w:tcBorders>
              <w:top w:val="nil"/>
              <w:bottom w:val="nil"/>
            </w:tcBorders>
          </w:tcPr>
          <w:p w14:paraId="2CEFBB04" w14:textId="77777777" w:rsidR="000B1370" w:rsidRPr="00780078" w:rsidRDefault="000B1370" w:rsidP="00454AFE">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p w14:paraId="03E64E5D" w14:textId="77777777" w:rsidR="000B1370" w:rsidRPr="00780078" w:rsidRDefault="000B1370" w:rsidP="00454AFE">
            <w:pPr>
              <w:spacing w:line="230" w:lineRule="exact"/>
              <w:jc w:val="center"/>
              <w:rPr>
                <w:rFonts w:asciiTheme="majorEastAsia" w:eastAsiaTheme="majorEastAsia" w:hAnsiTheme="majorEastAsia"/>
                <w:bCs/>
                <w:color w:val="000000" w:themeColor="text1"/>
                <w:sz w:val="18"/>
                <w:szCs w:val="20"/>
              </w:rPr>
            </w:pPr>
          </w:p>
          <w:p w14:paraId="701AF132" w14:textId="77777777" w:rsidR="000B1370" w:rsidRPr="00780078" w:rsidRDefault="000B1370" w:rsidP="00454AFE">
            <w:pPr>
              <w:spacing w:line="230" w:lineRule="exact"/>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54A40585" w14:textId="221D49E4" w:rsidR="000B1370" w:rsidRPr="00780078" w:rsidRDefault="000B1370" w:rsidP="00454AFE">
            <w:pPr>
              <w:spacing w:line="23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w:t>
            </w:r>
            <w:r w:rsidRPr="00780078">
              <w:rPr>
                <w:rFonts w:asciiTheme="majorEastAsia" w:eastAsiaTheme="majorEastAsia" w:hAnsiTheme="majorEastAsia" w:hint="eastAsia"/>
                <w:color w:val="000000" w:themeColor="text1"/>
                <w:sz w:val="18"/>
                <w:szCs w:val="18"/>
              </w:rPr>
              <w:t>各役員と特殊の関係にある者（注）が含まれていてはならない。</w:t>
            </w:r>
          </w:p>
          <w:p w14:paraId="3374B0FC" w14:textId="77777777" w:rsidR="000B1370" w:rsidRPr="00780078" w:rsidRDefault="000B1370" w:rsidP="00454AFE">
            <w:pPr>
              <w:spacing w:line="23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複数（２人以上）の監事がそれぞれ独立して職務を執行することから他の監事と特殊の関係にある者が含まれていてはならない。</w:t>
            </w:r>
          </w:p>
          <w:p w14:paraId="1EB67C14" w14:textId="58A8816D" w:rsidR="000B1370" w:rsidRPr="00780078" w:rsidRDefault="000B1370" w:rsidP="00454AFE">
            <w:pPr>
              <w:spacing w:line="23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 xml:space="preserve">　</w:t>
            </w:r>
            <w:r w:rsidRPr="00780078">
              <w:rPr>
                <w:rFonts w:asciiTheme="majorEastAsia" w:eastAsiaTheme="majorEastAsia" w:hAnsiTheme="majorEastAsia" w:cs="ＭＳゴシック" w:hint="eastAsia"/>
                <w:color w:val="000000" w:themeColor="text1"/>
                <w:kern w:val="0"/>
                <w:sz w:val="18"/>
                <w:szCs w:val="18"/>
              </w:rPr>
              <w:t>（注）各役員と特殊の関係にある者の範囲は次のとおりである。</w:t>
            </w:r>
          </w:p>
          <w:p w14:paraId="59C2DE82" w14:textId="77777777" w:rsidR="000B1370" w:rsidRPr="00780078" w:rsidRDefault="000B1370" w:rsidP="00454AFE">
            <w:pPr>
              <w:spacing w:line="23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①　配偶者</w:t>
            </w:r>
          </w:p>
          <w:p w14:paraId="23DF19DD" w14:textId="77777777" w:rsidR="000B1370" w:rsidRPr="00780078" w:rsidRDefault="000B1370" w:rsidP="00454AFE">
            <w:pPr>
              <w:spacing w:line="23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②　三親等以内の親族</w:t>
            </w:r>
          </w:p>
          <w:p w14:paraId="40EFF7B2" w14:textId="77777777" w:rsidR="000B1370" w:rsidRPr="00780078" w:rsidRDefault="000B1370" w:rsidP="00454AFE">
            <w:pPr>
              <w:spacing w:line="23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③　厚生労働省令で定める者</w:t>
            </w:r>
          </w:p>
          <w:p w14:paraId="50FE3B49" w14:textId="77777777" w:rsidR="000B1370" w:rsidRPr="00780078" w:rsidRDefault="000B1370" w:rsidP="00454AFE">
            <w:pPr>
              <w:spacing w:line="23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ⅰ　当該役員と婚姻の届出をしていないが事実上婚姻関係と同様の事情にある者</w:t>
            </w:r>
          </w:p>
          <w:p w14:paraId="44352E45" w14:textId="77777777" w:rsidR="000B1370" w:rsidRPr="00780078" w:rsidRDefault="000B1370" w:rsidP="00454AFE">
            <w:pPr>
              <w:spacing w:line="23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ⅱ　当該役員の使用人</w:t>
            </w:r>
          </w:p>
          <w:p w14:paraId="473CE33C" w14:textId="77777777" w:rsidR="000B1370" w:rsidRPr="00780078" w:rsidRDefault="000B1370" w:rsidP="00454AFE">
            <w:pPr>
              <w:spacing w:line="23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ⅲ　当該役員から受ける金銭その他の財産によって生計を維持している者</w:t>
            </w:r>
          </w:p>
          <w:p w14:paraId="05E64A4B" w14:textId="77777777" w:rsidR="000B1370" w:rsidRPr="00780078" w:rsidRDefault="000B1370" w:rsidP="00454AFE">
            <w:pPr>
              <w:spacing w:line="23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ⅳ　ⅱ又はⅲの配偶者</w:t>
            </w:r>
          </w:p>
          <w:p w14:paraId="6EBCDC63" w14:textId="77777777" w:rsidR="000B1370" w:rsidRPr="00780078" w:rsidRDefault="000B1370" w:rsidP="00454AFE">
            <w:pPr>
              <w:spacing w:line="23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ⅴ　ⅰ～ⅲの三親等以内の親族であって、これらの者と生計を一にする者</w:t>
            </w:r>
          </w:p>
          <w:p w14:paraId="5E5FA432" w14:textId="77777777" w:rsidR="000B1370" w:rsidRPr="00780078" w:rsidRDefault="000B1370" w:rsidP="00454AFE">
            <w:pPr>
              <w:spacing w:line="230" w:lineRule="exact"/>
              <w:ind w:leftChars="250" w:left="703" w:hangingChars="100" w:hanging="158"/>
              <w:rPr>
                <w:rFonts w:asciiTheme="majorEastAsia" w:eastAsiaTheme="majorEastAsia" w:hAnsiTheme="majorEastAsia" w:cs="ＭＳゴシック"/>
                <w:color w:val="000000" w:themeColor="text1"/>
                <w:spacing w:val="-2"/>
                <w:kern w:val="0"/>
                <w:sz w:val="18"/>
                <w:szCs w:val="18"/>
              </w:rPr>
            </w:pPr>
            <w:r w:rsidRPr="00780078">
              <w:rPr>
                <w:rFonts w:asciiTheme="majorEastAsia" w:eastAsiaTheme="majorEastAsia" w:hAnsiTheme="majorEastAsia" w:cs="ＭＳゴシック" w:hint="eastAsia"/>
                <w:color w:val="000000" w:themeColor="text1"/>
                <w:kern w:val="0"/>
                <w:sz w:val="18"/>
                <w:szCs w:val="18"/>
              </w:rPr>
              <w:t>ⅵ</w:t>
            </w:r>
            <w:r w:rsidRPr="00780078">
              <w:rPr>
                <w:rFonts w:asciiTheme="majorEastAsia" w:eastAsiaTheme="majorEastAsia" w:hAnsiTheme="majorEastAsia" w:cs="ＭＳゴシック" w:hint="eastAsia"/>
                <w:color w:val="000000" w:themeColor="text1"/>
                <w:spacing w:val="-2"/>
                <w:kern w:val="0"/>
                <w:sz w:val="18"/>
                <w:szCs w:val="18"/>
              </w:rPr>
              <w:t xml:space="preserve">　当該理事が役員（注２）若しくは業務を執行する社員である他の同一の社会福祉法人以外の団体の役員、業務を執行する社員又は職員（同一の団体の役員等が当該社会福祉法人の監事の総数の３分の１を超える場合に限る。）</w:t>
            </w:r>
          </w:p>
          <w:p w14:paraId="162AF11A" w14:textId="77777777" w:rsidR="000B1370" w:rsidRPr="00780078" w:rsidRDefault="000B1370" w:rsidP="00454AFE">
            <w:pPr>
              <w:spacing w:line="23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（注２）法人ではない団体で代表者又は管理人の定めがある場合には、その代表者又は管理人を含む。ⅶにおいて同じ。</w:t>
            </w:r>
          </w:p>
          <w:p w14:paraId="08702B3F" w14:textId="537A1C05" w:rsidR="000B1370" w:rsidRPr="00780078" w:rsidRDefault="000B1370" w:rsidP="00454AFE">
            <w:pPr>
              <w:spacing w:line="23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ⅶ　当該監事が役員若しくは業務を執行する社員である他の同一の社会福祉法人以外の団体の役員、業務を執行する社員又は職員（同一の団体の役員等が当該社会福祉法人の監事の総数の３分の１を超える場合に限る。）</w:t>
            </w:r>
          </w:p>
          <w:p w14:paraId="5237B739" w14:textId="0E91DB77" w:rsidR="000B1370" w:rsidRPr="00780078" w:rsidRDefault="000B1370" w:rsidP="00454AFE">
            <w:pPr>
              <w:spacing w:line="23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ⅷ　他の社会福祉法人の理事又は職員（当該他の社会福祉法人の評議員となっている当該社会福祉法人の評議員及び役員の合計数が、当該他の社会福祉法人の評議員の総数の半数を超える場合に限る。）</w:t>
            </w:r>
          </w:p>
          <w:p w14:paraId="3E7CED69" w14:textId="77777777" w:rsidR="000B1370" w:rsidRPr="00780078" w:rsidRDefault="000B1370" w:rsidP="00454AFE">
            <w:pPr>
              <w:spacing w:line="23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ⅸ　次の団体の職員（国会議員又は地方議会の議員を除く。）（同一の団体の職員が当該社会福祉法人の監事の総数の３分の１を超える場合に限る。）</w:t>
            </w:r>
          </w:p>
          <w:p w14:paraId="4D40F391" w14:textId="1FE35284" w:rsidR="000B1370" w:rsidRPr="00780078" w:rsidRDefault="000B1370" w:rsidP="00454AFE">
            <w:pPr>
              <w:spacing w:line="230" w:lineRule="exact"/>
              <w:ind w:leftChars="350" w:left="921" w:hangingChars="100" w:hanging="158"/>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国の機関、地方公共団体、独立行政法人、国立大学法人、大学共同利用機関法人、地方独立行政法人、特殊法人、認可法人</w:t>
            </w:r>
            <w:r w:rsidRPr="00780078">
              <w:rPr>
                <w:rFonts w:asciiTheme="majorEastAsia" w:eastAsiaTheme="majorEastAsia" w:hAnsiTheme="majorEastAsia" w:hint="eastAsia"/>
                <w:color w:val="000000" w:themeColor="text1"/>
                <w:kern w:val="0"/>
                <w:sz w:val="18"/>
                <w:szCs w:val="18"/>
              </w:rPr>
              <w:t xml:space="preserve">　</w:t>
            </w:r>
          </w:p>
          <w:p w14:paraId="4FCCEED8" w14:textId="7A3DD3E6" w:rsidR="000B1370" w:rsidRPr="00780078" w:rsidRDefault="000B1370" w:rsidP="00454AFE">
            <w:pPr>
              <w:spacing w:line="230" w:lineRule="exact"/>
              <w:ind w:leftChars="100" w:left="376" w:hangingChars="100" w:hanging="158"/>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hint="eastAsia"/>
                <w:color w:val="000000" w:themeColor="text1"/>
                <w:kern w:val="0"/>
                <w:sz w:val="18"/>
                <w:szCs w:val="18"/>
              </w:rPr>
              <w:t>※　租税特別措置法第</w:t>
            </w:r>
            <w:r w:rsidRPr="00780078">
              <w:rPr>
                <w:rFonts w:asciiTheme="majorEastAsia" w:eastAsiaTheme="majorEastAsia" w:hAnsiTheme="majorEastAsia"/>
                <w:color w:val="000000" w:themeColor="text1"/>
                <w:kern w:val="0"/>
                <w:sz w:val="18"/>
                <w:szCs w:val="18"/>
              </w:rPr>
              <w:t>40条第１項の適用を受けるための条件となる特殊の関係にある者の範囲については、上記（注１）と同一ではないため留意</w:t>
            </w:r>
            <w:r w:rsidRPr="00780078">
              <w:rPr>
                <w:rFonts w:asciiTheme="majorEastAsia" w:eastAsiaTheme="majorEastAsia" w:hAnsiTheme="majorEastAsia" w:hint="eastAsia"/>
                <w:color w:val="000000" w:themeColor="text1"/>
                <w:kern w:val="0"/>
                <w:sz w:val="18"/>
                <w:szCs w:val="18"/>
              </w:rPr>
              <w:t>する</w:t>
            </w:r>
            <w:r w:rsidRPr="00780078">
              <w:rPr>
                <w:rFonts w:asciiTheme="majorEastAsia" w:eastAsiaTheme="majorEastAsia" w:hAnsiTheme="majorEastAsia"/>
                <w:color w:val="000000" w:themeColor="text1"/>
                <w:kern w:val="0"/>
                <w:sz w:val="18"/>
                <w:szCs w:val="18"/>
              </w:rPr>
              <w:t>必要</w:t>
            </w:r>
            <w:r w:rsidRPr="00780078">
              <w:rPr>
                <w:rFonts w:asciiTheme="majorEastAsia" w:eastAsiaTheme="majorEastAsia" w:hAnsiTheme="majorEastAsia" w:hint="eastAsia"/>
                <w:color w:val="000000" w:themeColor="text1"/>
                <w:kern w:val="0"/>
                <w:sz w:val="18"/>
                <w:szCs w:val="18"/>
              </w:rPr>
              <w:t>がある</w:t>
            </w:r>
            <w:r w:rsidRPr="00780078">
              <w:rPr>
                <w:rFonts w:asciiTheme="majorEastAsia" w:eastAsiaTheme="majorEastAsia" w:hAnsiTheme="majorEastAsia"/>
                <w:color w:val="000000" w:themeColor="text1"/>
                <w:kern w:val="0"/>
                <w:sz w:val="18"/>
                <w:szCs w:val="18"/>
              </w:rPr>
              <w:t>。</w:t>
            </w:r>
          </w:p>
          <w:p w14:paraId="30F7189D" w14:textId="4AF4DB6A" w:rsidR="000B1370" w:rsidRPr="00780078" w:rsidRDefault="000B1370" w:rsidP="00454AFE">
            <w:pPr>
              <w:spacing w:line="230" w:lineRule="exact"/>
              <w:ind w:leftChars="100" w:left="376" w:hangingChars="100" w:hanging="158"/>
              <w:rPr>
                <w:rFonts w:asciiTheme="majorEastAsia" w:eastAsiaTheme="majorEastAsia" w:hAnsiTheme="majorEastAsia"/>
                <w:color w:val="000000" w:themeColor="text1"/>
                <w:kern w:val="0"/>
                <w:sz w:val="18"/>
                <w:szCs w:val="18"/>
              </w:rPr>
            </w:pPr>
            <w:r w:rsidRPr="00780078">
              <w:rPr>
                <w:rFonts w:asciiTheme="majorEastAsia" w:eastAsiaTheme="majorEastAsia" w:hAnsiTheme="majorEastAsia" w:hint="eastAsia"/>
                <w:color w:val="000000" w:themeColor="text1"/>
                <w:kern w:val="0"/>
                <w:sz w:val="18"/>
                <w:szCs w:val="18"/>
              </w:rPr>
              <w:t>※ 法人から委託を受けて記帳代行業務や税理士業務を行う場合に、計算書類等を作成する立場にある者が当該計算書類等を監査する</w:t>
            </w:r>
            <w:r w:rsidR="00571B77" w:rsidRPr="008D6E98">
              <w:rPr>
                <w:rFonts w:asciiTheme="majorEastAsia" w:eastAsiaTheme="majorEastAsia" w:hAnsiTheme="majorEastAsia" w:hint="eastAsia"/>
                <w:kern w:val="0"/>
                <w:sz w:val="18"/>
                <w:szCs w:val="18"/>
              </w:rPr>
              <w:t>ことは</w:t>
            </w:r>
            <w:r w:rsidRPr="00780078">
              <w:rPr>
                <w:rFonts w:asciiTheme="majorEastAsia" w:eastAsiaTheme="majorEastAsia" w:hAnsiTheme="majorEastAsia" w:hint="eastAsia"/>
                <w:color w:val="000000" w:themeColor="text1"/>
                <w:kern w:val="0"/>
                <w:sz w:val="18"/>
                <w:szCs w:val="18"/>
              </w:rPr>
              <w:t>自己点検に当たるため、これらの者を監事に選任することは適当でないが、法律面や経営面のアドバイスのみを行う契約となっている場合については、監事に選任することは可能である。</w:t>
            </w:r>
          </w:p>
          <w:p w14:paraId="03F3C743" w14:textId="77777777" w:rsidR="000B1370" w:rsidRPr="00780078" w:rsidRDefault="000B1370" w:rsidP="00454AFE">
            <w:pPr>
              <w:spacing w:line="12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p>
          <w:p w14:paraId="6161797E" w14:textId="337B5238" w:rsidR="000B1370" w:rsidRPr="00780078" w:rsidRDefault="000B1370" w:rsidP="00454AFE">
            <w:pPr>
              <w:spacing w:line="23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監事の選任に当たり、各役員（理事及び監事）と特殊の関係にある者が含まれていないかについて確認を行う必要がある。確認方</w:t>
            </w:r>
            <w:r w:rsidRPr="00780078">
              <w:rPr>
                <w:rFonts w:asciiTheme="majorEastAsia" w:eastAsiaTheme="majorEastAsia" w:hAnsiTheme="majorEastAsia" w:cs="ＭＳゴシック" w:hint="eastAsia"/>
                <w:color w:val="000000" w:themeColor="text1"/>
                <w:kern w:val="0"/>
                <w:sz w:val="18"/>
                <w:szCs w:val="18"/>
              </w:rPr>
              <w:lastRenderedPageBreak/>
              <w:t>法としては、履歴書若しくは誓約書等により候補者本人にこれらの者に該当しないことの確認を行う方法で差し支えないが、法人の判断により官公署が発行する書類により確認を行うことも考えられる。</w:t>
            </w:r>
          </w:p>
        </w:tc>
        <w:tc>
          <w:tcPr>
            <w:tcW w:w="1813" w:type="dxa"/>
            <w:tcBorders>
              <w:top w:val="nil"/>
              <w:bottom w:val="nil"/>
            </w:tcBorders>
          </w:tcPr>
          <w:p w14:paraId="737EAEA9"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lastRenderedPageBreak/>
              <w:t>【法第</w:t>
            </w:r>
            <w:r w:rsidRPr="00780078">
              <w:rPr>
                <w:rFonts w:asciiTheme="majorEastAsia" w:eastAsiaTheme="majorEastAsia" w:hAnsiTheme="majorEastAsia"/>
                <w:bCs/>
                <w:color w:val="000000" w:themeColor="text1"/>
                <w:sz w:val="14"/>
                <w:szCs w:val="14"/>
              </w:rPr>
              <w:t>44条第7項】</w:t>
            </w:r>
          </w:p>
          <w:p w14:paraId="5DFF8C11"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cs="ＭＳゴシック" w:hint="eastAsia"/>
                <w:color w:val="000000" w:themeColor="text1"/>
                <w:kern w:val="0"/>
                <w:sz w:val="14"/>
                <w:szCs w:val="14"/>
              </w:rPr>
              <w:t>【規則第</w:t>
            </w:r>
            <w:r w:rsidRPr="00780078">
              <w:rPr>
                <w:rFonts w:asciiTheme="majorEastAsia" w:eastAsiaTheme="majorEastAsia" w:hAnsiTheme="majorEastAsia" w:cs="ＭＳゴシック"/>
                <w:color w:val="000000" w:themeColor="text1"/>
                <w:kern w:val="0"/>
                <w:sz w:val="14"/>
                <w:szCs w:val="14"/>
              </w:rPr>
              <w:t>2条の11</w:t>
            </w:r>
            <w:r w:rsidRPr="00780078">
              <w:rPr>
                <w:rFonts w:asciiTheme="majorEastAsia" w:eastAsiaTheme="majorEastAsia" w:hAnsiTheme="majorEastAsia" w:cs="ＭＳゴシック" w:hint="eastAsia"/>
                <w:color w:val="000000" w:themeColor="text1"/>
                <w:kern w:val="0"/>
                <w:sz w:val="14"/>
                <w:szCs w:val="14"/>
              </w:rPr>
              <w:t>】</w:t>
            </w:r>
          </w:p>
          <w:p w14:paraId="2FAD5FFD"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3の4の</w:t>
            </w: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4</w:t>
            </w: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w:t>
            </w:r>
          </w:p>
          <w:p w14:paraId="29483165"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p w14:paraId="519BCA47"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p w14:paraId="60ABF6C8"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p w14:paraId="40275390"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p w14:paraId="3FBD8D49"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p w14:paraId="65E1F86B"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66CA8353" w14:textId="77777777" w:rsidTr="006134F2">
        <w:trPr>
          <w:trHeight w:val="1455"/>
        </w:trPr>
        <w:tc>
          <w:tcPr>
            <w:tcW w:w="1848" w:type="dxa"/>
            <w:tcBorders>
              <w:top w:val="nil"/>
              <w:bottom w:val="nil"/>
            </w:tcBorders>
          </w:tcPr>
          <w:p w14:paraId="19856ECC"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エ　</w:t>
            </w:r>
            <w:r w:rsidRPr="00780078">
              <w:rPr>
                <w:rFonts w:asciiTheme="majorEastAsia" w:eastAsiaTheme="majorEastAsia" w:hAnsiTheme="majorEastAsia" w:hint="eastAsia"/>
                <w:color w:val="000000" w:themeColor="text1"/>
                <w:sz w:val="18"/>
                <w:szCs w:val="18"/>
              </w:rPr>
              <w:t>実際に法人運営に参加できない者が名目的に選任されていないか</w:t>
            </w:r>
          </w:p>
        </w:tc>
        <w:tc>
          <w:tcPr>
            <w:tcW w:w="1415" w:type="dxa"/>
            <w:tcBorders>
              <w:top w:val="nil"/>
              <w:bottom w:val="nil"/>
            </w:tcBorders>
          </w:tcPr>
          <w:p w14:paraId="044678D7"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nil"/>
            </w:tcBorders>
          </w:tcPr>
          <w:p w14:paraId="0F93392F" w14:textId="77777777"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bCs/>
                <w:color w:val="000000" w:themeColor="text1"/>
                <w:sz w:val="18"/>
                <w:szCs w:val="20"/>
              </w:rPr>
              <w:t>○</w:t>
            </w:r>
            <w:r w:rsidRPr="00780078">
              <w:rPr>
                <w:rFonts w:asciiTheme="majorEastAsia" w:eastAsiaTheme="majorEastAsia" w:hAnsiTheme="majorEastAsia" w:cs="ＭＳゴシック" w:hint="eastAsia"/>
                <w:color w:val="000000" w:themeColor="text1"/>
                <w:kern w:val="0"/>
                <w:sz w:val="18"/>
                <w:szCs w:val="21"/>
              </w:rPr>
              <w:t>監事の役割の重要性に鑑みれば、実際に理事会に参加できない者が名目的・慣例的に監事として選任され、その結果、理事会を欠席することとなることは適当ではない。</w:t>
            </w:r>
          </w:p>
          <w:p w14:paraId="6159376B" w14:textId="77777777"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○原則として、前年度から当該年度までの間において理事会を２回以上続けて欠席している者は不適当である（なお、決議の省略を行った場合は、出席とみなして差し支えない）。</w:t>
            </w:r>
          </w:p>
          <w:p w14:paraId="1E0572CE" w14:textId="25A26068"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5211FB30"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p w14:paraId="16DE3CAD"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3の1の</w:t>
            </w: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3</w:t>
            </w: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w:t>
            </w:r>
          </w:p>
        </w:tc>
      </w:tr>
      <w:tr w:rsidR="00780078" w:rsidRPr="00780078" w14:paraId="710D7833" w14:textId="77777777" w:rsidTr="0030779B">
        <w:trPr>
          <w:trHeight w:val="1322"/>
        </w:trPr>
        <w:tc>
          <w:tcPr>
            <w:tcW w:w="1848" w:type="dxa"/>
            <w:tcBorders>
              <w:top w:val="nil"/>
              <w:bottom w:val="nil"/>
            </w:tcBorders>
          </w:tcPr>
          <w:p w14:paraId="021CF620"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オ　</w:t>
            </w:r>
            <w:r w:rsidRPr="00780078">
              <w:rPr>
                <w:rFonts w:asciiTheme="majorEastAsia" w:eastAsiaTheme="majorEastAsia" w:hAnsiTheme="majorEastAsia" w:hint="eastAsia"/>
                <w:color w:val="000000" w:themeColor="text1"/>
                <w:sz w:val="18"/>
                <w:szCs w:val="18"/>
              </w:rPr>
              <w:t>地方公共団体の長等特定の公職にある者が慣例的に監事に就任していないか</w:t>
            </w:r>
          </w:p>
        </w:tc>
        <w:tc>
          <w:tcPr>
            <w:tcW w:w="1415" w:type="dxa"/>
            <w:tcBorders>
              <w:top w:val="nil"/>
              <w:bottom w:val="nil"/>
            </w:tcBorders>
          </w:tcPr>
          <w:p w14:paraId="2C1ADD7A"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nil"/>
            </w:tcBorders>
          </w:tcPr>
          <w:p w14:paraId="1DAF5F7A"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w:t>
            </w:r>
            <w:r w:rsidRPr="00780078">
              <w:rPr>
                <w:rFonts w:asciiTheme="majorEastAsia" w:eastAsiaTheme="majorEastAsia" w:hAnsiTheme="majorEastAsia" w:cs="ＭＳゴシック" w:hint="eastAsia"/>
                <w:color w:val="000000" w:themeColor="text1"/>
                <w:kern w:val="0"/>
                <w:sz w:val="18"/>
                <w:szCs w:val="21"/>
              </w:rPr>
              <w:t>監事の役割の重要性に鑑みれば、地方公共団体の長等の特定の公職にある者が名目的・慣例的に監事として選任され、その結果、理事会を欠席することとなることは適当ではない。</w:t>
            </w:r>
          </w:p>
          <w:p w14:paraId="6BEE80BE"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37CDE66B"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3の1の</w:t>
            </w: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4</w:t>
            </w: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w:t>
            </w:r>
          </w:p>
        </w:tc>
      </w:tr>
      <w:tr w:rsidR="00780078" w:rsidRPr="00780078" w14:paraId="4D104C75" w14:textId="77777777" w:rsidTr="0030779B">
        <w:trPr>
          <w:trHeight w:val="406"/>
        </w:trPr>
        <w:tc>
          <w:tcPr>
            <w:tcW w:w="1848" w:type="dxa"/>
            <w:tcBorders>
              <w:top w:val="nil"/>
              <w:bottom w:val="single" w:sz="4" w:space="0" w:color="FFFFFF" w:themeColor="background1"/>
            </w:tcBorders>
          </w:tcPr>
          <w:p w14:paraId="12517AFB" w14:textId="00EE7104" w:rsidR="000B1370" w:rsidRPr="00780078" w:rsidRDefault="0030779B"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③　</w:t>
            </w:r>
            <w:r w:rsidRPr="00780078">
              <w:rPr>
                <w:rFonts w:asciiTheme="majorEastAsia" w:eastAsiaTheme="majorEastAsia" w:hAnsiTheme="majorEastAsia" w:hint="eastAsia"/>
                <w:color w:val="000000" w:themeColor="text1"/>
                <w:sz w:val="18"/>
                <w:szCs w:val="18"/>
              </w:rPr>
              <w:t>法に定める者が含まれているか</w:t>
            </w:r>
          </w:p>
        </w:tc>
        <w:tc>
          <w:tcPr>
            <w:tcW w:w="1415" w:type="dxa"/>
            <w:tcBorders>
              <w:top w:val="nil"/>
              <w:bottom w:val="single" w:sz="4" w:space="0" w:color="FFFFFF" w:themeColor="background1"/>
            </w:tcBorders>
          </w:tcPr>
          <w:p w14:paraId="5AE7A6EE"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FFFFFF" w:themeColor="background1"/>
            </w:tcBorders>
          </w:tcPr>
          <w:p w14:paraId="03FBD7B3" w14:textId="77777777"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single" w:sz="4" w:space="0" w:color="FFFFFF" w:themeColor="background1"/>
            </w:tcBorders>
          </w:tcPr>
          <w:p w14:paraId="6F8E9C55"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34DF4A7A" w14:textId="77777777" w:rsidTr="006134F2">
        <w:trPr>
          <w:trHeight w:val="2160"/>
        </w:trPr>
        <w:tc>
          <w:tcPr>
            <w:tcW w:w="1848" w:type="dxa"/>
            <w:tcBorders>
              <w:top w:val="nil"/>
              <w:bottom w:val="nil"/>
            </w:tcBorders>
          </w:tcPr>
          <w:p w14:paraId="4BC7F272" w14:textId="77777777" w:rsidR="000B1370" w:rsidRPr="00780078" w:rsidRDefault="000B1370" w:rsidP="000B1370">
            <w:pPr>
              <w:widowControl/>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社会福祉事業について識見を有する者及び財務管理について識見を有する者が含まれているか</w:t>
            </w:r>
          </w:p>
          <w:p w14:paraId="50ACD3B5"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1142ADDC"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nil"/>
              <w:bottom w:val="nil"/>
            </w:tcBorders>
          </w:tcPr>
          <w:p w14:paraId="46148200"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監事は、監査を行うに当たり、法人の業務及び財産の状況を確認するものであることから、「社会福祉事業について識見を有する者」及び「財務管理について識見を有する者」（注）が含まれている必要がある。</w:t>
            </w:r>
          </w:p>
          <w:p w14:paraId="1BCC12DE"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社会福祉事業について識見を有する者」及び「財務管理について識見を有する者」については、法人において、それぞれ「社会福祉事業について識見を有する者」及び「財務管理について識見を有する者」として適正な手続により選任されている限り、制限を受けるものではない。</w:t>
            </w:r>
          </w:p>
          <w:p w14:paraId="7EFC9274" w14:textId="77777777" w:rsidR="000B1370" w:rsidRPr="00780078" w:rsidRDefault="000B1370" w:rsidP="0069430F">
            <w:pPr>
              <w:spacing w:line="240" w:lineRule="exact"/>
              <w:ind w:leftChars="100" w:left="534"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cs="ＭＳゴシック" w:hint="eastAsia"/>
                <w:color w:val="000000" w:themeColor="text1"/>
                <w:kern w:val="0"/>
                <w:sz w:val="18"/>
                <w:szCs w:val="21"/>
              </w:rPr>
              <w:t>（注）「財務管理について識見を有する者」については、公認会計士又は税理士が望ましい。また、社会福祉法人、公益法人や民間企業等において財務・経理を担当した経験を有する者など法人経営に専門的知見を有する者も考えられるが、これらの者に限られるものではない。</w:t>
            </w:r>
          </w:p>
          <w:p w14:paraId="3A8B7B1B"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13FE842B"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color w:val="000000" w:themeColor="text1"/>
                <w:sz w:val="16"/>
                <w:szCs w:val="18"/>
              </w:rPr>
              <w:t>・</w:t>
            </w:r>
            <w:r w:rsidRPr="00780078">
              <w:rPr>
                <w:rFonts w:asciiTheme="majorEastAsia" w:eastAsiaTheme="majorEastAsia" w:hAnsiTheme="majorEastAsia" w:hint="eastAsia"/>
                <w:color w:val="000000" w:themeColor="text1"/>
                <w:kern w:val="0"/>
                <w:sz w:val="16"/>
                <w:szCs w:val="16"/>
              </w:rPr>
              <w:t>監事の選任手続における書類（履歴書等）</w:t>
            </w:r>
          </w:p>
          <w:p w14:paraId="2621126E"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kern w:val="0"/>
                <w:sz w:val="16"/>
                <w:szCs w:val="16"/>
              </w:rPr>
              <w:t>・</w:t>
            </w:r>
            <w:r w:rsidRPr="00780078">
              <w:rPr>
                <w:rFonts w:asciiTheme="majorEastAsia" w:eastAsiaTheme="majorEastAsia" w:hAnsiTheme="majorEastAsia" w:hint="eastAsia"/>
                <w:color w:val="000000" w:themeColor="text1"/>
                <w:sz w:val="16"/>
                <w:szCs w:val="18"/>
              </w:rPr>
              <w:t>役員名簿</w:t>
            </w:r>
          </w:p>
          <w:p w14:paraId="5DCCD143"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・理事会及び評議員会の議事録</w:t>
            </w:r>
          </w:p>
          <w:p w14:paraId="1584E63D"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44条第5項</w:t>
            </w:r>
            <w:r w:rsidRPr="00780078">
              <w:rPr>
                <w:rFonts w:asciiTheme="majorEastAsia" w:eastAsiaTheme="majorEastAsia" w:hAnsiTheme="majorEastAsia" w:hint="eastAsia"/>
                <w:color w:val="000000" w:themeColor="text1"/>
                <w:sz w:val="14"/>
                <w:szCs w:val="14"/>
              </w:rPr>
              <w:t>】</w:t>
            </w:r>
          </w:p>
          <w:p w14:paraId="26815F0B"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【審査要領第</w:t>
            </w:r>
            <w:r w:rsidRPr="00780078">
              <w:rPr>
                <w:rFonts w:asciiTheme="majorEastAsia" w:eastAsiaTheme="majorEastAsia" w:hAnsiTheme="majorEastAsia"/>
                <w:color w:val="000000" w:themeColor="text1"/>
                <w:sz w:val="14"/>
                <w:szCs w:val="14"/>
              </w:rPr>
              <w:t>3の</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1</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w:t>
            </w:r>
          </w:p>
          <w:p w14:paraId="4C27FB44"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4"/>
                <w:szCs w:val="14"/>
              </w:rPr>
              <w:t>【審査基準第</w:t>
            </w:r>
            <w:r w:rsidRPr="00780078">
              <w:rPr>
                <w:rFonts w:asciiTheme="majorEastAsia" w:eastAsiaTheme="majorEastAsia" w:hAnsiTheme="majorEastAsia"/>
                <w:color w:val="000000" w:themeColor="text1"/>
                <w:sz w:val="14"/>
                <w:szCs w:val="14"/>
              </w:rPr>
              <w:t>3の4の</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5</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w:t>
            </w:r>
          </w:p>
        </w:tc>
      </w:tr>
      <w:tr w:rsidR="00780078" w:rsidRPr="00780078" w14:paraId="7E4DC96E" w14:textId="77777777" w:rsidTr="006134F2">
        <w:trPr>
          <w:trHeight w:val="340"/>
        </w:trPr>
        <w:tc>
          <w:tcPr>
            <w:tcW w:w="1848" w:type="dxa"/>
            <w:tcBorders>
              <w:top w:val="nil"/>
              <w:bottom w:val="nil"/>
            </w:tcBorders>
            <w:vAlign w:val="center"/>
          </w:tcPr>
          <w:p w14:paraId="7538FDF0"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（３）監事の職務・義務</w:t>
            </w:r>
          </w:p>
        </w:tc>
        <w:tc>
          <w:tcPr>
            <w:tcW w:w="1415" w:type="dxa"/>
            <w:tcBorders>
              <w:top w:val="nil"/>
              <w:bottom w:val="nil"/>
            </w:tcBorders>
          </w:tcPr>
          <w:p w14:paraId="2672D54D"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1E6DC138"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nil"/>
            </w:tcBorders>
          </w:tcPr>
          <w:p w14:paraId="739A3770"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p>
        </w:tc>
      </w:tr>
      <w:tr w:rsidR="00780078" w:rsidRPr="00780078" w14:paraId="67AA3DBB" w14:textId="77777777" w:rsidTr="006134F2">
        <w:trPr>
          <w:trHeight w:val="315"/>
        </w:trPr>
        <w:tc>
          <w:tcPr>
            <w:tcW w:w="1848" w:type="dxa"/>
            <w:tcBorders>
              <w:top w:val="nil"/>
              <w:bottom w:val="single" w:sz="4" w:space="0" w:color="FFFFFF" w:themeColor="background1"/>
            </w:tcBorders>
            <w:vAlign w:val="center"/>
          </w:tcPr>
          <w:p w14:paraId="09358A02"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　業務の執行</w:t>
            </w:r>
          </w:p>
        </w:tc>
        <w:tc>
          <w:tcPr>
            <w:tcW w:w="1415" w:type="dxa"/>
            <w:tcBorders>
              <w:top w:val="nil"/>
              <w:bottom w:val="single" w:sz="4" w:space="0" w:color="FFFFFF" w:themeColor="background1"/>
            </w:tcBorders>
          </w:tcPr>
          <w:p w14:paraId="65FC2ABE"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FFFFFF" w:themeColor="background1"/>
            </w:tcBorders>
          </w:tcPr>
          <w:p w14:paraId="1600A7D2"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single" w:sz="4" w:space="0" w:color="FFFFFF" w:themeColor="background1"/>
            </w:tcBorders>
          </w:tcPr>
          <w:p w14:paraId="3232F33D"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p>
        </w:tc>
      </w:tr>
      <w:tr w:rsidR="00780078" w:rsidRPr="00780078" w14:paraId="6C01B5D8" w14:textId="77777777" w:rsidTr="006134F2">
        <w:trPr>
          <w:trHeight w:val="3996"/>
        </w:trPr>
        <w:tc>
          <w:tcPr>
            <w:tcW w:w="1848" w:type="dxa"/>
            <w:tcBorders>
              <w:top w:val="single" w:sz="4" w:space="0" w:color="FFFFFF" w:themeColor="background1"/>
              <w:bottom w:val="single" w:sz="4" w:space="0" w:color="auto"/>
            </w:tcBorders>
          </w:tcPr>
          <w:p w14:paraId="090F0F38" w14:textId="77777777" w:rsidR="000B1370" w:rsidRPr="00780078" w:rsidRDefault="000B1370" w:rsidP="000B1370">
            <w:pPr>
              <w:widowControl/>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理事の職務の執行を監査し、厚生労働省令で定めるところにより、監査報告を作成しているか</w:t>
            </w:r>
          </w:p>
          <w:p w14:paraId="21C79A7B" w14:textId="77777777" w:rsidR="000B1370" w:rsidRPr="00780078" w:rsidRDefault="000B1370" w:rsidP="000B1370">
            <w:pPr>
              <w:spacing w:line="240" w:lineRule="exact"/>
              <w:ind w:left="316" w:hangingChars="200" w:hanging="316"/>
              <w:rPr>
                <w:rFonts w:asciiTheme="majorEastAsia" w:eastAsiaTheme="majorEastAsia" w:hAnsiTheme="majorEastAsia"/>
                <w:bCs/>
                <w:color w:val="000000" w:themeColor="text1"/>
                <w:sz w:val="18"/>
                <w:szCs w:val="20"/>
              </w:rPr>
            </w:pPr>
          </w:p>
          <w:p w14:paraId="017E30F0" w14:textId="77777777" w:rsidR="000B1370" w:rsidRPr="00780078" w:rsidRDefault="000B1370" w:rsidP="000B1370">
            <w:pPr>
              <w:spacing w:line="24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auto"/>
            </w:tcBorders>
          </w:tcPr>
          <w:p w14:paraId="612808E7"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single" w:sz="4" w:space="0" w:color="FFFFFF" w:themeColor="background1"/>
              <w:bottom w:val="single" w:sz="4" w:space="0" w:color="auto"/>
            </w:tcBorders>
          </w:tcPr>
          <w:p w14:paraId="57EA7C14" w14:textId="77777777"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監事は、理事の職務の執行を監査し、監査報告を作成しなければならない。</w:t>
            </w:r>
          </w:p>
          <w:p w14:paraId="59A701BA" w14:textId="6017116C"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毎会計年度の計算書類及び事業報告並びにこれらの附属明細書は、厚生労働省令に定めるところにより、監事の監査を受けなければならず、計算書類及びその附属明細書（計算関係書類の監査と、事業報告及びその附属明細書（以下「事業報告等」という。）</w:t>
            </w:r>
            <w:r w:rsidR="00E60664" w:rsidRPr="00E60664">
              <w:rPr>
                <w:rFonts w:asciiTheme="majorEastAsia" w:eastAsiaTheme="majorEastAsia" w:hAnsiTheme="majorEastAsia" w:cs="ＭＳゴシック" w:hint="eastAsia"/>
                <w:color w:val="EE0000"/>
                <w:kern w:val="0"/>
                <w:sz w:val="18"/>
                <w:szCs w:val="21"/>
              </w:rPr>
              <w:t>）</w:t>
            </w:r>
            <w:r w:rsidRPr="00780078">
              <w:rPr>
                <w:rFonts w:asciiTheme="majorEastAsia" w:eastAsiaTheme="majorEastAsia" w:hAnsiTheme="majorEastAsia" w:cs="ＭＳゴシック" w:hint="eastAsia"/>
                <w:color w:val="000000" w:themeColor="text1"/>
                <w:kern w:val="0"/>
                <w:sz w:val="18"/>
                <w:szCs w:val="21"/>
              </w:rPr>
              <w:t>の監査について、それぞれ監査報告の内容及びその作成等の手続に関する規定が法及び規則に設けられている。</w:t>
            </w:r>
          </w:p>
          <w:p w14:paraId="04A98CE3" w14:textId="18810839" w:rsidR="000B1370" w:rsidRPr="00780078" w:rsidRDefault="000B1370" w:rsidP="000B1370">
            <w:pPr>
              <w:autoSpaceDE w:val="0"/>
              <w:autoSpaceDN w:val="0"/>
              <w:adjustRightInd w:val="0"/>
              <w:spacing w:line="24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規則第２条の40 第２項において財産目録の承認手続についても当該条項が準用される。</w:t>
            </w:r>
          </w:p>
          <w:p w14:paraId="76FA1D13" w14:textId="77777777"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21"/>
              </w:rPr>
              <w:t>○監事の監査については、計算関係書類の監査と事業報告等の監査のそれぞれについて、監査報告の内容を理事等に通知する監事（特定監事）を定めることができる</w:t>
            </w:r>
            <w:r w:rsidRPr="00780078">
              <w:rPr>
                <w:rFonts w:asciiTheme="majorEastAsia" w:eastAsiaTheme="majorEastAsia" w:hAnsiTheme="majorEastAsia" w:cs="ＭＳゴシック" w:hint="eastAsia"/>
                <w:color w:val="000000" w:themeColor="text1"/>
                <w:kern w:val="0"/>
                <w:sz w:val="18"/>
                <w:szCs w:val="18"/>
              </w:rPr>
              <w:t>（この監事を定めない場合は、全ての監事が通知を行うこととなる。）。</w:t>
            </w:r>
          </w:p>
          <w:p w14:paraId="7E8D7AA8" w14:textId="38D2C493" w:rsidR="000B1370" w:rsidRPr="00780078" w:rsidRDefault="000B1370" w:rsidP="0030779B">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計算関係書類の監査については、会計監査人設置法人では、計算関係書類に係る会計監査人の会計監査報告があることを前提として監事の監査が行われるため、会計監査人設置法人と会計監査人非設置法人とで監査の内容は異なることとなる。</w:t>
            </w:r>
          </w:p>
        </w:tc>
        <w:tc>
          <w:tcPr>
            <w:tcW w:w="1813" w:type="dxa"/>
            <w:tcBorders>
              <w:top w:val="single" w:sz="4" w:space="0" w:color="FFFFFF" w:themeColor="background1"/>
              <w:bottom w:val="single" w:sz="4" w:space="0" w:color="auto"/>
            </w:tcBorders>
          </w:tcPr>
          <w:p w14:paraId="14A775A5"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・監査報告</w:t>
            </w:r>
          </w:p>
          <w:p w14:paraId="77590318"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2"/>
                <w:szCs w:val="14"/>
              </w:rPr>
            </w:pPr>
            <w:r w:rsidRPr="00780078">
              <w:rPr>
                <w:rFonts w:asciiTheme="majorEastAsia" w:eastAsiaTheme="majorEastAsia" w:hAnsiTheme="majorEastAsia" w:hint="eastAsia"/>
                <w:color w:val="000000" w:themeColor="text1"/>
                <w:sz w:val="16"/>
                <w:szCs w:val="18"/>
              </w:rPr>
              <w:t>・監査報告の内容の通知文書</w:t>
            </w:r>
          </w:p>
          <w:p w14:paraId="2CD8ACDA"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45条の18第1項】</w:t>
            </w:r>
          </w:p>
          <w:p w14:paraId="0F6BE7DD"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45条の28第1項】</w:t>
            </w:r>
          </w:p>
          <w:p w14:paraId="39AAB365"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45条の28第2項】</w:t>
            </w:r>
          </w:p>
          <w:p w14:paraId="64B106AD"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2条の26～28】</w:t>
            </w:r>
          </w:p>
          <w:p w14:paraId="765A04A5"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2条の31</w:t>
            </w:r>
            <w:r w:rsidRPr="00780078">
              <w:rPr>
                <w:rFonts w:asciiTheme="majorEastAsia" w:eastAsiaTheme="majorEastAsia" w:hAnsiTheme="majorEastAsia" w:hint="eastAsia"/>
                <w:color w:val="000000" w:themeColor="text1"/>
                <w:sz w:val="14"/>
                <w:szCs w:val="14"/>
              </w:rPr>
              <w:t>】</w:t>
            </w:r>
          </w:p>
          <w:p w14:paraId="76711A0F"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2条の34</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37】</w:t>
            </w:r>
          </w:p>
        </w:tc>
      </w:tr>
      <w:tr w:rsidR="00780078" w:rsidRPr="00780078" w14:paraId="1F55FC8D" w14:textId="77777777" w:rsidTr="006134F2">
        <w:trPr>
          <w:trHeight w:val="7398"/>
        </w:trPr>
        <w:tc>
          <w:tcPr>
            <w:tcW w:w="1848" w:type="dxa"/>
            <w:tcBorders>
              <w:top w:val="single" w:sz="4" w:space="0" w:color="FFFFFF" w:themeColor="background1"/>
              <w:bottom w:val="single" w:sz="4" w:space="0" w:color="FFFFFF" w:themeColor="background1"/>
            </w:tcBorders>
          </w:tcPr>
          <w:p w14:paraId="18AA1E2D" w14:textId="18DED71F" w:rsidR="000B1370" w:rsidRPr="00780078" w:rsidRDefault="000B1370" w:rsidP="0030779B">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イ　監査報告書には計算書類の監査結果を記載しているか</w:t>
            </w:r>
          </w:p>
        </w:tc>
        <w:tc>
          <w:tcPr>
            <w:tcW w:w="1415" w:type="dxa"/>
            <w:tcBorders>
              <w:top w:val="single" w:sz="4" w:space="0" w:color="FFFFFF" w:themeColor="background1"/>
              <w:bottom w:val="single" w:sz="4" w:space="0" w:color="FFFFFF" w:themeColor="background1"/>
            </w:tcBorders>
          </w:tcPr>
          <w:p w14:paraId="51545DD1" w14:textId="00A2750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single" w:sz="4" w:space="0" w:color="FFFFFF" w:themeColor="background1"/>
              <w:bottom w:val="single" w:sz="4" w:space="0" w:color="FFFFFF" w:themeColor="background1"/>
            </w:tcBorders>
          </w:tcPr>
          <w:p w14:paraId="11525FCC" w14:textId="114F0926"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○会計監査人非設置法人の計算関係書類</w:t>
            </w:r>
            <w:r w:rsidR="009B478E" w:rsidRPr="00780078">
              <w:rPr>
                <w:rFonts w:asciiTheme="majorEastAsia" w:eastAsiaTheme="majorEastAsia" w:hAnsiTheme="majorEastAsia" w:cs="ＭＳゴシック" w:hint="eastAsia"/>
                <w:color w:val="000000" w:themeColor="text1"/>
                <w:kern w:val="0"/>
                <w:sz w:val="18"/>
                <w:szCs w:val="21"/>
              </w:rPr>
              <w:t>に</w:t>
            </w:r>
            <w:r w:rsidRPr="00780078">
              <w:rPr>
                <w:rFonts w:asciiTheme="majorEastAsia" w:eastAsiaTheme="majorEastAsia" w:hAnsiTheme="majorEastAsia" w:cs="ＭＳゴシック" w:hint="eastAsia"/>
                <w:color w:val="000000" w:themeColor="text1"/>
                <w:kern w:val="0"/>
                <w:sz w:val="18"/>
                <w:szCs w:val="21"/>
              </w:rPr>
              <w:t>ついての監査報告の内容及び手続は、次のとおり定められている。</w:t>
            </w:r>
          </w:p>
          <w:p w14:paraId="2031DAF2" w14:textId="77777777"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　監査報告の内容は次のとおりである。</w:t>
            </w:r>
          </w:p>
          <w:p w14:paraId="33A9347B" w14:textId="77777777" w:rsidR="000B1370" w:rsidRPr="00780078" w:rsidRDefault="000B1370" w:rsidP="000B1370">
            <w:pPr>
              <w:autoSpaceDE w:val="0"/>
              <w:autoSpaceDN w:val="0"/>
              <w:adjustRightInd w:val="0"/>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①　監事の監査の方法及びその内容</w:t>
            </w:r>
          </w:p>
          <w:p w14:paraId="7D4F1FDB" w14:textId="77777777" w:rsidR="000B1370" w:rsidRPr="00780078" w:rsidRDefault="000B1370" w:rsidP="000B1370">
            <w:pPr>
              <w:autoSpaceDE w:val="0"/>
              <w:autoSpaceDN w:val="0"/>
              <w:adjustRightInd w:val="0"/>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②　計算関係書類が当該法人の財産、収支及び純資産の増減の状況を全ての重要な点において適正に表示しているかどうかについての意見</w:t>
            </w:r>
          </w:p>
          <w:p w14:paraId="5F861835" w14:textId="77777777" w:rsidR="000B1370" w:rsidRPr="00780078" w:rsidRDefault="000B1370" w:rsidP="000B1370">
            <w:pPr>
              <w:autoSpaceDE w:val="0"/>
              <w:autoSpaceDN w:val="0"/>
              <w:adjustRightInd w:val="0"/>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③　監査のため必要な調査ができなかったときは、その旨及びその理由</w:t>
            </w:r>
          </w:p>
          <w:p w14:paraId="365B88A3" w14:textId="77777777" w:rsidR="000B1370" w:rsidRPr="00780078" w:rsidRDefault="000B1370" w:rsidP="000B1370">
            <w:pPr>
              <w:autoSpaceDE w:val="0"/>
              <w:autoSpaceDN w:val="0"/>
              <w:adjustRightInd w:val="0"/>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④　追記情報</w:t>
            </w:r>
          </w:p>
          <w:p w14:paraId="7095B7D1" w14:textId="221CD57A" w:rsidR="000B1370" w:rsidRPr="00780078" w:rsidRDefault="000B1370" w:rsidP="008344F7">
            <w:pPr>
              <w:autoSpaceDE w:val="0"/>
              <w:autoSpaceDN w:val="0"/>
              <w:adjustRightInd w:val="0"/>
              <w:spacing w:line="240" w:lineRule="exact"/>
              <w:ind w:leftChars="250" w:left="703"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ⅰ　会計方針の変更</w:t>
            </w:r>
          </w:p>
          <w:p w14:paraId="3AB9CEA1" w14:textId="0E15FE06" w:rsidR="000B1370" w:rsidRPr="00780078" w:rsidRDefault="000B1370" w:rsidP="008344F7">
            <w:pPr>
              <w:autoSpaceDE w:val="0"/>
              <w:autoSpaceDN w:val="0"/>
              <w:adjustRightInd w:val="0"/>
              <w:spacing w:line="240" w:lineRule="exact"/>
              <w:ind w:leftChars="250" w:left="703"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ⅱ　重要な偶発事象</w:t>
            </w:r>
          </w:p>
          <w:p w14:paraId="0538BA27" w14:textId="4AFF27A9" w:rsidR="000B1370" w:rsidRPr="00780078" w:rsidRDefault="000B1370" w:rsidP="008344F7">
            <w:pPr>
              <w:autoSpaceDE w:val="0"/>
              <w:autoSpaceDN w:val="0"/>
              <w:adjustRightInd w:val="0"/>
              <w:spacing w:line="240" w:lineRule="exact"/>
              <w:ind w:leftChars="250" w:left="703"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ⅲ　重要な後発事象のうち、監事の判断に関して説明を付す必要がある事項又は計算関係書類の内容のうち強調する必要がある事項</w:t>
            </w:r>
          </w:p>
          <w:p w14:paraId="6C4A1E77" w14:textId="77777777" w:rsidR="000B1370" w:rsidRPr="00780078" w:rsidRDefault="000B1370" w:rsidP="000B1370">
            <w:pPr>
              <w:autoSpaceDE w:val="0"/>
              <w:autoSpaceDN w:val="0"/>
              <w:adjustRightInd w:val="0"/>
              <w:spacing w:line="24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⑤　監査報告を作成した日</w:t>
            </w:r>
          </w:p>
          <w:p w14:paraId="727FB330" w14:textId="77777777" w:rsidR="000B1370" w:rsidRPr="00780078" w:rsidRDefault="000B1370" w:rsidP="000B1370">
            <w:pPr>
              <w:autoSpaceDE w:val="0"/>
              <w:autoSpaceDN w:val="0"/>
              <w:adjustRightInd w:val="0"/>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　特定監事（注１）は、次に掲げる日のいずれか遅い日までに、特定理事（注２）に対し、計算関係書類についての監査報告の内容を通知しなければならない。</w:t>
            </w:r>
          </w:p>
          <w:p w14:paraId="280A314C" w14:textId="77777777" w:rsidR="000B1370" w:rsidRPr="00780078" w:rsidRDefault="000B1370" w:rsidP="000B1370">
            <w:pPr>
              <w:autoSpaceDE w:val="0"/>
              <w:autoSpaceDN w:val="0"/>
              <w:adjustRightInd w:val="0"/>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①　計算書類の全部を受領した日から４週間を経過した日</w:t>
            </w:r>
          </w:p>
          <w:p w14:paraId="2A120A00" w14:textId="77777777" w:rsidR="000B1370" w:rsidRPr="00780078" w:rsidRDefault="000B1370" w:rsidP="000B1370">
            <w:pPr>
              <w:autoSpaceDE w:val="0"/>
              <w:autoSpaceDN w:val="0"/>
              <w:adjustRightInd w:val="0"/>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②　計算書類の附属明細書を受領した日から１週間を経過した日</w:t>
            </w:r>
          </w:p>
          <w:p w14:paraId="1116703A" w14:textId="77777777" w:rsidR="000B1370" w:rsidRPr="00780078" w:rsidRDefault="000B1370" w:rsidP="000B1370">
            <w:pPr>
              <w:autoSpaceDE w:val="0"/>
              <w:autoSpaceDN w:val="0"/>
              <w:adjustRightInd w:val="0"/>
              <w:spacing w:line="240" w:lineRule="exact"/>
              <w:ind w:leftChars="150" w:left="485"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③　特定理事及び特定監事が合意により定めた日（合意がある場合）</w:t>
            </w:r>
          </w:p>
          <w:p w14:paraId="24DC2CD3" w14:textId="77777777" w:rsidR="000B1370" w:rsidRPr="00780078" w:rsidRDefault="000B1370" w:rsidP="000B1370">
            <w:pPr>
              <w:autoSpaceDE w:val="0"/>
              <w:autoSpaceDN w:val="0"/>
              <w:adjustRightInd w:val="0"/>
              <w:spacing w:line="240" w:lineRule="exact"/>
              <w:ind w:leftChars="100" w:left="692" w:hangingChars="300" w:hanging="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（注１）計算関係書類についての監査報告の内容を通知すべき監事を定めたときはその監事、定めていない場合は全ての監事をいう。</w:t>
            </w:r>
          </w:p>
          <w:p w14:paraId="635E0F5E" w14:textId="6F895FDA" w:rsidR="000B1370" w:rsidRPr="00780078" w:rsidRDefault="000B1370" w:rsidP="000B1370">
            <w:pPr>
              <w:autoSpaceDE w:val="0"/>
              <w:autoSpaceDN w:val="0"/>
              <w:adjustRightInd w:val="0"/>
              <w:spacing w:line="240" w:lineRule="exact"/>
              <w:ind w:leftChars="100" w:left="692" w:hangingChars="300" w:hanging="474"/>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（注２）計算関係書類についての監査報告の通知を受ける理事を定めた場合は当該理事、定めていない場合は計算関係書類の作成に関する職務を行った理事をいう。</w:t>
            </w:r>
          </w:p>
        </w:tc>
        <w:tc>
          <w:tcPr>
            <w:tcW w:w="1813" w:type="dxa"/>
            <w:tcBorders>
              <w:top w:val="single" w:sz="4" w:space="0" w:color="FFFFFF" w:themeColor="background1"/>
              <w:bottom w:val="single" w:sz="4" w:space="0" w:color="FFFFFF" w:themeColor="background1"/>
            </w:tcBorders>
          </w:tcPr>
          <w:p w14:paraId="6C4000EE" w14:textId="77777777" w:rsidR="000B1370"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71AF4054"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2429A740"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7F762FA7"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017A5C1C"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13EC2E80"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0698B7BA"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75DA05EF"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6F8A0815"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48C216D9"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0A932B88"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691A8F66"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78DA2A92"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6B025AE5"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686C2DB6"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5B8CB4E8"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1C6882D7"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1AF9A44F" w14:textId="77777777" w:rsidR="004D6B06"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p w14:paraId="2A808408" w14:textId="63778165" w:rsidR="004D6B06" w:rsidRPr="00780078" w:rsidRDefault="004D6B06" w:rsidP="000B1370">
            <w:pPr>
              <w:spacing w:line="200" w:lineRule="exact"/>
              <w:ind w:leftChars="-50" w:left="29" w:hangingChars="100" w:hanging="138"/>
              <w:rPr>
                <w:rFonts w:asciiTheme="majorEastAsia" w:eastAsiaTheme="majorEastAsia" w:hAnsiTheme="majorEastAsia"/>
                <w:color w:val="000000" w:themeColor="text1"/>
                <w:sz w:val="16"/>
                <w:szCs w:val="18"/>
              </w:rPr>
            </w:pPr>
          </w:p>
        </w:tc>
      </w:tr>
      <w:tr w:rsidR="00780078" w:rsidRPr="00780078" w14:paraId="7D5AC728" w14:textId="77777777" w:rsidTr="006134F2">
        <w:trPr>
          <w:trHeight w:val="6690"/>
        </w:trPr>
        <w:tc>
          <w:tcPr>
            <w:tcW w:w="1848" w:type="dxa"/>
            <w:tcBorders>
              <w:top w:val="single" w:sz="4" w:space="0" w:color="FFFFFF" w:themeColor="background1"/>
              <w:bottom w:val="single" w:sz="4" w:space="0" w:color="auto"/>
            </w:tcBorders>
          </w:tcPr>
          <w:p w14:paraId="35D864E0" w14:textId="5E33EB90" w:rsidR="000B1370" w:rsidRPr="00780078" w:rsidRDefault="000B1370" w:rsidP="000B1370">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ウ　監査報告書には事業報告等の監査結果を記載しているか</w:t>
            </w:r>
          </w:p>
        </w:tc>
        <w:tc>
          <w:tcPr>
            <w:tcW w:w="1415" w:type="dxa"/>
            <w:tcBorders>
              <w:top w:val="single" w:sz="4" w:space="0" w:color="FFFFFF" w:themeColor="background1"/>
              <w:bottom w:val="single" w:sz="4" w:space="0" w:color="auto"/>
            </w:tcBorders>
          </w:tcPr>
          <w:p w14:paraId="49A2A464" w14:textId="61584610"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single" w:sz="4" w:space="0" w:color="FFFFFF" w:themeColor="background1"/>
              <w:bottom w:val="single" w:sz="4" w:space="0" w:color="auto"/>
            </w:tcBorders>
          </w:tcPr>
          <w:p w14:paraId="450D8BD2"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○事業報告等に係る監査については、次のとおり定められている。</w:t>
            </w:r>
          </w:p>
          <w:p w14:paraId="33B9CEBB" w14:textId="77777777" w:rsidR="000B1370" w:rsidRPr="00780078" w:rsidRDefault="000B1370" w:rsidP="000B1370">
            <w:pPr>
              <w:spacing w:line="24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監査報告等の内容は次のとおり規定されている。</w:t>
            </w:r>
          </w:p>
          <w:p w14:paraId="7A3CB4CC" w14:textId="77777777" w:rsidR="000B1370" w:rsidRPr="00780078" w:rsidRDefault="000B1370" w:rsidP="000B1370">
            <w:pPr>
              <w:spacing w:line="240" w:lineRule="exact"/>
              <w:ind w:leftChars="150" w:left="485"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①　監事の監査の方法及びその内容</w:t>
            </w:r>
          </w:p>
          <w:p w14:paraId="05F0E049" w14:textId="77777777" w:rsidR="000B1370" w:rsidRPr="00780078" w:rsidRDefault="000B1370" w:rsidP="000B1370">
            <w:pPr>
              <w:spacing w:line="240" w:lineRule="exact"/>
              <w:ind w:leftChars="150" w:left="485"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②　事業報告等が法令又は定款に従い当該社会福祉法人の状況を正しく示しているかどうかについての意見</w:t>
            </w:r>
          </w:p>
          <w:p w14:paraId="04D912D6" w14:textId="77777777" w:rsidR="000B1370" w:rsidRPr="00780078" w:rsidRDefault="000B1370" w:rsidP="000B1370">
            <w:pPr>
              <w:spacing w:line="240" w:lineRule="exact"/>
              <w:ind w:leftChars="150" w:left="485"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③　当該法人の理事の職務の遂行に関し、不正の行為又は法令若しくは定款に違反する重大な事実があったときは、その事実</w:t>
            </w:r>
          </w:p>
          <w:p w14:paraId="16B445B4" w14:textId="77777777" w:rsidR="000B1370" w:rsidRPr="00780078" w:rsidRDefault="000B1370" w:rsidP="000B1370">
            <w:pPr>
              <w:spacing w:line="240" w:lineRule="exact"/>
              <w:ind w:leftChars="150" w:left="485"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④　監査のため必要な調査ができなかったときは、その旨及びその理由</w:t>
            </w:r>
          </w:p>
          <w:p w14:paraId="1CE2D971" w14:textId="77777777" w:rsidR="000B1370" w:rsidRPr="00780078" w:rsidRDefault="000B1370" w:rsidP="000B1370">
            <w:pPr>
              <w:spacing w:line="240" w:lineRule="exact"/>
              <w:ind w:leftChars="150" w:left="485"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⑤　監査に関連する内部管理体制に関する決定又は決議がある場合に、当該事項の内容が相当でないと認めるときは、その旨及びその理由</w:t>
            </w:r>
          </w:p>
          <w:p w14:paraId="45BC8FBA" w14:textId="77777777" w:rsidR="000B1370" w:rsidRPr="00780078" w:rsidRDefault="000B1370" w:rsidP="000B1370">
            <w:pPr>
              <w:spacing w:line="240" w:lineRule="exact"/>
              <w:ind w:leftChars="150" w:left="485"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⑥　監査報告を作成した日</w:t>
            </w:r>
          </w:p>
          <w:p w14:paraId="6DE2BDF1" w14:textId="77777777" w:rsidR="000B1370" w:rsidRPr="00780078" w:rsidRDefault="000B1370" w:rsidP="000B1370">
            <w:pPr>
              <w:spacing w:line="24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特定監事（注３）は、次に掲げる日のいずれか遅い日までに、特定理事（注４）に対し、事業報告等についての監査報告の内容を通知しなければならない。</w:t>
            </w:r>
          </w:p>
          <w:p w14:paraId="2E9DAB8E" w14:textId="77777777" w:rsidR="000B1370" w:rsidRPr="00780078" w:rsidRDefault="000B1370" w:rsidP="000B1370">
            <w:pPr>
              <w:spacing w:line="240" w:lineRule="exact"/>
              <w:ind w:leftChars="150" w:left="485"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①　事業報告を受領した日から４週間を経過した日</w:t>
            </w:r>
          </w:p>
          <w:p w14:paraId="71CB3ABA" w14:textId="77777777" w:rsidR="000B1370" w:rsidRPr="00780078" w:rsidRDefault="000B1370" w:rsidP="000B1370">
            <w:pPr>
              <w:spacing w:line="240" w:lineRule="exact"/>
              <w:ind w:leftChars="150" w:left="485"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②　事業報告の附属明細書を受領した日から１週間を経過した日</w:t>
            </w:r>
          </w:p>
          <w:p w14:paraId="1C98F11A" w14:textId="77777777" w:rsidR="000B1370" w:rsidRPr="00780078" w:rsidRDefault="000B1370" w:rsidP="000B1370">
            <w:pPr>
              <w:spacing w:line="240" w:lineRule="exact"/>
              <w:ind w:leftChars="150" w:left="485"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③　特定理事及び特定監事が合意により定めた日（合意がある場合）</w:t>
            </w:r>
          </w:p>
          <w:p w14:paraId="32662BEB" w14:textId="77777777" w:rsidR="000B1370" w:rsidRPr="00780078" w:rsidRDefault="000B1370" w:rsidP="000B1370">
            <w:pPr>
              <w:spacing w:line="240" w:lineRule="exact"/>
              <w:ind w:leftChars="100" w:left="692" w:hangingChars="300" w:hanging="474"/>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（注３）事業報告等の内容を通知すべき監事を定めたときはその監事、定めていない場合は全ての監事をいう。</w:t>
            </w:r>
          </w:p>
          <w:p w14:paraId="7F8960F3" w14:textId="5D4CAF53" w:rsidR="000B1370" w:rsidRPr="00780078" w:rsidRDefault="000B1370" w:rsidP="000B1370">
            <w:pPr>
              <w:spacing w:line="240" w:lineRule="exact"/>
              <w:ind w:leftChars="100" w:left="692" w:hangingChars="300" w:hanging="474"/>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（注４）事業報告等の監査報告の通知を受ける理事を定めた場合は当該理事、定めていない場合は事業報告及びその附属明細書の作成に関する職務を行った理事をいう。</w:t>
            </w:r>
          </w:p>
        </w:tc>
        <w:tc>
          <w:tcPr>
            <w:tcW w:w="1813" w:type="dxa"/>
            <w:tcBorders>
              <w:top w:val="single" w:sz="4" w:space="0" w:color="FFFFFF" w:themeColor="background1"/>
              <w:bottom w:val="single" w:sz="4" w:space="0" w:color="auto"/>
            </w:tcBorders>
          </w:tcPr>
          <w:p w14:paraId="1A218947"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・事業報告</w:t>
            </w:r>
          </w:p>
          <w:p w14:paraId="4D9E7CF1"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【規則第</w:t>
            </w:r>
            <w:r w:rsidRPr="00780078">
              <w:rPr>
                <w:rFonts w:asciiTheme="majorEastAsia" w:eastAsiaTheme="majorEastAsia" w:hAnsiTheme="majorEastAsia"/>
                <w:color w:val="000000" w:themeColor="text1"/>
                <w:sz w:val="16"/>
                <w:szCs w:val="18"/>
              </w:rPr>
              <w:t>2条の36</w:t>
            </w:r>
            <w:r w:rsidRPr="00780078">
              <w:rPr>
                <w:rFonts w:asciiTheme="majorEastAsia" w:eastAsiaTheme="majorEastAsia" w:hAnsiTheme="majorEastAsia" w:hint="eastAsia"/>
                <w:color w:val="000000" w:themeColor="text1"/>
                <w:sz w:val="16"/>
                <w:szCs w:val="18"/>
              </w:rPr>
              <w:t>】</w:t>
            </w:r>
          </w:p>
          <w:p w14:paraId="06886D81"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【規則第</w:t>
            </w:r>
            <w:r w:rsidRPr="00780078">
              <w:rPr>
                <w:rFonts w:asciiTheme="majorEastAsia" w:eastAsiaTheme="majorEastAsia" w:hAnsiTheme="majorEastAsia"/>
                <w:color w:val="000000" w:themeColor="text1"/>
                <w:sz w:val="16"/>
                <w:szCs w:val="18"/>
              </w:rPr>
              <w:t>2条の37</w:t>
            </w:r>
            <w:r w:rsidRPr="00780078">
              <w:rPr>
                <w:rFonts w:asciiTheme="majorEastAsia" w:eastAsiaTheme="majorEastAsia" w:hAnsiTheme="majorEastAsia" w:hint="eastAsia"/>
                <w:color w:val="000000" w:themeColor="text1"/>
                <w:sz w:val="16"/>
                <w:szCs w:val="18"/>
              </w:rPr>
              <w:t>第</w:t>
            </w:r>
            <w:r w:rsidRPr="00780078">
              <w:rPr>
                <w:rFonts w:asciiTheme="majorEastAsia" w:eastAsiaTheme="majorEastAsia" w:hAnsiTheme="majorEastAsia"/>
                <w:color w:val="000000" w:themeColor="text1"/>
                <w:sz w:val="16"/>
                <w:szCs w:val="18"/>
              </w:rPr>
              <w:t>1項】</w:t>
            </w:r>
          </w:p>
          <w:p w14:paraId="50603422"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【規則第</w:t>
            </w:r>
            <w:r w:rsidRPr="00780078">
              <w:rPr>
                <w:rFonts w:asciiTheme="majorEastAsia" w:eastAsiaTheme="majorEastAsia" w:hAnsiTheme="majorEastAsia"/>
                <w:color w:val="000000" w:themeColor="text1"/>
                <w:sz w:val="16"/>
                <w:szCs w:val="18"/>
              </w:rPr>
              <w:t>2条の37</w:t>
            </w:r>
            <w:r w:rsidRPr="00780078">
              <w:rPr>
                <w:rFonts w:asciiTheme="majorEastAsia" w:eastAsiaTheme="majorEastAsia" w:hAnsiTheme="majorEastAsia" w:hint="eastAsia"/>
                <w:color w:val="000000" w:themeColor="text1"/>
                <w:sz w:val="16"/>
                <w:szCs w:val="18"/>
              </w:rPr>
              <w:t>第</w:t>
            </w:r>
            <w:r w:rsidRPr="00780078">
              <w:rPr>
                <w:rFonts w:asciiTheme="majorEastAsia" w:eastAsiaTheme="majorEastAsia" w:hAnsiTheme="majorEastAsia"/>
                <w:color w:val="000000" w:themeColor="text1"/>
                <w:sz w:val="16"/>
                <w:szCs w:val="18"/>
              </w:rPr>
              <w:t>4項】</w:t>
            </w:r>
          </w:p>
          <w:p w14:paraId="54593533" w14:textId="4191BAC0"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【規則第</w:t>
            </w:r>
            <w:r w:rsidRPr="00780078">
              <w:rPr>
                <w:rFonts w:asciiTheme="majorEastAsia" w:eastAsiaTheme="majorEastAsia" w:hAnsiTheme="majorEastAsia"/>
                <w:color w:val="000000" w:themeColor="text1"/>
                <w:sz w:val="16"/>
                <w:szCs w:val="18"/>
              </w:rPr>
              <w:t>2条の37</w:t>
            </w:r>
            <w:r w:rsidRPr="00780078">
              <w:rPr>
                <w:rFonts w:asciiTheme="majorEastAsia" w:eastAsiaTheme="majorEastAsia" w:hAnsiTheme="majorEastAsia" w:hint="eastAsia"/>
                <w:color w:val="000000" w:themeColor="text1"/>
                <w:sz w:val="16"/>
                <w:szCs w:val="18"/>
              </w:rPr>
              <w:t>第</w:t>
            </w:r>
            <w:r w:rsidRPr="00780078">
              <w:rPr>
                <w:rFonts w:asciiTheme="majorEastAsia" w:eastAsiaTheme="majorEastAsia" w:hAnsiTheme="majorEastAsia"/>
                <w:color w:val="000000" w:themeColor="text1"/>
                <w:sz w:val="16"/>
                <w:szCs w:val="18"/>
              </w:rPr>
              <w:t>5項】</w:t>
            </w:r>
          </w:p>
        </w:tc>
      </w:tr>
      <w:tr w:rsidR="00780078" w:rsidRPr="00780078" w14:paraId="4D706215" w14:textId="77777777" w:rsidTr="0030779B">
        <w:trPr>
          <w:trHeight w:val="3855"/>
        </w:trPr>
        <w:tc>
          <w:tcPr>
            <w:tcW w:w="1848" w:type="dxa"/>
            <w:tcBorders>
              <w:top w:val="single" w:sz="4" w:space="0" w:color="FFFFFF" w:themeColor="background1"/>
              <w:bottom w:val="nil"/>
            </w:tcBorders>
          </w:tcPr>
          <w:p w14:paraId="40C6784D" w14:textId="7A4A8A15" w:rsidR="000B1370" w:rsidRPr="00780078" w:rsidRDefault="000B1370" w:rsidP="0030779B">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エ　</w:t>
            </w:r>
            <w:r w:rsidRPr="00780078">
              <w:rPr>
                <w:rFonts w:asciiTheme="majorEastAsia" w:eastAsiaTheme="majorEastAsia" w:hAnsiTheme="majorEastAsia" w:hint="eastAsia"/>
                <w:color w:val="000000" w:themeColor="text1"/>
                <w:sz w:val="18"/>
                <w:szCs w:val="18"/>
              </w:rPr>
              <w:t>理事会への出席義務を履行しているか</w:t>
            </w:r>
          </w:p>
        </w:tc>
        <w:tc>
          <w:tcPr>
            <w:tcW w:w="1415" w:type="dxa"/>
            <w:tcBorders>
              <w:top w:val="single" w:sz="4" w:space="0" w:color="FFFFFF" w:themeColor="background1"/>
              <w:bottom w:val="nil"/>
            </w:tcBorders>
          </w:tcPr>
          <w:p w14:paraId="1901FBF7" w14:textId="77777777" w:rsidR="000B1370" w:rsidRPr="00780078" w:rsidRDefault="000B1370" w:rsidP="0030779B">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single" w:sz="4" w:space="0" w:color="FFFFFF" w:themeColor="background1"/>
              <w:bottom w:val="nil"/>
            </w:tcBorders>
          </w:tcPr>
          <w:p w14:paraId="7C2BEBF9" w14:textId="77777777" w:rsidR="000B1370" w:rsidRPr="00780078" w:rsidRDefault="000B1370" w:rsidP="0030779B">
            <w:pPr>
              <w:spacing w:line="23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監事は、理事の職務の執行を監査する役割を有し、毎年度の監査報告の作成の義務を負うとともに、次の義務を負う。</w:t>
            </w:r>
          </w:p>
          <w:p w14:paraId="3C08A6F8" w14:textId="77777777" w:rsidR="000B1370" w:rsidRPr="00780078" w:rsidRDefault="000B1370" w:rsidP="0030779B">
            <w:pPr>
              <w:spacing w:line="23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①　理事の不正の行為がある若しくは当該行為をするおそれがあると認められる場合、又は法令、定款違反の事実若しくは著しく不当な事実があると認める場合は、遅滞なくその旨を理事会に報告すること。</w:t>
            </w:r>
          </w:p>
          <w:p w14:paraId="32FA4725" w14:textId="77777777" w:rsidR="000B1370" w:rsidRPr="00780078" w:rsidRDefault="000B1370" w:rsidP="0030779B">
            <w:pPr>
              <w:spacing w:line="23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②　理事会に出席し、必要がある場合には意見を述べなければならないこと。</w:t>
            </w:r>
          </w:p>
          <w:p w14:paraId="4688221E" w14:textId="77777777" w:rsidR="000B1370" w:rsidRPr="00780078" w:rsidRDefault="000B1370" w:rsidP="0030779B">
            <w:pPr>
              <w:spacing w:line="23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③　理事が評議員会に提出しようとする議案、書類、電磁的記録その他の資料を調査すること。この場合、法令違反等の事実があると認めるときはその調査結果を評議員会に報告すること。</w:t>
            </w:r>
          </w:p>
          <w:p w14:paraId="588F36AF" w14:textId="56F0DA40" w:rsidR="000B1370" w:rsidRPr="00780078" w:rsidRDefault="000B1370" w:rsidP="0030779B">
            <w:pPr>
              <w:spacing w:line="23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cs="ＭＳゴシック" w:hint="eastAsia"/>
                <w:color w:val="000000" w:themeColor="text1"/>
                <w:kern w:val="0"/>
                <w:sz w:val="18"/>
                <w:szCs w:val="21"/>
              </w:rPr>
              <w:t>○</w:t>
            </w:r>
            <w:r w:rsidRPr="00780078">
              <w:rPr>
                <w:rFonts w:asciiTheme="majorEastAsia" w:eastAsiaTheme="majorEastAsia" w:hAnsiTheme="majorEastAsia" w:cs="ＭＳゴシック" w:hint="eastAsia"/>
                <w:color w:val="000000" w:themeColor="text1"/>
                <w:kern w:val="0"/>
                <w:sz w:val="18"/>
                <w:szCs w:val="18"/>
              </w:rPr>
              <w:t>監事が理事会に出席し必要に応じて意見を述べることは、理事や理事会の職務の執行に対する牽制を及ぼす観点から重要であることから、法律上の義務とされたものであり、理事会においても監事が出席できるよう理事会の日程調整を行う等の配慮を行うことが必要である。</w:t>
            </w:r>
          </w:p>
        </w:tc>
        <w:tc>
          <w:tcPr>
            <w:tcW w:w="1813" w:type="dxa"/>
            <w:tcBorders>
              <w:top w:val="single" w:sz="4" w:space="0" w:color="FFFFFF" w:themeColor="background1"/>
              <w:bottom w:val="nil"/>
            </w:tcBorders>
          </w:tcPr>
          <w:p w14:paraId="0931B0BE"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bCs/>
                <w:color w:val="000000" w:themeColor="text1"/>
                <w:sz w:val="12"/>
                <w:szCs w:val="14"/>
              </w:rPr>
            </w:pPr>
            <w:r w:rsidRPr="00780078">
              <w:rPr>
                <w:rFonts w:asciiTheme="majorEastAsia" w:eastAsiaTheme="majorEastAsia" w:hAnsiTheme="majorEastAsia" w:hint="eastAsia"/>
                <w:color w:val="000000" w:themeColor="text1"/>
                <w:sz w:val="16"/>
                <w:szCs w:val="18"/>
              </w:rPr>
              <w:t>・理事会の議事録</w:t>
            </w:r>
          </w:p>
          <w:p w14:paraId="52562258"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45条の18第3項により準用される一般法人法第100条～102条】</w:t>
            </w:r>
          </w:p>
        </w:tc>
      </w:tr>
      <w:tr w:rsidR="00780078" w:rsidRPr="00780078" w14:paraId="532B5450" w14:textId="77777777" w:rsidTr="006134F2">
        <w:trPr>
          <w:trHeight w:val="340"/>
        </w:trPr>
        <w:tc>
          <w:tcPr>
            <w:tcW w:w="1848" w:type="dxa"/>
            <w:tcBorders>
              <w:top w:val="nil"/>
              <w:bottom w:val="nil"/>
            </w:tcBorders>
            <w:vAlign w:val="center"/>
          </w:tcPr>
          <w:p w14:paraId="6B6FB0D8" w14:textId="77777777" w:rsidR="000B1370" w:rsidRPr="00780078" w:rsidRDefault="000B1370" w:rsidP="0030779B">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５　理事会</w:t>
            </w:r>
          </w:p>
          <w:p w14:paraId="36E039EB" w14:textId="77777777" w:rsidR="000B1370" w:rsidRPr="00780078" w:rsidRDefault="000B1370" w:rsidP="0030779B">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（１）</w:t>
            </w:r>
            <w:r w:rsidRPr="00780078">
              <w:rPr>
                <w:rFonts w:asciiTheme="majorEastAsia" w:eastAsiaTheme="majorEastAsia" w:hAnsiTheme="majorEastAsia" w:hint="eastAsia"/>
                <w:color w:val="000000" w:themeColor="text1"/>
                <w:sz w:val="18"/>
                <w:szCs w:val="18"/>
              </w:rPr>
              <w:t>審議状況</w:t>
            </w:r>
          </w:p>
        </w:tc>
        <w:tc>
          <w:tcPr>
            <w:tcW w:w="1415" w:type="dxa"/>
            <w:tcBorders>
              <w:top w:val="nil"/>
              <w:bottom w:val="nil"/>
            </w:tcBorders>
            <w:vAlign w:val="center"/>
          </w:tcPr>
          <w:p w14:paraId="531AB221" w14:textId="77777777" w:rsidR="000B1370" w:rsidRPr="00780078" w:rsidRDefault="000B1370" w:rsidP="0030779B">
            <w:pPr>
              <w:spacing w:line="230" w:lineRule="exact"/>
              <w:ind w:left="420" w:hanging="420"/>
              <w:rPr>
                <w:rFonts w:asciiTheme="majorEastAsia" w:eastAsiaTheme="majorEastAsia" w:hAnsiTheme="majorEastAsia"/>
                <w:bCs/>
                <w:color w:val="000000" w:themeColor="text1"/>
                <w:sz w:val="18"/>
                <w:szCs w:val="20"/>
              </w:rPr>
            </w:pPr>
          </w:p>
        </w:tc>
        <w:tc>
          <w:tcPr>
            <w:tcW w:w="4960" w:type="dxa"/>
            <w:tcBorders>
              <w:top w:val="nil"/>
              <w:bottom w:val="nil"/>
            </w:tcBorders>
            <w:vAlign w:val="center"/>
          </w:tcPr>
          <w:p w14:paraId="423079F3" w14:textId="77777777" w:rsidR="000B1370" w:rsidRPr="00780078" w:rsidRDefault="000B1370" w:rsidP="0030779B">
            <w:pPr>
              <w:spacing w:line="23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vAlign w:val="center"/>
          </w:tcPr>
          <w:p w14:paraId="58C33093"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3AA46A91" w14:textId="77777777" w:rsidTr="006134F2">
        <w:trPr>
          <w:trHeight w:val="340"/>
        </w:trPr>
        <w:tc>
          <w:tcPr>
            <w:tcW w:w="1848" w:type="dxa"/>
            <w:tcBorders>
              <w:top w:val="nil"/>
              <w:bottom w:val="nil"/>
            </w:tcBorders>
            <w:vAlign w:val="center"/>
          </w:tcPr>
          <w:p w14:paraId="404E63E5" w14:textId="77777777" w:rsidR="000B1370" w:rsidRPr="00780078" w:rsidRDefault="000B1370" w:rsidP="0030779B">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　理事会は法令及び定款の定めに従い開催しているか</w:t>
            </w:r>
          </w:p>
        </w:tc>
        <w:tc>
          <w:tcPr>
            <w:tcW w:w="1415" w:type="dxa"/>
            <w:tcBorders>
              <w:top w:val="nil"/>
              <w:bottom w:val="nil"/>
            </w:tcBorders>
            <w:vAlign w:val="center"/>
          </w:tcPr>
          <w:p w14:paraId="1A5B1213" w14:textId="77777777" w:rsidR="000B1370" w:rsidRPr="00780078" w:rsidRDefault="000B1370" w:rsidP="0030779B">
            <w:pPr>
              <w:spacing w:line="230" w:lineRule="exact"/>
              <w:ind w:left="420" w:hanging="420"/>
              <w:rPr>
                <w:rFonts w:asciiTheme="majorEastAsia" w:eastAsiaTheme="majorEastAsia" w:hAnsiTheme="majorEastAsia"/>
                <w:bCs/>
                <w:color w:val="000000" w:themeColor="text1"/>
                <w:sz w:val="18"/>
                <w:szCs w:val="20"/>
              </w:rPr>
            </w:pPr>
          </w:p>
        </w:tc>
        <w:tc>
          <w:tcPr>
            <w:tcW w:w="4960" w:type="dxa"/>
            <w:tcBorders>
              <w:top w:val="nil"/>
              <w:bottom w:val="nil"/>
            </w:tcBorders>
            <w:vAlign w:val="center"/>
          </w:tcPr>
          <w:p w14:paraId="32D11A20" w14:textId="77777777" w:rsidR="000B1370" w:rsidRPr="00780078" w:rsidRDefault="000B1370" w:rsidP="0030779B">
            <w:pPr>
              <w:spacing w:line="23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vAlign w:val="center"/>
          </w:tcPr>
          <w:p w14:paraId="1AE41272"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1BE225B3" w14:textId="77777777" w:rsidTr="006134F2">
        <w:tc>
          <w:tcPr>
            <w:tcW w:w="1848" w:type="dxa"/>
            <w:tcBorders>
              <w:top w:val="nil"/>
              <w:bottom w:val="nil"/>
            </w:tcBorders>
          </w:tcPr>
          <w:p w14:paraId="1D12AB57" w14:textId="03004125" w:rsidR="000B1370" w:rsidRPr="00780078" w:rsidRDefault="000B1370" w:rsidP="0030779B">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権限を有する者が招集しているか</w:t>
            </w:r>
          </w:p>
        </w:tc>
        <w:tc>
          <w:tcPr>
            <w:tcW w:w="1415" w:type="dxa"/>
            <w:tcBorders>
              <w:top w:val="nil"/>
              <w:bottom w:val="nil"/>
            </w:tcBorders>
          </w:tcPr>
          <w:p w14:paraId="7043FA20" w14:textId="77777777" w:rsidR="000B1370" w:rsidRPr="00780078" w:rsidRDefault="000B1370" w:rsidP="0030779B">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nil"/>
              <w:bottom w:val="nil"/>
            </w:tcBorders>
          </w:tcPr>
          <w:p w14:paraId="6D8EB897" w14:textId="3BCFC849" w:rsidR="000B1370" w:rsidRPr="00780078" w:rsidRDefault="000B1370" w:rsidP="0030779B">
            <w:pPr>
              <w:spacing w:line="23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理事会は、各理事（理事会を招集する理事を定款又は理事会で定めたときは、その理事）が招集することとされている。</w:t>
            </w:r>
          </w:p>
        </w:tc>
        <w:tc>
          <w:tcPr>
            <w:tcW w:w="1813" w:type="dxa"/>
            <w:tcBorders>
              <w:top w:val="nil"/>
              <w:bottom w:val="nil"/>
            </w:tcBorders>
          </w:tcPr>
          <w:p w14:paraId="174C7145"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・理事会の招集通知</w:t>
            </w:r>
          </w:p>
          <w:p w14:paraId="6AA213A5"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・理事会の議事録</w:t>
            </w:r>
          </w:p>
          <w:p w14:paraId="280725A2"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45条の14第1項】</w:t>
            </w:r>
          </w:p>
          <w:p w14:paraId="66D887E4" w14:textId="20318D51"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3C17044A" w14:textId="77777777" w:rsidTr="0030779B">
        <w:trPr>
          <w:trHeight w:val="1825"/>
        </w:trPr>
        <w:tc>
          <w:tcPr>
            <w:tcW w:w="1848" w:type="dxa"/>
            <w:tcBorders>
              <w:top w:val="single" w:sz="4" w:space="0" w:color="FFFFFF" w:themeColor="background1"/>
              <w:bottom w:val="single" w:sz="4" w:space="0" w:color="FFFFFF" w:themeColor="background1"/>
            </w:tcBorders>
          </w:tcPr>
          <w:p w14:paraId="52D1D2D3" w14:textId="10A96F0A" w:rsidR="000B1370" w:rsidRPr="00780078" w:rsidRDefault="000B1370" w:rsidP="0030779B">
            <w:pPr>
              <w:widowControl/>
              <w:spacing w:line="230" w:lineRule="exact"/>
              <w:ind w:left="316" w:hangingChars="200" w:hanging="316"/>
              <w:jc w:val="lef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18"/>
              </w:rPr>
              <w:t>各理事及び各監事に対して、期限までに招集の通知をしているか</w:t>
            </w:r>
          </w:p>
          <w:p w14:paraId="5691CF87" w14:textId="77777777" w:rsidR="000B1370" w:rsidRPr="00780078" w:rsidRDefault="000B1370" w:rsidP="0030779B">
            <w:pPr>
              <w:widowControl/>
              <w:spacing w:line="23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FFFFFF" w:themeColor="background1"/>
            </w:tcBorders>
          </w:tcPr>
          <w:p w14:paraId="70BB40C7" w14:textId="77777777" w:rsidR="000B1370" w:rsidRPr="00780078" w:rsidRDefault="000B1370" w:rsidP="0030779B">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single" w:sz="4" w:space="0" w:color="FFFFFF" w:themeColor="background1"/>
              <w:bottom w:val="single" w:sz="4" w:space="0" w:color="FFFFFF" w:themeColor="background1"/>
            </w:tcBorders>
          </w:tcPr>
          <w:p w14:paraId="52A72BEB" w14:textId="7F9823F6" w:rsidR="000B1370" w:rsidRPr="00780078" w:rsidRDefault="000B1370" w:rsidP="0030779B">
            <w:pPr>
              <w:spacing w:line="23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理事会を招集する者は、理事会の日の１週間（中７日間）前（又は定款においてこれを下回るものとして定めた期間以上前））までに、各理事及び各監事に対してその通知を発出しなければならない。ただし、理事及び監事の全員の同意があるときは、招集通知を発出せずに理事会を開催することができる。</w:t>
            </w:r>
          </w:p>
          <w:p w14:paraId="0632D536" w14:textId="6324B8EB" w:rsidR="000B1370" w:rsidRPr="00780078" w:rsidRDefault="000B1370" w:rsidP="0030779B">
            <w:pPr>
              <w:spacing w:line="23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cs="ＭＳゴシック" w:hint="eastAsia"/>
                <w:color w:val="000000" w:themeColor="text1"/>
                <w:kern w:val="0"/>
                <w:sz w:val="18"/>
                <w:szCs w:val="21"/>
              </w:rPr>
              <w:t xml:space="preserve">　なお、理事会の招集通知は、各監事（監事の全員）に対しても発出しなければならないことに留意する必要がある。</w:t>
            </w:r>
          </w:p>
        </w:tc>
        <w:tc>
          <w:tcPr>
            <w:tcW w:w="1813" w:type="dxa"/>
            <w:tcBorders>
              <w:top w:val="single" w:sz="4" w:space="0" w:color="FFFFFF" w:themeColor="background1"/>
              <w:bottom w:val="single" w:sz="4" w:space="0" w:color="FFFFFF" w:themeColor="background1"/>
            </w:tcBorders>
          </w:tcPr>
          <w:p w14:paraId="58072519"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・理事会の招集通知</w:t>
            </w:r>
          </w:p>
          <w:p w14:paraId="252706A0"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・理事会の議事録</w:t>
            </w:r>
          </w:p>
          <w:p w14:paraId="6535FA18"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45条の14第1項】</w:t>
            </w:r>
          </w:p>
          <w:p w14:paraId="62C85FFB"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45条の14第9項により準用される一般法人法第94条第1項、第2項】</w:t>
            </w:r>
          </w:p>
        </w:tc>
      </w:tr>
      <w:tr w:rsidR="00780078" w:rsidRPr="00780078" w14:paraId="732C66BC" w14:textId="77777777" w:rsidTr="0030779B">
        <w:trPr>
          <w:trHeight w:val="1539"/>
        </w:trPr>
        <w:tc>
          <w:tcPr>
            <w:tcW w:w="1848" w:type="dxa"/>
            <w:tcBorders>
              <w:top w:val="nil"/>
              <w:bottom w:val="nil"/>
            </w:tcBorders>
          </w:tcPr>
          <w:p w14:paraId="5A0C5822" w14:textId="77777777" w:rsidR="000B1370" w:rsidRPr="00780078" w:rsidRDefault="000B1370" w:rsidP="0030779B">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ウ　</w:t>
            </w:r>
            <w:r w:rsidRPr="00780078">
              <w:rPr>
                <w:rFonts w:asciiTheme="majorEastAsia" w:eastAsiaTheme="majorEastAsia" w:hAnsiTheme="majorEastAsia" w:hint="eastAsia"/>
                <w:color w:val="000000" w:themeColor="text1"/>
                <w:sz w:val="18"/>
                <w:szCs w:val="18"/>
              </w:rPr>
              <w:t>招集通知の省略は、理事及び監事の全員の同意により行われているか</w:t>
            </w:r>
          </w:p>
          <w:p w14:paraId="269DF49C" w14:textId="77777777" w:rsidR="000B1370" w:rsidRPr="00780078" w:rsidRDefault="000B1370" w:rsidP="0030779B">
            <w:pPr>
              <w:widowControl/>
              <w:spacing w:line="23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nil"/>
            </w:tcBorders>
          </w:tcPr>
          <w:p w14:paraId="14BDB980" w14:textId="77777777" w:rsidR="000B1370" w:rsidRPr="00780078" w:rsidRDefault="000B1370" w:rsidP="0030779B">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4D821926" w14:textId="77777777" w:rsidR="000B1370" w:rsidRPr="00780078" w:rsidRDefault="000B1370" w:rsidP="0030779B">
            <w:pPr>
              <w:spacing w:line="230" w:lineRule="exact"/>
              <w:ind w:left="420" w:hanging="420"/>
              <w:jc w:val="center"/>
              <w:rPr>
                <w:rFonts w:asciiTheme="majorEastAsia" w:eastAsiaTheme="majorEastAsia" w:hAnsiTheme="majorEastAsia"/>
                <w:bCs/>
                <w:color w:val="000000" w:themeColor="text1"/>
                <w:sz w:val="18"/>
                <w:szCs w:val="20"/>
              </w:rPr>
            </w:pPr>
          </w:p>
          <w:p w14:paraId="130BA2BF" w14:textId="77777777" w:rsidR="000B1370" w:rsidRPr="00780078" w:rsidRDefault="000B1370" w:rsidP="0030779B">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nil"/>
            </w:tcBorders>
          </w:tcPr>
          <w:p w14:paraId="406F27FE" w14:textId="700EB9A3" w:rsidR="000B1370" w:rsidRPr="00780078" w:rsidRDefault="000B1370" w:rsidP="0030779B">
            <w:pPr>
              <w:spacing w:line="23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w:t>
            </w:r>
            <w:r w:rsidRPr="00780078">
              <w:rPr>
                <w:rFonts w:asciiTheme="majorEastAsia" w:eastAsiaTheme="majorEastAsia" w:hAnsiTheme="majorEastAsia" w:hint="eastAsia"/>
                <w:color w:val="000000" w:themeColor="text1"/>
                <w:sz w:val="18"/>
                <w:szCs w:val="21"/>
              </w:rPr>
              <w:t>理事会の招集通知を省略することについての理事及び監事の同意の取得・保存の方法について、法令上の制限はないが、法人において、理事及び監事の全員が同意書を提出することとする、又は理事会の議事録に当該同意があった旨を記載する等、書面若しくは電磁的記録による何らかの形で保存できるようにしておくことが望ましい。</w:t>
            </w:r>
          </w:p>
        </w:tc>
        <w:tc>
          <w:tcPr>
            <w:tcW w:w="1813" w:type="dxa"/>
            <w:tcBorders>
              <w:top w:val="nil"/>
              <w:bottom w:val="nil"/>
            </w:tcBorders>
          </w:tcPr>
          <w:p w14:paraId="035E145E"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2"/>
                <w:szCs w:val="14"/>
              </w:rPr>
            </w:pPr>
            <w:r w:rsidRPr="00780078">
              <w:rPr>
                <w:rFonts w:asciiTheme="majorEastAsia" w:eastAsiaTheme="majorEastAsia" w:hAnsiTheme="majorEastAsia" w:hint="eastAsia"/>
                <w:color w:val="000000" w:themeColor="text1"/>
                <w:sz w:val="16"/>
                <w:szCs w:val="18"/>
              </w:rPr>
              <w:t>・招集通知を省略した場合の理事及び監事の全員の同意を証する書類</w:t>
            </w:r>
          </w:p>
          <w:p w14:paraId="4B400C80"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45条の14第9項により準用される一般法人法第94条第2項】</w:t>
            </w:r>
          </w:p>
        </w:tc>
      </w:tr>
      <w:tr w:rsidR="00780078" w:rsidRPr="00780078" w14:paraId="74A7BB08" w14:textId="77777777" w:rsidTr="0030779B">
        <w:trPr>
          <w:trHeight w:val="246"/>
        </w:trPr>
        <w:tc>
          <w:tcPr>
            <w:tcW w:w="1848" w:type="dxa"/>
            <w:tcBorders>
              <w:top w:val="nil"/>
              <w:bottom w:val="nil"/>
            </w:tcBorders>
            <w:vAlign w:val="center"/>
          </w:tcPr>
          <w:p w14:paraId="096E2B24" w14:textId="77777777" w:rsidR="000B1370" w:rsidRPr="00780078" w:rsidRDefault="000B1370" w:rsidP="0030779B">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②　</w:t>
            </w:r>
            <w:r w:rsidRPr="00780078">
              <w:rPr>
                <w:rFonts w:asciiTheme="majorEastAsia" w:eastAsiaTheme="majorEastAsia" w:hAnsiTheme="majorEastAsia" w:hint="eastAsia"/>
                <w:color w:val="000000" w:themeColor="text1"/>
                <w:sz w:val="18"/>
                <w:szCs w:val="18"/>
              </w:rPr>
              <w:t>理事会の決議</w:t>
            </w:r>
          </w:p>
        </w:tc>
        <w:tc>
          <w:tcPr>
            <w:tcW w:w="1415" w:type="dxa"/>
            <w:tcBorders>
              <w:top w:val="nil"/>
              <w:bottom w:val="nil"/>
            </w:tcBorders>
          </w:tcPr>
          <w:p w14:paraId="6279CCD5" w14:textId="77777777" w:rsidR="000B1370" w:rsidRPr="00780078" w:rsidRDefault="000B1370" w:rsidP="0030779B">
            <w:pPr>
              <w:spacing w:line="23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75B3EF87" w14:textId="77777777" w:rsidR="000B1370" w:rsidRPr="00780078" w:rsidRDefault="000B1370" w:rsidP="0030779B">
            <w:pPr>
              <w:spacing w:line="230" w:lineRule="exact"/>
              <w:ind w:left="158" w:hangingChars="100" w:hanging="158"/>
              <w:rPr>
                <w:rFonts w:asciiTheme="majorEastAsia" w:eastAsiaTheme="majorEastAsia" w:hAnsiTheme="majorEastAsia"/>
                <w:bCs/>
                <w:color w:val="000000" w:themeColor="text1"/>
                <w:sz w:val="18"/>
                <w:szCs w:val="18"/>
              </w:rPr>
            </w:pPr>
          </w:p>
        </w:tc>
        <w:tc>
          <w:tcPr>
            <w:tcW w:w="1813" w:type="dxa"/>
            <w:tcBorders>
              <w:top w:val="nil"/>
              <w:bottom w:val="nil"/>
            </w:tcBorders>
          </w:tcPr>
          <w:p w14:paraId="12F8FA51"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6851846E" w14:textId="77777777" w:rsidTr="006134F2">
        <w:trPr>
          <w:trHeight w:val="1920"/>
        </w:trPr>
        <w:tc>
          <w:tcPr>
            <w:tcW w:w="1848" w:type="dxa"/>
            <w:tcBorders>
              <w:top w:val="nil"/>
              <w:bottom w:val="single" w:sz="4" w:space="0" w:color="FFFFFF" w:themeColor="background1"/>
            </w:tcBorders>
          </w:tcPr>
          <w:p w14:paraId="61BF184B" w14:textId="77777777" w:rsidR="000B1370" w:rsidRPr="00780078" w:rsidRDefault="000B1370" w:rsidP="0030779B">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21"/>
              </w:rPr>
              <w:t>決議に必要な数の理事が出席し、必要な数の賛成により行われているか</w:t>
            </w:r>
          </w:p>
          <w:p w14:paraId="7B13CEC8" w14:textId="77777777" w:rsidR="000B1370" w:rsidRPr="00780078" w:rsidRDefault="000B1370" w:rsidP="0030779B">
            <w:pPr>
              <w:widowControl/>
              <w:spacing w:line="23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single" w:sz="4" w:space="0" w:color="FFFFFF" w:themeColor="background1"/>
            </w:tcBorders>
          </w:tcPr>
          <w:p w14:paraId="41F0D12E" w14:textId="77777777" w:rsidR="000B1370" w:rsidRPr="00780078" w:rsidRDefault="000B1370" w:rsidP="0030779B">
            <w:pPr>
              <w:tabs>
                <w:tab w:val="center" w:pos="600"/>
              </w:tabs>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nil"/>
              <w:bottom w:val="single" w:sz="4" w:space="0" w:color="FFFFFF" w:themeColor="background1"/>
            </w:tcBorders>
          </w:tcPr>
          <w:p w14:paraId="4E95BBBC" w14:textId="77777777" w:rsidR="000B1370" w:rsidRPr="00780078" w:rsidRDefault="000B1370" w:rsidP="0030779B">
            <w:pPr>
              <w:spacing w:line="23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理事会の決議は、必要な数の理事が出席し、必要な数の賛成をもって行われる必要がある。</w:t>
            </w:r>
          </w:p>
          <w:p w14:paraId="614FF5F5" w14:textId="77777777" w:rsidR="000B1370" w:rsidRPr="00780078" w:rsidRDefault="000B1370" w:rsidP="0030779B">
            <w:pPr>
              <w:spacing w:line="230" w:lineRule="exact"/>
              <w:ind w:left="158" w:hangingChars="100" w:hanging="158"/>
              <w:rPr>
                <w:rFonts w:asciiTheme="majorEastAsia" w:eastAsiaTheme="majorEastAsia" w:hAnsiTheme="majorEastAsia" w:cs="ＭＳゴシック"/>
                <w:color w:val="000000" w:themeColor="text1"/>
                <w:spacing w:val="-2"/>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w:t>
            </w:r>
            <w:r w:rsidRPr="00780078">
              <w:rPr>
                <w:rFonts w:asciiTheme="majorEastAsia" w:eastAsiaTheme="majorEastAsia" w:hAnsiTheme="majorEastAsia" w:cs="ＭＳゴシック" w:hint="eastAsia"/>
                <w:color w:val="000000" w:themeColor="text1"/>
                <w:spacing w:val="-2"/>
                <w:kern w:val="0"/>
                <w:sz w:val="18"/>
                <w:szCs w:val="21"/>
              </w:rPr>
              <w:t>法律上、決議に必要な出席者数（定足数）は議決に加わることのできる理事の過半数であり、決議に必要な賛成数は出席した理事の過半数であるが、定足数及び賛成数は定款の相対的記載事項であり、定款に過半数を超える割合を定めた場合には、その割合となる。</w:t>
            </w:r>
          </w:p>
          <w:p w14:paraId="539BAFF7" w14:textId="77777777" w:rsidR="000B1370" w:rsidRPr="00780078" w:rsidRDefault="000B1370" w:rsidP="0030779B">
            <w:pPr>
              <w:spacing w:line="23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cs="ＭＳゴシック" w:hint="eastAsia"/>
                <w:color w:val="000000" w:themeColor="text1"/>
                <w:kern w:val="0"/>
                <w:sz w:val="18"/>
                <w:szCs w:val="21"/>
              </w:rPr>
              <w:t xml:space="preserve">　なお、定款においては、特定の議案に関する決議について、過半数を超える割合とすることを定めることもできる。</w:t>
            </w:r>
          </w:p>
        </w:tc>
        <w:tc>
          <w:tcPr>
            <w:tcW w:w="1813" w:type="dxa"/>
            <w:tcBorders>
              <w:top w:val="nil"/>
              <w:bottom w:val="single" w:sz="4" w:space="0" w:color="FFFFFF" w:themeColor="background1"/>
            </w:tcBorders>
          </w:tcPr>
          <w:p w14:paraId="16BA6928"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bCs/>
                <w:color w:val="000000" w:themeColor="text1"/>
                <w:sz w:val="16"/>
                <w:szCs w:val="16"/>
              </w:rPr>
              <w:t>・</w:t>
            </w:r>
            <w:r w:rsidRPr="00780078">
              <w:rPr>
                <w:rFonts w:asciiTheme="majorEastAsia" w:eastAsiaTheme="majorEastAsia" w:hAnsiTheme="majorEastAsia" w:hint="eastAsia"/>
                <w:color w:val="000000" w:themeColor="text1"/>
                <w:sz w:val="16"/>
                <w:szCs w:val="16"/>
              </w:rPr>
              <w:t>定款</w:t>
            </w:r>
          </w:p>
          <w:p w14:paraId="0860CF85"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・理事会議事録</w:t>
            </w:r>
          </w:p>
          <w:p w14:paraId="0505C656" w14:textId="77777777" w:rsidR="000B1370" w:rsidRPr="00780078" w:rsidRDefault="000B1370" w:rsidP="000B1370">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color w:val="000000" w:themeColor="text1"/>
                <w:sz w:val="16"/>
                <w:szCs w:val="16"/>
              </w:rPr>
              <w:t>・理事の職務の執行に関する規程</w:t>
            </w:r>
          </w:p>
          <w:p w14:paraId="49967A61"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45条の14第4項</w:t>
            </w:r>
            <w:r w:rsidRPr="00780078">
              <w:rPr>
                <w:rFonts w:asciiTheme="majorEastAsia" w:eastAsiaTheme="majorEastAsia" w:hAnsiTheme="majorEastAsia" w:hint="eastAsia"/>
                <w:bCs/>
                <w:color w:val="000000" w:themeColor="text1"/>
                <w:sz w:val="14"/>
                <w:szCs w:val="14"/>
              </w:rPr>
              <w:t>】</w:t>
            </w:r>
          </w:p>
          <w:p w14:paraId="2CE1AA5D"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413F9786" w14:textId="77777777" w:rsidTr="006134F2">
        <w:trPr>
          <w:trHeight w:val="1395"/>
        </w:trPr>
        <w:tc>
          <w:tcPr>
            <w:tcW w:w="1848" w:type="dxa"/>
            <w:tcBorders>
              <w:top w:val="nil"/>
              <w:bottom w:val="single" w:sz="4" w:space="0" w:color="auto"/>
            </w:tcBorders>
          </w:tcPr>
          <w:p w14:paraId="4C9FF4FE" w14:textId="7B24833F" w:rsidR="000B1370" w:rsidRPr="00780078" w:rsidRDefault="000B1370" w:rsidP="0030779B">
            <w:pPr>
              <w:widowControl/>
              <w:spacing w:line="230" w:lineRule="exact"/>
              <w:ind w:left="316" w:hangingChars="200" w:hanging="316"/>
              <w:jc w:val="left"/>
              <w:rPr>
                <w:rFonts w:asciiTheme="majorEastAsia" w:eastAsiaTheme="majorEastAsia" w:hAnsiTheme="majorEastAsia"/>
                <w:bCs/>
                <w:color w:val="000000" w:themeColor="text1"/>
                <w:sz w:val="18"/>
                <w:szCs w:val="20"/>
                <w:highlight w:val="yellow"/>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18"/>
              </w:rPr>
              <w:t>決議が必要な事項について、決議が行われているか</w:t>
            </w:r>
          </w:p>
        </w:tc>
        <w:tc>
          <w:tcPr>
            <w:tcW w:w="1415" w:type="dxa"/>
            <w:tcBorders>
              <w:top w:val="nil"/>
              <w:bottom w:val="single" w:sz="4" w:space="0" w:color="auto"/>
            </w:tcBorders>
          </w:tcPr>
          <w:p w14:paraId="2F868AF8" w14:textId="57463F7D" w:rsidR="000B1370" w:rsidRPr="00780078" w:rsidRDefault="000B1370" w:rsidP="0030779B">
            <w:pPr>
              <w:spacing w:line="230" w:lineRule="exact"/>
              <w:ind w:left="420" w:hanging="420"/>
              <w:jc w:val="center"/>
              <w:rPr>
                <w:rFonts w:asciiTheme="majorEastAsia" w:eastAsiaTheme="majorEastAsia" w:hAnsiTheme="majorEastAsia"/>
                <w:bCs/>
                <w:color w:val="000000" w:themeColor="text1"/>
                <w:sz w:val="18"/>
                <w:szCs w:val="20"/>
                <w:highlight w:val="yellow"/>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nil"/>
              <w:bottom w:val="single" w:sz="4" w:space="0" w:color="auto"/>
            </w:tcBorders>
          </w:tcPr>
          <w:p w14:paraId="3449E259" w14:textId="77777777" w:rsidR="000B1370" w:rsidRPr="00780078" w:rsidRDefault="000B1370" w:rsidP="0030779B">
            <w:pPr>
              <w:spacing w:line="230" w:lineRule="exact"/>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次の事項については、理事会の決議を要する。</w:t>
            </w:r>
          </w:p>
          <w:p w14:paraId="117D4E25" w14:textId="1AB3032D" w:rsidR="000B1370" w:rsidRPr="00780078" w:rsidRDefault="000B1370" w:rsidP="00956912">
            <w:pPr>
              <w:spacing w:line="23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評議員会の日時及び場所並びに議題・議案の決定</w:t>
            </w:r>
          </w:p>
          <w:p w14:paraId="0F2BA4CE" w14:textId="608D9256" w:rsidR="000B1370" w:rsidRPr="00780078" w:rsidRDefault="000B1370" w:rsidP="00956912">
            <w:pPr>
              <w:spacing w:line="23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理事長及び業務執行理事の選定及び解職</w:t>
            </w:r>
          </w:p>
          <w:p w14:paraId="185E31A1" w14:textId="3233E7E7" w:rsidR="000B1370" w:rsidRPr="00780078" w:rsidRDefault="000B1370" w:rsidP="00956912">
            <w:pPr>
              <w:spacing w:line="23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重要な役割を担う職員の選任及び解任</w:t>
            </w:r>
          </w:p>
          <w:p w14:paraId="38799AF4" w14:textId="0C5449A9" w:rsidR="0030779B" w:rsidRPr="00780078" w:rsidRDefault="000B1370" w:rsidP="00956912">
            <w:pPr>
              <w:spacing w:line="23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従たる事務所その他の重要な組織の設置、変更及び廃止</w:t>
            </w:r>
          </w:p>
          <w:p w14:paraId="5A4CE539" w14:textId="189A897A" w:rsidR="0030779B" w:rsidRPr="00780078" w:rsidRDefault="0030779B" w:rsidP="00956912">
            <w:pPr>
              <w:spacing w:line="23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内部管理体制の整備（特定社会福祉法人のみ）</w:t>
            </w:r>
          </w:p>
          <w:p w14:paraId="538B59A8" w14:textId="7B98BFD2" w:rsidR="0030779B" w:rsidRPr="00780078" w:rsidRDefault="0030779B" w:rsidP="00956912">
            <w:pPr>
              <w:spacing w:line="23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競業及び利益相反取引の承認</w:t>
            </w:r>
          </w:p>
          <w:p w14:paraId="752D6339" w14:textId="77777777" w:rsidR="00956912" w:rsidRPr="00780078" w:rsidRDefault="0030779B" w:rsidP="0030779B">
            <w:pPr>
              <w:spacing w:line="23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計算書類及び事業報告等の承認</w:t>
            </w:r>
          </w:p>
          <w:p w14:paraId="23C5BA6A" w14:textId="77777777" w:rsidR="00956912" w:rsidRPr="00780078" w:rsidRDefault="0030779B" w:rsidP="00956912">
            <w:pPr>
              <w:spacing w:line="23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役員、会計監査人の責任の一部免除（定款に定めがある場合に限る。）</w:t>
            </w:r>
          </w:p>
          <w:p w14:paraId="578E05A3" w14:textId="03F687D5" w:rsidR="0030779B" w:rsidRPr="00780078" w:rsidRDefault="0030779B" w:rsidP="00956912">
            <w:pPr>
              <w:spacing w:line="230" w:lineRule="exact"/>
              <w:ind w:leftChars="100" w:left="376" w:hangingChars="100" w:hanging="158"/>
              <w:rPr>
                <w:rFonts w:asciiTheme="majorEastAsia" w:eastAsiaTheme="majorEastAsia" w:hAnsiTheme="majorEastAsia"/>
                <w:bCs/>
                <w:color w:val="000000" w:themeColor="text1"/>
                <w:sz w:val="18"/>
                <w:szCs w:val="20"/>
                <w:highlight w:val="yellow"/>
              </w:rPr>
            </w:pPr>
            <w:r w:rsidRPr="00780078">
              <w:rPr>
                <w:rFonts w:asciiTheme="majorEastAsia" w:eastAsiaTheme="majorEastAsia" w:hAnsiTheme="majorEastAsia" w:cs="ＭＳゴシック" w:hint="eastAsia"/>
                <w:color w:val="000000" w:themeColor="text1"/>
                <w:kern w:val="0"/>
                <w:sz w:val="18"/>
                <w:szCs w:val="21"/>
              </w:rPr>
              <w:t>・　その他重要な業務執行の決定（理事長等に委任されていない業務執行の決定）</w:t>
            </w:r>
          </w:p>
        </w:tc>
        <w:tc>
          <w:tcPr>
            <w:tcW w:w="1813" w:type="dxa"/>
            <w:tcBorders>
              <w:top w:val="nil"/>
              <w:bottom w:val="single" w:sz="4" w:space="0" w:color="auto"/>
            </w:tcBorders>
          </w:tcPr>
          <w:p w14:paraId="21736688" w14:textId="77777777" w:rsidR="000B1370" w:rsidRPr="00780078" w:rsidRDefault="000B1370" w:rsidP="000B1370">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color w:val="000000" w:themeColor="text1"/>
                <w:sz w:val="16"/>
                <w:szCs w:val="16"/>
              </w:rPr>
              <w:t>・理事の職務の執行に関する規程</w:t>
            </w:r>
          </w:p>
          <w:p w14:paraId="6331377C"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45条の14第4項</w:t>
            </w:r>
            <w:r w:rsidRPr="00780078">
              <w:rPr>
                <w:rFonts w:asciiTheme="majorEastAsia" w:eastAsiaTheme="majorEastAsia" w:hAnsiTheme="majorEastAsia" w:hint="eastAsia"/>
                <w:bCs/>
                <w:color w:val="000000" w:themeColor="text1"/>
                <w:sz w:val="14"/>
                <w:szCs w:val="14"/>
              </w:rPr>
              <w:t>】</w:t>
            </w:r>
          </w:p>
          <w:p w14:paraId="0418AA08" w14:textId="6BD16CF2"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49335311" w14:textId="77777777" w:rsidTr="006134F2">
        <w:trPr>
          <w:trHeight w:val="4857"/>
        </w:trPr>
        <w:tc>
          <w:tcPr>
            <w:tcW w:w="1848" w:type="dxa"/>
            <w:tcBorders>
              <w:top w:val="nil"/>
              <w:bottom w:val="nil"/>
            </w:tcBorders>
          </w:tcPr>
          <w:p w14:paraId="1600FF7C" w14:textId="77777777" w:rsidR="000B1370" w:rsidRPr="00780078" w:rsidRDefault="000B1370" w:rsidP="000B1370">
            <w:pPr>
              <w:autoSpaceDE w:val="0"/>
              <w:autoSpaceDN w:val="0"/>
              <w:adjustRightInd w:val="0"/>
              <w:spacing w:line="240" w:lineRule="exact"/>
              <w:ind w:left="316" w:hangingChars="200" w:hanging="316"/>
              <w:jc w:val="left"/>
              <w:rPr>
                <w:rFonts w:asciiTheme="majorEastAsia" w:eastAsiaTheme="majorEastAsia" w:hAnsiTheme="majorEastAsia" w:cs="HGSｺﾞｼｯｸM"/>
                <w:color w:val="000000" w:themeColor="text1"/>
                <w:kern w:val="0"/>
                <w:sz w:val="18"/>
                <w:szCs w:val="20"/>
              </w:rPr>
            </w:pPr>
            <w:r w:rsidRPr="00780078">
              <w:rPr>
                <w:rFonts w:asciiTheme="majorEastAsia" w:eastAsiaTheme="majorEastAsia" w:hAnsiTheme="majorEastAsia" w:hint="eastAsia"/>
                <w:bCs/>
                <w:color w:val="000000" w:themeColor="text1"/>
                <w:sz w:val="18"/>
                <w:szCs w:val="20"/>
              </w:rPr>
              <w:lastRenderedPageBreak/>
              <w:t xml:space="preserve">　ウ　</w:t>
            </w:r>
            <w:r w:rsidRPr="00780078">
              <w:rPr>
                <w:rFonts w:asciiTheme="majorEastAsia" w:eastAsiaTheme="majorEastAsia" w:hAnsiTheme="majorEastAsia" w:hint="eastAsia"/>
                <w:color w:val="000000" w:themeColor="text1"/>
                <w:sz w:val="18"/>
                <w:szCs w:val="21"/>
              </w:rPr>
              <w:t>決議について特別の利害関係を有する理事が決議に加わっていないか</w:t>
            </w:r>
          </w:p>
          <w:p w14:paraId="3F55F065" w14:textId="77777777" w:rsidR="000B1370" w:rsidRPr="00780078" w:rsidRDefault="000B1370" w:rsidP="000B1370">
            <w:pPr>
              <w:autoSpaceDE w:val="0"/>
              <w:autoSpaceDN w:val="0"/>
              <w:adjustRightInd w:val="0"/>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nil"/>
            </w:tcBorders>
          </w:tcPr>
          <w:p w14:paraId="5EF41CF2"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p w14:paraId="560749FA"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p w14:paraId="70ADE265" w14:textId="77777777" w:rsidR="000B1370" w:rsidRPr="00780078" w:rsidRDefault="000B1370" w:rsidP="000B1370">
            <w:pPr>
              <w:spacing w:line="240" w:lineRule="exact"/>
              <w:ind w:left="420" w:hanging="420"/>
              <w:jc w:val="left"/>
              <w:rPr>
                <w:rFonts w:asciiTheme="majorEastAsia" w:eastAsiaTheme="majorEastAsia" w:hAnsiTheme="majorEastAsia"/>
                <w:bCs/>
                <w:color w:val="000000" w:themeColor="text1"/>
                <w:sz w:val="18"/>
                <w:szCs w:val="20"/>
                <w:u w:val="double"/>
              </w:rPr>
            </w:pPr>
          </w:p>
        </w:tc>
        <w:tc>
          <w:tcPr>
            <w:tcW w:w="4960" w:type="dxa"/>
            <w:tcBorders>
              <w:top w:val="nil"/>
              <w:bottom w:val="nil"/>
            </w:tcBorders>
          </w:tcPr>
          <w:p w14:paraId="59D33014"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理事会の決議には、決議に特別の利害関係（注１）を有する理事が加わることができない。理事会の決議に特別の利害関係を有している理事が加わっていないかについての確認は法人において行われる必要がある。この確認は原則として議事録で行うものであるが、当該理事会の議案について特別の利害関係を有する場合には、法人に申し出ることを定めた通知を発出した場合や、理事の職務の執行に関する法人の規程に、理事が理事会の決議事項と特別の利害関係を有する場合に届け出なければならないことを定めている場合は、個別の議案の議決の際に法人で改めてその確認を行う必要はなく、決議に利害関係を有する理事がいない場合には、議事録への記載も不要であることに留意が必要である。</w:t>
            </w:r>
          </w:p>
          <w:p w14:paraId="15E864FB" w14:textId="77777777" w:rsidR="000B1370" w:rsidRPr="00780078" w:rsidRDefault="000B1370" w:rsidP="000B1370">
            <w:pPr>
              <w:spacing w:line="240" w:lineRule="exact"/>
              <w:ind w:leftChars="100" w:left="534"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注１）「特別の利害関係」とは、理事が、その決議について、法人に対する忠実義務を履行することが困難と認められる利害関係を意味するものであり、「特別の利害関係」がある場合としては、理事の競業取引（注２）や利益相反取引（注３）の承認や理事の損害賠償責任の一部免除の決議等の場合がある。</w:t>
            </w:r>
          </w:p>
          <w:p w14:paraId="0F76B260" w14:textId="77777777" w:rsidR="000B1370" w:rsidRPr="00780078" w:rsidRDefault="000B1370" w:rsidP="000B1370">
            <w:pPr>
              <w:spacing w:line="240" w:lineRule="exact"/>
              <w:ind w:leftChars="100" w:left="534"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（注２）理事が自己又は第三者のために当該法人の事業に属する取引を行うこと</w:t>
            </w:r>
          </w:p>
          <w:p w14:paraId="57A5C166" w14:textId="77777777" w:rsidR="000B1370" w:rsidRPr="00780078" w:rsidRDefault="000B1370" w:rsidP="000B1370">
            <w:pPr>
              <w:spacing w:line="240" w:lineRule="exact"/>
              <w:ind w:leftChars="100" w:left="534"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cs="ＭＳゴシック" w:hint="eastAsia"/>
                <w:color w:val="000000" w:themeColor="text1"/>
                <w:kern w:val="0"/>
                <w:sz w:val="18"/>
                <w:szCs w:val="21"/>
              </w:rPr>
              <w:t>（注３）理事が自己又は第三者のために法人と取引を行うこと</w:t>
            </w:r>
          </w:p>
        </w:tc>
        <w:tc>
          <w:tcPr>
            <w:tcW w:w="1813" w:type="dxa"/>
            <w:tcBorders>
              <w:top w:val="nil"/>
              <w:bottom w:val="nil"/>
            </w:tcBorders>
          </w:tcPr>
          <w:p w14:paraId="0CF94C8F"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・理事会議事録</w:t>
            </w:r>
          </w:p>
          <w:p w14:paraId="52FAD002"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45条の14第5項</w:t>
            </w:r>
            <w:r w:rsidRPr="00780078">
              <w:rPr>
                <w:rFonts w:asciiTheme="majorEastAsia" w:eastAsiaTheme="majorEastAsia" w:hAnsiTheme="majorEastAsia" w:hint="eastAsia"/>
                <w:bCs/>
                <w:color w:val="000000" w:themeColor="text1"/>
                <w:sz w:val="14"/>
                <w:szCs w:val="14"/>
              </w:rPr>
              <w:t>】</w:t>
            </w:r>
          </w:p>
          <w:p w14:paraId="7B0AB032"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45条の16第1項</w:t>
            </w:r>
            <w:r w:rsidRPr="00780078">
              <w:rPr>
                <w:rFonts w:asciiTheme="majorEastAsia" w:eastAsiaTheme="majorEastAsia" w:hAnsiTheme="majorEastAsia" w:hint="eastAsia"/>
                <w:bCs/>
                <w:color w:val="000000" w:themeColor="text1"/>
                <w:sz w:val="14"/>
                <w:szCs w:val="14"/>
              </w:rPr>
              <w:t>】</w:t>
            </w:r>
          </w:p>
          <w:p w14:paraId="64165557"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45条の16第4項により準用される一般法人法第84条第1項</w:t>
            </w:r>
            <w:r w:rsidRPr="00780078">
              <w:rPr>
                <w:rFonts w:asciiTheme="majorEastAsia" w:eastAsiaTheme="majorEastAsia" w:hAnsiTheme="majorEastAsia" w:hint="eastAsia"/>
                <w:bCs/>
                <w:color w:val="000000" w:themeColor="text1"/>
                <w:sz w:val="14"/>
                <w:szCs w:val="14"/>
              </w:rPr>
              <w:t>】</w:t>
            </w:r>
          </w:p>
          <w:p w14:paraId="47D4C917"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45条の20第</w:t>
            </w:r>
            <w:r w:rsidRPr="00780078">
              <w:rPr>
                <w:rFonts w:asciiTheme="majorEastAsia" w:eastAsiaTheme="majorEastAsia" w:hAnsiTheme="majorEastAsia" w:hint="eastAsia"/>
                <w:color w:val="000000" w:themeColor="text1"/>
                <w:sz w:val="14"/>
                <w:szCs w:val="14"/>
              </w:rPr>
              <w:t>４項により準用される一般法人法第</w:t>
            </w:r>
            <w:r w:rsidRPr="00780078">
              <w:rPr>
                <w:rFonts w:asciiTheme="majorEastAsia" w:eastAsiaTheme="majorEastAsia" w:hAnsiTheme="majorEastAsia"/>
                <w:color w:val="000000" w:themeColor="text1"/>
                <w:sz w:val="14"/>
                <w:szCs w:val="14"/>
              </w:rPr>
              <w:t>114条第1項（法人の定款に規定がある場合に限る。）</w:t>
            </w:r>
            <w:r w:rsidRPr="00780078">
              <w:rPr>
                <w:rFonts w:asciiTheme="majorEastAsia" w:eastAsiaTheme="majorEastAsia" w:hAnsiTheme="majorEastAsia" w:hint="eastAsia"/>
                <w:bCs/>
                <w:color w:val="000000" w:themeColor="text1"/>
                <w:sz w:val="14"/>
                <w:szCs w:val="14"/>
              </w:rPr>
              <w:t>】</w:t>
            </w:r>
          </w:p>
        </w:tc>
      </w:tr>
      <w:tr w:rsidR="00780078" w:rsidRPr="00780078" w14:paraId="457760F4" w14:textId="77777777" w:rsidTr="006134F2">
        <w:trPr>
          <w:trHeight w:val="264"/>
        </w:trPr>
        <w:tc>
          <w:tcPr>
            <w:tcW w:w="1848" w:type="dxa"/>
            <w:tcBorders>
              <w:top w:val="single" w:sz="4" w:space="0" w:color="FFFFFF" w:themeColor="background1"/>
              <w:bottom w:val="single" w:sz="4" w:space="0" w:color="FFFFFF" w:themeColor="background1"/>
            </w:tcBorders>
          </w:tcPr>
          <w:p w14:paraId="5106999A" w14:textId="77777777" w:rsidR="000B1370" w:rsidRPr="00780078" w:rsidRDefault="000B1370" w:rsidP="000B1370">
            <w:pPr>
              <w:spacing w:line="100" w:lineRule="exact"/>
              <w:ind w:left="316" w:hangingChars="200" w:hanging="316"/>
              <w:jc w:val="left"/>
              <w:rPr>
                <w:rFonts w:asciiTheme="majorEastAsia" w:eastAsiaTheme="majorEastAsia" w:hAnsiTheme="majorEastAsia"/>
                <w:bCs/>
                <w:color w:val="000000" w:themeColor="text1"/>
                <w:sz w:val="18"/>
                <w:szCs w:val="18"/>
                <w:highlight w:val="cyan"/>
              </w:rPr>
            </w:pPr>
          </w:p>
        </w:tc>
        <w:tc>
          <w:tcPr>
            <w:tcW w:w="1415" w:type="dxa"/>
            <w:tcBorders>
              <w:top w:val="single" w:sz="4" w:space="0" w:color="FFFFFF" w:themeColor="background1"/>
              <w:bottom w:val="single" w:sz="4" w:space="0" w:color="FFFFFF" w:themeColor="background1"/>
            </w:tcBorders>
          </w:tcPr>
          <w:p w14:paraId="053F8E67" w14:textId="77777777" w:rsidR="000B1370" w:rsidRPr="00780078" w:rsidRDefault="000B1370" w:rsidP="000B1370">
            <w:pPr>
              <w:spacing w:line="100" w:lineRule="exact"/>
              <w:ind w:left="158" w:hangingChars="100" w:hanging="158"/>
              <w:jc w:val="center"/>
              <w:rPr>
                <w:rFonts w:asciiTheme="majorEastAsia" w:eastAsiaTheme="majorEastAsia" w:hAnsiTheme="majorEastAsia"/>
                <w:bCs/>
                <w:color w:val="000000" w:themeColor="text1"/>
                <w:sz w:val="18"/>
                <w:szCs w:val="18"/>
                <w:highlight w:val="cyan"/>
              </w:rPr>
            </w:pPr>
          </w:p>
        </w:tc>
        <w:tc>
          <w:tcPr>
            <w:tcW w:w="4960" w:type="dxa"/>
            <w:tcBorders>
              <w:top w:val="single" w:sz="4" w:space="0" w:color="FFFFFF" w:themeColor="background1"/>
              <w:bottom w:val="single" w:sz="4" w:space="0" w:color="FFFFFF" w:themeColor="background1"/>
            </w:tcBorders>
          </w:tcPr>
          <w:p w14:paraId="7246B6A5" w14:textId="77777777" w:rsidR="000B1370" w:rsidRPr="00780078" w:rsidRDefault="000B1370" w:rsidP="000B1370">
            <w:pPr>
              <w:spacing w:line="100" w:lineRule="exact"/>
              <w:ind w:left="632" w:hangingChars="400" w:hanging="632"/>
              <w:rPr>
                <w:rFonts w:asciiTheme="majorEastAsia" w:eastAsiaTheme="majorEastAsia" w:hAnsiTheme="majorEastAsia"/>
                <w:color w:val="000000" w:themeColor="text1"/>
                <w:sz w:val="18"/>
                <w:szCs w:val="18"/>
                <w:highlight w:val="cyan"/>
              </w:rPr>
            </w:pPr>
          </w:p>
        </w:tc>
        <w:tc>
          <w:tcPr>
            <w:tcW w:w="1813" w:type="dxa"/>
            <w:tcBorders>
              <w:top w:val="single" w:sz="4" w:space="0" w:color="FFFFFF" w:themeColor="background1"/>
              <w:bottom w:val="single" w:sz="4" w:space="0" w:color="FFFFFF" w:themeColor="background1"/>
            </w:tcBorders>
          </w:tcPr>
          <w:p w14:paraId="1DD9BEBF" w14:textId="77777777" w:rsidR="000B1370" w:rsidRPr="00780078" w:rsidRDefault="000B1370" w:rsidP="000B1370">
            <w:pPr>
              <w:spacing w:line="100" w:lineRule="exact"/>
              <w:ind w:leftChars="-50" w:left="29" w:hangingChars="100" w:hanging="138"/>
              <w:jc w:val="left"/>
              <w:rPr>
                <w:rFonts w:hAnsi="HG丸ｺﾞｼｯｸM-PRO"/>
                <w:color w:val="000000" w:themeColor="text1"/>
                <w:kern w:val="0"/>
                <w:sz w:val="16"/>
                <w:szCs w:val="18"/>
                <w:highlight w:val="cyan"/>
              </w:rPr>
            </w:pPr>
          </w:p>
        </w:tc>
      </w:tr>
      <w:tr w:rsidR="00780078" w:rsidRPr="00780078" w14:paraId="60CEB2FF" w14:textId="77777777" w:rsidTr="006134F2">
        <w:trPr>
          <w:trHeight w:val="1216"/>
        </w:trPr>
        <w:tc>
          <w:tcPr>
            <w:tcW w:w="1848" w:type="dxa"/>
            <w:tcBorders>
              <w:top w:val="single" w:sz="4" w:space="0" w:color="FFFFFF" w:themeColor="background1"/>
              <w:bottom w:val="nil"/>
            </w:tcBorders>
          </w:tcPr>
          <w:p w14:paraId="6D4775D0" w14:textId="1C1500F6"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エ　</w:t>
            </w:r>
            <w:r w:rsidRPr="00780078">
              <w:rPr>
                <w:rFonts w:asciiTheme="majorEastAsia" w:eastAsiaTheme="majorEastAsia" w:hAnsiTheme="majorEastAsia" w:hint="eastAsia"/>
                <w:color w:val="000000" w:themeColor="text1"/>
                <w:sz w:val="18"/>
                <w:szCs w:val="18"/>
              </w:rPr>
              <w:t>評議員の選任又は解任の決議が理事会で行われていないか</w:t>
            </w:r>
          </w:p>
        </w:tc>
        <w:tc>
          <w:tcPr>
            <w:tcW w:w="1415" w:type="dxa"/>
            <w:tcBorders>
              <w:top w:val="single" w:sz="4" w:space="0" w:color="FFFFFF" w:themeColor="background1"/>
              <w:bottom w:val="nil"/>
            </w:tcBorders>
          </w:tcPr>
          <w:p w14:paraId="6075BF92"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p w14:paraId="20433662"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p w14:paraId="4D8A081F" w14:textId="55A000C2" w:rsidR="000B1370" w:rsidRPr="00B25115" w:rsidRDefault="000B1370" w:rsidP="000B1370">
            <w:pPr>
              <w:spacing w:line="240" w:lineRule="exact"/>
              <w:ind w:left="420" w:hanging="420"/>
              <w:jc w:val="center"/>
              <w:rPr>
                <w:rFonts w:asciiTheme="majorEastAsia" w:eastAsiaTheme="majorEastAsia" w:hAnsiTheme="majorEastAsia"/>
                <w:bCs/>
                <w:strike/>
                <w:color w:val="000000" w:themeColor="text1"/>
                <w:sz w:val="18"/>
                <w:szCs w:val="20"/>
              </w:rPr>
            </w:pPr>
          </w:p>
        </w:tc>
        <w:tc>
          <w:tcPr>
            <w:tcW w:w="4960" w:type="dxa"/>
            <w:tcBorders>
              <w:top w:val="single" w:sz="4" w:space="0" w:color="FFFFFF" w:themeColor="background1"/>
              <w:bottom w:val="nil"/>
            </w:tcBorders>
          </w:tcPr>
          <w:p w14:paraId="49C20B4D"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理事若しくは理事会が評議員を選任若しくは解任する旨の定款の定めは効力を有しない。</w:t>
            </w:r>
          </w:p>
          <w:p w14:paraId="6FFD50B5" w14:textId="6CD29D81"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cs="ＭＳゴシック" w:hint="eastAsia"/>
                <w:color w:val="000000" w:themeColor="text1"/>
                <w:kern w:val="0"/>
                <w:sz w:val="18"/>
                <w:szCs w:val="21"/>
              </w:rPr>
              <w:t xml:space="preserve">　なお、理事又は理事会が、定款若しくは評議員の選任に関する規程等に基づき、評議員候補者の推薦を行うことは可能である。</w:t>
            </w:r>
          </w:p>
        </w:tc>
        <w:tc>
          <w:tcPr>
            <w:tcW w:w="1813" w:type="dxa"/>
            <w:tcBorders>
              <w:top w:val="single" w:sz="4" w:space="0" w:color="FFFFFF" w:themeColor="background1"/>
              <w:bottom w:val="nil"/>
            </w:tcBorders>
          </w:tcPr>
          <w:p w14:paraId="102FF1B9"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・理事会議事録</w:t>
            </w:r>
          </w:p>
          <w:p w14:paraId="1A58EED2"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31条第5項</w:t>
            </w:r>
            <w:r w:rsidRPr="00780078">
              <w:rPr>
                <w:rFonts w:asciiTheme="majorEastAsia" w:eastAsiaTheme="majorEastAsia" w:hAnsiTheme="majorEastAsia" w:hint="eastAsia"/>
                <w:bCs/>
                <w:color w:val="000000" w:themeColor="text1"/>
                <w:sz w:val="14"/>
                <w:szCs w:val="14"/>
              </w:rPr>
              <w:t>】</w:t>
            </w:r>
          </w:p>
        </w:tc>
      </w:tr>
      <w:tr w:rsidR="00780078" w:rsidRPr="00780078" w14:paraId="54A379E4" w14:textId="77777777" w:rsidTr="006134F2">
        <w:trPr>
          <w:trHeight w:val="1431"/>
        </w:trPr>
        <w:tc>
          <w:tcPr>
            <w:tcW w:w="1848" w:type="dxa"/>
            <w:tcBorders>
              <w:top w:val="nil"/>
              <w:bottom w:val="nil"/>
            </w:tcBorders>
          </w:tcPr>
          <w:p w14:paraId="74B5D021"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オ　</w:t>
            </w:r>
            <w:r w:rsidRPr="00780078">
              <w:rPr>
                <w:rFonts w:asciiTheme="majorEastAsia" w:eastAsiaTheme="majorEastAsia" w:hAnsiTheme="majorEastAsia" w:hint="eastAsia"/>
                <w:color w:val="000000" w:themeColor="text1"/>
                <w:sz w:val="18"/>
                <w:szCs w:val="18"/>
              </w:rPr>
              <w:t>書面による議決が行われていないか</w:t>
            </w:r>
          </w:p>
          <w:p w14:paraId="7DFE669D"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nil"/>
            </w:tcBorders>
          </w:tcPr>
          <w:p w14:paraId="23B39324"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p w14:paraId="3B209A87"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p w14:paraId="6CD50DB3" w14:textId="11459FD0" w:rsidR="000B1370" w:rsidRPr="00B25115" w:rsidRDefault="000B1370" w:rsidP="000B1370">
            <w:pPr>
              <w:spacing w:line="240" w:lineRule="exact"/>
              <w:ind w:left="420" w:hanging="420"/>
              <w:jc w:val="center"/>
              <w:rPr>
                <w:rFonts w:asciiTheme="majorEastAsia" w:eastAsiaTheme="majorEastAsia" w:hAnsiTheme="majorEastAsia"/>
                <w:bCs/>
                <w:strike/>
                <w:color w:val="000000" w:themeColor="text1"/>
                <w:sz w:val="18"/>
                <w:szCs w:val="20"/>
              </w:rPr>
            </w:pPr>
          </w:p>
        </w:tc>
        <w:tc>
          <w:tcPr>
            <w:tcW w:w="4960" w:type="dxa"/>
            <w:tcBorders>
              <w:top w:val="nil"/>
              <w:bottom w:val="nil"/>
            </w:tcBorders>
          </w:tcPr>
          <w:p w14:paraId="447B7201"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改正法の施行前は、定款に定めることにより、欠席した理事の書面による議決権の行使（書面議決）が認められていたが、改正法の施行後は、理事会における議決は対面（テレビ会議等によることを含む。）により行うこととされており、書面議決の方法によることはできなくなっている。</w:t>
            </w:r>
          </w:p>
        </w:tc>
        <w:tc>
          <w:tcPr>
            <w:tcW w:w="1813" w:type="dxa"/>
            <w:tcBorders>
              <w:top w:val="nil"/>
              <w:bottom w:val="nil"/>
            </w:tcBorders>
          </w:tcPr>
          <w:p w14:paraId="4ED17272"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・理事会議事録</w:t>
            </w:r>
          </w:p>
          <w:p w14:paraId="54205056"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pacing w:val="-2"/>
                <w:sz w:val="14"/>
                <w:szCs w:val="14"/>
              </w:rPr>
              <w:t>法第</w:t>
            </w:r>
            <w:r w:rsidRPr="00780078">
              <w:rPr>
                <w:rFonts w:asciiTheme="majorEastAsia" w:eastAsiaTheme="majorEastAsia" w:hAnsiTheme="majorEastAsia"/>
                <w:color w:val="000000" w:themeColor="text1"/>
                <w:spacing w:val="-2"/>
                <w:sz w:val="14"/>
                <w:szCs w:val="14"/>
              </w:rPr>
              <w:t>45条の14第9項により準用される一般法人法第96条</w:t>
            </w:r>
            <w:r w:rsidRPr="00780078">
              <w:rPr>
                <w:rFonts w:asciiTheme="majorEastAsia" w:eastAsiaTheme="majorEastAsia" w:hAnsiTheme="majorEastAsia" w:hint="eastAsia"/>
                <w:bCs/>
                <w:color w:val="000000" w:themeColor="text1"/>
                <w:sz w:val="14"/>
                <w:szCs w:val="14"/>
              </w:rPr>
              <w:t>】</w:t>
            </w:r>
          </w:p>
          <w:p w14:paraId="76B6D3AC"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45条の15第</w:t>
            </w:r>
            <w:r w:rsidRPr="00780078">
              <w:rPr>
                <w:rFonts w:asciiTheme="majorEastAsia" w:eastAsiaTheme="majorEastAsia" w:hAnsiTheme="majorEastAsia" w:hint="eastAsia"/>
                <w:color w:val="000000" w:themeColor="text1"/>
                <w:sz w:val="14"/>
                <w:szCs w:val="14"/>
              </w:rPr>
              <w:t>1</w:t>
            </w:r>
            <w:r w:rsidRPr="00780078">
              <w:rPr>
                <w:rFonts w:asciiTheme="majorEastAsia" w:eastAsiaTheme="majorEastAsia" w:hAnsiTheme="majorEastAsia"/>
                <w:color w:val="000000" w:themeColor="text1"/>
                <w:sz w:val="14"/>
                <w:szCs w:val="14"/>
              </w:rPr>
              <w:t>項</w:t>
            </w:r>
            <w:r w:rsidRPr="00780078">
              <w:rPr>
                <w:rFonts w:asciiTheme="majorEastAsia" w:eastAsiaTheme="majorEastAsia" w:hAnsiTheme="majorEastAsia" w:hint="eastAsia"/>
                <w:bCs/>
                <w:color w:val="000000" w:themeColor="text1"/>
                <w:sz w:val="14"/>
                <w:szCs w:val="14"/>
              </w:rPr>
              <w:t>】</w:t>
            </w:r>
          </w:p>
          <w:p w14:paraId="5EE364EB"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【規則</w:t>
            </w:r>
            <w:r w:rsidRPr="00780078">
              <w:rPr>
                <w:rFonts w:asciiTheme="majorEastAsia" w:eastAsiaTheme="majorEastAsia" w:hAnsiTheme="majorEastAsia" w:hint="eastAsia"/>
                <w:color w:val="000000" w:themeColor="text1"/>
                <w:sz w:val="14"/>
                <w:szCs w:val="14"/>
              </w:rPr>
              <w:t>第</w:t>
            </w:r>
            <w:r w:rsidRPr="00780078">
              <w:rPr>
                <w:rFonts w:asciiTheme="majorEastAsia" w:eastAsiaTheme="majorEastAsia" w:hAnsiTheme="majorEastAsia"/>
                <w:color w:val="000000" w:themeColor="text1"/>
                <w:sz w:val="14"/>
                <w:szCs w:val="14"/>
              </w:rPr>
              <w:t>2条の17第4項第</w:t>
            </w:r>
            <w:r w:rsidRPr="00780078">
              <w:rPr>
                <w:rFonts w:asciiTheme="majorEastAsia" w:eastAsiaTheme="majorEastAsia" w:hAnsiTheme="majorEastAsia" w:hint="eastAsia"/>
                <w:color w:val="000000" w:themeColor="text1"/>
                <w:sz w:val="14"/>
                <w:szCs w:val="14"/>
              </w:rPr>
              <w:t>1</w:t>
            </w:r>
            <w:r w:rsidRPr="00780078">
              <w:rPr>
                <w:rFonts w:asciiTheme="majorEastAsia" w:eastAsiaTheme="majorEastAsia" w:hAnsiTheme="majorEastAsia"/>
                <w:color w:val="000000" w:themeColor="text1"/>
                <w:sz w:val="14"/>
                <w:szCs w:val="14"/>
              </w:rPr>
              <w:t>号</w:t>
            </w:r>
            <w:r w:rsidRPr="00780078">
              <w:rPr>
                <w:rFonts w:asciiTheme="majorEastAsia" w:eastAsiaTheme="majorEastAsia" w:hAnsiTheme="majorEastAsia" w:hint="eastAsia"/>
                <w:bCs/>
                <w:color w:val="000000" w:themeColor="text1"/>
                <w:sz w:val="14"/>
                <w:szCs w:val="14"/>
              </w:rPr>
              <w:t>】</w:t>
            </w:r>
          </w:p>
        </w:tc>
      </w:tr>
      <w:tr w:rsidR="00780078" w:rsidRPr="00780078" w14:paraId="29593C13" w14:textId="77777777" w:rsidTr="006134F2">
        <w:trPr>
          <w:trHeight w:val="2274"/>
        </w:trPr>
        <w:tc>
          <w:tcPr>
            <w:tcW w:w="1848" w:type="dxa"/>
            <w:tcBorders>
              <w:top w:val="nil"/>
              <w:bottom w:val="single" w:sz="4" w:space="0" w:color="FFFFFF" w:themeColor="background1"/>
            </w:tcBorders>
          </w:tcPr>
          <w:p w14:paraId="1E87F699" w14:textId="34909D65"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カ　理事会の決議の省略（定款に定めがある場合に可）は適正に行われている</w:t>
            </w:r>
            <w:r w:rsidRPr="00780078">
              <w:rPr>
                <w:rFonts w:asciiTheme="majorEastAsia" w:eastAsiaTheme="majorEastAsia" w:hAnsiTheme="majorEastAsia" w:hint="eastAsia"/>
                <w:color w:val="000000" w:themeColor="text1"/>
                <w:sz w:val="18"/>
                <w:szCs w:val="18"/>
              </w:rPr>
              <w:t>か</w:t>
            </w:r>
          </w:p>
          <w:p w14:paraId="610C0C18"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single" w:sz="4" w:space="0" w:color="FFFFFF" w:themeColor="background1"/>
            </w:tcBorders>
          </w:tcPr>
          <w:p w14:paraId="2638DD9F"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6E9ADBA0"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p w14:paraId="45E8722D"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single" w:sz="4" w:space="0" w:color="FFFFFF" w:themeColor="background1"/>
            </w:tcBorders>
          </w:tcPr>
          <w:p w14:paraId="0170F54E" w14:textId="51BBA610"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○定款に理事会の決議の省略の定めがあり、理事の全員の事前の同意により、議案について理事会の決議の省略が行われた場合には、その旨を議事録に記載するとともに、理事の全員の意思表示を記す</w:t>
            </w:r>
            <w:r w:rsidRPr="00780078">
              <w:rPr>
                <w:rFonts w:asciiTheme="majorEastAsia" w:eastAsiaTheme="majorEastAsia" w:hAnsiTheme="majorEastAsia" w:cs="ＭＳゴシック" w:hint="eastAsia"/>
                <w:color w:val="000000" w:themeColor="text1"/>
                <w:kern w:val="0"/>
                <w:sz w:val="18"/>
                <w:szCs w:val="21"/>
              </w:rPr>
              <w:t>書面又は電磁的記録を主たる事務所に</w:t>
            </w:r>
            <w:r w:rsidRPr="00780078">
              <w:rPr>
                <w:rFonts w:asciiTheme="majorEastAsia" w:eastAsiaTheme="majorEastAsia" w:hAnsiTheme="majorEastAsia" w:cs="ＭＳゴシック"/>
                <w:color w:val="000000" w:themeColor="text1"/>
                <w:kern w:val="0"/>
                <w:sz w:val="18"/>
                <w:szCs w:val="21"/>
              </w:rPr>
              <w:t>10年間備え置かなければならない。</w:t>
            </w:r>
          </w:p>
          <w:p w14:paraId="657F535A"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また、当該提案について監事が異議を述べたときは決議要件を満たさないため、監事からも同意の書面を徴取することが望ましい。</w:t>
            </w:r>
          </w:p>
          <w:p w14:paraId="061C4DC7" w14:textId="77777777" w:rsidR="000B1370" w:rsidRPr="00780078" w:rsidRDefault="000B1370" w:rsidP="000B1370">
            <w:pPr>
              <w:tabs>
                <w:tab w:val="left" w:pos="872"/>
              </w:tabs>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○理事会が十分な審議を行うことによって意思決定を行う場であることを鑑みれば、理事会の決議の省略は、客観的に見て明らかに審議を行う必要ない場合に限って行うべきである。</w:t>
            </w:r>
          </w:p>
          <w:p w14:paraId="60AD8F5E" w14:textId="3E1D5395" w:rsidR="000B1370" w:rsidRPr="00780078" w:rsidRDefault="000B1370" w:rsidP="000B1370">
            <w:pPr>
              <w:tabs>
                <w:tab w:val="left" w:pos="872"/>
              </w:tabs>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single" w:sz="4" w:space="0" w:color="FFFFFF" w:themeColor="background1"/>
            </w:tcBorders>
          </w:tcPr>
          <w:p w14:paraId="3B93E81B"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bCs/>
                <w:color w:val="000000" w:themeColor="text1"/>
                <w:sz w:val="16"/>
                <w:szCs w:val="16"/>
              </w:rPr>
              <w:t>・</w:t>
            </w:r>
            <w:r w:rsidRPr="00780078">
              <w:rPr>
                <w:rFonts w:asciiTheme="majorEastAsia" w:eastAsiaTheme="majorEastAsia" w:hAnsiTheme="majorEastAsia" w:hint="eastAsia"/>
                <w:color w:val="000000" w:themeColor="text1"/>
                <w:sz w:val="16"/>
                <w:szCs w:val="16"/>
              </w:rPr>
              <w:t>定款</w:t>
            </w:r>
          </w:p>
          <w:p w14:paraId="7D61EF1F"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・理事会議事録</w:t>
            </w:r>
          </w:p>
          <w:p w14:paraId="311F80A2"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・理事全員の同意の意思表示及び監事が異議を述べていないことを示す書面又は電磁的記録</w:t>
            </w:r>
          </w:p>
          <w:p w14:paraId="209690CF"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bCs/>
                <w:color w:val="000000" w:themeColor="text1"/>
                <w:spacing w:val="-2"/>
                <w:sz w:val="14"/>
                <w:szCs w:val="14"/>
              </w:rPr>
              <w:t>法第</w:t>
            </w:r>
            <w:r w:rsidRPr="00780078">
              <w:rPr>
                <w:rFonts w:asciiTheme="majorEastAsia" w:eastAsiaTheme="majorEastAsia" w:hAnsiTheme="majorEastAsia"/>
                <w:bCs/>
                <w:color w:val="000000" w:themeColor="text1"/>
                <w:spacing w:val="-2"/>
                <w:sz w:val="14"/>
                <w:szCs w:val="14"/>
              </w:rPr>
              <w:t>45条の14第９項により準用される一般法人法第96条</w:t>
            </w:r>
            <w:r w:rsidRPr="00780078">
              <w:rPr>
                <w:rFonts w:asciiTheme="majorEastAsia" w:eastAsiaTheme="majorEastAsia" w:hAnsiTheme="majorEastAsia" w:hint="eastAsia"/>
                <w:bCs/>
                <w:color w:val="000000" w:themeColor="text1"/>
                <w:sz w:val="14"/>
                <w:szCs w:val="14"/>
              </w:rPr>
              <w:t>】</w:t>
            </w:r>
          </w:p>
          <w:p w14:paraId="4B3E1364"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bCs/>
                <w:color w:val="000000" w:themeColor="text1"/>
                <w:spacing w:val="-2"/>
                <w:sz w:val="14"/>
                <w:szCs w:val="14"/>
              </w:rPr>
              <w:t>規則第２条の</w:t>
            </w:r>
            <w:r w:rsidRPr="00780078">
              <w:rPr>
                <w:rFonts w:asciiTheme="majorEastAsia" w:eastAsiaTheme="majorEastAsia" w:hAnsiTheme="majorEastAsia"/>
                <w:bCs/>
                <w:color w:val="000000" w:themeColor="text1"/>
                <w:spacing w:val="-2"/>
                <w:sz w:val="14"/>
                <w:szCs w:val="14"/>
              </w:rPr>
              <w:t>17第４項第</w:t>
            </w:r>
            <w:r w:rsidRPr="00780078">
              <w:rPr>
                <w:rFonts w:asciiTheme="majorEastAsia" w:eastAsiaTheme="majorEastAsia" w:hAnsiTheme="majorEastAsia" w:hint="eastAsia"/>
                <w:bCs/>
                <w:color w:val="000000" w:themeColor="text1"/>
                <w:spacing w:val="-2"/>
                <w:sz w:val="14"/>
                <w:szCs w:val="14"/>
              </w:rPr>
              <w:t>1</w:t>
            </w:r>
            <w:r w:rsidRPr="00780078">
              <w:rPr>
                <w:rFonts w:asciiTheme="majorEastAsia" w:eastAsiaTheme="majorEastAsia" w:hAnsiTheme="majorEastAsia"/>
                <w:bCs/>
                <w:color w:val="000000" w:themeColor="text1"/>
                <w:spacing w:val="-2"/>
                <w:sz w:val="14"/>
                <w:szCs w:val="14"/>
              </w:rPr>
              <w:t>号</w:t>
            </w:r>
            <w:r w:rsidRPr="00780078">
              <w:rPr>
                <w:rFonts w:asciiTheme="majorEastAsia" w:eastAsiaTheme="majorEastAsia" w:hAnsiTheme="majorEastAsia" w:hint="eastAsia"/>
                <w:bCs/>
                <w:color w:val="000000" w:themeColor="text1"/>
                <w:sz w:val="14"/>
                <w:szCs w:val="14"/>
              </w:rPr>
              <w:t>】</w:t>
            </w:r>
          </w:p>
          <w:p w14:paraId="277AB407"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45条の15第</w:t>
            </w:r>
            <w:r w:rsidRPr="00780078">
              <w:rPr>
                <w:rFonts w:asciiTheme="majorEastAsia" w:eastAsiaTheme="majorEastAsia" w:hAnsiTheme="majorEastAsia" w:hint="eastAsia"/>
                <w:bCs/>
                <w:color w:val="000000" w:themeColor="text1"/>
                <w:sz w:val="14"/>
                <w:szCs w:val="14"/>
              </w:rPr>
              <w:t>1</w:t>
            </w:r>
            <w:r w:rsidRPr="00780078">
              <w:rPr>
                <w:rFonts w:asciiTheme="majorEastAsia" w:eastAsiaTheme="majorEastAsia" w:hAnsiTheme="majorEastAsia"/>
                <w:bCs/>
                <w:color w:val="000000" w:themeColor="text1"/>
                <w:sz w:val="14"/>
                <w:szCs w:val="14"/>
              </w:rPr>
              <w:t>項】</w:t>
            </w:r>
          </w:p>
        </w:tc>
      </w:tr>
      <w:tr w:rsidR="00780078" w:rsidRPr="00780078" w14:paraId="23F5DE9A" w14:textId="77777777" w:rsidTr="0030779B">
        <w:trPr>
          <w:trHeight w:val="347"/>
        </w:trPr>
        <w:tc>
          <w:tcPr>
            <w:tcW w:w="1848" w:type="dxa"/>
            <w:tcBorders>
              <w:top w:val="single" w:sz="4" w:space="0" w:color="FFFFFF" w:themeColor="background1"/>
              <w:bottom w:val="single" w:sz="4" w:space="0" w:color="FFFFFF" w:themeColor="background1"/>
            </w:tcBorders>
          </w:tcPr>
          <w:p w14:paraId="5F625BF9" w14:textId="2AFCC4F9"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③　理事への権限の委任</w:t>
            </w:r>
          </w:p>
        </w:tc>
        <w:tc>
          <w:tcPr>
            <w:tcW w:w="1415" w:type="dxa"/>
            <w:tcBorders>
              <w:top w:val="single" w:sz="4" w:space="0" w:color="FFFFFF" w:themeColor="background1"/>
              <w:bottom w:val="single" w:sz="4" w:space="0" w:color="FFFFFF" w:themeColor="background1"/>
            </w:tcBorders>
          </w:tcPr>
          <w:p w14:paraId="5B6F4CB3"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single" w:sz="4" w:space="0" w:color="FFFFFF" w:themeColor="background1"/>
            </w:tcBorders>
          </w:tcPr>
          <w:p w14:paraId="57DE68C9"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single" w:sz="4" w:space="0" w:color="FFFFFF" w:themeColor="background1"/>
            </w:tcBorders>
          </w:tcPr>
          <w:p w14:paraId="0A66C73B"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6"/>
              </w:rPr>
            </w:pPr>
          </w:p>
        </w:tc>
      </w:tr>
      <w:tr w:rsidR="00780078" w:rsidRPr="00780078" w14:paraId="575815C7" w14:textId="77777777" w:rsidTr="006134F2">
        <w:trPr>
          <w:trHeight w:val="1303"/>
        </w:trPr>
        <w:tc>
          <w:tcPr>
            <w:tcW w:w="1848" w:type="dxa"/>
            <w:tcBorders>
              <w:top w:val="single" w:sz="4" w:space="0" w:color="FFFFFF" w:themeColor="background1"/>
              <w:bottom w:val="single" w:sz="4" w:space="0" w:color="auto"/>
            </w:tcBorders>
          </w:tcPr>
          <w:p w14:paraId="2A698E51"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理事に委任できない事項が理事に委任されていないか</w:t>
            </w:r>
          </w:p>
          <w:p w14:paraId="2E858122"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auto"/>
            </w:tcBorders>
          </w:tcPr>
          <w:p w14:paraId="52B7C8AC"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single" w:sz="4" w:space="0" w:color="FFFFFF" w:themeColor="background1"/>
              <w:bottom w:val="single" w:sz="4" w:space="0" w:color="auto"/>
            </w:tcBorders>
          </w:tcPr>
          <w:p w14:paraId="4FF9490D"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理事会の権限である法人の業務執行の決定を、理事長等に委任することはできるが、法人運営に関する重要な事項及び理事（特に理事長や業務執行理事）の職務の執行の監督に必要な事項（注）等については、理事会で決定されなければならず、理事長等にその権限を委任することはできない。</w:t>
            </w:r>
          </w:p>
          <w:p w14:paraId="3C4C8663" w14:textId="77777777" w:rsidR="0030779B" w:rsidRPr="00780078" w:rsidRDefault="0030779B" w:rsidP="0030779B">
            <w:pPr>
              <w:spacing w:line="24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（注）理事に委任することができない事項</w:t>
            </w:r>
          </w:p>
          <w:p w14:paraId="04F0309C" w14:textId="77777777" w:rsidR="008344F7" w:rsidRPr="00780078" w:rsidRDefault="0030779B" w:rsidP="008344F7">
            <w:pPr>
              <w:spacing w:line="24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①　重要な財産の処分及び譲受け</w:t>
            </w:r>
          </w:p>
          <w:p w14:paraId="29210AEA" w14:textId="77777777" w:rsidR="008344F7" w:rsidRPr="00780078" w:rsidRDefault="0030779B" w:rsidP="008344F7">
            <w:pPr>
              <w:spacing w:line="24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②　多額の借財</w:t>
            </w:r>
          </w:p>
          <w:p w14:paraId="4BA2EE9B" w14:textId="77777777" w:rsidR="008344F7" w:rsidRPr="00780078" w:rsidRDefault="0030779B" w:rsidP="008344F7">
            <w:pPr>
              <w:spacing w:line="24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③　重要な役割を担う職員の選任及び解任</w:t>
            </w:r>
          </w:p>
          <w:p w14:paraId="7B54AEEB" w14:textId="77777777" w:rsidR="008344F7" w:rsidRPr="00780078" w:rsidRDefault="0030779B" w:rsidP="008344F7">
            <w:pPr>
              <w:spacing w:line="24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④　従たる事務所その他の重要な組織の設置、変更及び廃止</w:t>
            </w:r>
          </w:p>
          <w:p w14:paraId="0A9D7C71" w14:textId="77777777" w:rsidR="008344F7" w:rsidRPr="00780078" w:rsidRDefault="0030779B" w:rsidP="008344F7">
            <w:pPr>
              <w:spacing w:line="24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⑤　内部管理体制の整備</w:t>
            </w:r>
          </w:p>
          <w:p w14:paraId="0AF0FEC4" w14:textId="1032DEE4" w:rsidR="0030779B" w:rsidRPr="00780078" w:rsidRDefault="0030779B" w:rsidP="008344F7">
            <w:pPr>
              <w:spacing w:line="24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⑥　役員等の損害賠償責任の一部免除</w:t>
            </w:r>
          </w:p>
          <w:p w14:paraId="7A0C396A" w14:textId="39F1C3CA" w:rsidR="0030779B" w:rsidRPr="00780078" w:rsidRDefault="0030779B" w:rsidP="0030779B">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single" w:sz="4" w:space="0" w:color="FFFFFF" w:themeColor="background1"/>
              <w:bottom w:val="single" w:sz="4" w:space="0" w:color="auto"/>
            </w:tcBorders>
          </w:tcPr>
          <w:p w14:paraId="420391DE"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bCs/>
                <w:color w:val="000000" w:themeColor="text1"/>
                <w:sz w:val="16"/>
                <w:szCs w:val="16"/>
              </w:rPr>
              <w:t>・</w:t>
            </w:r>
            <w:r w:rsidRPr="00780078">
              <w:rPr>
                <w:rFonts w:asciiTheme="majorEastAsia" w:eastAsiaTheme="majorEastAsia" w:hAnsiTheme="majorEastAsia" w:hint="eastAsia"/>
                <w:color w:val="000000" w:themeColor="text1"/>
                <w:sz w:val="16"/>
                <w:szCs w:val="16"/>
              </w:rPr>
              <w:t>理事会議事録</w:t>
            </w:r>
          </w:p>
          <w:p w14:paraId="1DFFBCF4"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color w:val="000000" w:themeColor="text1"/>
                <w:sz w:val="16"/>
                <w:szCs w:val="16"/>
              </w:rPr>
              <w:t>・理事に委任する事項を定める規程等</w:t>
            </w:r>
          </w:p>
          <w:p w14:paraId="7700A52B"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45条の13第2項第</w:t>
            </w:r>
            <w:r w:rsidRPr="00780078">
              <w:rPr>
                <w:rFonts w:asciiTheme="majorEastAsia" w:eastAsiaTheme="majorEastAsia" w:hAnsiTheme="majorEastAsia" w:hint="eastAsia"/>
                <w:bCs/>
                <w:color w:val="000000" w:themeColor="text1"/>
                <w:sz w:val="14"/>
                <w:szCs w:val="14"/>
              </w:rPr>
              <w:t>1</w:t>
            </w:r>
            <w:r w:rsidRPr="00780078">
              <w:rPr>
                <w:rFonts w:asciiTheme="majorEastAsia" w:eastAsiaTheme="majorEastAsia" w:hAnsiTheme="majorEastAsia"/>
                <w:bCs/>
                <w:color w:val="000000" w:themeColor="text1"/>
                <w:sz w:val="14"/>
                <w:szCs w:val="14"/>
              </w:rPr>
              <w:t>号】</w:t>
            </w:r>
          </w:p>
          <w:p w14:paraId="6ECD5C3A"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45条の13第4項】</w:t>
            </w:r>
          </w:p>
        </w:tc>
      </w:tr>
      <w:tr w:rsidR="00780078" w:rsidRPr="00780078" w14:paraId="4A2DC5F3" w14:textId="77777777" w:rsidTr="006134F2">
        <w:trPr>
          <w:trHeight w:val="1593"/>
        </w:trPr>
        <w:tc>
          <w:tcPr>
            <w:tcW w:w="1848" w:type="dxa"/>
            <w:tcBorders>
              <w:top w:val="nil"/>
              <w:bottom w:val="nil"/>
            </w:tcBorders>
          </w:tcPr>
          <w:p w14:paraId="6948651B"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イ　</w:t>
            </w:r>
            <w:r w:rsidRPr="00780078">
              <w:rPr>
                <w:rFonts w:asciiTheme="majorEastAsia" w:eastAsiaTheme="majorEastAsia" w:hAnsiTheme="majorEastAsia" w:hint="eastAsia"/>
                <w:color w:val="000000" w:themeColor="text1"/>
                <w:sz w:val="18"/>
                <w:szCs w:val="18"/>
              </w:rPr>
              <w:t>理事に委任される範囲が明確になっているか</w:t>
            </w:r>
          </w:p>
          <w:p w14:paraId="195BB9A4"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nil"/>
            </w:tcBorders>
          </w:tcPr>
          <w:p w14:paraId="6EED9394"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2B438E27"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59B12B88" w14:textId="77777777" w:rsidR="000B1370" w:rsidRPr="00780078" w:rsidRDefault="000B1370" w:rsidP="000B1370">
            <w:pPr>
              <w:spacing w:line="240" w:lineRule="exact"/>
              <w:jc w:val="left"/>
              <w:rPr>
                <w:rFonts w:asciiTheme="majorEastAsia" w:eastAsiaTheme="majorEastAsia" w:hAnsiTheme="majorEastAsia"/>
                <w:bCs/>
                <w:color w:val="000000" w:themeColor="text1"/>
                <w:sz w:val="18"/>
                <w:szCs w:val="20"/>
                <w:u w:val="double"/>
              </w:rPr>
            </w:pPr>
          </w:p>
        </w:tc>
        <w:tc>
          <w:tcPr>
            <w:tcW w:w="4960" w:type="dxa"/>
            <w:tcBorders>
              <w:top w:val="nil"/>
              <w:bottom w:val="nil"/>
            </w:tcBorders>
          </w:tcPr>
          <w:p w14:paraId="7CDFF78A"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理事へ権限を委任する際は、その責任の所在を明らかにするため、委任する権限の内容を明確にすべきである。</w:t>
            </w:r>
          </w:p>
          <w:p w14:paraId="372861FE"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21"/>
              </w:rPr>
              <w:t>○理事会の権限の理事への委任は、理事会で定める規程あるいは個別の決議によって行うことができ、法令上、必ずしも規程によらなければならないわけではないが、権限の明確化のため、規程等で定めるべきである。</w:t>
            </w:r>
          </w:p>
        </w:tc>
        <w:tc>
          <w:tcPr>
            <w:tcW w:w="1813" w:type="dxa"/>
            <w:tcBorders>
              <w:top w:val="nil"/>
              <w:bottom w:val="nil"/>
            </w:tcBorders>
          </w:tcPr>
          <w:p w14:paraId="234426AA"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bCs/>
                <w:color w:val="000000" w:themeColor="text1"/>
                <w:sz w:val="16"/>
                <w:szCs w:val="16"/>
              </w:rPr>
              <w:t>・</w:t>
            </w:r>
            <w:r w:rsidRPr="00780078">
              <w:rPr>
                <w:rFonts w:asciiTheme="majorEastAsia" w:eastAsiaTheme="majorEastAsia" w:hAnsiTheme="majorEastAsia" w:hint="eastAsia"/>
                <w:color w:val="000000" w:themeColor="text1"/>
                <w:sz w:val="16"/>
                <w:szCs w:val="16"/>
              </w:rPr>
              <w:t>理事会議事録</w:t>
            </w:r>
          </w:p>
          <w:p w14:paraId="088C15FD"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color w:val="000000" w:themeColor="text1"/>
                <w:sz w:val="16"/>
                <w:szCs w:val="16"/>
              </w:rPr>
              <w:t>・理事に委任する事項を定める規程等</w:t>
            </w:r>
          </w:p>
          <w:p w14:paraId="0134304E"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45条の13第4項】</w:t>
            </w:r>
          </w:p>
        </w:tc>
      </w:tr>
      <w:tr w:rsidR="00780078" w:rsidRPr="00780078" w14:paraId="6EA53DD9" w14:textId="77777777" w:rsidTr="006134F2">
        <w:trPr>
          <w:trHeight w:val="179"/>
        </w:trPr>
        <w:tc>
          <w:tcPr>
            <w:tcW w:w="1848" w:type="dxa"/>
            <w:tcBorders>
              <w:top w:val="nil"/>
              <w:left w:val="single" w:sz="4" w:space="0" w:color="auto"/>
              <w:bottom w:val="nil"/>
            </w:tcBorders>
          </w:tcPr>
          <w:p w14:paraId="590FDC29"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④　</w:t>
            </w:r>
            <w:r w:rsidRPr="00780078">
              <w:rPr>
                <w:rFonts w:asciiTheme="majorEastAsia" w:eastAsiaTheme="majorEastAsia" w:hAnsiTheme="majorEastAsia" w:hint="eastAsia"/>
                <w:color w:val="000000" w:themeColor="text1"/>
                <w:sz w:val="18"/>
                <w:szCs w:val="18"/>
              </w:rPr>
              <w:t>理事長等の職務の執行状況についての理事会への報告</w:t>
            </w:r>
          </w:p>
          <w:p w14:paraId="507DF0E1"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理事会において、必要な回数以上報告がされているか</w:t>
            </w:r>
          </w:p>
          <w:p w14:paraId="68229C62" w14:textId="77777777" w:rsidR="000B1370" w:rsidRPr="00780078" w:rsidRDefault="000B1370" w:rsidP="000B1370">
            <w:pPr>
              <w:spacing w:line="240" w:lineRule="exact"/>
              <w:ind w:left="316" w:hangingChars="200" w:hanging="316"/>
              <w:jc w:val="left"/>
              <w:rPr>
                <w:rFonts w:asciiTheme="majorEastAsia" w:eastAsiaTheme="majorEastAsia" w:hAnsiTheme="majorEastAsia"/>
                <w:bCs/>
                <w:i/>
                <w:color w:val="000000" w:themeColor="text1"/>
                <w:kern w:val="0"/>
                <w:sz w:val="18"/>
                <w:szCs w:val="20"/>
              </w:rPr>
            </w:pPr>
          </w:p>
          <w:p w14:paraId="0A8EB55E" w14:textId="684E0EB9" w:rsidR="000B1370" w:rsidRPr="00780078" w:rsidRDefault="000B1370" w:rsidP="000B1370">
            <w:pPr>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kern w:val="0"/>
                <w:sz w:val="18"/>
                <w:szCs w:val="20"/>
              </w:rPr>
              <w:t xml:space="preserve">　イ　定款に理事長及び業務執行理事の報告を行う間隔に関する定めがあるか</w:t>
            </w:r>
          </w:p>
        </w:tc>
        <w:tc>
          <w:tcPr>
            <w:tcW w:w="1415" w:type="dxa"/>
            <w:tcBorders>
              <w:top w:val="nil"/>
              <w:bottom w:val="nil"/>
            </w:tcBorders>
          </w:tcPr>
          <w:p w14:paraId="1FD09185"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1F6B61E7"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75979270"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52D9C361"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07294146"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54B9D685"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0D9F0B8B"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4CD0683A"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4E99FB1C"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p w14:paraId="24D02A58" w14:textId="2961C1EF" w:rsidR="000B1370" w:rsidRPr="00346EE6" w:rsidRDefault="001072C3" w:rsidP="000B1370">
            <w:pPr>
              <w:spacing w:line="240" w:lineRule="exact"/>
              <w:ind w:left="420" w:hanging="420"/>
              <w:jc w:val="center"/>
              <w:rPr>
                <w:rFonts w:asciiTheme="majorEastAsia" w:eastAsiaTheme="majorEastAsia" w:hAnsiTheme="majorEastAsia"/>
                <w:bCs/>
                <w:sz w:val="18"/>
                <w:szCs w:val="20"/>
              </w:rPr>
            </w:pPr>
            <w:r w:rsidRPr="00346EE6">
              <w:rPr>
                <w:rFonts w:asciiTheme="majorEastAsia" w:eastAsiaTheme="majorEastAsia" w:hAnsiTheme="majorEastAsia" w:hint="eastAsia"/>
                <w:bCs/>
                <w:sz w:val="18"/>
                <w:szCs w:val="20"/>
              </w:rPr>
              <w:t>ある</w:t>
            </w:r>
            <w:r w:rsidR="000B1370" w:rsidRPr="00346EE6">
              <w:rPr>
                <w:rFonts w:asciiTheme="majorEastAsia" w:eastAsiaTheme="majorEastAsia" w:hAnsiTheme="majorEastAsia" w:hint="eastAsia"/>
                <w:bCs/>
                <w:sz w:val="18"/>
                <w:szCs w:val="20"/>
              </w:rPr>
              <w:t xml:space="preserve">　ない</w:t>
            </w:r>
          </w:p>
          <w:p w14:paraId="60F52E49" w14:textId="77777777" w:rsidR="000B1370" w:rsidRPr="00346EE6" w:rsidRDefault="000B1370" w:rsidP="000B1370">
            <w:pPr>
              <w:spacing w:line="240" w:lineRule="exact"/>
              <w:ind w:left="420" w:hanging="420"/>
              <w:jc w:val="center"/>
              <w:rPr>
                <w:rFonts w:asciiTheme="majorEastAsia" w:eastAsiaTheme="majorEastAsia" w:hAnsiTheme="majorEastAsia"/>
                <w:bCs/>
                <w:sz w:val="18"/>
                <w:szCs w:val="20"/>
              </w:rPr>
            </w:pPr>
          </w:p>
          <w:p w14:paraId="7867A014" w14:textId="38FD88D4" w:rsidR="000B1370" w:rsidRPr="00E45933" w:rsidRDefault="000B1370" w:rsidP="000B1370">
            <w:pPr>
              <w:spacing w:line="240" w:lineRule="exact"/>
              <w:jc w:val="center"/>
              <w:rPr>
                <w:rFonts w:asciiTheme="majorEastAsia" w:eastAsiaTheme="majorEastAsia" w:hAnsiTheme="majorEastAsia"/>
                <w:bCs/>
                <w:color w:val="000000" w:themeColor="text1"/>
                <w:sz w:val="18"/>
                <w:szCs w:val="20"/>
              </w:rPr>
            </w:pPr>
            <w:r w:rsidRPr="00346EE6">
              <w:rPr>
                <w:rFonts w:asciiTheme="majorEastAsia" w:eastAsiaTheme="majorEastAsia" w:hAnsiTheme="majorEastAsia" w:hint="eastAsia"/>
                <w:bCs/>
                <w:kern w:val="0"/>
                <w:sz w:val="18"/>
                <w:szCs w:val="20"/>
              </w:rPr>
              <w:t>非該当</w:t>
            </w:r>
          </w:p>
        </w:tc>
        <w:tc>
          <w:tcPr>
            <w:tcW w:w="4960" w:type="dxa"/>
            <w:tcBorders>
              <w:top w:val="nil"/>
              <w:bottom w:val="nil"/>
            </w:tcBorders>
          </w:tcPr>
          <w:p w14:paraId="3A751175"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p>
          <w:p w14:paraId="382B8873"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p>
          <w:p w14:paraId="791E8089"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p>
          <w:p w14:paraId="22360307"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p>
          <w:p w14:paraId="0D1EF5BE"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hint="eastAsia"/>
                <w:color w:val="000000" w:themeColor="text1"/>
                <w:sz w:val="18"/>
                <w:szCs w:val="21"/>
              </w:rPr>
              <w:t>理事長及び業務執行理事は、理事会（注１）において、３か月に１回以上職務の執行状況についての報告をする。なお、この報告の回数は定款の相対的記載事項であり、毎会計年度に４か月を超える間隔で２回以上（注２）とすることができる。</w:t>
            </w:r>
          </w:p>
          <w:p w14:paraId="77C63776" w14:textId="77777777" w:rsidR="000B1370" w:rsidRPr="00780078" w:rsidRDefault="000B1370" w:rsidP="000B1370">
            <w:pPr>
              <w:spacing w:line="240" w:lineRule="exact"/>
              <w:ind w:left="632" w:hangingChars="400" w:hanging="632"/>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（注１）この報告は、実際に開催された理事会（決議の省略によらない理事会）において行わなければならない。</w:t>
            </w:r>
          </w:p>
          <w:p w14:paraId="531B976C" w14:textId="45F80E4B" w:rsidR="000B1370" w:rsidRPr="00780078" w:rsidRDefault="000B1370" w:rsidP="000B1370">
            <w:pPr>
              <w:spacing w:line="24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21"/>
              </w:rPr>
              <w:t xml:space="preserve">　（注２）</w:t>
            </w:r>
            <w:r w:rsidRPr="00780078">
              <w:rPr>
                <w:rFonts w:asciiTheme="majorEastAsia" w:eastAsiaTheme="majorEastAsia" w:hAnsiTheme="majorEastAsia" w:cs="ＭＳゴシック" w:hint="eastAsia"/>
                <w:color w:val="000000" w:themeColor="text1"/>
                <w:kern w:val="0"/>
                <w:sz w:val="18"/>
                <w:szCs w:val="18"/>
              </w:rPr>
              <w:t>定款で理事長及び業務執行理事の報告を「毎会計年度に４か月を</w:t>
            </w:r>
            <w:r w:rsidRPr="00780078">
              <w:rPr>
                <w:rFonts w:asciiTheme="majorEastAsia" w:eastAsiaTheme="majorEastAsia" w:hAnsiTheme="majorEastAsia" w:cs="ＭＳゴシック" w:hint="eastAsia"/>
                <w:color w:val="000000" w:themeColor="text1"/>
                <w:kern w:val="0"/>
                <w:sz w:val="18"/>
                <w:szCs w:val="21"/>
              </w:rPr>
              <w:t>超える間隔で２回以上」と定めた場合、同一の会計年度の中では理事会の間隔が４か月を超えている必要があるが、会計年度をまたいだ場合、前回理事会から４か月を超える間隔が空いていなくても差し支えない。</w:t>
            </w:r>
          </w:p>
          <w:p w14:paraId="558966EA" w14:textId="6C36CA84" w:rsidR="000B1370" w:rsidRPr="00780078" w:rsidRDefault="000B1370" w:rsidP="000B1370">
            <w:pPr>
              <w:spacing w:line="24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例えば、定款の定めに基づき、理事会を毎会計年度６月と３月に開催している場合、３月の理事会と６月の理事会との間隔は４か月を超えるものではないが、会計年度をまたいでいるため、当該間隔が４か月を超えていなくても差し支えない。</w:t>
            </w:r>
          </w:p>
          <w:p w14:paraId="133E0630"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○理事の理事会への報告事項については、理事及び監事の全員に当該事項を通知したときは、当該事項の理事会への報告を要しない。</w:t>
            </w:r>
          </w:p>
          <w:p w14:paraId="4D80177C"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例えば、報告を省略できるものとしては、競業又は利益相反取引をした理事の当該取引に関する報告がある。</w:t>
            </w:r>
          </w:p>
          <w:p w14:paraId="0A4AA7FA" w14:textId="7308DB54" w:rsidR="000B1370" w:rsidRPr="00780078" w:rsidRDefault="000B1370" w:rsidP="000B1370">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○もっとも、上記の理事長及び業務執行理事による職務の執行状況の定期的な報告については、この規定は適用されず、必ず実際に開催された理事会において報告を行う必要がある。</w:t>
            </w:r>
          </w:p>
        </w:tc>
        <w:tc>
          <w:tcPr>
            <w:tcW w:w="1813" w:type="dxa"/>
            <w:tcBorders>
              <w:top w:val="nil"/>
              <w:bottom w:val="nil"/>
            </w:tcBorders>
          </w:tcPr>
          <w:p w14:paraId="6D1AC9E8" w14:textId="77777777" w:rsidR="000B1370" w:rsidRPr="00780078" w:rsidRDefault="000B1370" w:rsidP="000B1370">
            <w:pPr>
              <w:spacing w:line="240" w:lineRule="exact"/>
              <w:ind w:leftChars="-50" w:left="29" w:hangingChars="100" w:hanging="138"/>
              <w:jc w:val="left"/>
              <w:rPr>
                <w:rFonts w:asciiTheme="majorEastAsia" w:eastAsiaTheme="majorEastAsia" w:hAnsiTheme="majorEastAsia"/>
                <w:color w:val="000000" w:themeColor="text1"/>
                <w:sz w:val="16"/>
                <w:szCs w:val="18"/>
              </w:rPr>
            </w:pPr>
          </w:p>
          <w:p w14:paraId="37C0A9F1" w14:textId="77777777" w:rsidR="000B1370" w:rsidRPr="00780078" w:rsidRDefault="000B1370" w:rsidP="000B1370">
            <w:pPr>
              <w:spacing w:line="240" w:lineRule="exact"/>
              <w:ind w:leftChars="-50" w:left="29" w:hangingChars="100" w:hanging="138"/>
              <w:jc w:val="left"/>
              <w:rPr>
                <w:rFonts w:asciiTheme="majorEastAsia" w:eastAsiaTheme="majorEastAsia" w:hAnsiTheme="majorEastAsia"/>
                <w:color w:val="000000" w:themeColor="text1"/>
                <w:sz w:val="16"/>
                <w:szCs w:val="18"/>
              </w:rPr>
            </w:pPr>
          </w:p>
          <w:p w14:paraId="75444250" w14:textId="77777777" w:rsidR="000B1370" w:rsidRPr="00780078" w:rsidRDefault="000B1370" w:rsidP="000B1370">
            <w:pPr>
              <w:spacing w:line="240" w:lineRule="exact"/>
              <w:ind w:leftChars="-50" w:left="29" w:hangingChars="100" w:hanging="138"/>
              <w:jc w:val="left"/>
              <w:rPr>
                <w:rFonts w:asciiTheme="majorEastAsia" w:eastAsiaTheme="majorEastAsia" w:hAnsiTheme="majorEastAsia"/>
                <w:color w:val="000000" w:themeColor="text1"/>
                <w:sz w:val="16"/>
                <w:szCs w:val="18"/>
              </w:rPr>
            </w:pPr>
          </w:p>
          <w:p w14:paraId="56B0E701" w14:textId="77777777" w:rsidR="000B1370" w:rsidRPr="00780078" w:rsidRDefault="000B1370" w:rsidP="000B1370">
            <w:pPr>
              <w:spacing w:line="240" w:lineRule="exact"/>
              <w:ind w:leftChars="-50" w:left="29" w:hangingChars="100" w:hanging="138"/>
              <w:jc w:val="left"/>
              <w:rPr>
                <w:rFonts w:asciiTheme="majorEastAsia" w:eastAsiaTheme="majorEastAsia" w:hAnsiTheme="majorEastAsia"/>
                <w:color w:val="000000" w:themeColor="text1"/>
                <w:sz w:val="16"/>
                <w:szCs w:val="18"/>
              </w:rPr>
            </w:pPr>
          </w:p>
          <w:p w14:paraId="5B9AF996"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・定款</w:t>
            </w:r>
          </w:p>
          <w:p w14:paraId="6365E2BB"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bCs/>
                <w:color w:val="000000" w:themeColor="text1"/>
                <w:sz w:val="12"/>
                <w:szCs w:val="14"/>
              </w:rPr>
            </w:pPr>
            <w:r w:rsidRPr="00780078">
              <w:rPr>
                <w:rFonts w:asciiTheme="majorEastAsia" w:eastAsiaTheme="majorEastAsia" w:hAnsiTheme="majorEastAsia" w:hint="eastAsia"/>
                <w:color w:val="000000" w:themeColor="text1"/>
                <w:sz w:val="16"/>
                <w:szCs w:val="18"/>
              </w:rPr>
              <w:t>・理事会の議事録</w:t>
            </w:r>
          </w:p>
          <w:p w14:paraId="56B807B5"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45条の16第3項</w:t>
            </w:r>
            <w:r w:rsidRPr="00780078">
              <w:rPr>
                <w:rFonts w:asciiTheme="majorEastAsia" w:eastAsiaTheme="majorEastAsia" w:hAnsiTheme="majorEastAsia" w:hint="eastAsia"/>
                <w:bCs/>
                <w:color w:val="000000" w:themeColor="text1"/>
                <w:sz w:val="14"/>
                <w:szCs w:val="14"/>
              </w:rPr>
              <w:t>】</w:t>
            </w:r>
          </w:p>
          <w:p w14:paraId="6D0C9A8B"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14"/>
              </w:rPr>
              <w:t>法第</w:t>
            </w:r>
            <w:r w:rsidRPr="00780078">
              <w:rPr>
                <w:rFonts w:asciiTheme="majorEastAsia" w:eastAsiaTheme="majorEastAsia" w:hAnsiTheme="majorEastAsia" w:cs="ＭＳゴシック"/>
                <w:color w:val="000000" w:themeColor="text1"/>
                <w:kern w:val="0"/>
                <w:sz w:val="14"/>
                <w:szCs w:val="14"/>
              </w:rPr>
              <w:t xml:space="preserve">45 </w:t>
            </w:r>
            <w:r w:rsidRPr="00780078">
              <w:rPr>
                <w:rFonts w:asciiTheme="majorEastAsia" w:eastAsiaTheme="majorEastAsia" w:hAnsiTheme="majorEastAsia" w:cs="ＭＳゴシック" w:hint="eastAsia"/>
                <w:color w:val="000000" w:themeColor="text1"/>
                <w:kern w:val="0"/>
                <w:sz w:val="14"/>
                <w:szCs w:val="14"/>
              </w:rPr>
              <w:t>条の</w:t>
            </w:r>
            <w:r w:rsidRPr="00780078">
              <w:rPr>
                <w:rFonts w:asciiTheme="majorEastAsia" w:eastAsiaTheme="majorEastAsia" w:hAnsiTheme="majorEastAsia" w:cs="ＭＳゴシック"/>
                <w:color w:val="000000" w:themeColor="text1"/>
                <w:kern w:val="0"/>
                <w:sz w:val="14"/>
                <w:szCs w:val="14"/>
              </w:rPr>
              <w:t xml:space="preserve">14 </w:t>
            </w:r>
            <w:r w:rsidRPr="00780078">
              <w:rPr>
                <w:rFonts w:asciiTheme="majorEastAsia" w:eastAsiaTheme="majorEastAsia" w:hAnsiTheme="majorEastAsia" w:cs="ＭＳゴシック" w:hint="eastAsia"/>
                <w:color w:val="000000" w:themeColor="text1"/>
                <w:kern w:val="0"/>
                <w:sz w:val="14"/>
                <w:szCs w:val="14"/>
              </w:rPr>
              <w:t>第９項により準用される一般法人法第</w:t>
            </w:r>
            <w:r w:rsidRPr="00780078">
              <w:rPr>
                <w:rFonts w:asciiTheme="majorEastAsia" w:eastAsiaTheme="majorEastAsia" w:hAnsiTheme="majorEastAsia" w:cs="ＭＳゴシック"/>
                <w:color w:val="000000" w:themeColor="text1"/>
                <w:kern w:val="0"/>
                <w:sz w:val="14"/>
                <w:szCs w:val="14"/>
              </w:rPr>
              <w:t xml:space="preserve">98 </w:t>
            </w:r>
            <w:r w:rsidRPr="00780078">
              <w:rPr>
                <w:rFonts w:asciiTheme="majorEastAsia" w:eastAsiaTheme="majorEastAsia" w:hAnsiTheme="majorEastAsia" w:cs="ＭＳゴシック" w:hint="eastAsia"/>
                <w:color w:val="000000" w:themeColor="text1"/>
                <w:kern w:val="0"/>
                <w:sz w:val="14"/>
                <w:szCs w:val="14"/>
              </w:rPr>
              <w:t>条第1項</w:t>
            </w:r>
            <w:r w:rsidRPr="00780078">
              <w:rPr>
                <w:rFonts w:asciiTheme="majorEastAsia" w:eastAsiaTheme="majorEastAsia" w:hAnsiTheme="majorEastAsia" w:hint="eastAsia"/>
                <w:bCs/>
                <w:color w:val="000000" w:themeColor="text1"/>
                <w:sz w:val="14"/>
                <w:szCs w:val="14"/>
              </w:rPr>
              <w:t>】</w:t>
            </w:r>
          </w:p>
          <w:p w14:paraId="1791C700" w14:textId="77777777" w:rsidR="000B1370" w:rsidRPr="00780078" w:rsidRDefault="000B1370" w:rsidP="000B1370">
            <w:pPr>
              <w:autoSpaceDE w:val="0"/>
              <w:autoSpaceDN w:val="0"/>
              <w:adjustRightInd w:val="0"/>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14"/>
              </w:rPr>
              <w:t>法第</w:t>
            </w:r>
            <w:r w:rsidRPr="00780078">
              <w:rPr>
                <w:rFonts w:asciiTheme="majorEastAsia" w:eastAsiaTheme="majorEastAsia" w:hAnsiTheme="majorEastAsia" w:cs="ＭＳゴシック"/>
                <w:color w:val="000000" w:themeColor="text1"/>
                <w:kern w:val="0"/>
                <w:sz w:val="14"/>
                <w:szCs w:val="14"/>
              </w:rPr>
              <w:t xml:space="preserve">45 </w:t>
            </w:r>
            <w:r w:rsidRPr="00780078">
              <w:rPr>
                <w:rFonts w:asciiTheme="majorEastAsia" w:eastAsiaTheme="majorEastAsia" w:hAnsiTheme="majorEastAsia" w:cs="ＭＳゴシック" w:hint="eastAsia"/>
                <w:color w:val="000000" w:themeColor="text1"/>
                <w:kern w:val="0"/>
                <w:sz w:val="14"/>
                <w:szCs w:val="14"/>
              </w:rPr>
              <w:t>条の</w:t>
            </w:r>
            <w:r w:rsidRPr="00780078">
              <w:rPr>
                <w:rFonts w:asciiTheme="majorEastAsia" w:eastAsiaTheme="majorEastAsia" w:hAnsiTheme="majorEastAsia" w:cs="ＭＳゴシック"/>
                <w:color w:val="000000" w:themeColor="text1"/>
                <w:kern w:val="0"/>
                <w:sz w:val="14"/>
                <w:szCs w:val="14"/>
              </w:rPr>
              <w:t xml:space="preserve">16 </w:t>
            </w:r>
            <w:r w:rsidRPr="00780078">
              <w:rPr>
                <w:rFonts w:asciiTheme="majorEastAsia" w:eastAsiaTheme="majorEastAsia" w:hAnsiTheme="majorEastAsia" w:cs="ＭＳゴシック" w:hint="eastAsia"/>
                <w:color w:val="000000" w:themeColor="text1"/>
                <w:kern w:val="0"/>
                <w:sz w:val="14"/>
                <w:szCs w:val="14"/>
              </w:rPr>
              <w:t>第４項により準用される一般法人法第</w:t>
            </w:r>
            <w:r w:rsidRPr="00780078">
              <w:rPr>
                <w:rFonts w:asciiTheme="majorEastAsia" w:eastAsiaTheme="majorEastAsia" w:hAnsiTheme="majorEastAsia" w:cs="ＭＳゴシック"/>
                <w:color w:val="000000" w:themeColor="text1"/>
                <w:kern w:val="0"/>
                <w:sz w:val="14"/>
                <w:szCs w:val="14"/>
              </w:rPr>
              <w:t xml:space="preserve">92 </w:t>
            </w:r>
            <w:r w:rsidRPr="00780078">
              <w:rPr>
                <w:rFonts w:asciiTheme="majorEastAsia" w:eastAsiaTheme="majorEastAsia" w:hAnsiTheme="majorEastAsia" w:cs="ＭＳゴシック" w:hint="eastAsia"/>
                <w:color w:val="000000" w:themeColor="text1"/>
                <w:kern w:val="0"/>
                <w:sz w:val="14"/>
                <w:szCs w:val="14"/>
              </w:rPr>
              <w:t>条第２項</w:t>
            </w:r>
            <w:r w:rsidRPr="00780078">
              <w:rPr>
                <w:rFonts w:asciiTheme="majorEastAsia" w:eastAsiaTheme="majorEastAsia" w:hAnsiTheme="majorEastAsia" w:hint="eastAsia"/>
                <w:bCs/>
                <w:color w:val="000000" w:themeColor="text1"/>
                <w:sz w:val="14"/>
                <w:szCs w:val="14"/>
              </w:rPr>
              <w:t>】</w:t>
            </w:r>
          </w:p>
          <w:p w14:paraId="4E8C1242" w14:textId="77777777" w:rsidR="000B1370" w:rsidRPr="00780078" w:rsidRDefault="000B1370" w:rsidP="000B1370">
            <w:pPr>
              <w:autoSpaceDE w:val="0"/>
              <w:autoSpaceDN w:val="0"/>
              <w:adjustRightInd w:val="0"/>
              <w:spacing w:line="200" w:lineRule="exact"/>
              <w:ind w:leftChars="-50" w:left="29" w:hangingChars="100" w:hanging="138"/>
              <w:jc w:val="left"/>
              <w:rPr>
                <w:rFonts w:asciiTheme="majorEastAsia" w:eastAsiaTheme="majorEastAsia" w:hAnsiTheme="majorEastAsia"/>
                <w:color w:val="000000" w:themeColor="text1"/>
                <w:sz w:val="16"/>
                <w:szCs w:val="18"/>
              </w:rPr>
            </w:pPr>
          </w:p>
        </w:tc>
      </w:tr>
      <w:tr w:rsidR="00780078" w:rsidRPr="00780078" w14:paraId="74567B23" w14:textId="77777777" w:rsidTr="006134F2">
        <w:trPr>
          <w:trHeight w:val="169"/>
        </w:trPr>
        <w:tc>
          <w:tcPr>
            <w:tcW w:w="1848" w:type="dxa"/>
            <w:tcBorders>
              <w:top w:val="single" w:sz="4" w:space="0" w:color="FFFFFF" w:themeColor="background1"/>
              <w:bottom w:val="single" w:sz="4" w:space="0" w:color="FFFFFF" w:themeColor="background1"/>
            </w:tcBorders>
          </w:tcPr>
          <w:p w14:paraId="54429FCC" w14:textId="77777777" w:rsidR="000B1370" w:rsidRPr="00780078" w:rsidRDefault="000B1370" w:rsidP="000B1370">
            <w:pPr>
              <w:spacing w:line="100" w:lineRule="exact"/>
              <w:ind w:left="316" w:hangingChars="200" w:hanging="316"/>
              <w:jc w:val="left"/>
              <w:rPr>
                <w:rFonts w:asciiTheme="majorEastAsia" w:eastAsiaTheme="majorEastAsia" w:hAnsiTheme="majorEastAsia"/>
                <w:bCs/>
                <w:color w:val="000000" w:themeColor="text1"/>
                <w:sz w:val="18"/>
                <w:szCs w:val="18"/>
                <w:highlight w:val="cyan"/>
              </w:rPr>
            </w:pPr>
          </w:p>
        </w:tc>
        <w:tc>
          <w:tcPr>
            <w:tcW w:w="1415" w:type="dxa"/>
            <w:tcBorders>
              <w:top w:val="single" w:sz="4" w:space="0" w:color="FFFFFF" w:themeColor="background1"/>
              <w:bottom w:val="single" w:sz="4" w:space="0" w:color="FFFFFF" w:themeColor="background1"/>
            </w:tcBorders>
          </w:tcPr>
          <w:p w14:paraId="1AF93997" w14:textId="77777777" w:rsidR="000B1370" w:rsidRPr="00780078" w:rsidRDefault="000B1370" w:rsidP="000B1370">
            <w:pPr>
              <w:spacing w:line="100" w:lineRule="exact"/>
              <w:ind w:left="158" w:hangingChars="100" w:hanging="158"/>
              <w:jc w:val="center"/>
              <w:rPr>
                <w:rFonts w:asciiTheme="majorEastAsia" w:eastAsiaTheme="majorEastAsia" w:hAnsiTheme="majorEastAsia"/>
                <w:bCs/>
                <w:color w:val="000000" w:themeColor="text1"/>
                <w:sz w:val="18"/>
                <w:szCs w:val="18"/>
                <w:highlight w:val="cyan"/>
              </w:rPr>
            </w:pPr>
          </w:p>
        </w:tc>
        <w:tc>
          <w:tcPr>
            <w:tcW w:w="4960" w:type="dxa"/>
            <w:tcBorders>
              <w:top w:val="single" w:sz="4" w:space="0" w:color="FFFFFF" w:themeColor="background1"/>
              <w:bottom w:val="single" w:sz="4" w:space="0" w:color="FFFFFF" w:themeColor="background1"/>
            </w:tcBorders>
          </w:tcPr>
          <w:p w14:paraId="66231F95" w14:textId="77777777" w:rsidR="000B1370" w:rsidRPr="00780078" w:rsidRDefault="000B1370" w:rsidP="000B1370">
            <w:pPr>
              <w:spacing w:line="100" w:lineRule="exact"/>
              <w:ind w:left="632" w:hangingChars="400" w:hanging="632"/>
              <w:rPr>
                <w:rFonts w:asciiTheme="majorEastAsia" w:eastAsiaTheme="majorEastAsia" w:hAnsiTheme="majorEastAsia"/>
                <w:color w:val="000000" w:themeColor="text1"/>
                <w:sz w:val="18"/>
                <w:szCs w:val="18"/>
                <w:highlight w:val="cyan"/>
              </w:rPr>
            </w:pPr>
          </w:p>
        </w:tc>
        <w:tc>
          <w:tcPr>
            <w:tcW w:w="1813" w:type="dxa"/>
            <w:tcBorders>
              <w:top w:val="single" w:sz="4" w:space="0" w:color="FFFFFF" w:themeColor="background1"/>
              <w:bottom w:val="single" w:sz="4" w:space="0" w:color="FFFFFF" w:themeColor="background1"/>
            </w:tcBorders>
          </w:tcPr>
          <w:p w14:paraId="6C7F8D23" w14:textId="77777777" w:rsidR="000B1370" w:rsidRPr="00780078" w:rsidRDefault="000B1370" w:rsidP="000B1370">
            <w:pPr>
              <w:spacing w:line="100" w:lineRule="exact"/>
              <w:ind w:leftChars="-50" w:left="29" w:hangingChars="100" w:hanging="138"/>
              <w:jc w:val="left"/>
              <w:rPr>
                <w:rFonts w:hAnsi="HG丸ｺﾞｼｯｸM-PRO"/>
                <w:color w:val="000000" w:themeColor="text1"/>
                <w:kern w:val="0"/>
                <w:sz w:val="16"/>
                <w:szCs w:val="18"/>
                <w:highlight w:val="cyan"/>
              </w:rPr>
            </w:pPr>
          </w:p>
        </w:tc>
      </w:tr>
      <w:tr w:rsidR="00780078" w:rsidRPr="00780078" w14:paraId="37CBCCD9" w14:textId="77777777" w:rsidTr="006134F2">
        <w:trPr>
          <w:trHeight w:val="767"/>
        </w:trPr>
        <w:tc>
          <w:tcPr>
            <w:tcW w:w="1848" w:type="dxa"/>
            <w:tcBorders>
              <w:top w:val="single" w:sz="4" w:space="0" w:color="FFFFFF" w:themeColor="background1"/>
              <w:bottom w:val="single" w:sz="4" w:space="0" w:color="FFFFFF" w:themeColor="background1"/>
            </w:tcBorders>
          </w:tcPr>
          <w:p w14:paraId="49649610"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（２）記録</w:t>
            </w:r>
          </w:p>
          <w:p w14:paraId="34BEDEA2" w14:textId="390B662F"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　議事録の作成・保存</w:t>
            </w:r>
          </w:p>
        </w:tc>
        <w:tc>
          <w:tcPr>
            <w:tcW w:w="1415" w:type="dxa"/>
            <w:tcBorders>
              <w:top w:val="single" w:sz="4" w:space="0" w:color="FFFFFF" w:themeColor="background1"/>
              <w:bottom w:val="single" w:sz="4" w:space="0" w:color="FFFFFF" w:themeColor="background1"/>
            </w:tcBorders>
          </w:tcPr>
          <w:p w14:paraId="196FBC81"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single" w:sz="4" w:space="0" w:color="FFFFFF" w:themeColor="background1"/>
            </w:tcBorders>
          </w:tcPr>
          <w:p w14:paraId="7504A16D" w14:textId="61DFC379" w:rsidR="000B1370" w:rsidRPr="00780078" w:rsidRDefault="000B1370" w:rsidP="000B1370">
            <w:pPr>
              <w:spacing w:line="240" w:lineRule="exact"/>
              <w:ind w:left="632" w:hangingChars="400" w:hanging="632"/>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 xml:space="preserve">　　　　</w:t>
            </w:r>
          </w:p>
        </w:tc>
        <w:tc>
          <w:tcPr>
            <w:tcW w:w="1813" w:type="dxa"/>
            <w:tcBorders>
              <w:top w:val="single" w:sz="4" w:space="0" w:color="FFFFFF" w:themeColor="background1"/>
              <w:bottom w:val="single" w:sz="4" w:space="0" w:color="FFFFFF" w:themeColor="background1"/>
            </w:tcBorders>
          </w:tcPr>
          <w:p w14:paraId="4DB1C47D"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color w:val="000000" w:themeColor="text1"/>
                <w:sz w:val="16"/>
                <w:szCs w:val="18"/>
              </w:rPr>
            </w:pPr>
          </w:p>
        </w:tc>
      </w:tr>
      <w:tr w:rsidR="00780078" w:rsidRPr="00780078" w14:paraId="289F1D4C" w14:textId="77777777" w:rsidTr="006134F2">
        <w:trPr>
          <w:trHeight w:val="70"/>
        </w:trPr>
        <w:tc>
          <w:tcPr>
            <w:tcW w:w="1848" w:type="dxa"/>
            <w:tcBorders>
              <w:top w:val="single" w:sz="4" w:space="0" w:color="FFFFFF" w:themeColor="background1"/>
              <w:bottom w:val="single" w:sz="4" w:space="0" w:color="auto"/>
            </w:tcBorders>
          </w:tcPr>
          <w:p w14:paraId="20713396" w14:textId="77777777" w:rsidR="000B1370" w:rsidRPr="00780078" w:rsidRDefault="000B1370" w:rsidP="000B1370">
            <w:pPr>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法令で定めるところにより議事録が作成されているか</w:t>
            </w:r>
          </w:p>
        </w:tc>
        <w:tc>
          <w:tcPr>
            <w:tcW w:w="1415" w:type="dxa"/>
            <w:tcBorders>
              <w:top w:val="single" w:sz="4" w:space="0" w:color="FFFFFF" w:themeColor="background1"/>
              <w:bottom w:val="single" w:sz="4" w:space="0" w:color="auto"/>
            </w:tcBorders>
          </w:tcPr>
          <w:p w14:paraId="43B2DBF7" w14:textId="77777777" w:rsidR="000B1370" w:rsidRPr="00780078" w:rsidRDefault="000B1370" w:rsidP="000B1370">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single" w:sz="4" w:space="0" w:color="FFFFFF" w:themeColor="background1"/>
              <w:bottom w:val="single" w:sz="4" w:space="0" w:color="auto"/>
            </w:tcBorders>
          </w:tcPr>
          <w:p w14:paraId="4B55E8E7" w14:textId="77777777" w:rsidR="000B1370" w:rsidRPr="00780078" w:rsidRDefault="000B1370" w:rsidP="00BE7B96">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○理事会は、法人の業務執行の決定等を決議により行う重要な機関であり、その決議の内容については、適切に記録される必要があるため、法令により議事録の内容及び作成手続が定められている。</w:t>
            </w:r>
          </w:p>
          <w:p w14:paraId="39D4D4D0" w14:textId="77777777" w:rsidR="000B1370" w:rsidRPr="00780078" w:rsidRDefault="000B1370" w:rsidP="00BE7B96">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○議事録の記載事項は、次のとおりである。</w:t>
            </w:r>
          </w:p>
          <w:p w14:paraId="34F502CF" w14:textId="77777777" w:rsidR="000B1370" w:rsidRPr="00780078" w:rsidRDefault="000B1370" w:rsidP="00BE7B96">
            <w:pPr>
              <w:spacing w:line="23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①　理事会が開催された日時及び場所（当該場所に存しない理事、監事又は会計監査人が理事会に出席した場合における当該出席の方法（例：テレビ会議）を含む。）</w:t>
            </w:r>
          </w:p>
          <w:p w14:paraId="36799179" w14:textId="77777777" w:rsidR="000B1370" w:rsidRPr="00780078" w:rsidRDefault="000B1370" w:rsidP="00BE7B96">
            <w:pPr>
              <w:spacing w:line="23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②　理事会が次に掲げるいずれかに該当するときは、その旨</w:t>
            </w:r>
          </w:p>
          <w:p w14:paraId="70CE935D" w14:textId="77777777" w:rsidR="000B1370" w:rsidRPr="00780078" w:rsidRDefault="000B1370" w:rsidP="00BE7B96">
            <w:pPr>
              <w:spacing w:line="23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ⅰ　招集権者以外の理事が招集を請求したことにより招集されたもの</w:t>
            </w:r>
          </w:p>
          <w:p w14:paraId="3FF850C5" w14:textId="77777777" w:rsidR="000B1370" w:rsidRPr="00780078" w:rsidRDefault="000B1370" w:rsidP="00BE7B96">
            <w:pPr>
              <w:spacing w:line="23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ⅱ　招集権者以外の理事が招集したもの</w:t>
            </w:r>
          </w:p>
          <w:p w14:paraId="343F6451" w14:textId="77777777" w:rsidR="000B1370" w:rsidRPr="00780078" w:rsidRDefault="000B1370" w:rsidP="00BE7B96">
            <w:pPr>
              <w:spacing w:line="23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ⅲ　監事が招集を請求したことにより招集されたもの</w:t>
            </w:r>
          </w:p>
          <w:p w14:paraId="1BFD6066" w14:textId="77777777" w:rsidR="000B1370" w:rsidRPr="00780078" w:rsidRDefault="000B1370" w:rsidP="00BE7B96">
            <w:pPr>
              <w:spacing w:line="23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ⅳ　監事が招集したもの</w:t>
            </w:r>
          </w:p>
          <w:p w14:paraId="6267D975" w14:textId="77777777" w:rsidR="00BE7B96" w:rsidRPr="00780078" w:rsidRDefault="00BE7B96" w:rsidP="00BE7B96">
            <w:pPr>
              <w:spacing w:line="230" w:lineRule="exact"/>
              <w:ind w:left="474" w:hangingChars="300" w:hanging="474"/>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③　理事会の議事の経過の要領及びその結果</w:t>
            </w:r>
          </w:p>
          <w:p w14:paraId="450E4461" w14:textId="77777777" w:rsidR="00BE7B96" w:rsidRPr="00780078" w:rsidRDefault="00BE7B96" w:rsidP="00BE7B96">
            <w:pPr>
              <w:spacing w:line="23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なお、理事会の決議に参加した理事であって、議事録に異議をとどめないものは、その決議に賛成したものと推定されることから、議事録においては、決議に関する各理事の賛否について正確に記録される必要がある。</w:t>
            </w:r>
          </w:p>
          <w:p w14:paraId="4F622623" w14:textId="77777777" w:rsidR="00BE7B96" w:rsidRPr="00780078" w:rsidRDefault="00BE7B96" w:rsidP="00BE7B96">
            <w:pPr>
              <w:spacing w:line="23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④　決議を要する事項について特別の利害関係を有する理事があるときは、当該理事の氏名</w:t>
            </w:r>
          </w:p>
          <w:p w14:paraId="0DEC76E2" w14:textId="2FD6683F" w:rsidR="00BE7B96" w:rsidRPr="00780078" w:rsidRDefault="00BE7B96" w:rsidP="00BE7B96">
            <w:pPr>
              <w:spacing w:line="23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⑤　次に掲げる規定により理事会において述べられた意見又は発言があるときは、その意見又は発言の内容の概要</w:t>
            </w:r>
          </w:p>
        </w:tc>
        <w:tc>
          <w:tcPr>
            <w:tcW w:w="1813" w:type="dxa"/>
            <w:tcBorders>
              <w:top w:val="single" w:sz="4" w:space="0" w:color="FFFFFF" w:themeColor="background1"/>
              <w:bottom w:val="single" w:sz="4" w:space="0" w:color="auto"/>
            </w:tcBorders>
          </w:tcPr>
          <w:p w14:paraId="49E15E99" w14:textId="77777777" w:rsidR="000B1370" w:rsidRPr="00780078" w:rsidRDefault="000B1370" w:rsidP="00956912">
            <w:pPr>
              <w:spacing w:line="19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・定款</w:t>
            </w:r>
          </w:p>
          <w:p w14:paraId="65F6E70D" w14:textId="77777777" w:rsidR="000B1370" w:rsidRPr="00780078" w:rsidRDefault="000B1370" w:rsidP="00956912">
            <w:pPr>
              <w:spacing w:line="19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・理事会の議事録</w:t>
            </w:r>
          </w:p>
          <w:p w14:paraId="4C0AC4E6" w14:textId="77777777" w:rsidR="000B1370" w:rsidRPr="00780078" w:rsidRDefault="000B1370" w:rsidP="00956912">
            <w:pPr>
              <w:spacing w:line="190" w:lineRule="exact"/>
              <w:ind w:leftChars="-50" w:left="29" w:hangingChars="100" w:hanging="138"/>
              <w:rPr>
                <w:rFonts w:asciiTheme="majorEastAsia" w:eastAsiaTheme="majorEastAsia" w:hAnsiTheme="majorEastAsia"/>
                <w:bCs/>
                <w:color w:val="000000" w:themeColor="text1"/>
                <w:sz w:val="12"/>
                <w:szCs w:val="14"/>
              </w:rPr>
            </w:pPr>
            <w:r w:rsidRPr="00780078">
              <w:rPr>
                <w:rFonts w:asciiTheme="majorEastAsia" w:eastAsiaTheme="majorEastAsia" w:hAnsiTheme="majorEastAsia" w:hint="eastAsia"/>
                <w:color w:val="000000" w:themeColor="text1"/>
                <w:sz w:val="16"/>
                <w:szCs w:val="18"/>
              </w:rPr>
              <w:t>・理事全員の同意の意思表示を記した書類</w:t>
            </w:r>
          </w:p>
          <w:p w14:paraId="543089F7" w14:textId="77777777" w:rsidR="000B1370" w:rsidRPr="00780078" w:rsidRDefault="000B1370" w:rsidP="00956912">
            <w:pPr>
              <w:spacing w:line="19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法第45条の14第2項、第3項、第6項</w:t>
            </w:r>
            <w:r w:rsidRPr="00780078">
              <w:rPr>
                <w:rFonts w:asciiTheme="majorEastAsia" w:eastAsiaTheme="majorEastAsia" w:hAnsiTheme="majorEastAsia" w:hint="eastAsia"/>
                <w:bCs/>
                <w:color w:val="000000" w:themeColor="text1"/>
                <w:sz w:val="14"/>
                <w:szCs w:val="14"/>
              </w:rPr>
              <w:t>、第</w:t>
            </w:r>
            <w:r w:rsidRPr="00780078">
              <w:rPr>
                <w:rFonts w:asciiTheme="majorEastAsia" w:eastAsiaTheme="majorEastAsia" w:hAnsiTheme="majorEastAsia"/>
                <w:bCs/>
                <w:color w:val="000000" w:themeColor="text1"/>
                <w:sz w:val="14"/>
                <w:szCs w:val="14"/>
              </w:rPr>
              <w:t>8項】</w:t>
            </w:r>
          </w:p>
          <w:p w14:paraId="65299D79" w14:textId="77777777" w:rsidR="000B1370" w:rsidRPr="00780078" w:rsidRDefault="000B1370" w:rsidP="00956912">
            <w:pPr>
              <w:spacing w:line="19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45条の14第9項により準用される一般法人法第96条第1項】</w:t>
            </w:r>
          </w:p>
          <w:p w14:paraId="088B1582" w14:textId="77777777" w:rsidR="000B1370" w:rsidRPr="00780078" w:rsidRDefault="000B1370" w:rsidP="00956912">
            <w:pPr>
              <w:spacing w:line="19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45条の14第9項により準用される一般法人法第98条第１項】</w:t>
            </w:r>
          </w:p>
          <w:p w14:paraId="5AC4DAF1" w14:textId="77777777" w:rsidR="000B1370" w:rsidRPr="00780078" w:rsidRDefault="000B1370" w:rsidP="00956912">
            <w:pPr>
              <w:spacing w:line="19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cs="ＭＳゴシック" w:hint="eastAsia"/>
                <w:color w:val="000000" w:themeColor="text1"/>
                <w:kern w:val="0"/>
                <w:sz w:val="14"/>
                <w:szCs w:val="16"/>
              </w:rPr>
              <w:t>法第</w:t>
            </w:r>
            <w:r w:rsidRPr="00780078">
              <w:rPr>
                <w:rFonts w:asciiTheme="majorEastAsia" w:eastAsiaTheme="majorEastAsia" w:hAnsiTheme="majorEastAsia" w:cs="ＭＳゴシック"/>
                <w:color w:val="000000" w:themeColor="text1"/>
                <w:kern w:val="0"/>
                <w:sz w:val="14"/>
                <w:szCs w:val="16"/>
              </w:rPr>
              <w:t xml:space="preserve">45 </w:t>
            </w:r>
            <w:r w:rsidRPr="00780078">
              <w:rPr>
                <w:rFonts w:asciiTheme="majorEastAsia" w:eastAsiaTheme="majorEastAsia" w:hAnsiTheme="majorEastAsia" w:cs="ＭＳゴシック" w:hint="eastAsia"/>
                <w:color w:val="000000" w:themeColor="text1"/>
                <w:kern w:val="0"/>
                <w:sz w:val="14"/>
                <w:szCs w:val="16"/>
              </w:rPr>
              <w:t>条の</w:t>
            </w:r>
            <w:r w:rsidRPr="00780078">
              <w:rPr>
                <w:rFonts w:asciiTheme="majorEastAsia" w:eastAsiaTheme="majorEastAsia" w:hAnsiTheme="majorEastAsia" w:cs="ＭＳゴシック"/>
                <w:color w:val="000000" w:themeColor="text1"/>
                <w:kern w:val="0"/>
                <w:sz w:val="14"/>
                <w:szCs w:val="16"/>
              </w:rPr>
              <w:t xml:space="preserve">15 </w:t>
            </w:r>
            <w:r w:rsidRPr="00780078">
              <w:rPr>
                <w:rFonts w:asciiTheme="majorEastAsia" w:eastAsiaTheme="majorEastAsia" w:hAnsiTheme="majorEastAsia" w:cs="ＭＳゴシック" w:hint="eastAsia"/>
                <w:color w:val="000000" w:themeColor="text1"/>
                <w:kern w:val="0"/>
                <w:sz w:val="14"/>
                <w:szCs w:val="16"/>
              </w:rPr>
              <w:t>第１項</w:t>
            </w:r>
            <w:r w:rsidRPr="00780078">
              <w:rPr>
                <w:rFonts w:asciiTheme="majorEastAsia" w:eastAsiaTheme="majorEastAsia" w:hAnsiTheme="majorEastAsia" w:hint="eastAsia"/>
                <w:bCs/>
                <w:color w:val="000000" w:themeColor="text1"/>
                <w:sz w:val="14"/>
                <w:szCs w:val="16"/>
              </w:rPr>
              <w:t>】</w:t>
            </w:r>
          </w:p>
          <w:p w14:paraId="7D6C06DC" w14:textId="77777777" w:rsidR="000B1370" w:rsidRPr="00780078" w:rsidRDefault="000B1370" w:rsidP="00956912">
            <w:pPr>
              <w:spacing w:line="19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45条の16第4項により準用される一般法人法第92条第２項】</w:t>
            </w:r>
          </w:p>
          <w:p w14:paraId="34502FB7" w14:textId="77777777" w:rsidR="00956912" w:rsidRPr="00780078" w:rsidRDefault="00956912" w:rsidP="00956912">
            <w:pPr>
              <w:spacing w:line="19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hint="eastAsia"/>
                <w:color w:val="000000" w:themeColor="text1"/>
                <w:spacing w:val="-2"/>
                <w:sz w:val="14"/>
                <w:szCs w:val="14"/>
              </w:rPr>
              <w:t>法第</w:t>
            </w:r>
            <w:r w:rsidRPr="00780078">
              <w:rPr>
                <w:rFonts w:asciiTheme="majorEastAsia" w:eastAsiaTheme="majorEastAsia" w:hAnsiTheme="majorEastAsia"/>
                <w:color w:val="000000" w:themeColor="text1"/>
                <w:spacing w:val="-2"/>
                <w:sz w:val="14"/>
                <w:szCs w:val="14"/>
              </w:rPr>
              <w:t>45条の18第3項により準用される一般法人法第100条</w:t>
            </w:r>
            <w:r w:rsidRPr="00780078">
              <w:rPr>
                <w:rFonts w:asciiTheme="majorEastAsia" w:eastAsiaTheme="majorEastAsia" w:hAnsiTheme="majorEastAsia" w:hint="eastAsia"/>
                <w:color w:val="000000" w:themeColor="text1"/>
                <w:sz w:val="14"/>
                <w:szCs w:val="14"/>
              </w:rPr>
              <w:t>】</w:t>
            </w:r>
          </w:p>
          <w:p w14:paraId="03435AD2" w14:textId="77777777" w:rsidR="00956912" w:rsidRPr="00780078" w:rsidRDefault="00956912" w:rsidP="00956912">
            <w:pPr>
              <w:spacing w:line="19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45条の18第3項により準用される一般法人法第101条第1項、第2項、第3項】</w:t>
            </w:r>
          </w:p>
          <w:p w14:paraId="49FFEDE0" w14:textId="77777777" w:rsidR="00956912" w:rsidRPr="00780078" w:rsidRDefault="00956912" w:rsidP="00956912">
            <w:pPr>
              <w:spacing w:line="19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2条の17第2項】</w:t>
            </w:r>
          </w:p>
          <w:p w14:paraId="7A557E12" w14:textId="77777777" w:rsidR="00956912" w:rsidRPr="00780078" w:rsidRDefault="00956912" w:rsidP="00956912">
            <w:pPr>
              <w:spacing w:line="19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2条の17第3項】</w:t>
            </w:r>
          </w:p>
          <w:p w14:paraId="3CD26543" w14:textId="77777777" w:rsidR="00956912" w:rsidRPr="00780078" w:rsidRDefault="00956912" w:rsidP="00956912">
            <w:pPr>
              <w:spacing w:line="19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2条の17第4項第1号、第2号】</w:t>
            </w:r>
          </w:p>
          <w:p w14:paraId="45E2CB54" w14:textId="0F22ADB3" w:rsidR="00956912" w:rsidRPr="00780078" w:rsidRDefault="00956912" w:rsidP="00956912">
            <w:pPr>
              <w:spacing w:line="190" w:lineRule="exact"/>
              <w:ind w:leftChars="-50" w:left="9" w:hangingChars="100" w:hanging="11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2条の18第１項、第2項】</w:t>
            </w:r>
          </w:p>
        </w:tc>
      </w:tr>
      <w:tr w:rsidR="00780078" w:rsidRPr="00780078" w14:paraId="3C09768C" w14:textId="77777777" w:rsidTr="006134F2">
        <w:trPr>
          <w:trHeight w:val="169"/>
        </w:trPr>
        <w:tc>
          <w:tcPr>
            <w:tcW w:w="1848" w:type="dxa"/>
            <w:tcBorders>
              <w:top w:val="single" w:sz="4" w:space="0" w:color="FFFFFF" w:themeColor="background1"/>
              <w:bottom w:val="single" w:sz="4" w:space="0" w:color="FFFFFF" w:themeColor="background1"/>
            </w:tcBorders>
          </w:tcPr>
          <w:p w14:paraId="4C101090" w14:textId="77777777" w:rsidR="000B1370" w:rsidRPr="00780078" w:rsidRDefault="000B1370" w:rsidP="000B1370">
            <w:pPr>
              <w:spacing w:line="240" w:lineRule="exact"/>
              <w:ind w:left="316" w:hangingChars="200" w:hanging="316"/>
              <w:jc w:val="left"/>
              <w:rPr>
                <w:rFonts w:asciiTheme="majorEastAsia" w:eastAsiaTheme="majorEastAsia" w:hAnsiTheme="majorEastAsia"/>
                <w:bCs/>
                <w:color w:val="000000" w:themeColor="text1"/>
                <w:sz w:val="18"/>
                <w:szCs w:val="18"/>
                <w:highlight w:val="cyan"/>
              </w:rPr>
            </w:pPr>
          </w:p>
        </w:tc>
        <w:tc>
          <w:tcPr>
            <w:tcW w:w="1415" w:type="dxa"/>
            <w:tcBorders>
              <w:top w:val="single" w:sz="4" w:space="0" w:color="FFFFFF" w:themeColor="background1"/>
              <w:bottom w:val="single" w:sz="4" w:space="0" w:color="FFFFFF" w:themeColor="background1"/>
            </w:tcBorders>
          </w:tcPr>
          <w:p w14:paraId="1F584892" w14:textId="77777777" w:rsidR="000B1370" w:rsidRPr="00780078" w:rsidRDefault="000B1370" w:rsidP="000B1370">
            <w:pPr>
              <w:spacing w:line="240" w:lineRule="exact"/>
              <w:ind w:left="158" w:hangingChars="100" w:hanging="158"/>
              <w:jc w:val="center"/>
              <w:rPr>
                <w:rFonts w:asciiTheme="majorEastAsia" w:eastAsiaTheme="majorEastAsia" w:hAnsiTheme="majorEastAsia"/>
                <w:bCs/>
                <w:color w:val="000000" w:themeColor="text1"/>
                <w:sz w:val="18"/>
                <w:szCs w:val="18"/>
                <w:highlight w:val="cyan"/>
              </w:rPr>
            </w:pPr>
          </w:p>
        </w:tc>
        <w:tc>
          <w:tcPr>
            <w:tcW w:w="4960" w:type="dxa"/>
            <w:tcBorders>
              <w:top w:val="single" w:sz="4" w:space="0" w:color="FFFFFF" w:themeColor="background1"/>
              <w:bottom w:val="single" w:sz="4" w:space="0" w:color="FFFFFF" w:themeColor="background1"/>
            </w:tcBorders>
          </w:tcPr>
          <w:p w14:paraId="7DD4635A" w14:textId="77777777" w:rsidR="000B1370" w:rsidRPr="00780078" w:rsidRDefault="000B1370" w:rsidP="00BE7B96">
            <w:pPr>
              <w:spacing w:line="23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ⅰ　競業又は利益相反取引を行った理事による報告</w:t>
            </w:r>
          </w:p>
          <w:p w14:paraId="57F47C70" w14:textId="77777777" w:rsidR="000B1370" w:rsidRPr="00780078" w:rsidRDefault="000B1370" w:rsidP="00BE7B96">
            <w:pPr>
              <w:spacing w:line="23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ⅱ　理事が不正の行為をし、若しくは当該行為をするおそれがあると認めるとき、又は法令若しくは定款に違反する事実若しくは著しく不当な事実があると認めるときの監事の報告</w:t>
            </w:r>
          </w:p>
          <w:p w14:paraId="5956C18F" w14:textId="77777777" w:rsidR="000B1370" w:rsidRPr="00780078" w:rsidRDefault="000B1370" w:rsidP="00BE7B96">
            <w:pPr>
              <w:spacing w:line="23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ⅲ　理事会において、監事</w:t>
            </w:r>
            <w:proofErr w:type="gramStart"/>
            <w:r w:rsidRPr="00780078">
              <w:rPr>
                <w:rFonts w:asciiTheme="majorEastAsia" w:eastAsiaTheme="majorEastAsia" w:hAnsiTheme="majorEastAsia" w:cs="ＭＳゴシック" w:hint="eastAsia"/>
                <w:color w:val="000000" w:themeColor="text1"/>
                <w:kern w:val="0"/>
                <w:sz w:val="18"/>
                <w:szCs w:val="18"/>
              </w:rPr>
              <w:t>が</w:t>
            </w:r>
            <w:proofErr w:type="gramEnd"/>
            <w:r w:rsidRPr="00780078">
              <w:rPr>
                <w:rFonts w:asciiTheme="majorEastAsia" w:eastAsiaTheme="majorEastAsia" w:hAnsiTheme="majorEastAsia" w:cs="ＭＳゴシック" w:hint="eastAsia"/>
                <w:color w:val="000000" w:themeColor="text1"/>
                <w:kern w:val="0"/>
                <w:sz w:val="18"/>
                <w:szCs w:val="18"/>
              </w:rPr>
              <w:t>必要</w:t>
            </w:r>
            <w:proofErr w:type="gramStart"/>
            <w:r w:rsidRPr="00780078">
              <w:rPr>
                <w:rFonts w:asciiTheme="majorEastAsia" w:eastAsiaTheme="majorEastAsia" w:hAnsiTheme="majorEastAsia" w:cs="ＭＳゴシック" w:hint="eastAsia"/>
                <w:color w:val="000000" w:themeColor="text1"/>
                <w:kern w:val="0"/>
                <w:sz w:val="18"/>
                <w:szCs w:val="18"/>
              </w:rPr>
              <w:t>が</w:t>
            </w:r>
            <w:proofErr w:type="gramEnd"/>
            <w:r w:rsidRPr="00780078">
              <w:rPr>
                <w:rFonts w:asciiTheme="majorEastAsia" w:eastAsiaTheme="majorEastAsia" w:hAnsiTheme="majorEastAsia" w:cs="ＭＳゴシック" w:hint="eastAsia"/>
                <w:color w:val="000000" w:themeColor="text1"/>
                <w:kern w:val="0"/>
                <w:sz w:val="18"/>
                <w:szCs w:val="18"/>
              </w:rPr>
              <w:t>あると認めた場合に行う監事の意見</w:t>
            </w:r>
          </w:p>
          <w:p w14:paraId="704C61DD" w14:textId="77777777" w:rsidR="000B1370" w:rsidRPr="00780078" w:rsidRDefault="000B1370" w:rsidP="00BE7B96">
            <w:pPr>
              <w:spacing w:line="230" w:lineRule="exact"/>
              <w:ind w:left="474" w:hangingChars="300" w:hanging="474"/>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⑥　理事長が定款の定めにより議事録署名人とされている場合の、理事長以外の出席した理事の氏名</w:t>
            </w:r>
          </w:p>
          <w:p w14:paraId="3D535019" w14:textId="77777777" w:rsidR="000B1370" w:rsidRPr="00780078" w:rsidRDefault="000B1370" w:rsidP="00BE7B96">
            <w:pPr>
              <w:spacing w:line="23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⑦　理事会に出席した会計監査人の氏名又は名称（監査法人の場合）</w:t>
            </w:r>
          </w:p>
          <w:p w14:paraId="4034AFD1" w14:textId="77777777" w:rsidR="000B1370" w:rsidRPr="00780078" w:rsidRDefault="000B1370" w:rsidP="00BE7B96">
            <w:pPr>
              <w:spacing w:line="23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⑧　議長の氏名（議長が存する場合）</w:t>
            </w:r>
          </w:p>
          <w:p w14:paraId="4049AB82" w14:textId="77777777" w:rsidR="000B1370" w:rsidRPr="00780078" w:rsidRDefault="000B1370" w:rsidP="00BE7B96">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○理事全員の同意により理事会の決議を省略した場合は、理事会において実際の決議があったものではないが、次の事項を議事録に記載する。</w:t>
            </w:r>
          </w:p>
          <w:p w14:paraId="6545781C" w14:textId="77777777" w:rsidR="000B1370" w:rsidRPr="00780078" w:rsidRDefault="000B1370" w:rsidP="00BE7B96">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①　理事会の決議があったものとみなされた事項の内容</w:t>
            </w:r>
          </w:p>
          <w:p w14:paraId="351DBADD" w14:textId="77777777" w:rsidR="000B1370" w:rsidRPr="00780078" w:rsidRDefault="000B1370" w:rsidP="00BE7B96">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②　①の事項の提案をした理事の氏名</w:t>
            </w:r>
          </w:p>
          <w:p w14:paraId="50969151" w14:textId="77777777" w:rsidR="000B1370" w:rsidRPr="00780078" w:rsidRDefault="000B1370" w:rsidP="00BE7B96">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③　理事会の決議があったものとみなされた日</w:t>
            </w:r>
          </w:p>
          <w:p w14:paraId="3B51B2E2" w14:textId="77777777" w:rsidR="000B1370" w:rsidRPr="00780078" w:rsidRDefault="000B1370" w:rsidP="00BE7B96">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④　議事録の作成に係る職務を行った理事の氏名</w:t>
            </w:r>
          </w:p>
          <w:p w14:paraId="48485581" w14:textId="77777777" w:rsidR="000B1370" w:rsidRPr="00780078" w:rsidRDefault="000B1370" w:rsidP="00BE7B96">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○理事、監事及び会計監査人が、理事会への報告事項について報告を要しないこととされた場合は、理事会において実際に報告があったものではないが、次の事項を議事録に記載する。</w:t>
            </w:r>
          </w:p>
          <w:p w14:paraId="1A0501B1" w14:textId="77777777" w:rsidR="000B1370" w:rsidRPr="00780078" w:rsidRDefault="000B1370" w:rsidP="00BE7B96">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①　理事会への報告を要しないものとされた事項の内容</w:t>
            </w:r>
          </w:p>
          <w:p w14:paraId="4D1EB63F" w14:textId="77777777" w:rsidR="000B1370" w:rsidRPr="00780078" w:rsidRDefault="000B1370" w:rsidP="00BE7B96">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②　理事会への報告を要しないものとされた日</w:t>
            </w:r>
          </w:p>
          <w:p w14:paraId="18E4BDDE" w14:textId="01232ADD" w:rsidR="000B1370" w:rsidRPr="00780078" w:rsidRDefault="000B1370" w:rsidP="00BE7B96">
            <w:pPr>
              <w:spacing w:line="230" w:lineRule="exact"/>
              <w:ind w:left="158" w:hangingChars="100" w:hanging="158"/>
              <w:rPr>
                <w:rFonts w:asciiTheme="majorEastAsia" w:eastAsiaTheme="majorEastAsia" w:hAnsiTheme="majorEastAsia"/>
                <w:color w:val="000000" w:themeColor="text1"/>
                <w:sz w:val="18"/>
                <w:szCs w:val="18"/>
                <w:highlight w:val="cyan"/>
              </w:rPr>
            </w:pPr>
            <w:r w:rsidRPr="00780078">
              <w:rPr>
                <w:rFonts w:asciiTheme="majorEastAsia" w:eastAsiaTheme="majorEastAsia" w:hAnsiTheme="majorEastAsia" w:cs="ＭＳゴシック" w:hint="eastAsia"/>
                <w:color w:val="000000" w:themeColor="text1"/>
                <w:kern w:val="0"/>
                <w:sz w:val="18"/>
                <w:szCs w:val="18"/>
              </w:rPr>
              <w:t xml:space="preserve">　③　議事録の作成に係る職務を行った理事の氏名</w:t>
            </w:r>
          </w:p>
        </w:tc>
        <w:tc>
          <w:tcPr>
            <w:tcW w:w="1813" w:type="dxa"/>
            <w:tcBorders>
              <w:top w:val="single" w:sz="4" w:space="0" w:color="FFFFFF" w:themeColor="background1"/>
              <w:bottom w:val="single" w:sz="4" w:space="0" w:color="FFFFFF" w:themeColor="background1"/>
            </w:tcBorders>
          </w:tcPr>
          <w:p w14:paraId="1A54A34D" w14:textId="77777777" w:rsidR="000B1370" w:rsidRPr="00780078" w:rsidRDefault="000B1370" w:rsidP="00956912">
            <w:pPr>
              <w:spacing w:line="200" w:lineRule="exact"/>
              <w:ind w:leftChars="-50" w:left="29" w:hangingChars="100" w:hanging="138"/>
              <w:rPr>
                <w:rFonts w:hAnsi="HG丸ｺﾞｼｯｸM-PRO"/>
                <w:color w:val="000000" w:themeColor="text1"/>
                <w:kern w:val="0"/>
                <w:sz w:val="16"/>
                <w:szCs w:val="18"/>
                <w:highlight w:val="cyan"/>
              </w:rPr>
            </w:pPr>
          </w:p>
        </w:tc>
      </w:tr>
      <w:tr w:rsidR="00780078" w:rsidRPr="00780078" w14:paraId="0C0A5C27" w14:textId="77777777" w:rsidTr="006134F2">
        <w:trPr>
          <w:trHeight w:val="169"/>
        </w:trPr>
        <w:tc>
          <w:tcPr>
            <w:tcW w:w="1848" w:type="dxa"/>
            <w:tcBorders>
              <w:top w:val="single" w:sz="4" w:space="0" w:color="FFFFFF" w:themeColor="background1"/>
              <w:bottom w:val="single" w:sz="4" w:space="0" w:color="FFFFFF" w:themeColor="background1"/>
            </w:tcBorders>
          </w:tcPr>
          <w:p w14:paraId="4500A2CB" w14:textId="77777777" w:rsidR="000B1370" w:rsidRPr="00780078" w:rsidRDefault="000B1370" w:rsidP="000B1370">
            <w:pPr>
              <w:spacing w:line="240" w:lineRule="exact"/>
              <w:ind w:left="316" w:hangingChars="200" w:hanging="316"/>
              <w:jc w:val="left"/>
              <w:rPr>
                <w:rFonts w:asciiTheme="majorEastAsia" w:eastAsiaTheme="majorEastAsia" w:hAnsiTheme="majorEastAsia"/>
                <w:bCs/>
                <w:color w:val="000000" w:themeColor="text1"/>
                <w:sz w:val="18"/>
                <w:szCs w:val="18"/>
                <w:highlight w:val="cyan"/>
              </w:rPr>
            </w:pPr>
          </w:p>
        </w:tc>
        <w:tc>
          <w:tcPr>
            <w:tcW w:w="1415" w:type="dxa"/>
            <w:tcBorders>
              <w:top w:val="single" w:sz="4" w:space="0" w:color="FFFFFF" w:themeColor="background1"/>
              <w:bottom w:val="single" w:sz="4" w:space="0" w:color="FFFFFF" w:themeColor="background1"/>
            </w:tcBorders>
          </w:tcPr>
          <w:p w14:paraId="44721AA4" w14:textId="77777777" w:rsidR="000B1370" w:rsidRPr="00780078" w:rsidRDefault="000B1370" w:rsidP="000B1370">
            <w:pPr>
              <w:spacing w:line="240" w:lineRule="exact"/>
              <w:ind w:left="158" w:hangingChars="100" w:hanging="158"/>
              <w:jc w:val="center"/>
              <w:rPr>
                <w:rFonts w:asciiTheme="majorEastAsia" w:eastAsiaTheme="majorEastAsia" w:hAnsiTheme="majorEastAsia"/>
                <w:bCs/>
                <w:color w:val="000000" w:themeColor="text1"/>
                <w:sz w:val="18"/>
                <w:szCs w:val="18"/>
                <w:highlight w:val="cyan"/>
              </w:rPr>
            </w:pPr>
          </w:p>
        </w:tc>
        <w:tc>
          <w:tcPr>
            <w:tcW w:w="4960" w:type="dxa"/>
            <w:tcBorders>
              <w:top w:val="single" w:sz="4" w:space="0" w:color="FFFFFF" w:themeColor="background1"/>
              <w:bottom w:val="single" w:sz="4" w:space="0" w:color="FFFFFF" w:themeColor="background1"/>
            </w:tcBorders>
          </w:tcPr>
          <w:p w14:paraId="6874D7B3" w14:textId="77777777" w:rsidR="000B1370" w:rsidRPr="00780078" w:rsidRDefault="000B1370" w:rsidP="000B1370">
            <w:pPr>
              <w:spacing w:line="240" w:lineRule="exact"/>
              <w:ind w:left="632" w:hangingChars="400" w:hanging="632"/>
              <w:rPr>
                <w:rFonts w:asciiTheme="majorEastAsia" w:eastAsiaTheme="majorEastAsia" w:hAnsiTheme="majorEastAsia"/>
                <w:color w:val="000000" w:themeColor="text1"/>
                <w:sz w:val="18"/>
                <w:szCs w:val="18"/>
                <w:highlight w:val="cyan"/>
              </w:rPr>
            </w:pPr>
          </w:p>
        </w:tc>
        <w:tc>
          <w:tcPr>
            <w:tcW w:w="1813" w:type="dxa"/>
            <w:tcBorders>
              <w:top w:val="single" w:sz="4" w:space="0" w:color="FFFFFF" w:themeColor="background1"/>
              <w:bottom w:val="single" w:sz="4" w:space="0" w:color="FFFFFF" w:themeColor="background1"/>
            </w:tcBorders>
          </w:tcPr>
          <w:p w14:paraId="6583CADD" w14:textId="77777777" w:rsidR="000B1370" w:rsidRPr="00780078" w:rsidRDefault="000B1370" w:rsidP="000B1370">
            <w:pPr>
              <w:spacing w:line="240" w:lineRule="exact"/>
              <w:ind w:leftChars="-50" w:left="29" w:hangingChars="100" w:hanging="138"/>
              <w:jc w:val="left"/>
              <w:rPr>
                <w:rFonts w:hAnsi="HG丸ｺﾞｼｯｸM-PRO"/>
                <w:color w:val="000000" w:themeColor="text1"/>
                <w:kern w:val="0"/>
                <w:sz w:val="16"/>
                <w:szCs w:val="18"/>
                <w:highlight w:val="cyan"/>
              </w:rPr>
            </w:pPr>
          </w:p>
        </w:tc>
      </w:tr>
      <w:tr w:rsidR="00780078" w:rsidRPr="00780078" w14:paraId="00B02F60" w14:textId="77777777" w:rsidTr="00BE7B96">
        <w:trPr>
          <w:trHeight w:val="1671"/>
        </w:trPr>
        <w:tc>
          <w:tcPr>
            <w:tcW w:w="1848" w:type="dxa"/>
            <w:tcBorders>
              <w:top w:val="single" w:sz="4" w:space="0" w:color="FFFFFF" w:themeColor="background1"/>
              <w:bottom w:val="nil"/>
            </w:tcBorders>
          </w:tcPr>
          <w:p w14:paraId="733F1D4A" w14:textId="08B041F3" w:rsidR="000B1370" w:rsidRPr="00780078" w:rsidRDefault="000B1370" w:rsidP="00BE7B96">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w:t>
            </w:r>
            <w:r w:rsidR="009B478E" w:rsidRPr="00780078">
              <w:rPr>
                <w:rFonts w:asciiTheme="majorEastAsia" w:eastAsiaTheme="majorEastAsia" w:hAnsiTheme="majorEastAsia" w:hint="eastAsia"/>
                <w:color w:val="000000" w:themeColor="text1"/>
                <w:sz w:val="18"/>
                <w:szCs w:val="18"/>
              </w:rPr>
              <w:t>議事録に法令又は定款で定める議事録署名人の</w:t>
            </w:r>
            <w:r w:rsidRPr="00780078">
              <w:rPr>
                <w:rFonts w:asciiTheme="majorEastAsia" w:eastAsiaTheme="majorEastAsia" w:hAnsiTheme="majorEastAsia" w:hint="eastAsia"/>
                <w:color w:val="000000" w:themeColor="text1"/>
                <w:sz w:val="18"/>
                <w:szCs w:val="18"/>
              </w:rPr>
              <w:t>署名又は記名押印がされているか</w:t>
            </w:r>
          </w:p>
        </w:tc>
        <w:tc>
          <w:tcPr>
            <w:tcW w:w="1415" w:type="dxa"/>
            <w:tcBorders>
              <w:top w:val="single" w:sz="4" w:space="0" w:color="FFFFFF" w:themeColor="background1"/>
              <w:bottom w:val="nil"/>
            </w:tcBorders>
          </w:tcPr>
          <w:p w14:paraId="57538928" w14:textId="77777777" w:rsidR="000B1370" w:rsidRPr="00780078" w:rsidRDefault="000B1370" w:rsidP="00BE7B96">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single" w:sz="4" w:space="0" w:color="FFFFFF" w:themeColor="background1"/>
              <w:bottom w:val="nil"/>
            </w:tcBorders>
          </w:tcPr>
          <w:p w14:paraId="3AC1A550" w14:textId="77777777" w:rsidR="000B1370" w:rsidRPr="00780078" w:rsidRDefault="000B1370" w:rsidP="00BE7B96">
            <w:pPr>
              <w:autoSpaceDE w:val="0"/>
              <w:autoSpaceDN w:val="0"/>
              <w:adjustRightInd w:val="0"/>
              <w:spacing w:line="23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議事録については、その真正性を確保するため、出席者の署名又は記名押印に関する規定が設けられている。法律上、出席した理事及び監事全員の署名又は記名押印が必要とされているが、議事録署名人の範囲は定款の相対的記載事項であり、定款に定めることにより、理事全員ではなく理事長のみの署名又は記名押印で足りることとなる。</w:t>
            </w:r>
          </w:p>
        </w:tc>
        <w:tc>
          <w:tcPr>
            <w:tcW w:w="1813" w:type="dxa"/>
            <w:tcBorders>
              <w:top w:val="single" w:sz="4" w:space="0" w:color="FFFFFF" w:themeColor="background1"/>
              <w:bottom w:val="nil"/>
            </w:tcBorders>
          </w:tcPr>
          <w:p w14:paraId="31EFC97A"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・定款</w:t>
            </w:r>
          </w:p>
          <w:p w14:paraId="571117DF"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・理事会の議事録</w:t>
            </w:r>
          </w:p>
          <w:p w14:paraId="45CDBBF3"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法第45条の14第6項</w:t>
            </w:r>
            <w:r w:rsidRPr="00780078">
              <w:rPr>
                <w:rFonts w:asciiTheme="majorEastAsia" w:eastAsiaTheme="majorEastAsia" w:hAnsiTheme="majorEastAsia" w:hint="eastAsia"/>
                <w:bCs/>
                <w:color w:val="000000" w:themeColor="text1"/>
                <w:sz w:val="14"/>
                <w:szCs w:val="14"/>
              </w:rPr>
              <w:t>】</w:t>
            </w:r>
          </w:p>
        </w:tc>
      </w:tr>
      <w:tr w:rsidR="00780078" w:rsidRPr="00780078" w14:paraId="0869D509" w14:textId="77777777" w:rsidTr="00BE7B96">
        <w:trPr>
          <w:trHeight w:val="1092"/>
        </w:trPr>
        <w:tc>
          <w:tcPr>
            <w:tcW w:w="1848" w:type="dxa"/>
            <w:tcBorders>
              <w:top w:val="nil"/>
              <w:bottom w:val="single" w:sz="4" w:space="0" w:color="FFFFFF" w:themeColor="background1"/>
            </w:tcBorders>
          </w:tcPr>
          <w:p w14:paraId="258B26E6" w14:textId="188E690F" w:rsidR="000B1370" w:rsidRPr="00780078" w:rsidRDefault="000B1370" w:rsidP="00BE7B96">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ウ　</w:t>
            </w:r>
            <w:r w:rsidRPr="00780078">
              <w:rPr>
                <w:rFonts w:asciiTheme="majorEastAsia" w:eastAsiaTheme="majorEastAsia" w:hAnsiTheme="majorEastAsia" w:hint="eastAsia"/>
                <w:color w:val="000000" w:themeColor="text1"/>
                <w:sz w:val="18"/>
                <w:szCs w:val="18"/>
              </w:rPr>
              <w:t>議事録が電磁的記録で作成されている場合、必要な措置をしているか</w:t>
            </w:r>
          </w:p>
        </w:tc>
        <w:tc>
          <w:tcPr>
            <w:tcW w:w="1415" w:type="dxa"/>
            <w:tcBorders>
              <w:top w:val="nil"/>
              <w:bottom w:val="single" w:sz="4" w:space="0" w:color="FFFFFF" w:themeColor="background1"/>
            </w:tcBorders>
          </w:tcPr>
          <w:p w14:paraId="66600C8B" w14:textId="77777777" w:rsidR="000B1370" w:rsidRPr="00780078" w:rsidRDefault="000B1370" w:rsidP="00BE7B96">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0DCE30E4" w14:textId="77777777" w:rsidR="000B1370" w:rsidRPr="00780078" w:rsidRDefault="000B1370" w:rsidP="00BE7B96">
            <w:pPr>
              <w:spacing w:line="230" w:lineRule="exact"/>
              <w:ind w:left="420" w:hanging="420"/>
              <w:jc w:val="center"/>
              <w:rPr>
                <w:rFonts w:asciiTheme="majorEastAsia" w:eastAsiaTheme="majorEastAsia" w:hAnsiTheme="majorEastAsia"/>
                <w:bCs/>
                <w:color w:val="000000" w:themeColor="text1"/>
                <w:sz w:val="18"/>
                <w:szCs w:val="20"/>
              </w:rPr>
            </w:pPr>
          </w:p>
          <w:p w14:paraId="3A364457" w14:textId="77777777" w:rsidR="000B1370" w:rsidRPr="00780078" w:rsidRDefault="000B1370" w:rsidP="00BE7B96">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single" w:sz="4" w:space="0" w:color="FFFFFF" w:themeColor="background1"/>
            </w:tcBorders>
          </w:tcPr>
          <w:p w14:paraId="4EE88935" w14:textId="35B39A1B" w:rsidR="000B1370" w:rsidRPr="00780078" w:rsidRDefault="000B1370" w:rsidP="00BE7B96">
            <w:pPr>
              <w:spacing w:line="230" w:lineRule="exact"/>
              <w:ind w:left="158" w:hangingChars="100" w:hanging="158"/>
              <w:rPr>
                <w:rFonts w:asciiTheme="majorEastAsia" w:eastAsiaTheme="majorEastAsia" w:hAnsiTheme="majorEastAsia"/>
                <w:color w:val="000000" w:themeColor="text1"/>
                <w:sz w:val="18"/>
                <w:szCs w:val="18"/>
                <w:u w:val="single"/>
              </w:rPr>
            </w:pPr>
            <w:r w:rsidRPr="00780078">
              <w:rPr>
                <w:rFonts w:asciiTheme="majorEastAsia" w:eastAsiaTheme="majorEastAsia" w:hAnsiTheme="majorEastAsia" w:hint="eastAsia"/>
                <w:color w:val="000000" w:themeColor="text1"/>
                <w:sz w:val="18"/>
                <w:szCs w:val="21"/>
              </w:rPr>
              <w:t>○議事録は、書面又は電磁的記録により作成するが、電磁的記録により作成する場合には、署名又は記名押印の代わりに電子署名をすることが必要である。</w:t>
            </w:r>
          </w:p>
          <w:p w14:paraId="49E49AA8" w14:textId="77777777" w:rsidR="000B1370" w:rsidRPr="00780078" w:rsidRDefault="000B1370" w:rsidP="00BE7B96">
            <w:pPr>
              <w:spacing w:line="23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single" w:sz="4" w:space="0" w:color="FFFFFF" w:themeColor="background1"/>
            </w:tcBorders>
          </w:tcPr>
          <w:p w14:paraId="620E0827"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・定款</w:t>
            </w:r>
          </w:p>
          <w:p w14:paraId="4F5BBA4D"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・理事会の議事録</w:t>
            </w:r>
          </w:p>
          <w:p w14:paraId="0D06F8AA" w14:textId="77777777" w:rsidR="000B1370" w:rsidRPr="00780078" w:rsidRDefault="000B1370" w:rsidP="000B1370">
            <w:pPr>
              <w:autoSpaceDE w:val="0"/>
              <w:autoSpaceDN w:val="0"/>
              <w:adjustRightInd w:val="0"/>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w:t>
            </w:r>
            <w:r w:rsidRPr="00780078">
              <w:rPr>
                <w:rFonts w:asciiTheme="majorEastAsia" w:eastAsiaTheme="majorEastAsia" w:hAnsiTheme="majorEastAsia" w:cs="ＭＳゴシック" w:hint="eastAsia"/>
                <w:color w:val="000000" w:themeColor="text1"/>
                <w:kern w:val="0"/>
                <w:sz w:val="14"/>
                <w:szCs w:val="16"/>
              </w:rPr>
              <w:t>規則第２条の</w:t>
            </w:r>
            <w:r w:rsidRPr="00780078">
              <w:rPr>
                <w:rFonts w:asciiTheme="majorEastAsia" w:eastAsiaTheme="majorEastAsia" w:hAnsiTheme="majorEastAsia" w:cs="ＭＳゴシック"/>
                <w:color w:val="000000" w:themeColor="text1"/>
                <w:kern w:val="0"/>
                <w:sz w:val="14"/>
                <w:szCs w:val="16"/>
              </w:rPr>
              <w:t>17</w:t>
            </w:r>
            <w:r w:rsidRPr="00780078">
              <w:rPr>
                <w:rFonts w:asciiTheme="majorEastAsia" w:eastAsiaTheme="majorEastAsia" w:hAnsiTheme="majorEastAsia" w:cs="ＭＳゴシック" w:hint="eastAsia"/>
                <w:color w:val="000000" w:themeColor="text1"/>
                <w:kern w:val="0"/>
                <w:sz w:val="14"/>
                <w:szCs w:val="16"/>
              </w:rPr>
              <w:t>第２項</w:t>
            </w:r>
            <w:r w:rsidRPr="00780078">
              <w:rPr>
                <w:rFonts w:asciiTheme="majorEastAsia" w:eastAsiaTheme="majorEastAsia" w:hAnsiTheme="majorEastAsia" w:hint="eastAsia"/>
                <w:bCs/>
                <w:color w:val="000000" w:themeColor="text1"/>
                <w:sz w:val="14"/>
                <w:szCs w:val="16"/>
              </w:rPr>
              <w:t>】</w:t>
            </w:r>
          </w:p>
          <w:p w14:paraId="5F7E3952"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2条の18第1項第1号、第2項</w:t>
            </w:r>
            <w:r w:rsidRPr="00780078">
              <w:rPr>
                <w:rFonts w:asciiTheme="majorEastAsia" w:eastAsiaTheme="majorEastAsia" w:hAnsiTheme="majorEastAsia" w:hint="eastAsia"/>
                <w:bCs/>
                <w:color w:val="000000" w:themeColor="text1"/>
                <w:sz w:val="14"/>
                <w:szCs w:val="14"/>
              </w:rPr>
              <w:t>】</w:t>
            </w:r>
          </w:p>
        </w:tc>
      </w:tr>
      <w:tr w:rsidR="00780078" w:rsidRPr="00780078" w14:paraId="0D6BAFD0" w14:textId="77777777" w:rsidTr="00BE7B96">
        <w:trPr>
          <w:trHeight w:val="420"/>
        </w:trPr>
        <w:tc>
          <w:tcPr>
            <w:tcW w:w="1848" w:type="dxa"/>
            <w:tcBorders>
              <w:top w:val="single" w:sz="4" w:space="0" w:color="FFFFFF" w:themeColor="background1"/>
              <w:bottom w:val="single" w:sz="4" w:space="0" w:color="FFFFFF" w:themeColor="background1"/>
            </w:tcBorders>
          </w:tcPr>
          <w:p w14:paraId="5F1E705E" w14:textId="77777777" w:rsidR="000B1370" w:rsidRPr="00780078" w:rsidRDefault="000B1370" w:rsidP="00BE7B96">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エ　</w:t>
            </w:r>
            <w:r w:rsidRPr="00780078">
              <w:rPr>
                <w:rFonts w:asciiTheme="majorEastAsia" w:eastAsiaTheme="majorEastAsia" w:hAnsiTheme="majorEastAsia" w:hint="eastAsia"/>
                <w:color w:val="000000" w:themeColor="text1"/>
                <w:sz w:val="18"/>
                <w:szCs w:val="18"/>
              </w:rPr>
              <w:t>議事録又は同意の意思表示の書面等を主たる事務所に必要な期間備え置いているか</w:t>
            </w:r>
          </w:p>
          <w:p w14:paraId="2DC9A589" w14:textId="77777777" w:rsidR="000B1370" w:rsidRPr="00780078" w:rsidRDefault="000B1370" w:rsidP="00BE7B96">
            <w:pPr>
              <w:widowControl/>
              <w:spacing w:line="230" w:lineRule="exact"/>
              <w:ind w:left="316" w:hangingChars="200" w:hanging="316"/>
              <w:rPr>
                <w:rFonts w:asciiTheme="majorEastAsia" w:eastAsiaTheme="majorEastAsia" w:hAnsiTheme="majorEastAsia"/>
                <w:bCs/>
                <w:color w:val="000000" w:themeColor="text1"/>
                <w:sz w:val="18"/>
                <w:szCs w:val="20"/>
              </w:rPr>
            </w:pPr>
          </w:p>
          <w:p w14:paraId="2BE03503" w14:textId="77777777" w:rsidR="000B1370" w:rsidRPr="00780078" w:rsidRDefault="000B1370" w:rsidP="00BE7B96">
            <w:pPr>
              <w:widowControl/>
              <w:spacing w:line="23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FFFFFF" w:themeColor="background1"/>
            </w:tcBorders>
          </w:tcPr>
          <w:p w14:paraId="535E8F6D" w14:textId="77777777" w:rsidR="000B1370" w:rsidRPr="00780078" w:rsidRDefault="000B1370" w:rsidP="00BE7B96">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28F197C8" w14:textId="77777777" w:rsidR="000B1370" w:rsidRPr="00780078" w:rsidRDefault="000B1370" w:rsidP="00BE7B96">
            <w:pPr>
              <w:spacing w:line="230" w:lineRule="exact"/>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single" w:sz="4" w:space="0" w:color="FFFFFF" w:themeColor="background1"/>
            </w:tcBorders>
          </w:tcPr>
          <w:p w14:paraId="70FC9BB8" w14:textId="77777777" w:rsidR="00BE7B96" w:rsidRPr="00780078" w:rsidRDefault="000B1370" w:rsidP="00BE7B96">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理事会は、法人の業務執行の決定等の法人運営に関する重要な決定を行うものであり、評議員や債権者が閲覧等を行えるようにするため、議事録については、理事会の日から</w:t>
            </w:r>
            <w:r w:rsidRPr="00780078">
              <w:rPr>
                <w:rFonts w:asciiTheme="majorEastAsia" w:eastAsiaTheme="majorEastAsia" w:hAnsiTheme="majorEastAsia" w:cs="ＭＳゴシック"/>
                <w:color w:val="000000" w:themeColor="text1"/>
                <w:kern w:val="0"/>
                <w:sz w:val="18"/>
                <w:szCs w:val="18"/>
              </w:rPr>
              <w:t>10</w:t>
            </w:r>
            <w:r w:rsidRPr="00780078">
              <w:rPr>
                <w:rFonts w:asciiTheme="majorEastAsia" w:eastAsiaTheme="majorEastAsia" w:hAnsiTheme="majorEastAsia" w:cs="ＭＳゴシック" w:hint="eastAsia"/>
                <w:color w:val="000000" w:themeColor="text1"/>
                <w:kern w:val="0"/>
                <w:sz w:val="18"/>
                <w:szCs w:val="18"/>
              </w:rPr>
              <w:t>年間、書面又は電磁的記録を主たる事務所に備え置く必要があり、また、理事会の議決を省略した場合（（２）の①参照）には、理事全員の同意の意思表示を記載若しくは記録した書面又は電磁的記録を、理事会の決議があったものとみなされた日から</w:t>
            </w:r>
            <w:r w:rsidRPr="00780078">
              <w:rPr>
                <w:rFonts w:asciiTheme="majorEastAsia" w:eastAsiaTheme="majorEastAsia" w:hAnsiTheme="majorEastAsia" w:cs="ＭＳゴシック"/>
                <w:color w:val="000000" w:themeColor="text1"/>
                <w:kern w:val="0"/>
                <w:sz w:val="18"/>
                <w:szCs w:val="18"/>
              </w:rPr>
              <w:t>10</w:t>
            </w:r>
            <w:r w:rsidRPr="00780078">
              <w:rPr>
                <w:rFonts w:asciiTheme="majorEastAsia" w:eastAsiaTheme="majorEastAsia" w:hAnsiTheme="majorEastAsia" w:cs="ＭＳゴシック" w:hint="eastAsia"/>
                <w:color w:val="000000" w:themeColor="text1"/>
                <w:kern w:val="0"/>
                <w:sz w:val="18"/>
                <w:szCs w:val="18"/>
              </w:rPr>
              <w:t>年間、主たる事務所に備え置く必要がある。</w:t>
            </w:r>
          </w:p>
          <w:p w14:paraId="7DAECDB4" w14:textId="42206CD9" w:rsidR="00BE7B96" w:rsidRPr="00780078" w:rsidRDefault="00BE7B96" w:rsidP="00BE7B96">
            <w:pPr>
              <w:spacing w:line="23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single" w:sz="4" w:space="0" w:color="FFFFFF" w:themeColor="background1"/>
              <w:bottom w:val="single" w:sz="4" w:space="0" w:color="FFFFFF" w:themeColor="background1"/>
            </w:tcBorders>
          </w:tcPr>
          <w:p w14:paraId="36167F55"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・理事会の議事録</w:t>
            </w:r>
          </w:p>
          <w:p w14:paraId="181FACFC"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・理事全員の同意の意思表示を記した書類</w:t>
            </w:r>
          </w:p>
          <w:p w14:paraId="123BEF81"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bCs/>
                <w:color w:val="000000" w:themeColor="text1"/>
                <w:sz w:val="14"/>
                <w:szCs w:val="14"/>
              </w:rPr>
              <w:t>法第45条の15第</w:t>
            </w:r>
            <w:r w:rsidRPr="00780078">
              <w:rPr>
                <w:rFonts w:asciiTheme="majorEastAsia" w:eastAsiaTheme="majorEastAsia" w:hAnsiTheme="majorEastAsia" w:hint="eastAsia"/>
                <w:bCs/>
                <w:color w:val="000000" w:themeColor="text1"/>
                <w:sz w:val="14"/>
                <w:szCs w:val="14"/>
              </w:rPr>
              <w:t>1</w:t>
            </w:r>
            <w:r w:rsidRPr="00780078">
              <w:rPr>
                <w:rFonts w:asciiTheme="majorEastAsia" w:eastAsiaTheme="majorEastAsia" w:hAnsiTheme="majorEastAsia"/>
                <w:bCs/>
                <w:color w:val="000000" w:themeColor="text1"/>
                <w:sz w:val="14"/>
                <w:szCs w:val="14"/>
              </w:rPr>
              <w:t>項</w:t>
            </w:r>
            <w:r w:rsidRPr="00780078">
              <w:rPr>
                <w:rFonts w:asciiTheme="majorEastAsia" w:eastAsiaTheme="majorEastAsia" w:hAnsiTheme="majorEastAsia" w:hint="eastAsia"/>
                <w:bCs/>
                <w:color w:val="000000" w:themeColor="text1"/>
                <w:sz w:val="14"/>
                <w:szCs w:val="14"/>
              </w:rPr>
              <w:t>】</w:t>
            </w:r>
          </w:p>
          <w:p w14:paraId="1A717394"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5E9D77BC" w14:textId="77777777" w:rsidTr="00BE7B96">
        <w:trPr>
          <w:trHeight w:val="340"/>
        </w:trPr>
        <w:tc>
          <w:tcPr>
            <w:tcW w:w="1848" w:type="dxa"/>
            <w:tcBorders>
              <w:top w:val="single" w:sz="4" w:space="0" w:color="FFFFFF" w:themeColor="background1"/>
              <w:bottom w:val="nil"/>
            </w:tcBorders>
            <w:vAlign w:val="center"/>
          </w:tcPr>
          <w:p w14:paraId="77447721" w14:textId="546C26C4" w:rsidR="000B1370" w:rsidRPr="00780078" w:rsidRDefault="000B1370" w:rsidP="00BE7B96">
            <w:pPr>
              <w:widowControl/>
              <w:spacing w:line="23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18"/>
              </w:rPr>
              <w:t>６　評議員、理事、監事及び会計監査人の報酬</w:t>
            </w:r>
          </w:p>
        </w:tc>
        <w:tc>
          <w:tcPr>
            <w:tcW w:w="1415" w:type="dxa"/>
            <w:tcBorders>
              <w:top w:val="single" w:sz="4" w:space="0" w:color="FFFFFF" w:themeColor="background1"/>
              <w:bottom w:val="nil"/>
            </w:tcBorders>
            <w:vAlign w:val="center"/>
          </w:tcPr>
          <w:p w14:paraId="189B3283" w14:textId="77777777" w:rsidR="000B1370" w:rsidRPr="00780078" w:rsidRDefault="000B1370" w:rsidP="00BE7B96">
            <w:pPr>
              <w:spacing w:line="230" w:lineRule="exact"/>
              <w:ind w:left="420" w:hanging="420"/>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nil"/>
            </w:tcBorders>
            <w:vAlign w:val="center"/>
          </w:tcPr>
          <w:p w14:paraId="14ED9971" w14:textId="77777777" w:rsidR="000B1370" w:rsidRPr="00780078" w:rsidRDefault="000B1370" w:rsidP="00BE7B96">
            <w:pPr>
              <w:spacing w:line="23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single" w:sz="4" w:space="0" w:color="FFFFFF" w:themeColor="background1"/>
              <w:bottom w:val="nil"/>
            </w:tcBorders>
            <w:vAlign w:val="center"/>
          </w:tcPr>
          <w:p w14:paraId="7A245352"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5950751A" w14:textId="77777777" w:rsidTr="00BE7B96">
        <w:trPr>
          <w:trHeight w:val="220"/>
        </w:trPr>
        <w:tc>
          <w:tcPr>
            <w:tcW w:w="1848" w:type="dxa"/>
            <w:tcBorders>
              <w:top w:val="nil"/>
              <w:bottom w:val="nil"/>
            </w:tcBorders>
            <w:vAlign w:val="center"/>
          </w:tcPr>
          <w:p w14:paraId="5A074661" w14:textId="77777777" w:rsidR="000B1370" w:rsidRPr="00780078" w:rsidRDefault="000B1370" w:rsidP="00BE7B96">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（１）報酬</w:t>
            </w:r>
          </w:p>
        </w:tc>
        <w:tc>
          <w:tcPr>
            <w:tcW w:w="1415" w:type="dxa"/>
            <w:tcBorders>
              <w:top w:val="nil"/>
              <w:bottom w:val="nil"/>
            </w:tcBorders>
            <w:vAlign w:val="center"/>
          </w:tcPr>
          <w:p w14:paraId="6423E455" w14:textId="77777777" w:rsidR="000B1370" w:rsidRPr="00780078" w:rsidRDefault="000B1370" w:rsidP="00BE7B96">
            <w:pPr>
              <w:spacing w:line="230" w:lineRule="exact"/>
              <w:ind w:left="420" w:hanging="420"/>
              <w:rPr>
                <w:rFonts w:asciiTheme="majorEastAsia" w:eastAsiaTheme="majorEastAsia" w:hAnsiTheme="majorEastAsia"/>
                <w:bCs/>
                <w:color w:val="000000" w:themeColor="text1"/>
                <w:sz w:val="18"/>
                <w:szCs w:val="20"/>
              </w:rPr>
            </w:pPr>
          </w:p>
        </w:tc>
        <w:tc>
          <w:tcPr>
            <w:tcW w:w="4960" w:type="dxa"/>
            <w:tcBorders>
              <w:top w:val="nil"/>
              <w:bottom w:val="nil"/>
            </w:tcBorders>
            <w:vAlign w:val="center"/>
          </w:tcPr>
          <w:p w14:paraId="4FFB7CB3" w14:textId="77777777" w:rsidR="000B1370" w:rsidRPr="00780078" w:rsidRDefault="000B1370" w:rsidP="00BE7B96">
            <w:pPr>
              <w:spacing w:line="23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vAlign w:val="center"/>
          </w:tcPr>
          <w:p w14:paraId="7DEBC779"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38D1AB6A" w14:textId="77777777" w:rsidTr="00BE7B96">
        <w:trPr>
          <w:trHeight w:val="266"/>
        </w:trPr>
        <w:tc>
          <w:tcPr>
            <w:tcW w:w="1848" w:type="dxa"/>
            <w:tcBorders>
              <w:top w:val="nil"/>
              <w:bottom w:val="nil"/>
            </w:tcBorders>
            <w:vAlign w:val="center"/>
          </w:tcPr>
          <w:p w14:paraId="7EA941EE" w14:textId="77777777" w:rsidR="000B1370" w:rsidRPr="00780078" w:rsidRDefault="000B1370" w:rsidP="00BE7B96">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　評議員の報酬</w:t>
            </w:r>
          </w:p>
        </w:tc>
        <w:tc>
          <w:tcPr>
            <w:tcW w:w="1415" w:type="dxa"/>
            <w:tcBorders>
              <w:top w:val="nil"/>
              <w:bottom w:val="nil"/>
            </w:tcBorders>
            <w:vAlign w:val="center"/>
          </w:tcPr>
          <w:p w14:paraId="3E533F59" w14:textId="77777777" w:rsidR="000B1370" w:rsidRPr="00780078" w:rsidRDefault="000B1370" w:rsidP="00BE7B96">
            <w:pPr>
              <w:spacing w:line="230" w:lineRule="exact"/>
              <w:ind w:left="420" w:hanging="420"/>
              <w:rPr>
                <w:rFonts w:asciiTheme="majorEastAsia" w:eastAsiaTheme="majorEastAsia" w:hAnsiTheme="majorEastAsia"/>
                <w:bCs/>
                <w:color w:val="000000" w:themeColor="text1"/>
                <w:sz w:val="18"/>
                <w:szCs w:val="20"/>
              </w:rPr>
            </w:pPr>
          </w:p>
        </w:tc>
        <w:tc>
          <w:tcPr>
            <w:tcW w:w="4960" w:type="dxa"/>
            <w:tcBorders>
              <w:top w:val="nil"/>
              <w:bottom w:val="nil"/>
            </w:tcBorders>
            <w:vAlign w:val="center"/>
          </w:tcPr>
          <w:p w14:paraId="1AB204CA" w14:textId="77777777" w:rsidR="000B1370" w:rsidRPr="00780078" w:rsidRDefault="000B1370" w:rsidP="00BE7B96">
            <w:pPr>
              <w:spacing w:line="23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vAlign w:val="center"/>
          </w:tcPr>
          <w:p w14:paraId="3A6E697D"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27DC1FCC" w14:textId="77777777" w:rsidTr="006134F2">
        <w:tc>
          <w:tcPr>
            <w:tcW w:w="1848" w:type="dxa"/>
            <w:tcBorders>
              <w:top w:val="nil"/>
              <w:bottom w:val="nil"/>
            </w:tcBorders>
          </w:tcPr>
          <w:p w14:paraId="5EA9D487" w14:textId="77777777" w:rsidR="000B1370" w:rsidRPr="00780078" w:rsidRDefault="000B1370" w:rsidP="00BE7B96">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評議員の報酬等の額が定款で定められているか</w:t>
            </w:r>
          </w:p>
        </w:tc>
        <w:tc>
          <w:tcPr>
            <w:tcW w:w="1415" w:type="dxa"/>
            <w:tcBorders>
              <w:top w:val="nil"/>
              <w:bottom w:val="nil"/>
            </w:tcBorders>
          </w:tcPr>
          <w:p w14:paraId="344B22C6" w14:textId="77777777" w:rsidR="000B1370" w:rsidRPr="00780078" w:rsidRDefault="000B1370" w:rsidP="00BE7B96">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nil"/>
              <w:bottom w:val="nil"/>
            </w:tcBorders>
          </w:tcPr>
          <w:p w14:paraId="4181D6B4" w14:textId="77777777" w:rsidR="000B1370" w:rsidRPr="00780078" w:rsidRDefault="000B1370" w:rsidP="00BE7B96">
            <w:pPr>
              <w:spacing w:line="23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評議員の報酬等の額は定款に定める。</w:t>
            </w:r>
          </w:p>
          <w:p w14:paraId="54B4A2C7" w14:textId="7ADFFD2F" w:rsidR="000B1370" w:rsidRPr="00780078" w:rsidRDefault="000B1370" w:rsidP="00BE7B96">
            <w:pPr>
              <w:spacing w:line="23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 xml:space="preserve">　無報酬とする場合には、その旨を定款で定める必要がある。</w:t>
            </w:r>
          </w:p>
          <w:p w14:paraId="30D599EA" w14:textId="77777777" w:rsidR="000B1370" w:rsidRPr="00780078" w:rsidRDefault="000B1370" w:rsidP="00BE7B96">
            <w:pPr>
              <w:spacing w:line="230" w:lineRule="exact"/>
              <w:ind w:left="158" w:hangingChars="100" w:hanging="158"/>
              <w:rPr>
                <w:rFonts w:asciiTheme="majorEastAsia" w:eastAsiaTheme="majorEastAsia" w:hAnsiTheme="majorEastAsia"/>
                <w:bCs/>
                <w:color w:val="000000" w:themeColor="text1"/>
                <w:sz w:val="18"/>
                <w:szCs w:val="18"/>
                <w:u w:val="single"/>
              </w:rPr>
            </w:pPr>
          </w:p>
        </w:tc>
        <w:tc>
          <w:tcPr>
            <w:tcW w:w="1813" w:type="dxa"/>
            <w:tcBorders>
              <w:top w:val="nil"/>
              <w:bottom w:val="nil"/>
            </w:tcBorders>
          </w:tcPr>
          <w:p w14:paraId="0D7E75E3" w14:textId="77777777" w:rsidR="000B1370" w:rsidRPr="00780078" w:rsidRDefault="000B1370" w:rsidP="000B1370">
            <w:pPr>
              <w:spacing w:line="200" w:lineRule="exact"/>
              <w:ind w:leftChars="-50" w:left="29" w:hangingChars="100" w:hanging="138"/>
              <w:rPr>
                <w:rFonts w:asciiTheme="majorEastAsia" w:eastAsiaTheme="majorEastAsia" w:hAnsiTheme="majorEastAsia"/>
                <w:bCs/>
                <w:color w:val="000000" w:themeColor="text1"/>
                <w:sz w:val="12"/>
                <w:szCs w:val="14"/>
              </w:rPr>
            </w:pPr>
            <w:r w:rsidRPr="00780078">
              <w:rPr>
                <w:rFonts w:asciiTheme="majorEastAsia" w:eastAsiaTheme="majorEastAsia" w:hAnsiTheme="majorEastAsia" w:hint="eastAsia"/>
                <w:color w:val="000000" w:themeColor="text1"/>
                <w:sz w:val="16"/>
                <w:szCs w:val="18"/>
              </w:rPr>
              <w:t>・定款</w:t>
            </w:r>
          </w:p>
          <w:p w14:paraId="477D2AB4"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45条の8第4項により準用される一般法人法第196条】</w:t>
            </w:r>
          </w:p>
        </w:tc>
      </w:tr>
      <w:tr w:rsidR="00780078" w:rsidRPr="00780078" w14:paraId="2D1FCA6F" w14:textId="77777777" w:rsidTr="00BE7B96">
        <w:trPr>
          <w:trHeight w:val="272"/>
        </w:trPr>
        <w:tc>
          <w:tcPr>
            <w:tcW w:w="1848" w:type="dxa"/>
            <w:tcBorders>
              <w:top w:val="nil"/>
              <w:bottom w:val="nil"/>
            </w:tcBorders>
            <w:vAlign w:val="center"/>
          </w:tcPr>
          <w:p w14:paraId="42BC97DF" w14:textId="77777777" w:rsidR="000B1370" w:rsidRPr="00780078" w:rsidRDefault="000B1370" w:rsidP="00BE7B96">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②　理事の報酬</w:t>
            </w:r>
          </w:p>
        </w:tc>
        <w:tc>
          <w:tcPr>
            <w:tcW w:w="1415" w:type="dxa"/>
            <w:tcBorders>
              <w:top w:val="nil"/>
              <w:bottom w:val="nil"/>
            </w:tcBorders>
          </w:tcPr>
          <w:p w14:paraId="581B19C8" w14:textId="77777777" w:rsidR="000B1370" w:rsidRPr="00780078" w:rsidRDefault="000B1370" w:rsidP="00BE7B96">
            <w:pPr>
              <w:spacing w:line="23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22B8EA58" w14:textId="77777777" w:rsidR="000B1370" w:rsidRPr="00780078" w:rsidRDefault="000B1370" w:rsidP="00BE7B96">
            <w:pPr>
              <w:spacing w:line="230" w:lineRule="exact"/>
              <w:ind w:left="158" w:hangingChars="100" w:hanging="158"/>
              <w:rPr>
                <w:rFonts w:asciiTheme="majorEastAsia" w:eastAsiaTheme="majorEastAsia" w:hAnsiTheme="majorEastAsia"/>
                <w:bCs/>
                <w:color w:val="000000" w:themeColor="text1"/>
                <w:sz w:val="18"/>
                <w:szCs w:val="20"/>
                <w:u w:val="single"/>
              </w:rPr>
            </w:pPr>
          </w:p>
        </w:tc>
        <w:tc>
          <w:tcPr>
            <w:tcW w:w="1813" w:type="dxa"/>
            <w:tcBorders>
              <w:top w:val="nil"/>
              <w:bottom w:val="nil"/>
            </w:tcBorders>
          </w:tcPr>
          <w:p w14:paraId="2B02FFE5"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45AC0407" w14:textId="77777777" w:rsidTr="00AD499F">
        <w:trPr>
          <w:trHeight w:val="1365"/>
        </w:trPr>
        <w:tc>
          <w:tcPr>
            <w:tcW w:w="1848" w:type="dxa"/>
            <w:tcBorders>
              <w:top w:val="nil"/>
            </w:tcBorders>
          </w:tcPr>
          <w:p w14:paraId="37A5E0C9" w14:textId="77777777" w:rsidR="00BE7B96" w:rsidRPr="00780078" w:rsidRDefault="00BE7B96" w:rsidP="00BE7B96">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理事の報酬等の額が定款又は評議員会の決議によって定められているか</w:t>
            </w:r>
          </w:p>
          <w:p w14:paraId="71AD5E67" w14:textId="77777777" w:rsidR="00BE7B96" w:rsidRPr="00780078" w:rsidRDefault="00BE7B96" w:rsidP="00BE7B96">
            <w:pPr>
              <w:widowControl/>
              <w:spacing w:line="23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tcBorders>
          </w:tcPr>
          <w:p w14:paraId="230B7807" w14:textId="77777777" w:rsidR="00BE7B96" w:rsidRPr="00780078" w:rsidRDefault="00BE7B96" w:rsidP="00BE7B96">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nil"/>
              <w:bottom w:val="single" w:sz="4" w:space="0" w:color="auto"/>
            </w:tcBorders>
          </w:tcPr>
          <w:p w14:paraId="0A085985" w14:textId="48FB60AF" w:rsidR="00BE7B96" w:rsidRPr="00780078" w:rsidRDefault="00BE7B96" w:rsidP="00BE7B96">
            <w:pPr>
              <w:spacing w:line="23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定款に理事の報酬等の額の定めがない場合には、評議員会の決議によって定める。</w:t>
            </w:r>
          </w:p>
          <w:p w14:paraId="41989F9D" w14:textId="63E4BA06" w:rsidR="00BE7B96" w:rsidRPr="00780078" w:rsidRDefault="00BE7B96" w:rsidP="00BE7B96">
            <w:pPr>
              <w:spacing w:line="230" w:lineRule="exact"/>
              <w:ind w:left="158" w:hangingChars="100" w:hanging="158"/>
              <w:rPr>
                <w:rFonts w:asciiTheme="majorEastAsia" w:eastAsiaTheme="majorEastAsia" w:hAnsiTheme="majorEastAsia"/>
                <w:bCs/>
                <w:color w:val="000000" w:themeColor="text1"/>
                <w:sz w:val="18"/>
                <w:szCs w:val="20"/>
                <w:u w:val="single"/>
              </w:rPr>
            </w:pPr>
            <w:r w:rsidRPr="00780078">
              <w:rPr>
                <w:rFonts w:asciiTheme="majorEastAsia" w:eastAsiaTheme="majorEastAsia" w:hAnsiTheme="majorEastAsia" w:cs="ＭＳゴシック" w:hint="eastAsia"/>
                <w:color w:val="000000" w:themeColor="text1"/>
                <w:kern w:val="0"/>
                <w:sz w:val="18"/>
                <w:szCs w:val="21"/>
              </w:rPr>
              <w:t xml:space="preserve">　なお、理事の報酬等について、定款にその額を定めていない場合であって、その報酬について無報酬とする場合には、評議員会で無報酬であることを決議する必要がある。</w:t>
            </w:r>
          </w:p>
        </w:tc>
        <w:tc>
          <w:tcPr>
            <w:tcW w:w="1813" w:type="dxa"/>
            <w:tcBorders>
              <w:top w:val="nil"/>
              <w:bottom w:val="single" w:sz="4" w:space="0" w:color="auto"/>
            </w:tcBorders>
          </w:tcPr>
          <w:p w14:paraId="17301FD5" w14:textId="77777777" w:rsidR="00BE7B96" w:rsidRPr="00780078" w:rsidRDefault="00BE7B96"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・定款</w:t>
            </w:r>
          </w:p>
          <w:p w14:paraId="2C41E108" w14:textId="77777777" w:rsidR="00BE7B96" w:rsidRPr="00780078" w:rsidRDefault="00BE7B96" w:rsidP="000B1370">
            <w:pPr>
              <w:spacing w:line="200" w:lineRule="exact"/>
              <w:ind w:leftChars="-50" w:left="29" w:hangingChars="100" w:hanging="138"/>
              <w:rPr>
                <w:rFonts w:asciiTheme="majorEastAsia" w:eastAsiaTheme="majorEastAsia" w:hAnsiTheme="majorEastAsia"/>
                <w:bCs/>
                <w:color w:val="000000" w:themeColor="text1"/>
                <w:sz w:val="12"/>
                <w:szCs w:val="14"/>
              </w:rPr>
            </w:pPr>
            <w:r w:rsidRPr="00780078">
              <w:rPr>
                <w:rFonts w:asciiTheme="majorEastAsia" w:eastAsiaTheme="majorEastAsia" w:hAnsiTheme="majorEastAsia" w:hint="eastAsia"/>
                <w:color w:val="000000" w:themeColor="text1"/>
                <w:sz w:val="16"/>
                <w:szCs w:val="18"/>
              </w:rPr>
              <w:t>・評議員会の議事録</w:t>
            </w:r>
          </w:p>
          <w:p w14:paraId="7662C1A6" w14:textId="77777777" w:rsidR="00BE7B96" w:rsidRPr="00780078" w:rsidRDefault="00BE7B96"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bCs/>
                <w:color w:val="000000" w:themeColor="text1"/>
                <w:spacing w:val="-2"/>
                <w:sz w:val="14"/>
                <w:szCs w:val="14"/>
              </w:rPr>
              <w:t>法第</w:t>
            </w:r>
            <w:r w:rsidRPr="00780078">
              <w:rPr>
                <w:rFonts w:asciiTheme="majorEastAsia" w:eastAsiaTheme="majorEastAsia" w:hAnsiTheme="majorEastAsia"/>
                <w:bCs/>
                <w:color w:val="000000" w:themeColor="text1"/>
                <w:spacing w:val="-2"/>
                <w:sz w:val="14"/>
                <w:szCs w:val="14"/>
              </w:rPr>
              <w:t>45条の16第4項により準用される一般法人法第89条</w:t>
            </w:r>
            <w:r w:rsidRPr="00780078">
              <w:rPr>
                <w:rFonts w:asciiTheme="majorEastAsia" w:eastAsiaTheme="majorEastAsia" w:hAnsiTheme="majorEastAsia" w:hint="eastAsia"/>
                <w:bCs/>
                <w:color w:val="000000" w:themeColor="text1"/>
                <w:sz w:val="14"/>
                <w:szCs w:val="14"/>
              </w:rPr>
              <w:t>】</w:t>
            </w:r>
          </w:p>
        </w:tc>
      </w:tr>
      <w:tr w:rsidR="00780078" w:rsidRPr="00780078" w14:paraId="00AC5DBD" w14:textId="77777777" w:rsidTr="006134F2">
        <w:trPr>
          <w:trHeight w:val="300"/>
        </w:trPr>
        <w:tc>
          <w:tcPr>
            <w:tcW w:w="1848" w:type="dxa"/>
            <w:tcBorders>
              <w:top w:val="nil"/>
              <w:bottom w:val="nil"/>
            </w:tcBorders>
            <w:vAlign w:val="center"/>
          </w:tcPr>
          <w:p w14:paraId="73234ACB" w14:textId="77777777" w:rsidR="000B1370" w:rsidRPr="00780078" w:rsidRDefault="000B1370" w:rsidP="000B1370">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③　監事の報酬</w:t>
            </w:r>
          </w:p>
        </w:tc>
        <w:tc>
          <w:tcPr>
            <w:tcW w:w="1415" w:type="dxa"/>
            <w:tcBorders>
              <w:top w:val="nil"/>
              <w:bottom w:val="nil"/>
            </w:tcBorders>
          </w:tcPr>
          <w:p w14:paraId="2BF94E2D"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1638D4B7"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nil"/>
            </w:tcBorders>
          </w:tcPr>
          <w:p w14:paraId="1D452515"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p>
        </w:tc>
      </w:tr>
      <w:tr w:rsidR="00780078" w:rsidRPr="00780078" w14:paraId="3107B60B" w14:textId="77777777" w:rsidTr="006134F2">
        <w:tc>
          <w:tcPr>
            <w:tcW w:w="1848" w:type="dxa"/>
            <w:tcBorders>
              <w:top w:val="nil"/>
              <w:bottom w:val="nil"/>
            </w:tcBorders>
          </w:tcPr>
          <w:p w14:paraId="6F94DD98"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監事の報酬等が定款又は評議員会の決議によって定めているか</w:t>
            </w:r>
          </w:p>
          <w:p w14:paraId="3D060A6E"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nil"/>
            </w:tcBorders>
          </w:tcPr>
          <w:p w14:paraId="2BCAE6DE"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2207A260"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19ECFA8B" w14:textId="6C59E3EC"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監事の報酬等の額は、理事の報酬等と同様に、定款にその額を定めていない場合には、評議員会の決議によって定める</w:t>
            </w:r>
            <w:r w:rsidR="0004708D" w:rsidRPr="0004708D">
              <w:rPr>
                <w:rFonts w:asciiTheme="majorEastAsia" w:eastAsiaTheme="majorEastAsia" w:hAnsiTheme="majorEastAsia" w:cs="ＭＳゴシック" w:hint="eastAsia"/>
                <w:color w:val="FF0000"/>
                <w:kern w:val="0"/>
                <w:sz w:val="18"/>
                <w:szCs w:val="21"/>
              </w:rPr>
              <w:t>。</w:t>
            </w:r>
          </w:p>
          <w:p w14:paraId="48DDF6AB" w14:textId="7E00E5E3"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u w:val="single"/>
              </w:rPr>
            </w:pPr>
            <w:r w:rsidRPr="00780078">
              <w:rPr>
                <w:rFonts w:asciiTheme="majorEastAsia" w:eastAsiaTheme="majorEastAsia" w:hAnsiTheme="majorEastAsia" w:cs="ＭＳゴシック" w:hint="eastAsia"/>
                <w:color w:val="000000" w:themeColor="text1"/>
                <w:kern w:val="0"/>
                <w:sz w:val="18"/>
                <w:szCs w:val="21"/>
              </w:rPr>
              <w:t xml:space="preserve">　なお、監事の報酬等について定款にその額を定めていない場合で、無報酬である場合には、評議員会で無報酬であることを決議する必要がある。</w:t>
            </w:r>
          </w:p>
        </w:tc>
        <w:tc>
          <w:tcPr>
            <w:tcW w:w="1813" w:type="dxa"/>
            <w:tcBorders>
              <w:top w:val="nil"/>
              <w:bottom w:val="nil"/>
            </w:tcBorders>
          </w:tcPr>
          <w:p w14:paraId="064CD8F0"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・定款</w:t>
            </w:r>
          </w:p>
          <w:p w14:paraId="4D2B285B" w14:textId="77777777" w:rsidR="000B1370" w:rsidRPr="00780078" w:rsidRDefault="000B1370" w:rsidP="000B1370">
            <w:pPr>
              <w:spacing w:line="200" w:lineRule="exact"/>
              <w:ind w:leftChars="-50" w:left="29" w:hangingChars="100" w:hanging="13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6"/>
                <w:szCs w:val="18"/>
              </w:rPr>
              <w:t>・評議員会の議事録</w:t>
            </w:r>
          </w:p>
          <w:p w14:paraId="0BB81B9B"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45条の18第3項により準用される一般法人法第105条第</w:t>
            </w:r>
            <w:r w:rsidRPr="00780078">
              <w:rPr>
                <w:rFonts w:asciiTheme="majorEastAsia" w:eastAsiaTheme="majorEastAsia" w:hAnsiTheme="majorEastAsia" w:hint="eastAsia"/>
                <w:color w:val="000000" w:themeColor="text1"/>
                <w:sz w:val="14"/>
                <w:szCs w:val="14"/>
              </w:rPr>
              <w:t>1</w:t>
            </w:r>
            <w:r w:rsidRPr="00780078">
              <w:rPr>
                <w:rFonts w:asciiTheme="majorEastAsia" w:eastAsiaTheme="majorEastAsia" w:hAnsiTheme="majorEastAsia"/>
                <w:color w:val="000000" w:themeColor="text1"/>
                <w:sz w:val="14"/>
                <w:szCs w:val="14"/>
              </w:rPr>
              <w:t>項】</w:t>
            </w:r>
          </w:p>
        </w:tc>
      </w:tr>
      <w:tr w:rsidR="00780078" w:rsidRPr="00780078" w14:paraId="34979537" w14:textId="77777777" w:rsidTr="00111063">
        <w:trPr>
          <w:trHeight w:val="3761"/>
        </w:trPr>
        <w:tc>
          <w:tcPr>
            <w:tcW w:w="1848" w:type="dxa"/>
            <w:tcBorders>
              <w:top w:val="single" w:sz="4" w:space="0" w:color="FFFFFF" w:themeColor="background1"/>
              <w:bottom w:val="nil"/>
            </w:tcBorders>
          </w:tcPr>
          <w:p w14:paraId="3A1939F9"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p w14:paraId="74D1E5D0"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18"/>
              </w:rPr>
              <w:t>定款又は評議員会の決議によって監事の報酬総額のみが決定されているときは、その具体的な配分は、監事の協議によって定められているか</w:t>
            </w:r>
          </w:p>
        </w:tc>
        <w:tc>
          <w:tcPr>
            <w:tcW w:w="1415" w:type="dxa"/>
            <w:tcBorders>
              <w:top w:val="single" w:sz="4" w:space="0" w:color="FFFFFF" w:themeColor="background1"/>
              <w:bottom w:val="nil"/>
            </w:tcBorders>
          </w:tcPr>
          <w:p w14:paraId="336A4D08"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p w14:paraId="1019F81D"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4F501998"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p w14:paraId="4EF2CABD"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single" w:sz="4" w:space="0" w:color="FFFFFF" w:themeColor="background1"/>
              <w:bottom w:val="nil"/>
            </w:tcBorders>
          </w:tcPr>
          <w:p w14:paraId="53588B6D"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p>
          <w:p w14:paraId="06E9BB7A" w14:textId="3FBEF0E1"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○定款又は評議員会の決議によって監事の報酬総額のみが決定されているとき（注）は、その具体的な配分は、監事の協議により定める。</w:t>
            </w:r>
          </w:p>
          <w:p w14:paraId="12832BCA" w14:textId="038040C3"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 xml:space="preserve">　なお、この場合の具体的な配分の協議については、手続や記録に関する規定はないが、報酬等は客観的根拠に基づいて支給されるべきものであり、法人又は監事において、監事の全員一致による決定が行われたこと及びその決定内容を記載・記録した書類を作成すべきである。</w:t>
            </w:r>
          </w:p>
          <w:p w14:paraId="711F0F56" w14:textId="77777777" w:rsidR="000B1370" w:rsidRPr="00780078" w:rsidRDefault="000B1370" w:rsidP="0069430F">
            <w:pPr>
              <w:spacing w:line="240" w:lineRule="exact"/>
              <w:ind w:leftChars="100" w:left="534"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注）監事の報酬等の支給基準が評議員会の承認を受けて定められている場合には、監事の報酬等の具体的な配分について評議員会の決議があったものとして、改めて監事の協議により、具体的な配分を決定する必要はない。</w:t>
            </w:r>
          </w:p>
          <w:p w14:paraId="4D33A712" w14:textId="7E612D98" w:rsidR="00BE7B96" w:rsidRPr="00780078" w:rsidRDefault="00BE7B96" w:rsidP="000B1370">
            <w:pPr>
              <w:spacing w:line="240" w:lineRule="exact"/>
              <w:ind w:leftChars="100" w:left="534" w:hangingChars="200" w:hanging="316"/>
              <w:rPr>
                <w:rFonts w:asciiTheme="majorEastAsia" w:eastAsiaTheme="majorEastAsia" w:hAnsiTheme="majorEastAsia"/>
                <w:bCs/>
                <w:color w:val="000000" w:themeColor="text1"/>
                <w:sz w:val="18"/>
                <w:szCs w:val="18"/>
              </w:rPr>
            </w:pPr>
          </w:p>
        </w:tc>
        <w:tc>
          <w:tcPr>
            <w:tcW w:w="1813" w:type="dxa"/>
            <w:tcBorders>
              <w:top w:val="single" w:sz="4" w:space="0" w:color="FFFFFF" w:themeColor="background1"/>
              <w:bottom w:val="nil"/>
            </w:tcBorders>
          </w:tcPr>
          <w:p w14:paraId="519D2A57" w14:textId="77777777" w:rsidR="000B1370" w:rsidRPr="00780078" w:rsidRDefault="000B1370" w:rsidP="000B1370">
            <w:pPr>
              <w:spacing w:line="240" w:lineRule="exact"/>
              <w:ind w:leftChars="-50" w:left="29" w:hangingChars="100" w:hanging="138"/>
              <w:rPr>
                <w:rFonts w:asciiTheme="majorEastAsia" w:eastAsiaTheme="majorEastAsia" w:hAnsiTheme="majorEastAsia"/>
                <w:color w:val="000000" w:themeColor="text1"/>
                <w:sz w:val="16"/>
                <w:szCs w:val="18"/>
              </w:rPr>
            </w:pPr>
          </w:p>
          <w:p w14:paraId="156E2C6A"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・監事の報酬等の具体的な配分の決定が行われたこと及びその決定内容を記録した書類</w:t>
            </w:r>
          </w:p>
          <w:p w14:paraId="3EAAAC0F"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45条の18第3項により準用される一般法人法第105条第2項】</w:t>
            </w:r>
          </w:p>
        </w:tc>
      </w:tr>
      <w:tr w:rsidR="00780078" w:rsidRPr="00780078" w14:paraId="593C1F7A" w14:textId="77777777" w:rsidTr="00BE7B96">
        <w:trPr>
          <w:trHeight w:val="166"/>
        </w:trPr>
        <w:tc>
          <w:tcPr>
            <w:tcW w:w="1848" w:type="dxa"/>
            <w:tcBorders>
              <w:top w:val="nil"/>
              <w:bottom w:val="nil"/>
            </w:tcBorders>
            <w:vAlign w:val="center"/>
          </w:tcPr>
          <w:p w14:paraId="364429AF"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④会計監査人の報酬</w:t>
            </w:r>
          </w:p>
        </w:tc>
        <w:tc>
          <w:tcPr>
            <w:tcW w:w="1415" w:type="dxa"/>
            <w:tcBorders>
              <w:top w:val="nil"/>
              <w:bottom w:val="nil"/>
            </w:tcBorders>
          </w:tcPr>
          <w:p w14:paraId="6FFFFC15"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4A76A5D8"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nil"/>
            </w:tcBorders>
          </w:tcPr>
          <w:p w14:paraId="44C51ED1" w14:textId="77777777" w:rsidR="000B1370" w:rsidRPr="00780078" w:rsidRDefault="000B1370" w:rsidP="000B1370">
            <w:pPr>
              <w:spacing w:line="240" w:lineRule="exact"/>
              <w:ind w:leftChars="-50" w:left="9" w:hangingChars="100" w:hanging="118"/>
              <w:rPr>
                <w:rFonts w:asciiTheme="majorEastAsia" w:eastAsiaTheme="majorEastAsia" w:hAnsiTheme="majorEastAsia"/>
                <w:color w:val="000000" w:themeColor="text1"/>
                <w:sz w:val="14"/>
                <w:szCs w:val="14"/>
              </w:rPr>
            </w:pPr>
          </w:p>
        </w:tc>
      </w:tr>
      <w:tr w:rsidR="00780078" w:rsidRPr="00780078" w14:paraId="6E0991BD" w14:textId="77777777" w:rsidTr="006134F2">
        <w:trPr>
          <w:trHeight w:val="2117"/>
        </w:trPr>
        <w:tc>
          <w:tcPr>
            <w:tcW w:w="1848" w:type="dxa"/>
            <w:tcBorders>
              <w:top w:val="nil"/>
              <w:bottom w:val="single" w:sz="4" w:space="0" w:color="FFFFFF" w:themeColor="background1"/>
            </w:tcBorders>
          </w:tcPr>
          <w:p w14:paraId="72906635"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会計監査人の報酬等を定める場合に、監事の過半数の同意を得ているか</w:t>
            </w:r>
          </w:p>
          <w:p w14:paraId="28ADE5C2"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single" w:sz="4" w:space="0" w:color="FFFFFF" w:themeColor="background1"/>
            </w:tcBorders>
          </w:tcPr>
          <w:p w14:paraId="32540989"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5CFEA03D"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p w14:paraId="2F562B56"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single" w:sz="4" w:space="0" w:color="FFFFFF" w:themeColor="background1"/>
            </w:tcBorders>
          </w:tcPr>
          <w:p w14:paraId="17C960A8"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会計監査人の報酬等については、評議員や役員と異なり、法令上定款又は評議員会の決議で定めることとはされておらず、法人の業務執行に関するものとして、監事の過半数の同意を得て、理事会又は理事会から委任を受けた理事が定めることとなる。</w:t>
            </w:r>
          </w:p>
          <w:p w14:paraId="31EAC948"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なお、理事会の議事録において、会計監査人の報酬等を定める際に監事の過半数の同意を得ている旨の記載があり、かつ、監事の議事録への署名又は記名押印により、監事の過半数の同意を得ていたことが確認できる場合には、議事録とは別に監事の過半数の同意を得たことを証する書類は必要ない。</w:t>
            </w:r>
          </w:p>
          <w:p w14:paraId="238DBB6A" w14:textId="6405145B" w:rsidR="00BE7B96" w:rsidRPr="00780078" w:rsidRDefault="00BE7B96" w:rsidP="000B1370">
            <w:pPr>
              <w:spacing w:line="240" w:lineRule="exact"/>
              <w:ind w:left="158" w:hangingChars="100" w:hanging="158"/>
              <w:rPr>
                <w:rFonts w:asciiTheme="majorEastAsia" w:eastAsiaTheme="majorEastAsia" w:hAnsiTheme="majorEastAsia"/>
                <w:bCs/>
                <w:color w:val="000000" w:themeColor="text1"/>
                <w:sz w:val="18"/>
                <w:szCs w:val="20"/>
                <w:u w:val="single"/>
              </w:rPr>
            </w:pPr>
          </w:p>
        </w:tc>
        <w:tc>
          <w:tcPr>
            <w:tcW w:w="1813" w:type="dxa"/>
            <w:tcBorders>
              <w:top w:val="nil"/>
              <w:bottom w:val="single" w:sz="4" w:space="0" w:color="FFFFFF" w:themeColor="background1"/>
            </w:tcBorders>
          </w:tcPr>
          <w:p w14:paraId="0F5B95B2"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・理事会の議事録</w:t>
            </w:r>
          </w:p>
          <w:p w14:paraId="478A8C61" w14:textId="77777777" w:rsidR="000B1370" w:rsidRPr="00780078" w:rsidRDefault="000B1370" w:rsidP="000B1370">
            <w:pPr>
              <w:spacing w:line="200" w:lineRule="exact"/>
              <w:ind w:leftChars="-50" w:left="29" w:hangingChars="100" w:hanging="138"/>
              <w:rPr>
                <w:rFonts w:asciiTheme="majorEastAsia" w:eastAsiaTheme="majorEastAsia" w:hAnsiTheme="majorEastAsia"/>
                <w:bCs/>
                <w:color w:val="000000" w:themeColor="text1"/>
                <w:sz w:val="12"/>
                <w:szCs w:val="14"/>
              </w:rPr>
            </w:pPr>
            <w:r w:rsidRPr="00780078">
              <w:rPr>
                <w:rFonts w:asciiTheme="majorEastAsia" w:eastAsiaTheme="majorEastAsia" w:hAnsiTheme="majorEastAsia" w:hint="eastAsia"/>
                <w:color w:val="000000" w:themeColor="text1"/>
                <w:sz w:val="16"/>
                <w:szCs w:val="18"/>
              </w:rPr>
              <w:t>・監事の過半数の同意を得たことを証する書類</w:t>
            </w:r>
          </w:p>
          <w:p w14:paraId="2938405A"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bCs/>
                <w:color w:val="000000" w:themeColor="text1"/>
                <w:spacing w:val="-2"/>
                <w:sz w:val="14"/>
                <w:szCs w:val="14"/>
              </w:rPr>
              <w:t>法第</w:t>
            </w:r>
            <w:r w:rsidRPr="00780078">
              <w:rPr>
                <w:rFonts w:asciiTheme="majorEastAsia" w:eastAsiaTheme="majorEastAsia" w:hAnsiTheme="majorEastAsia"/>
                <w:bCs/>
                <w:color w:val="000000" w:themeColor="text1"/>
                <w:spacing w:val="-2"/>
                <w:sz w:val="14"/>
                <w:szCs w:val="14"/>
              </w:rPr>
              <w:t>45条の19第6項により準用される一般法人法第110条</w:t>
            </w:r>
            <w:r w:rsidRPr="00780078">
              <w:rPr>
                <w:rFonts w:asciiTheme="majorEastAsia" w:eastAsiaTheme="majorEastAsia" w:hAnsiTheme="majorEastAsia" w:hint="eastAsia"/>
                <w:bCs/>
                <w:color w:val="000000" w:themeColor="text1"/>
                <w:sz w:val="14"/>
                <w:szCs w:val="14"/>
              </w:rPr>
              <w:t>】</w:t>
            </w:r>
          </w:p>
        </w:tc>
      </w:tr>
      <w:tr w:rsidR="00780078" w:rsidRPr="00780078" w14:paraId="5016BB66" w14:textId="77777777" w:rsidTr="00BE7B96">
        <w:trPr>
          <w:trHeight w:hRule="exact" w:val="241"/>
        </w:trPr>
        <w:tc>
          <w:tcPr>
            <w:tcW w:w="1848" w:type="dxa"/>
            <w:tcBorders>
              <w:top w:val="single" w:sz="4" w:space="0" w:color="FFFFFF" w:themeColor="background1"/>
              <w:bottom w:val="nil"/>
            </w:tcBorders>
            <w:vAlign w:val="center"/>
          </w:tcPr>
          <w:p w14:paraId="0028DFB9" w14:textId="0665B545" w:rsidR="000B1370" w:rsidRPr="00780078" w:rsidRDefault="004763D4"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（２）報酬等支給</w:t>
            </w:r>
          </w:p>
        </w:tc>
        <w:tc>
          <w:tcPr>
            <w:tcW w:w="1415" w:type="dxa"/>
            <w:tcBorders>
              <w:top w:val="single" w:sz="4" w:space="0" w:color="FFFFFF" w:themeColor="background1"/>
              <w:bottom w:val="nil"/>
            </w:tcBorders>
          </w:tcPr>
          <w:p w14:paraId="3B1B6A97"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nil"/>
            </w:tcBorders>
          </w:tcPr>
          <w:p w14:paraId="25D4E70B"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nil"/>
            </w:tcBorders>
          </w:tcPr>
          <w:p w14:paraId="73B05E18"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p>
        </w:tc>
      </w:tr>
      <w:tr w:rsidR="00780078" w:rsidRPr="00780078" w14:paraId="1C41BCE4" w14:textId="77777777" w:rsidTr="006134F2">
        <w:tc>
          <w:tcPr>
            <w:tcW w:w="1848" w:type="dxa"/>
            <w:tcBorders>
              <w:top w:val="nil"/>
              <w:bottom w:val="nil"/>
            </w:tcBorders>
          </w:tcPr>
          <w:p w14:paraId="13201B7D"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　役員及び評議員に対する報酬等の支給基準</w:t>
            </w:r>
          </w:p>
        </w:tc>
        <w:tc>
          <w:tcPr>
            <w:tcW w:w="1415" w:type="dxa"/>
            <w:tcBorders>
              <w:top w:val="nil"/>
              <w:bottom w:val="nil"/>
            </w:tcBorders>
          </w:tcPr>
          <w:p w14:paraId="51CB3F4F"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7D489CAD"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nil"/>
            </w:tcBorders>
          </w:tcPr>
          <w:p w14:paraId="65AF9706"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p>
        </w:tc>
      </w:tr>
      <w:tr w:rsidR="00780078" w:rsidRPr="00780078" w14:paraId="00005AC1" w14:textId="77777777" w:rsidTr="006134F2">
        <w:trPr>
          <w:trHeight w:val="80"/>
        </w:trPr>
        <w:tc>
          <w:tcPr>
            <w:tcW w:w="1848" w:type="dxa"/>
            <w:tcBorders>
              <w:top w:val="nil"/>
              <w:bottom w:val="single" w:sz="4" w:space="0" w:color="auto"/>
            </w:tcBorders>
          </w:tcPr>
          <w:p w14:paraId="6AD7EB61" w14:textId="6A411FBA"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理事、監事及び評議員に対する報酬等について、厚生労働省令で定めるところにより、支給の基準を定め、評議員会の承認を受けているか</w:t>
            </w:r>
          </w:p>
        </w:tc>
        <w:tc>
          <w:tcPr>
            <w:tcW w:w="1415" w:type="dxa"/>
            <w:tcBorders>
              <w:top w:val="nil"/>
              <w:bottom w:val="single" w:sz="4" w:space="0" w:color="auto"/>
            </w:tcBorders>
          </w:tcPr>
          <w:p w14:paraId="786DC658"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265F2391"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p w14:paraId="2AE4466C"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single" w:sz="4" w:space="0" w:color="auto"/>
            </w:tcBorders>
          </w:tcPr>
          <w:p w14:paraId="126E616C"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理事、監事及び評議員に対する報酬等について、民間事業者の役員の報酬等及び従業員の給与、当該法人の経理の状況その他の事情を考慮して、不当に高額なものとならないような支給の基準を定めなければならない。</w:t>
            </w:r>
          </w:p>
          <w:p w14:paraId="2F9C2AF3"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○支給基準については、評議員会の承認を受けなければならない。</w:t>
            </w:r>
          </w:p>
          <w:p w14:paraId="15288765" w14:textId="77777777" w:rsidR="000B1370" w:rsidRPr="00780078" w:rsidRDefault="000B1370" w:rsidP="000B1370">
            <w:pPr>
              <w:tabs>
                <w:tab w:val="center" w:pos="4252"/>
                <w:tab w:val="right" w:pos="8504"/>
              </w:tabs>
              <w:snapToGrid w:val="0"/>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○定款で無報酬と定めた場合については、支給基準を別途作成する必要はない。</w:t>
            </w:r>
          </w:p>
          <w:p w14:paraId="48331E14" w14:textId="0D663970"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○支給基準の内容については、次の事項を定める。</w:t>
            </w:r>
          </w:p>
          <w:p w14:paraId="76A3921B" w14:textId="77777777" w:rsidR="00BE7B96" w:rsidRPr="00780078" w:rsidRDefault="00BE7B96" w:rsidP="00BE7B96">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①　役員等の勤務形態に応じた報酬等の区分</w:t>
            </w:r>
          </w:p>
          <w:p w14:paraId="7C28FBA2" w14:textId="77777777" w:rsidR="00BE7B96" w:rsidRPr="00780078" w:rsidRDefault="00BE7B96" w:rsidP="00BE7B96">
            <w:pPr>
              <w:spacing w:line="24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役員等の勤務形態に応じた報酬等の区分としては、常勤・非常勤別に報酬を定めることが考えられる。</w:t>
            </w:r>
          </w:p>
          <w:p w14:paraId="4B4A705C" w14:textId="77777777" w:rsidR="00BE7B96" w:rsidRPr="00780078" w:rsidRDefault="00BE7B96" w:rsidP="00BE7B96">
            <w:pPr>
              <w:spacing w:line="24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②　報酬等の金額の算定方法</w:t>
            </w:r>
          </w:p>
          <w:p w14:paraId="01C552AA" w14:textId="77777777" w:rsidR="00BE7B96" w:rsidRPr="00780078" w:rsidRDefault="00BE7B96" w:rsidP="00BE7B96">
            <w:pPr>
              <w:spacing w:line="24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報酬等の金額の算定方法については、報酬等の算定の基礎となる額、役職、在職年数など、どのような過程を経てその額が算定されたか、法人として説明責任を果たすことができる基準を設定することが考えられる（注１～注４）。</w:t>
            </w:r>
          </w:p>
          <w:p w14:paraId="0A01040D" w14:textId="71B2540A" w:rsidR="00BE7B96" w:rsidRPr="00780078" w:rsidRDefault="00BE7B96" w:rsidP="0069430F">
            <w:pPr>
              <w:spacing w:line="240" w:lineRule="exact"/>
              <w:ind w:leftChars="100" w:left="534"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（注１）評議員会が役職に応じた一人当たりの上限額を定めた上で、各理事の具体的な報酬金額については理事会が、監事や評議員については評議員会が決定するといった規程は許容される。</w:t>
            </w:r>
          </w:p>
          <w:p w14:paraId="25B63A62" w14:textId="77777777" w:rsidR="00BE7B96" w:rsidRPr="00780078" w:rsidRDefault="00BE7B96"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p>
          <w:p w14:paraId="1E12FA02" w14:textId="77777777" w:rsidR="000B1370" w:rsidRPr="00780078" w:rsidRDefault="000B1370" w:rsidP="000B1370">
            <w:pPr>
              <w:spacing w:line="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cs="ＭＳゴシック" w:hint="eastAsia"/>
                <w:color w:val="000000" w:themeColor="text1"/>
                <w:kern w:val="0"/>
                <w:sz w:val="18"/>
                <w:szCs w:val="18"/>
              </w:rPr>
              <w:t xml:space="preserve">　　</w:t>
            </w:r>
          </w:p>
        </w:tc>
        <w:tc>
          <w:tcPr>
            <w:tcW w:w="1813" w:type="dxa"/>
            <w:tcBorders>
              <w:top w:val="nil"/>
              <w:bottom w:val="single" w:sz="4" w:space="0" w:color="auto"/>
            </w:tcBorders>
          </w:tcPr>
          <w:p w14:paraId="590DF02C"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・理事、監事及び評議員の報酬等の支給基準</w:t>
            </w:r>
          </w:p>
          <w:p w14:paraId="06C3B2D6" w14:textId="77777777" w:rsidR="000B1370" w:rsidRPr="00780078" w:rsidRDefault="000B1370" w:rsidP="000B1370">
            <w:pPr>
              <w:spacing w:line="200" w:lineRule="exact"/>
              <w:ind w:leftChars="-50" w:left="29" w:hangingChars="100" w:hanging="138"/>
              <w:rPr>
                <w:rFonts w:asciiTheme="majorEastAsia" w:eastAsiaTheme="majorEastAsia" w:hAnsiTheme="majorEastAsia"/>
                <w:bCs/>
                <w:color w:val="000000" w:themeColor="text1"/>
                <w:sz w:val="12"/>
                <w:szCs w:val="14"/>
              </w:rPr>
            </w:pPr>
            <w:r w:rsidRPr="00780078">
              <w:rPr>
                <w:rFonts w:asciiTheme="majorEastAsia" w:eastAsiaTheme="majorEastAsia" w:hAnsiTheme="majorEastAsia" w:hint="eastAsia"/>
                <w:color w:val="000000" w:themeColor="text1"/>
                <w:sz w:val="16"/>
                <w:szCs w:val="18"/>
              </w:rPr>
              <w:t>・評議員会の議事録</w:t>
            </w:r>
          </w:p>
          <w:p w14:paraId="1CB06FF8" w14:textId="77777777" w:rsidR="000B1370" w:rsidRPr="00780078" w:rsidRDefault="000B1370" w:rsidP="000B1370">
            <w:pPr>
              <w:spacing w:line="200" w:lineRule="exact"/>
              <w:ind w:leftChars="-50" w:left="5" w:hangingChars="100" w:hanging="114"/>
              <w:rPr>
                <w:rFonts w:asciiTheme="majorEastAsia" w:eastAsiaTheme="majorEastAsia" w:hAnsiTheme="majorEastAsia"/>
                <w:bCs/>
                <w:color w:val="000000" w:themeColor="text1"/>
                <w:spacing w:val="-2"/>
                <w:sz w:val="14"/>
                <w:szCs w:val="14"/>
              </w:rPr>
            </w:pPr>
            <w:r w:rsidRPr="00780078">
              <w:rPr>
                <w:rFonts w:asciiTheme="majorEastAsia" w:eastAsiaTheme="majorEastAsia" w:hAnsiTheme="majorEastAsia" w:hint="eastAsia"/>
                <w:bCs/>
                <w:color w:val="000000" w:themeColor="text1"/>
                <w:spacing w:val="-2"/>
                <w:sz w:val="14"/>
                <w:szCs w:val="14"/>
              </w:rPr>
              <w:t>【法第</w:t>
            </w:r>
            <w:r w:rsidRPr="00780078">
              <w:rPr>
                <w:rFonts w:asciiTheme="majorEastAsia" w:eastAsiaTheme="majorEastAsia" w:hAnsiTheme="majorEastAsia"/>
                <w:bCs/>
                <w:color w:val="000000" w:themeColor="text1"/>
                <w:spacing w:val="-2"/>
                <w:sz w:val="14"/>
                <w:szCs w:val="14"/>
              </w:rPr>
              <w:t>45条の35第1項、第2項】</w:t>
            </w:r>
          </w:p>
          <w:p w14:paraId="37C447B9"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【施行規則第</w:t>
            </w:r>
            <w:r w:rsidRPr="00780078">
              <w:rPr>
                <w:rFonts w:asciiTheme="majorEastAsia" w:eastAsiaTheme="majorEastAsia" w:hAnsiTheme="majorEastAsia"/>
                <w:bCs/>
                <w:color w:val="000000" w:themeColor="text1"/>
                <w:sz w:val="14"/>
                <w:szCs w:val="14"/>
              </w:rPr>
              <w:t>2条の42】</w:t>
            </w:r>
          </w:p>
        </w:tc>
      </w:tr>
      <w:tr w:rsidR="00780078" w:rsidRPr="00780078" w14:paraId="6CCFD9CD" w14:textId="77777777" w:rsidTr="006134F2">
        <w:trPr>
          <w:trHeight w:val="169"/>
        </w:trPr>
        <w:tc>
          <w:tcPr>
            <w:tcW w:w="1848" w:type="dxa"/>
            <w:tcBorders>
              <w:top w:val="single" w:sz="4" w:space="0" w:color="FFFFFF" w:themeColor="background1"/>
              <w:bottom w:val="single" w:sz="4" w:space="0" w:color="FFFFFF" w:themeColor="background1"/>
            </w:tcBorders>
          </w:tcPr>
          <w:p w14:paraId="57F5FA47" w14:textId="77777777" w:rsidR="000B1370" w:rsidRPr="00780078" w:rsidRDefault="000B1370" w:rsidP="000B1370">
            <w:pPr>
              <w:spacing w:line="240" w:lineRule="exact"/>
              <w:ind w:left="316" w:hangingChars="200" w:hanging="316"/>
              <w:jc w:val="left"/>
              <w:rPr>
                <w:rFonts w:asciiTheme="majorEastAsia" w:eastAsiaTheme="majorEastAsia" w:hAnsiTheme="majorEastAsia"/>
                <w:bCs/>
                <w:color w:val="000000" w:themeColor="text1"/>
                <w:sz w:val="18"/>
                <w:szCs w:val="18"/>
                <w:highlight w:val="cyan"/>
              </w:rPr>
            </w:pPr>
          </w:p>
        </w:tc>
        <w:tc>
          <w:tcPr>
            <w:tcW w:w="1415" w:type="dxa"/>
            <w:tcBorders>
              <w:top w:val="single" w:sz="4" w:space="0" w:color="FFFFFF" w:themeColor="background1"/>
              <w:bottom w:val="single" w:sz="4" w:space="0" w:color="FFFFFF" w:themeColor="background1"/>
            </w:tcBorders>
          </w:tcPr>
          <w:p w14:paraId="128F5B79" w14:textId="77777777" w:rsidR="000B1370" w:rsidRPr="00780078" w:rsidRDefault="000B1370" w:rsidP="000B1370">
            <w:pPr>
              <w:spacing w:line="240" w:lineRule="exact"/>
              <w:ind w:left="158" w:hangingChars="100" w:hanging="158"/>
              <w:jc w:val="center"/>
              <w:rPr>
                <w:rFonts w:asciiTheme="majorEastAsia" w:eastAsiaTheme="majorEastAsia" w:hAnsiTheme="majorEastAsia"/>
                <w:bCs/>
                <w:color w:val="000000" w:themeColor="text1"/>
                <w:sz w:val="18"/>
                <w:szCs w:val="18"/>
                <w:highlight w:val="cyan"/>
              </w:rPr>
            </w:pPr>
          </w:p>
        </w:tc>
        <w:tc>
          <w:tcPr>
            <w:tcW w:w="4960" w:type="dxa"/>
            <w:tcBorders>
              <w:top w:val="single" w:sz="4" w:space="0" w:color="FFFFFF" w:themeColor="background1"/>
              <w:bottom w:val="single" w:sz="4" w:space="0" w:color="FFFFFF" w:themeColor="background1"/>
            </w:tcBorders>
          </w:tcPr>
          <w:p w14:paraId="0B1D5A21" w14:textId="78F90DEE" w:rsidR="000B1370" w:rsidRPr="00780078" w:rsidRDefault="000B1370" w:rsidP="0069430F">
            <w:pPr>
              <w:spacing w:line="240" w:lineRule="exact"/>
              <w:ind w:leftChars="100" w:left="534"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注２）退職慰労金については、退職時の月例報酬に在職年数に応じた支給基準を乗じて算出した額を上限に各理事については理事会が、監事や評議員については評議員会が決定するという方法も許容される。</w:t>
            </w:r>
          </w:p>
          <w:p w14:paraId="00175EBC" w14:textId="4114CF70" w:rsidR="000B1370" w:rsidRPr="00780078" w:rsidRDefault="000B1370" w:rsidP="0069430F">
            <w:pPr>
              <w:spacing w:line="240" w:lineRule="exact"/>
              <w:ind w:leftChars="100" w:left="534"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（注３）法人は、国等他団体の俸給表等を準用する場合、準用する給与規程（該当部分の抜粋も可）を支給基準の別紙と位置付け、支給基準と一体のものとして定めることとする。</w:t>
            </w:r>
          </w:p>
          <w:p w14:paraId="1B9A155C" w14:textId="41991389" w:rsidR="000B1370" w:rsidRPr="00780078" w:rsidRDefault="000B1370" w:rsidP="0069430F">
            <w:pPr>
              <w:spacing w:line="240" w:lineRule="exact"/>
              <w:ind w:leftChars="100" w:left="534"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注４）評議員会の決議によって定められた総額の範囲内において決定するという規程や、単に職員給与規程に定める職員の支給基準に準じて支給するというだけの規程は、どのような算定過程から具体的な報酬額が決定されるのかを第三者が理解することは困難であり、法人として説明責任を果たすことができないため、認められない。</w:t>
            </w:r>
          </w:p>
          <w:p w14:paraId="013233B5" w14:textId="77777777" w:rsidR="000B1370" w:rsidRPr="00780078" w:rsidRDefault="000B1370" w:rsidP="000B1370">
            <w:pPr>
              <w:spacing w:line="240" w:lineRule="exact"/>
              <w:ind w:left="790" w:hangingChars="500" w:hanging="790"/>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③　支給の方法</w:t>
            </w:r>
          </w:p>
          <w:p w14:paraId="7DF65A3A" w14:textId="77777777" w:rsidR="000B1370" w:rsidRPr="00780078" w:rsidRDefault="000B1370" w:rsidP="000B1370">
            <w:pPr>
              <w:spacing w:line="24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支給の方法については、支給の時期（毎月か出席の都度か、各月又は各年のいつ頃か）や支給の手段（銀行振込か現金支給か）等が考えられる。</w:t>
            </w:r>
          </w:p>
          <w:p w14:paraId="6EF05B1B" w14:textId="77777777" w:rsidR="000B1370" w:rsidRPr="00780078" w:rsidRDefault="000B1370" w:rsidP="000B1370">
            <w:pPr>
              <w:spacing w:line="24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④　支給の形態</w:t>
            </w:r>
          </w:p>
          <w:p w14:paraId="15E3FFBD" w14:textId="77777777" w:rsidR="000B1370" w:rsidRPr="00780078" w:rsidRDefault="000B1370" w:rsidP="000B1370">
            <w:pPr>
              <w:spacing w:line="24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支給の形態については、現金・現物の別等を記載する。ただし、報酬額につき金額の記載しかないなど、金銭支給であることが客観的に明らかな場合は、「現金」等である旨の記載は特段なくても差し支えない。</w:t>
            </w:r>
          </w:p>
          <w:p w14:paraId="66D6C2E9" w14:textId="0AA882E4"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○理事、監事及び評議員の報酬等の支給基準については、定款や評議員会の決議で定めた報酬等の額と整合性を図る必要がある。</w:t>
            </w:r>
          </w:p>
          <w:p w14:paraId="20B4F718" w14:textId="3F52AD64"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highlight w:val="cyan"/>
              </w:rPr>
            </w:pPr>
            <w:r w:rsidRPr="00780078">
              <w:rPr>
                <w:rFonts w:asciiTheme="majorEastAsia" w:eastAsiaTheme="majorEastAsia" w:hAnsiTheme="majorEastAsia" w:cs="ＭＳゴシック" w:hint="eastAsia"/>
                <w:color w:val="000000" w:themeColor="text1"/>
                <w:kern w:val="0"/>
                <w:sz w:val="18"/>
                <w:szCs w:val="18"/>
              </w:rPr>
              <w:t>○</w:t>
            </w:r>
            <w:r w:rsidRPr="00780078">
              <w:rPr>
                <w:rFonts w:asciiTheme="majorEastAsia" w:eastAsiaTheme="majorEastAsia" w:hAnsiTheme="majorEastAsia" w:cs="ＭＳゴシック" w:hint="eastAsia"/>
                <w:color w:val="000000" w:themeColor="text1"/>
                <w:kern w:val="0"/>
                <w:sz w:val="18"/>
                <w:szCs w:val="21"/>
              </w:rPr>
              <w:t>役員等の報酬等の支給基準が「不当に高額」でないことについては、法人に説明責任がある。そのため、支給基準が、民間事業者の役員の報酬等及び従業員の給与、当該法人の経理の状況その他の事情を考慮した上で定めたものであることについて、どのような検討を行ったかを含め、具体的に説明できることが求められる。</w:t>
            </w:r>
          </w:p>
        </w:tc>
        <w:tc>
          <w:tcPr>
            <w:tcW w:w="1813" w:type="dxa"/>
            <w:tcBorders>
              <w:top w:val="single" w:sz="4" w:space="0" w:color="FFFFFF" w:themeColor="background1"/>
              <w:bottom w:val="single" w:sz="4" w:space="0" w:color="FFFFFF" w:themeColor="background1"/>
            </w:tcBorders>
          </w:tcPr>
          <w:p w14:paraId="597807CB" w14:textId="77777777" w:rsidR="000B1370" w:rsidRPr="00780078" w:rsidRDefault="000B1370" w:rsidP="000B1370">
            <w:pPr>
              <w:spacing w:line="240" w:lineRule="exact"/>
              <w:ind w:leftChars="-50" w:left="29" w:hangingChars="100" w:hanging="138"/>
              <w:jc w:val="left"/>
              <w:rPr>
                <w:rFonts w:hAnsi="HG丸ｺﾞｼｯｸM-PRO"/>
                <w:color w:val="000000" w:themeColor="text1"/>
                <w:kern w:val="0"/>
                <w:sz w:val="16"/>
                <w:szCs w:val="18"/>
                <w:highlight w:val="cyan"/>
              </w:rPr>
            </w:pPr>
          </w:p>
        </w:tc>
      </w:tr>
      <w:tr w:rsidR="00780078" w:rsidRPr="00780078" w14:paraId="18E9C388" w14:textId="77777777" w:rsidTr="006134F2">
        <w:trPr>
          <w:trHeight w:val="169"/>
        </w:trPr>
        <w:tc>
          <w:tcPr>
            <w:tcW w:w="1848" w:type="dxa"/>
            <w:tcBorders>
              <w:top w:val="single" w:sz="4" w:space="0" w:color="FFFFFF" w:themeColor="background1"/>
              <w:bottom w:val="single" w:sz="4" w:space="0" w:color="FFFFFF" w:themeColor="background1"/>
            </w:tcBorders>
          </w:tcPr>
          <w:p w14:paraId="5A80E76A" w14:textId="77777777" w:rsidR="000B1370" w:rsidRPr="00780078" w:rsidRDefault="000B1370" w:rsidP="000B1370">
            <w:pPr>
              <w:spacing w:line="240" w:lineRule="exact"/>
              <w:ind w:left="316" w:hangingChars="200" w:hanging="316"/>
              <w:jc w:val="left"/>
              <w:rPr>
                <w:rFonts w:asciiTheme="majorEastAsia" w:eastAsiaTheme="majorEastAsia" w:hAnsiTheme="majorEastAsia"/>
                <w:bCs/>
                <w:color w:val="000000" w:themeColor="text1"/>
                <w:sz w:val="18"/>
                <w:szCs w:val="18"/>
                <w:highlight w:val="cyan"/>
              </w:rPr>
            </w:pPr>
          </w:p>
        </w:tc>
        <w:tc>
          <w:tcPr>
            <w:tcW w:w="1415" w:type="dxa"/>
            <w:tcBorders>
              <w:top w:val="single" w:sz="4" w:space="0" w:color="FFFFFF" w:themeColor="background1"/>
              <w:bottom w:val="single" w:sz="4" w:space="0" w:color="FFFFFF" w:themeColor="background1"/>
            </w:tcBorders>
          </w:tcPr>
          <w:p w14:paraId="1E3AB74F" w14:textId="77777777" w:rsidR="000B1370" w:rsidRPr="00780078" w:rsidRDefault="000B1370" w:rsidP="000B1370">
            <w:pPr>
              <w:spacing w:line="240" w:lineRule="exact"/>
              <w:ind w:left="158" w:hangingChars="100" w:hanging="158"/>
              <w:jc w:val="center"/>
              <w:rPr>
                <w:rFonts w:asciiTheme="majorEastAsia" w:eastAsiaTheme="majorEastAsia" w:hAnsiTheme="majorEastAsia"/>
                <w:bCs/>
                <w:color w:val="000000" w:themeColor="text1"/>
                <w:sz w:val="18"/>
                <w:szCs w:val="18"/>
                <w:highlight w:val="cyan"/>
              </w:rPr>
            </w:pPr>
          </w:p>
        </w:tc>
        <w:tc>
          <w:tcPr>
            <w:tcW w:w="4960" w:type="dxa"/>
            <w:tcBorders>
              <w:top w:val="single" w:sz="4" w:space="0" w:color="FFFFFF" w:themeColor="background1"/>
              <w:bottom w:val="single" w:sz="4" w:space="0" w:color="FFFFFF" w:themeColor="background1"/>
            </w:tcBorders>
          </w:tcPr>
          <w:p w14:paraId="4D971775" w14:textId="77777777" w:rsidR="000B1370" w:rsidRPr="00780078" w:rsidRDefault="000B1370" w:rsidP="000B1370">
            <w:pPr>
              <w:spacing w:line="240" w:lineRule="exact"/>
              <w:ind w:left="632" w:hangingChars="400" w:hanging="632"/>
              <w:rPr>
                <w:rFonts w:asciiTheme="majorEastAsia" w:eastAsiaTheme="majorEastAsia" w:hAnsiTheme="majorEastAsia"/>
                <w:color w:val="000000" w:themeColor="text1"/>
                <w:sz w:val="18"/>
                <w:szCs w:val="18"/>
                <w:highlight w:val="cyan"/>
              </w:rPr>
            </w:pPr>
          </w:p>
        </w:tc>
        <w:tc>
          <w:tcPr>
            <w:tcW w:w="1813" w:type="dxa"/>
            <w:tcBorders>
              <w:top w:val="single" w:sz="4" w:space="0" w:color="FFFFFF" w:themeColor="background1"/>
              <w:bottom w:val="single" w:sz="4" w:space="0" w:color="FFFFFF" w:themeColor="background1"/>
            </w:tcBorders>
          </w:tcPr>
          <w:p w14:paraId="386BC177" w14:textId="77777777" w:rsidR="000B1370" w:rsidRPr="00780078" w:rsidRDefault="000B1370" w:rsidP="000B1370">
            <w:pPr>
              <w:spacing w:line="240" w:lineRule="exact"/>
              <w:ind w:leftChars="-50" w:left="29" w:hangingChars="100" w:hanging="138"/>
              <w:jc w:val="left"/>
              <w:rPr>
                <w:rFonts w:hAnsi="HG丸ｺﾞｼｯｸM-PRO"/>
                <w:color w:val="000000" w:themeColor="text1"/>
                <w:kern w:val="0"/>
                <w:sz w:val="16"/>
                <w:szCs w:val="18"/>
                <w:highlight w:val="cyan"/>
              </w:rPr>
            </w:pPr>
          </w:p>
        </w:tc>
      </w:tr>
      <w:tr w:rsidR="00780078" w:rsidRPr="00780078" w14:paraId="6CD5EB6E" w14:textId="77777777" w:rsidTr="006134F2">
        <w:trPr>
          <w:trHeight w:val="1275"/>
        </w:trPr>
        <w:tc>
          <w:tcPr>
            <w:tcW w:w="1848" w:type="dxa"/>
            <w:tcBorders>
              <w:top w:val="single" w:sz="4" w:space="0" w:color="FFFFFF" w:themeColor="background1"/>
              <w:bottom w:val="nil"/>
            </w:tcBorders>
          </w:tcPr>
          <w:p w14:paraId="2EF8033F" w14:textId="77777777" w:rsidR="000B1370" w:rsidRPr="00780078" w:rsidRDefault="000B1370" w:rsidP="000B1370">
            <w:pPr>
              <w:widowControl/>
              <w:spacing w:line="240" w:lineRule="exact"/>
              <w:ind w:left="316" w:hangingChars="200" w:hanging="316"/>
              <w:jc w:val="left"/>
              <w:rPr>
                <w:rFonts w:hAnsi="HG丸ｺﾞｼｯｸM-PRO"/>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イ　</w:t>
            </w:r>
            <w:r w:rsidRPr="00780078">
              <w:rPr>
                <w:rFonts w:hAnsi="HG丸ｺﾞｼｯｸM-PRO" w:hint="eastAsia"/>
                <w:color w:val="000000" w:themeColor="text1"/>
                <w:sz w:val="18"/>
                <w:szCs w:val="18"/>
              </w:rPr>
              <w:t>理事、監事及び評議員に対する報酬等の支給の基準を公表しているか</w:t>
            </w:r>
          </w:p>
          <w:p w14:paraId="7BA14A0C" w14:textId="77777777" w:rsidR="000B1370" w:rsidRPr="00780078" w:rsidRDefault="000B1370" w:rsidP="000B1370">
            <w:pPr>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nil"/>
            </w:tcBorders>
          </w:tcPr>
          <w:p w14:paraId="75A2971B"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single" w:sz="4" w:space="0" w:color="FFFFFF" w:themeColor="background1"/>
              <w:bottom w:val="nil"/>
            </w:tcBorders>
          </w:tcPr>
          <w:p w14:paraId="798BE49C"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hAnsi="HG丸ｺﾞｼｯｸM-PRO"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理事、監事及び評議員に対する報酬等の支給の基準については、法人の透明性を確保するため、評議員会の承認を受けたときは、公表することが義務付けられている。</w:t>
            </w:r>
          </w:p>
          <w:p w14:paraId="74223A24"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○公表の方法については、インターネットの利用（原則として、法人（又は法人が加入する団体）のホームページ）により行う。</w:t>
            </w:r>
          </w:p>
          <w:p w14:paraId="06CE33FB" w14:textId="4D4C5BAB" w:rsidR="000B1370" w:rsidRPr="00780078" w:rsidRDefault="000B1370" w:rsidP="000B1370">
            <w:pPr>
              <w:spacing w:line="240" w:lineRule="exact"/>
              <w:ind w:left="158" w:hangingChars="100" w:hanging="158"/>
              <w:rPr>
                <w:rFonts w:hAnsi="HG丸ｺﾞｼｯｸM-PRO"/>
                <w:color w:val="000000" w:themeColor="text1"/>
                <w:sz w:val="18"/>
                <w:szCs w:val="18"/>
              </w:rPr>
            </w:pPr>
            <w:r w:rsidRPr="00780078">
              <w:rPr>
                <w:rFonts w:hAnsi="HG丸ｺﾞｼｯｸM-PRO" w:hint="eastAsia"/>
                <w:color w:val="000000" w:themeColor="text1"/>
                <w:sz w:val="18"/>
                <w:szCs w:val="18"/>
              </w:rPr>
              <w:t>○なお、法人の届出により「社会福祉法人の財務諸表等電子開示システム（ＷＡＭ ＮＥＴ）」で公表された場合は、公表が行われたものとみなされる。</w:t>
            </w:r>
          </w:p>
        </w:tc>
        <w:tc>
          <w:tcPr>
            <w:tcW w:w="1813" w:type="dxa"/>
            <w:tcBorders>
              <w:top w:val="single" w:sz="4" w:space="0" w:color="FFFFFF" w:themeColor="background1"/>
              <w:bottom w:val="nil"/>
            </w:tcBorders>
          </w:tcPr>
          <w:p w14:paraId="2FACC8AD" w14:textId="77777777" w:rsidR="000B1370" w:rsidRPr="00780078" w:rsidRDefault="000B1370" w:rsidP="000B1370">
            <w:pPr>
              <w:spacing w:line="20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【法第</w:t>
            </w:r>
            <w:r w:rsidRPr="00780078">
              <w:rPr>
                <w:rFonts w:hAnsi="HG丸ｺﾞｼｯｸM-PRO"/>
                <w:color w:val="000000" w:themeColor="text1"/>
                <w:sz w:val="14"/>
                <w:szCs w:val="14"/>
              </w:rPr>
              <w:t>59条の2第1項第2号】</w:t>
            </w:r>
          </w:p>
          <w:p w14:paraId="1426E5EA" w14:textId="041CFE57" w:rsidR="000B1370" w:rsidRPr="00780078" w:rsidRDefault="000B1370" w:rsidP="000B1370">
            <w:pPr>
              <w:spacing w:line="20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【規則第9条第3号】</w:t>
            </w:r>
          </w:p>
          <w:p w14:paraId="07C44EF0" w14:textId="77777777" w:rsidR="000B1370" w:rsidRPr="00780078" w:rsidRDefault="000B1370" w:rsidP="000B1370">
            <w:pPr>
              <w:spacing w:line="20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【規則第</w:t>
            </w:r>
            <w:r w:rsidRPr="00780078">
              <w:rPr>
                <w:rFonts w:hAnsi="HG丸ｺﾞｼｯｸM-PRO"/>
                <w:color w:val="000000" w:themeColor="text1"/>
                <w:sz w:val="14"/>
                <w:szCs w:val="14"/>
              </w:rPr>
              <w:t>10条第１項】</w:t>
            </w:r>
          </w:p>
          <w:p w14:paraId="129B59EF" w14:textId="68AA3AD8" w:rsidR="000B1370" w:rsidRPr="00780078" w:rsidRDefault="000B1370" w:rsidP="000B1370">
            <w:pPr>
              <w:spacing w:line="20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【規則第10条第2項】</w:t>
            </w:r>
          </w:p>
        </w:tc>
      </w:tr>
      <w:tr w:rsidR="00780078" w:rsidRPr="00780078" w14:paraId="5AEBECA6" w14:textId="77777777" w:rsidTr="00BE7B96">
        <w:trPr>
          <w:trHeight w:val="155"/>
        </w:trPr>
        <w:tc>
          <w:tcPr>
            <w:tcW w:w="1848" w:type="dxa"/>
            <w:tcBorders>
              <w:top w:val="nil"/>
              <w:bottom w:val="nil"/>
            </w:tcBorders>
            <w:vAlign w:val="center"/>
          </w:tcPr>
          <w:p w14:paraId="65B5D158"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（３）報酬等の支給</w:t>
            </w:r>
          </w:p>
        </w:tc>
        <w:tc>
          <w:tcPr>
            <w:tcW w:w="1415" w:type="dxa"/>
            <w:tcBorders>
              <w:top w:val="nil"/>
              <w:bottom w:val="nil"/>
            </w:tcBorders>
          </w:tcPr>
          <w:p w14:paraId="0B2D1CE0"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5CB9732C" w14:textId="77777777" w:rsidR="000B1370" w:rsidRPr="00780078" w:rsidRDefault="000B1370" w:rsidP="000B1370">
            <w:pPr>
              <w:spacing w:line="240" w:lineRule="exact"/>
              <w:ind w:left="158" w:hangingChars="100" w:hanging="158"/>
              <w:rPr>
                <w:rFonts w:hAnsi="HG丸ｺﾞｼｯｸM-PRO"/>
                <w:color w:val="000000" w:themeColor="text1"/>
                <w:sz w:val="18"/>
                <w:szCs w:val="18"/>
              </w:rPr>
            </w:pPr>
          </w:p>
        </w:tc>
        <w:tc>
          <w:tcPr>
            <w:tcW w:w="1813" w:type="dxa"/>
            <w:tcBorders>
              <w:top w:val="nil"/>
              <w:bottom w:val="nil"/>
            </w:tcBorders>
          </w:tcPr>
          <w:p w14:paraId="518448DB" w14:textId="77777777" w:rsidR="000B1370" w:rsidRPr="00780078" w:rsidRDefault="000B1370" w:rsidP="000B1370">
            <w:pPr>
              <w:spacing w:line="200" w:lineRule="exact"/>
              <w:ind w:leftChars="-50" w:left="9" w:hangingChars="100" w:hanging="118"/>
              <w:rPr>
                <w:rFonts w:hAnsi="HG丸ｺﾞｼｯｸM-PRO"/>
                <w:color w:val="000000" w:themeColor="text1"/>
                <w:sz w:val="14"/>
                <w:szCs w:val="14"/>
              </w:rPr>
            </w:pPr>
          </w:p>
        </w:tc>
      </w:tr>
      <w:tr w:rsidR="00780078" w:rsidRPr="00780078" w14:paraId="1CDFA5E8" w14:textId="77777777" w:rsidTr="006134F2">
        <w:tc>
          <w:tcPr>
            <w:tcW w:w="1848" w:type="dxa"/>
            <w:tcBorders>
              <w:top w:val="nil"/>
              <w:bottom w:val="single" w:sz="4" w:space="0" w:color="FFFFFF" w:themeColor="background1"/>
            </w:tcBorders>
          </w:tcPr>
          <w:p w14:paraId="27E27625"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　役員及び評議員の報酬等の支給</w:t>
            </w:r>
          </w:p>
        </w:tc>
        <w:tc>
          <w:tcPr>
            <w:tcW w:w="1415" w:type="dxa"/>
            <w:tcBorders>
              <w:top w:val="nil"/>
              <w:bottom w:val="single" w:sz="4" w:space="0" w:color="FFFFFF" w:themeColor="background1"/>
            </w:tcBorders>
          </w:tcPr>
          <w:p w14:paraId="35DB3B1D"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FFFFFF" w:themeColor="background1"/>
            </w:tcBorders>
          </w:tcPr>
          <w:p w14:paraId="3677A0ED" w14:textId="77777777" w:rsidR="000B1370" w:rsidRPr="00780078" w:rsidRDefault="000B1370" w:rsidP="000B1370">
            <w:pPr>
              <w:spacing w:line="240" w:lineRule="exact"/>
              <w:ind w:left="158" w:hangingChars="100" w:hanging="158"/>
              <w:rPr>
                <w:rFonts w:hAnsi="HG丸ｺﾞｼｯｸM-PRO"/>
                <w:color w:val="000000" w:themeColor="text1"/>
                <w:sz w:val="18"/>
                <w:szCs w:val="18"/>
              </w:rPr>
            </w:pPr>
          </w:p>
        </w:tc>
        <w:tc>
          <w:tcPr>
            <w:tcW w:w="1813" w:type="dxa"/>
            <w:tcBorders>
              <w:top w:val="nil"/>
              <w:bottom w:val="single" w:sz="4" w:space="0" w:color="FFFFFF" w:themeColor="background1"/>
            </w:tcBorders>
          </w:tcPr>
          <w:p w14:paraId="26657253" w14:textId="77777777" w:rsidR="000B1370" w:rsidRPr="00780078" w:rsidRDefault="000B1370" w:rsidP="000B1370">
            <w:pPr>
              <w:spacing w:line="200" w:lineRule="exact"/>
              <w:ind w:leftChars="-50" w:left="9" w:hangingChars="100" w:hanging="118"/>
              <w:rPr>
                <w:rFonts w:hAnsi="HG丸ｺﾞｼｯｸM-PRO"/>
                <w:color w:val="000000" w:themeColor="text1"/>
                <w:sz w:val="14"/>
                <w:szCs w:val="14"/>
              </w:rPr>
            </w:pPr>
          </w:p>
        </w:tc>
      </w:tr>
      <w:tr w:rsidR="00780078" w:rsidRPr="00780078" w14:paraId="2EE17BAE" w14:textId="77777777" w:rsidTr="00BE7B96">
        <w:trPr>
          <w:trHeight w:val="1728"/>
        </w:trPr>
        <w:tc>
          <w:tcPr>
            <w:tcW w:w="1848" w:type="dxa"/>
            <w:tcBorders>
              <w:top w:val="single" w:sz="4" w:space="0" w:color="FFFFFF" w:themeColor="background1"/>
              <w:bottom w:val="single" w:sz="4" w:space="0" w:color="FFFFFF" w:themeColor="background1"/>
            </w:tcBorders>
          </w:tcPr>
          <w:p w14:paraId="4AEC8142" w14:textId="77777777" w:rsidR="000B1370" w:rsidRPr="00780078" w:rsidRDefault="000B1370" w:rsidP="000B1370">
            <w:pPr>
              <w:widowControl/>
              <w:spacing w:line="240" w:lineRule="exact"/>
              <w:ind w:left="316" w:hangingChars="200" w:hanging="316"/>
              <w:jc w:val="left"/>
              <w:rPr>
                <w:rFonts w:hAnsi="HG丸ｺﾞｼｯｸM-PRO"/>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ア　</w:t>
            </w:r>
            <w:r w:rsidRPr="00780078">
              <w:rPr>
                <w:rFonts w:hAnsi="HG丸ｺﾞｼｯｸM-PRO" w:hint="eastAsia"/>
                <w:color w:val="000000" w:themeColor="text1"/>
                <w:sz w:val="18"/>
                <w:szCs w:val="18"/>
              </w:rPr>
              <w:t>評議員の報酬等が定款に定められた額及び報酬等の支給基準に従って支給されているか</w:t>
            </w:r>
          </w:p>
          <w:p w14:paraId="01794972"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FFFFFF" w:themeColor="background1"/>
            </w:tcBorders>
          </w:tcPr>
          <w:p w14:paraId="70E150A7"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0EE004E4" w14:textId="77777777" w:rsidR="00506B58" w:rsidRPr="00780078" w:rsidRDefault="00506B58" w:rsidP="000B1370">
            <w:pPr>
              <w:spacing w:line="240" w:lineRule="exact"/>
              <w:ind w:left="420" w:hanging="420"/>
              <w:jc w:val="center"/>
              <w:rPr>
                <w:rFonts w:asciiTheme="majorEastAsia" w:eastAsiaTheme="majorEastAsia" w:hAnsiTheme="majorEastAsia"/>
                <w:bCs/>
                <w:color w:val="000000" w:themeColor="text1"/>
                <w:sz w:val="18"/>
                <w:szCs w:val="20"/>
              </w:rPr>
            </w:pPr>
          </w:p>
          <w:p w14:paraId="250349B2" w14:textId="63C653B3" w:rsidR="00506B58" w:rsidRPr="003C297D" w:rsidRDefault="00506B58" w:rsidP="000B1370">
            <w:pPr>
              <w:spacing w:line="240" w:lineRule="exact"/>
              <w:ind w:left="420" w:hanging="420"/>
              <w:jc w:val="center"/>
              <w:rPr>
                <w:rFonts w:asciiTheme="majorEastAsia" w:eastAsiaTheme="majorEastAsia" w:hAnsiTheme="majorEastAsia"/>
                <w:bCs/>
                <w:color w:val="000000" w:themeColor="text1"/>
                <w:sz w:val="18"/>
                <w:szCs w:val="20"/>
              </w:rPr>
            </w:pPr>
            <w:r w:rsidRPr="003C297D">
              <w:rPr>
                <w:rFonts w:asciiTheme="majorEastAsia" w:eastAsiaTheme="majorEastAsia" w:hAnsiTheme="majorEastAsia" w:hint="eastAsia"/>
                <w:bCs/>
                <w:sz w:val="18"/>
                <w:szCs w:val="20"/>
              </w:rPr>
              <w:t>無報酬</w:t>
            </w:r>
          </w:p>
        </w:tc>
        <w:tc>
          <w:tcPr>
            <w:tcW w:w="4960" w:type="dxa"/>
            <w:tcBorders>
              <w:top w:val="single" w:sz="4" w:space="0" w:color="FFFFFF" w:themeColor="background1"/>
              <w:bottom w:val="single" w:sz="4" w:space="0" w:color="FFFFFF" w:themeColor="background1"/>
            </w:tcBorders>
          </w:tcPr>
          <w:p w14:paraId="0A2EFCBF"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hAnsi="HG丸ｺﾞｼｯｸM-PRO"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評議員の報酬等については、（１）の定款で定められた額及び（２）の報酬等の支給基準に従って支給される必要がある。</w:t>
            </w:r>
          </w:p>
          <w:p w14:paraId="1A7C0F74" w14:textId="708EA81B"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single" w:sz="4" w:space="0" w:color="FFFFFF" w:themeColor="background1"/>
              <w:bottom w:val="single" w:sz="4" w:space="0" w:color="FFFFFF" w:themeColor="background1"/>
            </w:tcBorders>
          </w:tcPr>
          <w:p w14:paraId="2469A83D" w14:textId="77777777" w:rsidR="000B1370" w:rsidRPr="00780078" w:rsidRDefault="000B1370" w:rsidP="000B1370">
            <w:pPr>
              <w:spacing w:line="18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・定款</w:t>
            </w:r>
          </w:p>
          <w:p w14:paraId="0467F080" w14:textId="77777777" w:rsidR="000B1370" w:rsidRPr="00780078" w:rsidRDefault="000B1370" w:rsidP="000B1370">
            <w:pPr>
              <w:spacing w:line="18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・評議員会の議事録</w:t>
            </w:r>
          </w:p>
          <w:p w14:paraId="228204CA" w14:textId="77777777" w:rsidR="000B1370" w:rsidRPr="00780078" w:rsidRDefault="000B1370" w:rsidP="000B1370">
            <w:pPr>
              <w:spacing w:line="18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・報酬等の支給基準</w:t>
            </w:r>
          </w:p>
          <w:p w14:paraId="70FE8C40" w14:textId="77777777" w:rsidR="000B1370" w:rsidRPr="00780078" w:rsidRDefault="000B1370" w:rsidP="000B1370">
            <w:pPr>
              <w:spacing w:line="180" w:lineRule="exact"/>
              <w:ind w:leftChars="-50" w:left="29" w:hangingChars="100" w:hanging="138"/>
              <w:rPr>
                <w:rFonts w:hAnsi="HG丸ｺﾞｼｯｸM-PRO"/>
                <w:color w:val="000000" w:themeColor="text1"/>
                <w:sz w:val="12"/>
                <w:szCs w:val="14"/>
              </w:rPr>
            </w:pPr>
            <w:r w:rsidRPr="00780078">
              <w:rPr>
                <w:rFonts w:hAnsi="HG丸ｺﾞｼｯｸM-PRO" w:hint="eastAsia"/>
                <w:color w:val="000000" w:themeColor="text1"/>
                <w:sz w:val="16"/>
                <w:szCs w:val="18"/>
              </w:rPr>
              <w:t>・報酬等の支払いの内容が確認できる書類</w:t>
            </w:r>
          </w:p>
          <w:p w14:paraId="70576F67" w14:textId="77777777" w:rsidR="000B1370" w:rsidRPr="00780078" w:rsidRDefault="000B1370" w:rsidP="000B1370">
            <w:pPr>
              <w:spacing w:line="18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【法第</w:t>
            </w:r>
            <w:r w:rsidRPr="00780078">
              <w:rPr>
                <w:rFonts w:hAnsi="HG丸ｺﾞｼｯｸM-PRO"/>
                <w:color w:val="000000" w:themeColor="text1"/>
                <w:sz w:val="14"/>
                <w:szCs w:val="14"/>
              </w:rPr>
              <w:t>45条の8第4項により準用される一般法人法第196条】</w:t>
            </w:r>
          </w:p>
          <w:p w14:paraId="6559C1DE" w14:textId="77777777" w:rsidR="000B1370" w:rsidRPr="00780078" w:rsidRDefault="000B1370" w:rsidP="000B1370">
            <w:pPr>
              <w:spacing w:line="180" w:lineRule="exact"/>
              <w:ind w:leftChars="-50" w:left="5" w:hangingChars="100" w:hanging="114"/>
              <w:rPr>
                <w:rFonts w:hAnsi="HG丸ｺﾞｼｯｸM-PRO"/>
                <w:color w:val="000000" w:themeColor="text1"/>
                <w:spacing w:val="-2"/>
                <w:sz w:val="14"/>
                <w:szCs w:val="14"/>
              </w:rPr>
            </w:pPr>
            <w:r w:rsidRPr="00780078">
              <w:rPr>
                <w:rFonts w:hAnsi="HG丸ｺﾞｼｯｸM-PRO" w:hint="eastAsia"/>
                <w:color w:val="000000" w:themeColor="text1"/>
                <w:spacing w:val="-2"/>
                <w:sz w:val="14"/>
                <w:szCs w:val="14"/>
              </w:rPr>
              <w:t>【法第</w:t>
            </w:r>
            <w:r w:rsidRPr="00780078">
              <w:rPr>
                <w:rFonts w:hAnsi="HG丸ｺﾞｼｯｸM-PRO"/>
                <w:color w:val="000000" w:themeColor="text1"/>
                <w:spacing w:val="-2"/>
                <w:sz w:val="14"/>
                <w:szCs w:val="14"/>
              </w:rPr>
              <w:t>45条の35第1項、第2項】</w:t>
            </w:r>
          </w:p>
          <w:p w14:paraId="76BDAA4A" w14:textId="77777777" w:rsidR="000B1370" w:rsidRPr="00780078" w:rsidRDefault="000B1370" w:rsidP="000B1370">
            <w:pPr>
              <w:spacing w:line="18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【規則第</w:t>
            </w:r>
            <w:r w:rsidRPr="00780078">
              <w:rPr>
                <w:rFonts w:hAnsi="HG丸ｺﾞｼｯｸM-PRO"/>
                <w:color w:val="000000" w:themeColor="text1"/>
                <w:sz w:val="14"/>
                <w:szCs w:val="14"/>
              </w:rPr>
              <w:t>2条の42】</w:t>
            </w:r>
          </w:p>
          <w:p w14:paraId="3F6F60CD" w14:textId="554FF02C" w:rsidR="00CB5A8E" w:rsidRPr="00780078" w:rsidRDefault="00CB5A8E" w:rsidP="000B1370">
            <w:pPr>
              <w:spacing w:line="18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3ED28EB8" w14:textId="77777777" w:rsidTr="00BE7B96">
        <w:trPr>
          <w:trHeight w:val="2100"/>
        </w:trPr>
        <w:tc>
          <w:tcPr>
            <w:tcW w:w="1848" w:type="dxa"/>
            <w:tcBorders>
              <w:top w:val="single" w:sz="4" w:space="0" w:color="FFFFFF" w:themeColor="background1"/>
            </w:tcBorders>
          </w:tcPr>
          <w:p w14:paraId="64DDF76A" w14:textId="77B11AE5" w:rsidR="00BE7B96" w:rsidRPr="00780078" w:rsidRDefault="00BE7B96" w:rsidP="000B1370">
            <w:pPr>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w:t>
            </w:r>
            <w:r w:rsidRPr="00780078">
              <w:rPr>
                <w:rFonts w:hAnsi="HG丸ｺﾞｼｯｸM-PRO" w:hint="eastAsia"/>
                <w:color w:val="000000" w:themeColor="text1"/>
                <w:sz w:val="18"/>
                <w:szCs w:val="18"/>
              </w:rPr>
              <w:t>役員の報酬等が定款又は評議員会の決議により定められた額及び報酬等の支給基準に従って支給されているか</w:t>
            </w:r>
          </w:p>
        </w:tc>
        <w:tc>
          <w:tcPr>
            <w:tcW w:w="1415" w:type="dxa"/>
            <w:tcBorders>
              <w:top w:val="single" w:sz="4" w:space="0" w:color="FFFFFF" w:themeColor="background1"/>
            </w:tcBorders>
          </w:tcPr>
          <w:p w14:paraId="4A85DBA9" w14:textId="77777777" w:rsidR="00BE7B96" w:rsidRPr="00780078" w:rsidRDefault="00BE7B96"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0C48AFE0" w14:textId="77777777" w:rsidR="00506B58" w:rsidRPr="00780078" w:rsidRDefault="00506B58" w:rsidP="000B1370">
            <w:pPr>
              <w:spacing w:line="240" w:lineRule="exact"/>
              <w:ind w:left="420" w:hanging="420"/>
              <w:jc w:val="center"/>
              <w:rPr>
                <w:rFonts w:asciiTheme="majorEastAsia" w:eastAsiaTheme="majorEastAsia" w:hAnsiTheme="majorEastAsia"/>
                <w:bCs/>
                <w:color w:val="000000" w:themeColor="text1"/>
                <w:sz w:val="18"/>
                <w:szCs w:val="20"/>
              </w:rPr>
            </w:pPr>
          </w:p>
          <w:p w14:paraId="32699744" w14:textId="72035591" w:rsidR="00506B58" w:rsidRPr="003C297D" w:rsidRDefault="00506B58" w:rsidP="000B1370">
            <w:pPr>
              <w:spacing w:line="240" w:lineRule="exact"/>
              <w:ind w:left="420" w:hanging="420"/>
              <w:jc w:val="center"/>
              <w:rPr>
                <w:rFonts w:asciiTheme="majorEastAsia" w:eastAsiaTheme="majorEastAsia" w:hAnsiTheme="majorEastAsia"/>
                <w:bCs/>
                <w:color w:val="000000" w:themeColor="text1"/>
                <w:sz w:val="18"/>
                <w:szCs w:val="20"/>
              </w:rPr>
            </w:pPr>
            <w:r w:rsidRPr="003C297D">
              <w:rPr>
                <w:rFonts w:asciiTheme="majorEastAsia" w:eastAsiaTheme="majorEastAsia" w:hAnsiTheme="majorEastAsia" w:hint="eastAsia"/>
                <w:bCs/>
                <w:sz w:val="18"/>
                <w:szCs w:val="20"/>
              </w:rPr>
              <w:t>無報酬</w:t>
            </w:r>
          </w:p>
        </w:tc>
        <w:tc>
          <w:tcPr>
            <w:tcW w:w="4960" w:type="dxa"/>
            <w:tcBorders>
              <w:top w:val="single" w:sz="4" w:space="0" w:color="FFFFFF" w:themeColor="background1"/>
              <w:bottom w:val="single" w:sz="4" w:space="0" w:color="auto"/>
            </w:tcBorders>
          </w:tcPr>
          <w:p w14:paraId="799C778F" w14:textId="77777777" w:rsidR="00BE7B96" w:rsidRPr="00780078" w:rsidRDefault="00BE7B96" w:rsidP="00BE7B96">
            <w:pPr>
              <w:spacing w:line="240" w:lineRule="exact"/>
              <w:ind w:left="158" w:hangingChars="100" w:hanging="158"/>
              <w:rPr>
                <w:rFonts w:hAnsi="HG丸ｺﾞｼｯｸM-PRO"/>
                <w:color w:val="000000" w:themeColor="text1"/>
                <w:sz w:val="18"/>
                <w:szCs w:val="18"/>
              </w:rPr>
            </w:pPr>
            <w:r w:rsidRPr="00780078">
              <w:rPr>
                <w:rFonts w:hAnsi="HG丸ｺﾞｼｯｸM-PRO"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役員の報酬等については、（１）の定款又は評議員会の決議により定められた額及び（２）の報酬の支給基準に従って支給される必要がある。</w:t>
            </w:r>
          </w:p>
          <w:p w14:paraId="17DCEBEA" w14:textId="77777777" w:rsidR="00BE7B96" w:rsidRPr="00780078" w:rsidRDefault="00BE7B96" w:rsidP="000B1370">
            <w:pPr>
              <w:spacing w:line="240" w:lineRule="exact"/>
              <w:ind w:left="158" w:hangingChars="100" w:hanging="158"/>
              <w:rPr>
                <w:rFonts w:hAnsi="HG丸ｺﾞｼｯｸM-PRO"/>
                <w:color w:val="000000" w:themeColor="text1"/>
                <w:sz w:val="18"/>
                <w:szCs w:val="18"/>
              </w:rPr>
            </w:pPr>
          </w:p>
        </w:tc>
        <w:tc>
          <w:tcPr>
            <w:tcW w:w="1813" w:type="dxa"/>
            <w:tcBorders>
              <w:top w:val="single" w:sz="4" w:space="0" w:color="FFFFFF" w:themeColor="background1"/>
              <w:bottom w:val="single" w:sz="4" w:space="0" w:color="auto"/>
            </w:tcBorders>
          </w:tcPr>
          <w:p w14:paraId="259BA4A8" w14:textId="77777777" w:rsidR="00BE7B96" w:rsidRPr="00780078" w:rsidRDefault="00BE7B96" w:rsidP="00BE7B96">
            <w:pPr>
              <w:spacing w:line="18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・定款</w:t>
            </w:r>
          </w:p>
          <w:p w14:paraId="5F088896" w14:textId="77777777" w:rsidR="00BE7B96" w:rsidRPr="00780078" w:rsidRDefault="00BE7B96" w:rsidP="00BE7B96">
            <w:pPr>
              <w:spacing w:line="18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・評議員会の議事録</w:t>
            </w:r>
          </w:p>
          <w:p w14:paraId="656CCE3D" w14:textId="77777777" w:rsidR="00BE7B96" w:rsidRPr="00780078" w:rsidRDefault="00BE7B96" w:rsidP="00BE7B96">
            <w:pPr>
              <w:spacing w:line="18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・報酬等の支給基準</w:t>
            </w:r>
          </w:p>
          <w:p w14:paraId="1A30DBA5" w14:textId="77777777" w:rsidR="00BE7B96" w:rsidRPr="00780078" w:rsidRDefault="00BE7B96" w:rsidP="00BE7B96">
            <w:pPr>
              <w:spacing w:line="180" w:lineRule="exact"/>
              <w:ind w:leftChars="-50" w:left="29" w:hangingChars="100" w:hanging="138"/>
              <w:rPr>
                <w:rFonts w:hAnsi="HG丸ｺﾞｼｯｸM-PRO"/>
                <w:color w:val="000000" w:themeColor="text1"/>
                <w:sz w:val="12"/>
                <w:szCs w:val="14"/>
              </w:rPr>
            </w:pPr>
            <w:r w:rsidRPr="00780078">
              <w:rPr>
                <w:rFonts w:hAnsi="HG丸ｺﾞｼｯｸM-PRO" w:hint="eastAsia"/>
                <w:color w:val="000000" w:themeColor="text1"/>
                <w:sz w:val="16"/>
                <w:szCs w:val="18"/>
              </w:rPr>
              <w:t>・報酬等の支払いの内容が確認できる書類</w:t>
            </w:r>
          </w:p>
          <w:p w14:paraId="5F67087B" w14:textId="77777777" w:rsidR="00BE7B96" w:rsidRPr="00780078" w:rsidRDefault="00BE7B96" w:rsidP="00BE7B96">
            <w:pPr>
              <w:autoSpaceDE w:val="0"/>
              <w:autoSpaceDN w:val="0"/>
              <w:adjustRightInd w:val="0"/>
              <w:spacing w:line="180" w:lineRule="exact"/>
              <w:ind w:leftChars="-50" w:left="9" w:hangingChars="100" w:hanging="118"/>
              <w:jc w:val="left"/>
              <w:rPr>
                <w:rFonts w:hAnsi="HG丸ｺﾞｼｯｸM-PRO"/>
                <w:color w:val="000000" w:themeColor="text1"/>
                <w:sz w:val="14"/>
                <w:szCs w:val="14"/>
              </w:rPr>
            </w:pPr>
            <w:r w:rsidRPr="00780078">
              <w:rPr>
                <w:rFonts w:hAnsi="HG丸ｺﾞｼｯｸM-PRO" w:hint="eastAsia"/>
                <w:color w:val="000000" w:themeColor="text1"/>
                <w:sz w:val="14"/>
                <w:szCs w:val="14"/>
              </w:rPr>
              <w:t>【</w:t>
            </w:r>
            <w:r w:rsidRPr="00780078">
              <w:rPr>
                <w:rFonts w:asciiTheme="majorEastAsia" w:eastAsiaTheme="majorEastAsia" w:hAnsiTheme="majorEastAsia" w:cs="ＭＳゴシック" w:hint="eastAsia"/>
                <w:color w:val="000000" w:themeColor="text1"/>
                <w:spacing w:val="-2"/>
                <w:kern w:val="0"/>
                <w:sz w:val="14"/>
                <w:szCs w:val="16"/>
              </w:rPr>
              <w:t>法第</w:t>
            </w:r>
            <w:r w:rsidRPr="00780078">
              <w:rPr>
                <w:rFonts w:asciiTheme="majorEastAsia" w:eastAsiaTheme="majorEastAsia" w:hAnsiTheme="majorEastAsia" w:cs="ＭＳゴシック"/>
                <w:color w:val="000000" w:themeColor="text1"/>
                <w:spacing w:val="-2"/>
                <w:kern w:val="0"/>
                <w:sz w:val="14"/>
                <w:szCs w:val="16"/>
              </w:rPr>
              <w:t xml:space="preserve">45 </w:t>
            </w:r>
            <w:r w:rsidRPr="00780078">
              <w:rPr>
                <w:rFonts w:asciiTheme="majorEastAsia" w:eastAsiaTheme="majorEastAsia" w:hAnsiTheme="majorEastAsia" w:cs="ＭＳゴシック" w:hint="eastAsia"/>
                <w:color w:val="000000" w:themeColor="text1"/>
                <w:spacing w:val="-2"/>
                <w:kern w:val="0"/>
                <w:sz w:val="14"/>
                <w:szCs w:val="16"/>
              </w:rPr>
              <w:t>条の</w:t>
            </w:r>
            <w:r w:rsidRPr="00780078">
              <w:rPr>
                <w:rFonts w:asciiTheme="majorEastAsia" w:eastAsiaTheme="majorEastAsia" w:hAnsiTheme="majorEastAsia" w:cs="ＭＳゴシック"/>
                <w:color w:val="000000" w:themeColor="text1"/>
                <w:spacing w:val="-2"/>
                <w:kern w:val="0"/>
                <w:sz w:val="14"/>
                <w:szCs w:val="16"/>
              </w:rPr>
              <w:t>16</w:t>
            </w:r>
            <w:r w:rsidRPr="00780078">
              <w:rPr>
                <w:rFonts w:asciiTheme="majorEastAsia" w:eastAsiaTheme="majorEastAsia" w:hAnsiTheme="majorEastAsia" w:cs="ＭＳゴシック" w:hint="eastAsia"/>
                <w:color w:val="000000" w:themeColor="text1"/>
                <w:spacing w:val="-2"/>
                <w:kern w:val="0"/>
                <w:sz w:val="14"/>
                <w:szCs w:val="16"/>
              </w:rPr>
              <w:t>第４項により準用される一般法人法第</w:t>
            </w:r>
            <w:r w:rsidRPr="00780078">
              <w:rPr>
                <w:rFonts w:asciiTheme="majorEastAsia" w:eastAsiaTheme="majorEastAsia" w:hAnsiTheme="majorEastAsia" w:cs="ＭＳゴシック"/>
                <w:color w:val="000000" w:themeColor="text1"/>
                <w:spacing w:val="-2"/>
                <w:kern w:val="0"/>
                <w:sz w:val="14"/>
                <w:szCs w:val="16"/>
              </w:rPr>
              <w:t>89</w:t>
            </w:r>
            <w:r w:rsidRPr="00780078">
              <w:rPr>
                <w:rFonts w:asciiTheme="majorEastAsia" w:eastAsiaTheme="majorEastAsia" w:hAnsiTheme="majorEastAsia" w:cs="ＭＳゴシック" w:hint="eastAsia"/>
                <w:color w:val="000000" w:themeColor="text1"/>
                <w:spacing w:val="-2"/>
                <w:kern w:val="0"/>
                <w:sz w:val="14"/>
                <w:szCs w:val="16"/>
              </w:rPr>
              <w:t>条</w:t>
            </w:r>
            <w:r w:rsidRPr="00780078">
              <w:rPr>
                <w:rFonts w:hAnsi="HG丸ｺﾞｼｯｸM-PRO" w:hint="eastAsia"/>
                <w:color w:val="000000" w:themeColor="text1"/>
                <w:sz w:val="14"/>
                <w:szCs w:val="14"/>
              </w:rPr>
              <w:t>】</w:t>
            </w:r>
          </w:p>
          <w:p w14:paraId="0EBD31BA" w14:textId="77777777" w:rsidR="00BE7B96" w:rsidRPr="00780078" w:rsidRDefault="00BE7B96" w:rsidP="00BE7B96">
            <w:pPr>
              <w:spacing w:line="18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【法第</w:t>
            </w:r>
            <w:r w:rsidRPr="00780078">
              <w:rPr>
                <w:rFonts w:hAnsi="HG丸ｺﾞｼｯｸM-PRO"/>
                <w:color w:val="000000" w:themeColor="text1"/>
                <w:sz w:val="14"/>
                <w:szCs w:val="14"/>
              </w:rPr>
              <w:t>45条の18第3項により準用される一般法人法第105条第1項】</w:t>
            </w:r>
          </w:p>
          <w:p w14:paraId="0B295449" w14:textId="77777777" w:rsidR="00BE7B96" w:rsidRPr="00780078" w:rsidRDefault="00BE7B96" w:rsidP="00BE7B96">
            <w:pPr>
              <w:spacing w:line="180" w:lineRule="exact"/>
              <w:ind w:leftChars="-50" w:left="9" w:hangingChars="100" w:hanging="118"/>
              <w:rPr>
                <w:rFonts w:hAnsi="HG丸ｺﾞｼｯｸM-PRO"/>
                <w:color w:val="000000" w:themeColor="text1"/>
                <w:spacing w:val="-2"/>
                <w:sz w:val="14"/>
                <w:szCs w:val="14"/>
              </w:rPr>
            </w:pPr>
            <w:r w:rsidRPr="00780078">
              <w:rPr>
                <w:rFonts w:hAnsi="HG丸ｺﾞｼｯｸM-PRO" w:hint="eastAsia"/>
                <w:color w:val="000000" w:themeColor="text1"/>
                <w:sz w:val="14"/>
                <w:szCs w:val="14"/>
              </w:rPr>
              <w:t>【</w:t>
            </w:r>
            <w:r w:rsidRPr="00780078">
              <w:rPr>
                <w:rFonts w:hAnsi="HG丸ｺﾞｼｯｸM-PRO" w:hint="eastAsia"/>
                <w:color w:val="000000" w:themeColor="text1"/>
                <w:spacing w:val="-2"/>
                <w:sz w:val="14"/>
                <w:szCs w:val="14"/>
              </w:rPr>
              <w:t>法第</w:t>
            </w:r>
            <w:r w:rsidRPr="00780078">
              <w:rPr>
                <w:rFonts w:hAnsi="HG丸ｺﾞｼｯｸM-PRO"/>
                <w:color w:val="000000" w:themeColor="text1"/>
                <w:spacing w:val="-2"/>
                <w:sz w:val="14"/>
                <w:szCs w:val="14"/>
              </w:rPr>
              <w:t>45条の35第1項、第2項】</w:t>
            </w:r>
          </w:p>
          <w:p w14:paraId="11532C2E" w14:textId="4B933256" w:rsidR="00BE7B96" w:rsidRPr="00780078" w:rsidRDefault="00BE7B96" w:rsidP="00BE7B96">
            <w:pPr>
              <w:spacing w:line="180" w:lineRule="exact"/>
              <w:ind w:leftChars="-50" w:left="9" w:hangingChars="100" w:hanging="118"/>
              <w:rPr>
                <w:rFonts w:hAnsi="HG丸ｺﾞｼｯｸM-PRO"/>
                <w:color w:val="000000" w:themeColor="text1"/>
                <w:sz w:val="16"/>
                <w:szCs w:val="18"/>
              </w:rPr>
            </w:pPr>
            <w:r w:rsidRPr="00780078">
              <w:rPr>
                <w:rFonts w:hAnsi="HG丸ｺﾞｼｯｸM-PRO" w:hint="eastAsia"/>
                <w:color w:val="000000" w:themeColor="text1"/>
                <w:sz w:val="14"/>
                <w:szCs w:val="14"/>
              </w:rPr>
              <w:t>【規則第</w:t>
            </w:r>
            <w:r w:rsidRPr="00780078">
              <w:rPr>
                <w:rFonts w:hAnsi="HG丸ｺﾞｼｯｸM-PRO"/>
                <w:color w:val="000000" w:themeColor="text1"/>
                <w:sz w:val="14"/>
                <w:szCs w:val="14"/>
              </w:rPr>
              <w:t>2条の42】</w:t>
            </w:r>
          </w:p>
        </w:tc>
      </w:tr>
      <w:tr w:rsidR="00780078" w:rsidRPr="00780078" w14:paraId="28BD46A0" w14:textId="77777777" w:rsidTr="006134F2">
        <w:trPr>
          <w:trHeight w:val="421"/>
        </w:trPr>
        <w:tc>
          <w:tcPr>
            <w:tcW w:w="1848" w:type="dxa"/>
            <w:tcBorders>
              <w:top w:val="nil"/>
              <w:bottom w:val="nil"/>
            </w:tcBorders>
          </w:tcPr>
          <w:p w14:paraId="46992EEC" w14:textId="77777777" w:rsidR="000B1370" w:rsidRPr="00780078" w:rsidRDefault="000B1370" w:rsidP="000B1370">
            <w:pPr>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（４）報酬等の総額の公表</w:t>
            </w:r>
          </w:p>
        </w:tc>
        <w:tc>
          <w:tcPr>
            <w:tcW w:w="1415" w:type="dxa"/>
            <w:tcBorders>
              <w:top w:val="nil"/>
              <w:bottom w:val="nil"/>
            </w:tcBorders>
          </w:tcPr>
          <w:p w14:paraId="7DA9DB96"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785A111C"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324F56AF"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251870C8" w14:textId="77777777" w:rsidTr="006134F2">
        <w:tc>
          <w:tcPr>
            <w:tcW w:w="1848" w:type="dxa"/>
            <w:tcBorders>
              <w:top w:val="nil"/>
              <w:bottom w:val="nil"/>
            </w:tcBorders>
          </w:tcPr>
          <w:p w14:paraId="004B33CF"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　役員の及び評議員等の報酬の公表</w:t>
            </w:r>
          </w:p>
        </w:tc>
        <w:tc>
          <w:tcPr>
            <w:tcW w:w="1415" w:type="dxa"/>
            <w:tcBorders>
              <w:top w:val="nil"/>
              <w:bottom w:val="nil"/>
            </w:tcBorders>
          </w:tcPr>
          <w:p w14:paraId="600F2AD8"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40EB8579"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266C557D"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4ACD83B6" w14:textId="77777777" w:rsidTr="006134F2">
        <w:trPr>
          <w:trHeight w:val="1738"/>
        </w:trPr>
        <w:tc>
          <w:tcPr>
            <w:tcW w:w="1848" w:type="dxa"/>
            <w:tcBorders>
              <w:top w:val="nil"/>
              <w:bottom w:val="single" w:sz="4" w:space="0" w:color="FFFFFF" w:themeColor="background1"/>
            </w:tcBorders>
          </w:tcPr>
          <w:p w14:paraId="35AB705D" w14:textId="77777777" w:rsidR="000B1370" w:rsidRPr="00780078" w:rsidRDefault="000B1370" w:rsidP="000B1370">
            <w:pPr>
              <w:widowControl/>
              <w:spacing w:line="240" w:lineRule="exact"/>
              <w:ind w:left="316" w:hangingChars="200" w:hanging="316"/>
              <w:jc w:val="left"/>
              <w:rPr>
                <w:rFonts w:hAnsi="HG丸ｺﾞｼｯｸM-PRO"/>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ア　</w:t>
            </w:r>
            <w:r w:rsidRPr="00780078">
              <w:rPr>
                <w:rFonts w:hAnsi="HG丸ｺﾞｼｯｸM-PRO" w:hint="eastAsia"/>
                <w:color w:val="000000" w:themeColor="text1"/>
                <w:sz w:val="18"/>
                <w:szCs w:val="18"/>
              </w:rPr>
              <w:t>理事、監事及び評議員の区分ごとの報酬等の総額について、現況報告書に記載の上、公表しているか</w:t>
            </w:r>
          </w:p>
          <w:p w14:paraId="0D02731C"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single" w:sz="4" w:space="0" w:color="FFFFFF" w:themeColor="background1"/>
            </w:tcBorders>
          </w:tcPr>
          <w:p w14:paraId="3206AC0D"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nil"/>
              <w:bottom w:val="single" w:sz="4" w:space="0" w:color="FFFFFF" w:themeColor="background1"/>
            </w:tcBorders>
          </w:tcPr>
          <w:p w14:paraId="45032F03"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hAnsi="HG丸ｺﾞｼｯｸM-PRO"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法人運営の透明性を確保する観点から、役員及び評議員の報酬等については、理事、監事及び評議員の区分毎にその総額（注）を現況報告書に記載の上、公表する。</w:t>
            </w:r>
          </w:p>
          <w:p w14:paraId="4FC28E47" w14:textId="77777777" w:rsidR="000B1370" w:rsidRPr="00780078" w:rsidRDefault="000B1370" w:rsidP="0069430F">
            <w:pPr>
              <w:spacing w:line="240" w:lineRule="exact"/>
              <w:ind w:leftChars="100" w:left="534"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注）理事の報酬等の総額については、職員を兼務しており、職員給与を受けている者がいる場合は、その職員給与も含めて公表する。ただし、職員給与を受けている理事が１人であって、個人の職員給与が特定されてしまう場合には、職員給与を受けている理事がいる旨を明記した上で、当該理事の職員　給与額を含めずに理事の報酬等の総額として公表することとして差し支えない。</w:t>
            </w:r>
          </w:p>
          <w:p w14:paraId="416EBF03"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公表の方法については、インターネットの利用により行うこととされているが、規則第９条第３項に定める「社会福祉法人の財務諸表等電子開示システム」を利用した届出を行い、行政機関等がその内容を公表した場合には、法人が公表したものとみなす。</w:t>
            </w:r>
          </w:p>
          <w:p w14:paraId="78B3B7EE"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p w14:paraId="262F5A16" w14:textId="79CAEB59" w:rsidR="00DD59E3" w:rsidRPr="00780078" w:rsidRDefault="00DD59E3"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single" w:sz="4" w:space="0" w:color="FFFFFF" w:themeColor="background1"/>
            </w:tcBorders>
          </w:tcPr>
          <w:p w14:paraId="019FC939" w14:textId="77777777" w:rsidR="000B1370" w:rsidRPr="00780078" w:rsidRDefault="000B1370" w:rsidP="000B1370">
            <w:pPr>
              <w:spacing w:line="200" w:lineRule="exact"/>
              <w:ind w:leftChars="-50" w:left="29" w:hangingChars="100" w:hanging="138"/>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6"/>
                <w:szCs w:val="14"/>
              </w:rPr>
              <w:t>・現況報告書</w:t>
            </w:r>
          </w:p>
          <w:p w14:paraId="69F75144" w14:textId="77777777" w:rsidR="000B1370" w:rsidRPr="00780078" w:rsidRDefault="000B1370" w:rsidP="000B1370">
            <w:pPr>
              <w:spacing w:line="200" w:lineRule="exact"/>
              <w:ind w:leftChars="-50" w:left="9" w:hangingChars="100" w:hanging="118"/>
              <w:rPr>
                <w:rFonts w:hAnsi="HG丸ｺﾞｼｯｸM-PRO"/>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hAnsi="HG丸ｺﾞｼｯｸM-PRO" w:hint="eastAsia"/>
                <w:color w:val="000000" w:themeColor="text1"/>
                <w:sz w:val="14"/>
                <w:szCs w:val="14"/>
              </w:rPr>
              <w:t>法第</w:t>
            </w:r>
            <w:r w:rsidRPr="00780078">
              <w:rPr>
                <w:rFonts w:hAnsi="HG丸ｺﾞｼｯｸM-PRO"/>
                <w:color w:val="000000" w:themeColor="text1"/>
                <w:sz w:val="14"/>
                <w:szCs w:val="14"/>
              </w:rPr>
              <w:t>59条の2第1項第3号】</w:t>
            </w:r>
          </w:p>
          <w:p w14:paraId="4FF59B6F" w14:textId="77777777" w:rsidR="000B1370" w:rsidRPr="00780078" w:rsidRDefault="000B1370" w:rsidP="000B1370">
            <w:pPr>
              <w:spacing w:line="20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【規則第</w:t>
            </w:r>
            <w:r w:rsidRPr="00780078">
              <w:rPr>
                <w:rFonts w:hAnsi="HG丸ｺﾞｼｯｸM-PRO"/>
                <w:color w:val="000000" w:themeColor="text1"/>
                <w:sz w:val="14"/>
                <w:szCs w:val="14"/>
              </w:rPr>
              <w:t>2条の41】</w:t>
            </w:r>
          </w:p>
          <w:p w14:paraId="1C58CEB0" w14:textId="77777777" w:rsidR="000B1370" w:rsidRPr="00780078" w:rsidRDefault="000B1370" w:rsidP="000B1370">
            <w:pPr>
              <w:spacing w:line="20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21"/>
              </w:rPr>
              <w:t>規則第</w:t>
            </w:r>
            <w:r w:rsidRPr="00780078">
              <w:rPr>
                <w:rFonts w:asciiTheme="majorEastAsia" w:eastAsiaTheme="majorEastAsia" w:hAnsiTheme="majorEastAsia" w:cs="ＭＳゴシック"/>
                <w:color w:val="000000" w:themeColor="text1"/>
                <w:kern w:val="0"/>
                <w:sz w:val="14"/>
                <w:szCs w:val="21"/>
              </w:rPr>
              <w:t>9</w:t>
            </w:r>
            <w:r w:rsidRPr="00780078">
              <w:rPr>
                <w:rFonts w:asciiTheme="majorEastAsia" w:eastAsiaTheme="majorEastAsia" w:hAnsiTheme="majorEastAsia" w:cs="ＭＳゴシック" w:hint="eastAsia"/>
                <w:color w:val="000000" w:themeColor="text1"/>
                <w:kern w:val="0"/>
                <w:sz w:val="14"/>
                <w:szCs w:val="21"/>
              </w:rPr>
              <w:t>第</w:t>
            </w:r>
            <w:r w:rsidRPr="00780078">
              <w:rPr>
                <w:rFonts w:asciiTheme="majorEastAsia" w:eastAsiaTheme="majorEastAsia" w:hAnsiTheme="majorEastAsia" w:cs="ＭＳゴシック"/>
                <w:color w:val="000000" w:themeColor="text1"/>
                <w:kern w:val="0"/>
                <w:sz w:val="14"/>
                <w:szCs w:val="21"/>
              </w:rPr>
              <w:t>3</w:t>
            </w:r>
            <w:r w:rsidRPr="00780078">
              <w:rPr>
                <w:rFonts w:asciiTheme="majorEastAsia" w:eastAsiaTheme="majorEastAsia" w:hAnsiTheme="majorEastAsia" w:cs="ＭＳゴシック" w:hint="eastAsia"/>
                <w:color w:val="000000" w:themeColor="text1"/>
                <w:kern w:val="0"/>
                <w:sz w:val="14"/>
                <w:szCs w:val="21"/>
              </w:rPr>
              <w:t>項</w:t>
            </w:r>
            <w:r w:rsidRPr="00780078">
              <w:rPr>
                <w:rFonts w:hAnsi="HG丸ｺﾞｼｯｸM-PRO" w:hint="eastAsia"/>
                <w:color w:val="000000" w:themeColor="text1"/>
                <w:sz w:val="14"/>
                <w:szCs w:val="14"/>
              </w:rPr>
              <w:t>】</w:t>
            </w:r>
          </w:p>
          <w:p w14:paraId="15FDF5DB"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hAnsi="HG丸ｺﾞｼｯｸM-PRO" w:hint="eastAsia"/>
                <w:color w:val="000000" w:themeColor="text1"/>
                <w:sz w:val="14"/>
                <w:szCs w:val="14"/>
              </w:rPr>
              <w:t>【規則第</w:t>
            </w:r>
            <w:r w:rsidRPr="00780078">
              <w:rPr>
                <w:rFonts w:hAnsi="HG丸ｺﾞｼｯｸM-PRO"/>
                <w:color w:val="000000" w:themeColor="text1"/>
                <w:sz w:val="14"/>
                <w:szCs w:val="14"/>
              </w:rPr>
              <w:t>10条第1項、第2項</w:t>
            </w:r>
            <w:r w:rsidRPr="00780078">
              <w:rPr>
                <w:rFonts w:asciiTheme="majorEastAsia" w:eastAsiaTheme="majorEastAsia" w:hAnsiTheme="majorEastAsia" w:hint="eastAsia"/>
                <w:bCs/>
                <w:color w:val="000000" w:themeColor="text1"/>
                <w:sz w:val="14"/>
                <w:szCs w:val="14"/>
              </w:rPr>
              <w:t>】</w:t>
            </w:r>
          </w:p>
        </w:tc>
      </w:tr>
      <w:tr w:rsidR="00780078" w:rsidRPr="00780078" w14:paraId="43AAA994" w14:textId="77777777" w:rsidTr="006134F2">
        <w:trPr>
          <w:trHeight w:val="340"/>
        </w:trPr>
        <w:tc>
          <w:tcPr>
            <w:tcW w:w="1848" w:type="dxa"/>
            <w:tcBorders>
              <w:top w:val="nil"/>
              <w:bottom w:val="single" w:sz="4" w:space="0" w:color="FFFFFF" w:themeColor="background1"/>
            </w:tcBorders>
            <w:vAlign w:val="center"/>
          </w:tcPr>
          <w:p w14:paraId="4DF7A797"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Ⅱ　事業</w:t>
            </w:r>
          </w:p>
          <w:p w14:paraId="30E5337C"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１　事業一般</w:t>
            </w:r>
          </w:p>
          <w:p w14:paraId="63F4D78A"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（１）事業内容等</w:t>
            </w:r>
          </w:p>
        </w:tc>
        <w:tc>
          <w:tcPr>
            <w:tcW w:w="1415" w:type="dxa"/>
            <w:tcBorders>
              <w:top w:val="nil"/>
              <w:bottom w:val="single" w:sz="4" w:space="0" w:color="FFFFFF" w:themeColor="background1"/>
            </w:tcBorders>
            <w:vAlign w:val="center"/>
          </w:tcPr>
          <w:p w14:paraId="42FDAB84" w14:textId="77777777" w:rsidR="000B1370" w:rsidRPr="00780078" w:rsidRDefault="000B1370" w:rsidP="000B1370">
            <w:pPr>
              <w:spacing w:line="240" w:lineRule="exact"/>
              <w:ind w:left="420" w:hanging="420"/>
              <w:rPr>
                <w:rFonts w:asciiTheme="majorEastAsia" w:eastAsiaTheme="majorEastAsia" w:hAnsiTheme="majorEastAsia"/>
                <w:bCs/>
                <w:color w:val="000000" w:themeColor="text1"/>
                <w:sz w:val="18"/>
                <w:szCs w:val="20"/>
              </w:rPr>
            </w:pPr>
          </w:p>
        </w:tc>
        <w:tc>
          <w:tcPr>
            <w:tcW w:w="4960" w:type="dxa"/>
            <w:tcBorders>
              <w:top w:val="nil"/>
              <w:bottom w:val="single" w:sz="4" w:space="0" w:color="FFFFFF" w:themeColor="background1"/>
            </w:tcBorders>
            <w:vAlign w:val="center"/>
          </w:tcPr>
          <w:p w14:paraId="18A9AD63"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single" w:sz="4" w:space="0" w:color="FFFFFF" w:themeColor="background1"/>
            </w:tcBorders>
            <w:vAlign w:val="center"/>
          </w:tcPr>
          <w:p w14:paraId="406D7EEA"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00376134" w14:textId="77777777" w:rsidTr="006134F2">
        <w:trPr>
          <w:trHeight w:val="6406"/>
        </w:trPr>
        <w:tc>
          <w:tcPr>
            <w:tcW w:w="1848" w:type="dxa"/>
            <w:tcBorders>
              <w:top w:val="single" w:sz="4" w:space="0" w:color="FFFFFF" w:themeColor="background1"/>
              <w:bottom w:val="single" w:sz="4" w:space="0" w:color="auto"/>
            </w:tcBorders>
          </w:tcPr>
          <w:p w14:paraId="2BA23FD0"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ア　</w:t>
            </w:r>
            <w:r w:rsidRPr="00780078">
              <w:rPr>
                <w:rFonts w:asciiTheme="majorEastAsia" w:eastAsiaTheme="majorEastAsia" w:hAnsiTheme="majorEastAsia" w:hint="eastAsia"/>
                <w:color w:val="000000" w:themeColor="text1"/>
                <w:sz w:val="18"/>
                <w:szCs w:val="21"/>
              </w:rPr>
              <w:t>定款に定めている事業が実施されているか</w:t>
            </w:r>
          </w:p>
          <w:p w14:paraId="6C625238" w14:textId="0A76D932"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w:t>
            </w:r>
          </w:p>
        </w:tc>
        <w:tc>
          <w:tcPr>
            <w:tcW w:w="1415" w:type="dxa"/>
            <w:tcBorders>
              <w:top w:val="single" w:sz="4" w:space="0" w:color="FFFFFF" w:themeColor="background1"/>
              <w:bottom w:val="single" w:sz="4" w:space="0" w:color="auto"/>
            </w:tcBorders>
          </w:tcPr>
          <w:p w14:paraId="12F93298" w14:textId="06520AF4"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single" w:sz="4" w:space="0" w:color="FFFFFF" w:themeColor="background1"/>
              <w:bottom w:val="single" w:sz="4" w:space="0" w:color="auto"/>
            </w:tcBorders>
          </w:tcPr>
          <w:p w14:paraId="54BE792B"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hAnsi="HG丸ｺﾞｼｯｸM-PRO"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法人の行う事業の種類は定款の必要的記載事項（注１）であり、法人の公益性を踏まえると、定款には行う事業を正確に定める必要がある。</w:t>
            </w:r>
          </w:p>
          <w:p w14:paraId="2A3B58E3" w14:textId="77777777" w:rsidR="000B1370" w:rsidRPr="00780078" w:rsidRDefault="000B1370" w:rsidP="000B1370">
            <w:pPr>
              <w:spacing w:line="24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なお、定款は法人の基本的事項を定めるものとして公表される。</w:t>
            </w:r>
          </w:p>
          <w:p w14:paraId="41CDD661" w14:textId="6829FC7D" w:rsidR="000B1370" w:rsidRPr="00780078" w:rsidRDefault="0069430F" w:rsidP="000B1370">
            <w:pPr>
              <w:spacing w:line="24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w:t>
            </w:r>
            <w:r w:rsidR="000B1370" w:rsidRPr="00780078">
              <w:rPr>
                <w:rFonts w:asciiTheme="majorEastAsia" w:eastAsiaTheme="majorEastAsia" w:hAnsiTheme="majorEastAsia" w:cs="ＭＳゴシック" w:hint="eastAsia"/>
                <w:color w:val="000000" w:themeColor="text1"/>
                <w:kern w:val="0"/>
                <w:sz w:val="18"/>
                <w:szCs w:val="21"/>
              </w:rPr>
              <w:t>（注１）定款の必要的記載事項のうち、事業の種類に関するものは次のとおりである。</w:t>
            </w:r>
          </w:p>
          <w:p w14:paraId="10A61FE2" w14:textId="77777777" w:rsidR="000B1370" w:rsidRPr="00780078" w:rsidRDefault="000B1370" w:rsidP="000B1370">
            <w:pPr>
              <w:spacing w:line="24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　社会福祉事業の種類（注２）</w:t>
            </w:r>
          </w:p>
          <w:p w14:paraId="5021D002" w14:textId="77777777" w:rsidR="000B1370" w:rsidRPr="00780078" w:rsidRDefault="000B1370" w:rsidP="000B1370">
            <w:pPr>
              <w:spacing w:line="24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　公益事業の種類（注３）</w:t>
            </w:r>
          </w:p>
          <w:p w14:paraId="3C35AB54" w14:textId="77777777" w:rsidR="000B1370" w:rsidRPr="00780078" w:rsidRDefault="000B1370" w:rsidP="000B1370">
            <w:pPr>
              <w:spacing w:line="24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　収益事業の種類（注４）</w:t>
            </w:r>
          </w:p>
          <w:p w14:paraId="615522DF" w14:textId="64DBA96F" w:rsidR="000B1370" w:rsidRPr="00780078" w:rsidRDefault="000B1370" w:rsidP="00DD59E3">
            <w:pPr>
              <w:spacing w:line="24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（注２）社会福祉事業の種類に係る定款の定め</w:t>
            </w:r>
            <w:r w:rsidR="00EC6BAD" w:rsidRPr="00780078">
              <w:rPr>
                <w:rFonts w:asciiTheme="majorEastAsia" w:eastAsiaTheme="majorEastAsia" w:hAnsiTheme="majorEastAsia" w:cs="ＭＳゴシック" w:hint="eastAsia"/>
                <w:color w:val="000000" w:themeColor="text1"/>
                <w:kern w:val="0"/>
                <w:sz w:val="18"/>
                <w:szCs w:val="21"/>
              </w:rPr>
              <w:t>に</w:t>
            </w:r>
            <w:r w:rsidRPr="00780078">
              <w:rPr>
                <w:rFonts w:asciiTheme="majorEastAsia" w:eastAsiaTheme="majorEastAsia" w:hAnsiTheme="majorEastAsia" w:cs="ＭＳゴシック" w:hint="eastAsia"/>
                <w:color w:val="000000" w:themeColor="text1"/>
                <w:kern w:val="0"/>
                <w:sz w:val="18"/>
                <w:szCs w:val="21"/>
              </w:rPr>
              <w:t>ついては、法第２条第２項各号に規定する第１種社会福祉事業又は同条第３項各号に規定する第２種社会福祉事業のうちいずれの事業に該当するか（いずれの号に該当するかについても含む。）が明らかなものにしなければならない。なお、法第２条第２項各号又は第３項各号に規定する事業を実施する場合において、当該号に複数の事業が列挙して規定されている場合は、その中で実際に実施する事業のみを定款に定める（例：法第２条第２項第２号には「乳児院、母子生活支援施設、児童養護施設、障害児入所施設、児童心理治療施設又は児童自立支援施設」を経営する事業が規定されているが、法人が「乳児院」のみを経営する場合には、「乳児院」を経営する事業のみを定款に定める。）。また、当該定款の定めには個別の施設の名称を記載する必要はないが、定款の定めに個別の施設の名称を記載した場合には、施設の名称を変更する場合や同種の施設を新設する場合にも定款変更を行う必要がある。</w:t>
            </w:r>
          </w:p>
          <w:p w14:paraId="1A27A12D" w14:textId="77777777" w:rsidR="00CB5A8E" w:rsidRPr="00780078" w:rsidRDefault="00CB5A8E" w:rsidP="00DD59E3">
            <w:pPr>
              <w:spacing w:line="24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注３）公益事業の種類に係る定款の定めについては、事業の内容が理解できるよう具体的に記載するものとする。なお、公益事業のうち、規模が小さく社会福祉事業と一体的に行われる事業又は社会福祉事業の用に供する施設の機能を活用して行う事業の開始等については、必ずしも定款の変更を要しない。</w:t>
            </w:r>
          </w:p>
          <w:p w14:paraId="5DDF004F" w14:textId="21A41661" w:rsidR="00DD59E3" w:rsidRPr="00780078" w:rsidRDefault="00CB5A8E" w:rsidP="00CB5A8E">
            <w:pPr>
              <w:spacing w:line="240" w:lineRule="exact"/>
              <w:ind w:left="632" w:hangingChars="400" w:hanging="632"/>
              <w:rPr>
                <w:rFonts w:asciiTheme="majorEastAsia" w:eastAsiaTheme="majorEastAsia" w:hAnsiTheme="majorEastAsia"/>
                <w:bCs/>
                <w:color w:val="000000" w:themeColor="text1"/>
                <w:sz w:val="18"/>
                <w:szCs w:val="20"/>
              </w:rPr>
            </w:pPr>
            <w:r w:rsidRPr="00780078">
              <w:rPr>
                <w:rFonts w:asciiTheme="majorEastAsia" w:eastAsiaTheme="majorEastAsia" w:hAnsiTheme="majorEastAsia" w:cs="ＭＳゴシック" w:hint="eastAsia"/>
                <w:color w:val="000000" w:themeColor="text1"/>
                <w:kern w:val="0"/>
                <w:sz w:val="18"/>
                <w:szCs w:val="21"/>
              </w:rPr>
              <w:t xml:space="preserve">　（注４）収益事業の種類に係る定款の定めについては、事業の内容が理解できるよう具体的に記載するものとする。</w:t>
            </w:r>
          </w:p>
          <w:p w14:paraId="6C28AAC3" w14:textId="4F1BC298" w:rsidR="00DD59E3" w:rsidRPr="00780078" w:rsidRDefault="00DD59E3" w:rsidP="00CB5A8E">
            <w:pPr>
              <w:spacing w:line="240" w:lineRule="exact"/>
              <w:ind w:left="632" w:hangingChars="400" w:hanging="632"/>
              <w:rPr>
                <w:rFonts w:asciiTheme="majorEastAsia" w:eastAsiaTheme="majorEastAsia" w:hAnsiTheme="majorEastAsia"/>
                <w:bCs/>
                <w:color w:val="000000" w:themeColor="text1"/>
                <w:sz w:val="18"/>
                <w:szCs w:val="20"/>
              </w:rPr>
            </w:pPr>
          </w:p>
        </w:tc>
        <w:tc>
          <w:tcPr>
            <w:tcW w:w="1813" w:type="dxa"/>
            <w:tcBorders>
              <w:top w:val="single" w:sz="4" w:space="0" w:color="FFFFFF" w:themeColor="background1"/>
              <w:bottom w:val="single" w:sz="4" w:space="0" w:color="auto"/>
            </w:tcBorders>
          </w:tcPr>
          <w:p w14:paraId="1DBB8D79"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・定款</w:t>
            </w:r>
          </w:p>
          <w:p w14:paraId="3F2F17A6" w14:textId="77777777" w:rsidR="000B1370" w:rsidRPr="00780078" w:rsidRDefault="000B1370" w:rsidP="000B1370">
            <w:pPr>
              <w:spacing w:line="200" w:lineRule="exact"/>
              <w:ind w:leftChars="-50" w:left="29" w:hangingChars="100" w:hanging="138"/>
              <w:rPr>
                <w:rFonts w:asciiTheme="majorEastAsia" w:eastAsiaTheme="majorEastAsia" w:hAnsiTheme="majorEastAsia"/>
                <w:bCs/>
                <w:color w:val="000000" w:themeColor="text1"/>
                <w:sz w:val="12"/>
                <w:szCs w:val="14"/>
              </w:rPr>
            </w:pPr>
            <w:r w:rsidRPr="00780078">
              <w:rPr>
                <w:rFonts w:hAnsi="HG丸ｺﾞｼｯｸM-PRO" w:hint="eastAsia"/>
                <w:color w:val="000000" w:themeColor="text1"/>
                <w:sz w:val="16"/>
                <w:szCs w:val="18"/>
              </w:rPr>
              <w:t>・法人の事業内容が確認できる書類（事業報告等）</w:t>
            </w:r>
          </w:p>
          <w:p w14:paraId="0CAB1A18"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2条第2項各号、第3項各号】</w:t>
            </w:r>
          </w:p>
          <w:p w14:paraId="1B14B595"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31条第1項第3号、第11号、第12号】</w:t>
            </w:r>
          </w:p>
          <w:p w14:paraId="0486C4B6"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59</w:t>
            </w:r>
            <w:r w:rsidRPr="00780078">
              <w:rPr>
                <w:rFonts w:asciiTheme="majorEastAsia" w:eastAsiaTheme="majorEastAsia" w:hAnsiTheme="majorEastAsia" w:hint="eastAsia"/>
                <w:bCs/>
                <w:color w:val="000000" w:themeColor="text1"/>
                <w:sz w:val="14"/>
                <w:szCs w:val="14"/>
              </w:rPr>
              <w:t>条の2第1項第1号】</w:t>
            </w:r>
          </w:p>
          <w:p w14:paraId="41353AB5"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【定款例第1条】</w:t>
            </w:r>
          </w:p>
          <w:p w14:paraId="3219FB42" w14:textId="77777777"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【定款例第</w:t>
            </w:r>
            <w:r w:rsidRPr="00780078">
              <w:rPr>
                <w:rFonts w:asciiTheme="majorEastAsia" w:eastAsiaTheme="majorEastAsia" w:hAnsiTheme="majorEastAsia"/>
                <w:bCs/>
                <w:color w:val="000000" w:themeColor="text1"/>
                <w:sz w:val="14"/>
                <w:szCs w:val="14"/>
              </w:rPr>
              <w:t>35条の備考一の注</w:t>
            </w:r>
            <w:r w:rsidRPr="00780078">
              <w:rPr>
                <w:rFonts w:asciiTheme="majorEastAsia" w:eastAsiaTheme="majorEastAsia" w:hAnsiTheme="majorEastAsia" w:hint="eastAsia"/>
                <w:bCs/>
                <w:color w:val="000000" w:themeColor="text1"/>
                <w:sz w:val="14"/>
                <w:szCs w:val="14"/>
              </w:rPr>
              <w:t>3</w:t>
            </w:r>
            <w:r w:rsidRPr="00780078">
              <w:rPr>
                <w:rFonts w:asciiTheme="majorEastAsia" w:eastAsiaTheme="majorEastAsia" w:hAnsiTheme="majorEastAsia"/>
                <w:bCs/>
                <w:color w:val="000000" w:themeColor="text1"/>
                <w:sz w:val="14"/>
                <w:szCs w:val="14"/>
              </w:rPr>
              <w:t>】</w:t>
            </w:r>
          </w:p>
          <w:p w14:paraId="6F2BD92C" w14:textId="29C8F416" w:rsidR="000B1370" w:rsidRPr="00780078" w:rsidRDefault="000B1370" w:rsidP="000B1370">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【定款例第</w:t>
            </w:r>
            <w:r w:rsidRPr="00780078">
              <w:rPr>
                <w:rFonts w:asciiTheme="majorEastAsia" w:eastAsiaTheme="majorEastAsia" w:hAnsiTheme="majorEastAsia"/>
                <w:bCs/>
                <w:color w:val="000000" w:themeColor="text1"/>
                <w:sz w:val="14"/>
                <w:szCs w:val="14"/>
              </w:rPr>
              <w:t>35条の備考二】</w:t>
            </w:r>
          </w:p>
        </w:tc>
      </w:tr>
      <w:tr w:rsidR="00780078" w:rsidRPr="00780078" w14:paraId="15011BEE" w14:textId="77777777" w:rsidTr="00CB5A8E">
        <w:trPr>
          <w:trHeight w:val="878"/>
        </w:trPr>
        <w:tc>
          <w:tcPr>
            <w:tcW w:w="1848" w:type="dxa"/>
            <w:tcBorders>
              <w:top w:val="nil"/>
              <w:bottom w:val="nil"/>
            </w:tcBorders>
          </w:tcPr>
          <w:p w14:paraId="3DA6374F" w14:textId="1950BD44" w:rsidR="000B1370" w:rsidRPr="00780078" w:rsidRDefault="000B1370" w:rsidP="00CB5A8E">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イ　</w:t>
            </w:r>
            <w:r w:rsidRPr="00780078">
              <w:rPr>
                <w:rFonts w:hAnsi="HG丸ｺﾞｼｯｸM-PRO" w:hint="eastAsia"/>
                <w:color w:val="000000" w:themeColor="text1"/>
                <w:sz w:val="18"/>
                <w:szCs w:val="18"/>
              </w:rPr>
              <w:t>定款に定めていない事業が実施されていないか</w:t>
            </w:r>
          </w:p>
        </w:tc>
        <w:tc>
          <w:tcPr>
            <w:tcW w:w="1415" w:type="dxa"/>
            <w:tcBorders>
              <w:top w:val="nil"/>
              <w:bottom w:val="nil"/>
            </w:tcBorders>
          </w:tcPr>
          <w:p w14:paraId="2CA4AD30" w14:textId="77777777" w:rsidR="000B1370" w:rsidRPr="00780078" w:rsidRDefault="000B1370" w:rsidP="00CB5A8E">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nil"/>
            </w:tcBorders>
          </w:tcPr>
          <w:p w14:paraId="4494DBF6" w14:textId="77777777" w:rsidR="000B1370" w:rsidRPr="00780078" w:rsidRDefault="000B1370" w:rsidP="00CB5A8E">
            <w:pPr>
              <w:spacing w:line="230" w:lineRule="exact"/>
              <w:ind w:left="158" w:hangingChars="100" w:hanging="158"/>
              <w:rPr>
                <w:rFonts w:hAnsi="HG丸ｺﾞｼｯｸM-PRO"/>
                <w:color w:val="000000" w:themeColor="text1"/>
                <w:sz w:val="18"/>
                <w:szCs w:val="18"/>
              </w:rPr>
            </w:pPr>
            <w:r w:rsidRPr="00780078">
              <w:rPr>
                <w:rFonts w:hAnsi="HG丸ｺﾞｼｯｸM-PRO"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法人が新たな種類の事業を開始する場合や既存の種類の事業を廃止する場合には、定款を変更する必要がある。</w:t>
            </w:r>
          </w:p>
          <w:p w14:paraId="7EB549C1" w14:textId="77777777" w:rsidR="000B1370" w:rsidRPr="00780078" w:rsidRDefault="000B1370" w:rsidP="00CB5A8E">
            <w:pPr>
              <w:spacing w:line="230" w:lineRule="exact"/>
              <w:ind w:left="158" w:hangingChars="100" w:hanging="158"/>
              <w:rPr>
                <w:rFonts w:hAnsi="HG丸ｺﾞｼｯｸM-PRO"/>
                <w:color w:val="000000" w:themeColor="text1"/>
                <w:sz w:val="18"/>
                <w:szCs w:val="18"/>
              </w:rPr>
            </w:pPr>
          </w:p>
        </w:tc>
        <w:tc>
          <w:tcPr>
            <w:tcW w:w="1813" w:type="dxa"/>
            <w:tcBorders>
              <w:top w:val="nil"/>
              <w:bottom w:val="nil"/>
            </w:tcBorders>
          </w:tcPr>
          <w:p w14:paraId="0BDB627C" w14:textId="77777777" w:rsidR="000B1370" w:rsidRPr="00780078" w:rsidRDefault="000B1370" w:rsidP="00CB5A8E">
            <w:pPr>
              <w:spacing w:line="19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・定款</w:t>
            </w:r>
          </w:p>
          <w:p w14:paraId="7A5DDBC7" w14:textId="77777777" w:rsidR="000B1370" w:rsidRPr="00780078" w:rsidRDefault="000B1370" w:rsidP="00CB5A8E">
            <w:pPr>
              <w:spacing w:line="19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・法人の事業内容が確認できる書類（事業報告等）</w:t>
            </w:r>
          </w:p>
          <w:p w14:paraId="7DC54BFD" w14:textId="77777777" w:rsidR="000B1370" w:rsidRPr="00780078" w:rsidRDefault="000B1370" w:rsidP="00CB5A8E">
            <w:pPr>
              <w:spacing w:line="190" w:lineRule="exact"/>
              <w:ind w:leftChars="-50" w:left="9" w:hangingChars="100" w:hanging="118"/>
              <w:rPr>
                <w:rFonts w:hAnsi="HG丸ｺﾞｼｯｸM-PRO"/>
                <w:color w:val="000000" w:themeColor="text1"/>
                <w:sz w:val="16"/>
                <w:szCs w:val="18"/>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31条第1項第3号、第11号、第12号】</w:t>
            </w:r>
          </w:p>
        </w:tc>
      </w:tr>
      <w:tr w:rsidR="00780078" w:rsidRPr="00780078" w14:paraId="528802D8" w14:textId="77777777" w:rsidTr="006134F2">
        <w:trPr>
          <w:trHeight w:val="179"/>
        </w:trPr>
        <w:tc>
          <w:tcPr>
            <w:tcW w:w="1848" w:type="dxa"/>
            <w:tcBorders>
              <w:top w:val="nil"/>
              <w:bottom w:val="single" w:sz="4" w:space="0" w:color="FFFFFF" w:themeColor="background1"/>
            </w:tcBorders>
          </w:tcPr>
          <w:p w14:paraId="6699260B" w14:textId="77777777" w:rsidR="000B1370" w:rsidRPr="00780078" w:rsidRDefault="000B1370" w:rsidP="00CB5A8E">
            <w:pPr>
              <w:widowControl/>
              <w:spacing w:line="230" w:lineRule="exact"/>
              <w:ind w:left="316" w:hangingChars="200" w:hanging="316"/>
              <w:jc w:val="left"/>
              <w:rPr>
                <w:rFonts w:hAnsi="HG丸ｺﾞｼｯｸM-PRO"/>
                <w:color w:val="000000" w:themeColor="text1"/>
                <w:sz w:val="18"/>
                <w:szCs w:val="18"/>
              </w:rPr>
            </w:pPr>
            <w:r w:rsidRPr="00780078">
              <w:rPr>
                <w:rFonts w:asciiTheme="majorEastAsia" w:eastAsiaTheme="majorEastAsia" w:hAnsiTheme="majorEastAsia" w:hint="eastAsia"/>
                <w:bCs/>
                <w:color w:val="000000" w:themeColor="text1"/>
                <w:sz w:val="18"/>
                <w:szCs w:val="20"/>
              </w:rPr>
              <w:t>（２）</w:t>
            </w:r>
            <w:r w:rsidRPr="00780078">
              <w:rPr>
                <w:rFonts w:hAnsi="HG丸ｺﾞｼｯｸM-PRO" w:hint="eastAsia"/>
                <w:color w:val="000000" w:themeColor="text1"/>
                <w:sz w:val="18"/>
                <w:szCs w:val="18"/>
              </w:rPr>
              <w:t>地域における公益的な取組</w:t>
            </w:r>
          </w:p>
          <w:p w14:paraId="1C5550C3" w14:textId="77777777" w:rsidR="000B1370" w:rsidRPr="00780078" w:rsidRDefault="000B1370" w:rsidP="00CB5A8E">
            <w:pPr>
              <w:spacing w:line="230" w:lineRule="exact"/>
              <w:ind w:left="316" w:hangingChars="200" w:hanging="316"/>
              <w:rPr>
                <w:rFonts w:hAnsi="HG丸ｺﾞｼｯｸM-PRO"/>
                <w:color w:val="000000" w:themeColor="text1"/>
                <w:sz w:val="18"/>
                <w:szCs w:val="18"/>
              </w:rPr>
            </w:pPr>
            <w:r w:rsidRPr="00780078">
              <w:rPr>
                <w:rFonts w:hAnsi="HG丸ｺﾞｼｯｸM-PRO" w:hint="eastAsia"/>
                <w:color w:val="000000" w:themeColor="text1"/>
                <w:sz w:val="18"/>
                <w:szCs w:val="18"/>
              </w:rPr>
              <w:t xml:space="preserve">　ア　地域における公益的な取組を実施しているか</w:t>
            </w:r>
          </w:p>
          <w:p w14:paraId="1007F760" w14:textId="77777777" w:rsidR="000B1370" w:rsidRPr="00780078" w:rsidRDefault="000B1370" w:rsidP="00CB5A8E">
            <w:pPr>
              <w:widowControl/>
              <w:spacing w:line="230" w:lineRule="exact"/>
              <w:ind w:left="316" w:hangingChars="200" w:hanging="316"/>
              <w:jc w:val="left"/>
              <w:rPr>
                <w:rFonts w:hAnsi="HG丸ｺﾞｼｯｸM-PRO"/>
                <w:color w:val="000000" w:themeColor="text1"/>
                <w:sz w:val="18"/>
                <w:szCs w:val="18"/>
              </w:rPr>
            </w:pPr>
          </w:p>
          <w:p w14:paraId="1CA9C9A3" w14:textId="77777777" w:rsidR="000B1370" w:rsidRPr="00780078" w:rsidRDefault="000B1370" w:rsidP="00CB5A8E">
            <w:pPr>
              <w:widowControl/>
              <w:spacing w:line="23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single" w:sz="4" w:space="0" w:color="FFFFFF" w:themeColor="background1"/>
            </w:tcBorders>
          </w:tcPr>
          <w:p w14:paraId="38A928B0" w14:textId="77777777" w:rsidR="000B1370" w:rsidRPr="00780078" w:rsidRDefault="000B1370" w:rsidP="00CB5A8E">
            <w:pPr>
              <w:spacing w:line="230" w:lineRule="exact"/>
              <w:ind w:left="420" w:hanging="420"/>
              <w:jc w:val="center"/>
              <w:rPr>
                <w:rFonts w:asciiTheme="majorEastAsia" w:eastAsiaTheme="majorEastAsia" w:hAnsiTheme="majorEastAsia"/>
                <w:bCs/>
                <w:color w:val="000000" w:themeColor="text1"/>
                <w:sz w:val="18"/>
                <w:szCs w:val="20"/>
              </w:rPr>
            </w:pPr>
          </w:p>
          <w:p w14:paraId="4C8AC3CD" w14:textId="77777777" w:rsidR="000B1370" w:rsidRPr="00780078" w:rsidRDefault="000B1370" w:rsidP="00CB5A8E">
            <w:pPr>
              <w:spacing w:line="230" w:lineRule="exact"/>
              <w:ind w:left="420" w:hanging="420"/>
              <w:jc w:val="center"/>
              <w:rPr>
                <w:rFonts w:asciiTheme="majorEastAsia" w:eastAsiaTheme="majorEastAsia" w:hAnsiTheme="majorEastAsia"/>
                <w:bCs/>
                <w:color w:val="000000" w:themeColor="text1"/>
                <w:sz w:val="18"/>
                <w:szCs w:val="20"/>
              </w:rPr>
            </w:pPr>
          </w:p>
          <w:p w14:paraId="02865D7A" w14:textId="77777777" w:rsidR="000B1370" w:rsidRPr="00780078" w:rsidRDefault="000B1370" w:rsidP="00CB5A8E">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77BCC82A" w14:textId="77777777" w:rsidR="000B1370" w:rsidRPr="00780078" w:rsidRDefault="000B1370" w:rsidP="00CB5A8E">
            <w:pPr>
              <w:spacing w:line="23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FFFFFF" w:themeColor="background1"/>
            </w:tcBorders>
          </w:tcPr>
          <w:p w14:paraId="2057F1F7" w14:textId="6D3036EE" w:rsidR="000B1370" w:rsidRPr="00780078" w:rsidRDefault="000B1370" w:rsidP="00CB5A8E">
            <w:pPr>
              <w:spacing w:line="230" w:lineRule="exact"/>
              <w:ind w:left="158" w:hangingChars="100" w:hanging="158"/>
              <w:rPr>
                <w:rFonts w:hAnsi="HG丸ｺﾞｼｯｸM-PRO"/>
                <w:color w:val="000000" w:themeColor="text1"/>
                <w:sz w:val="18"/>
                <w:szCs w:val="18"/>
              </w:rPr>
            </w:pPr>
          </w:p>
          <w:p w14:paraId="68EA6120" w14:textId="77777777" w:rsidR="000B1370" w:rsidRPr="00780078" w:rsidRDefault="000B1370" w:rsidP="00CB5A8E">
            <w:pPr>
              <w:spacing w:line="230" w:lineRule="exact"/>
              <w:ind w:left="158" w:hangingChars="100" w:hanging="158"/>
              <w:rPr>
                <w:rFonts w:hAnsi="HG丸ｺﾞｼｯｸM-PRO"/>
                <w:color w:val="000000" w:themeColor="text1"/>
                <w:sz w:val="18"/>
                <w:szCs w:val="18"/>
              </w:rPr>
            </w:pPr>
          </w:p>
          <w:p w14:paraId="029D0503" w14:textId="03ACA7D7"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s="ＭＳゴシック" w:hint="eastAsia"/>
                <w:color w:val="000000" w:themeColor="text1"/>
                <w:kern w:val="0"/>
                <w:sz w:val="18"/>
                <w:szCs w:val="18"/>
              </w:rPr>
              <w:t>法人は、社会福祉事業の主たる担い手として、税制上の優遇措置や公費による事業費の補助等を受ける公益性の高い法人であることから、社会情勢が変化していく中で、既存の社会保障制度等では対応が困難な地域ニーズを積極的に把握するとともに、これに積極的に対応していくことが求められている。</w:t>
            </w:r>
          </w:p>
          <w:p w14:paraId="5CD5E548" w14:textId="66191D00"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こうした背景を踏まえ、法人本来の役割として、社会福祉事業及び公益事業を行うに当たっては、日常生活又は社会生活上の支援を必要とする者に対して、無料又は低額な料金で、福祉サービスを積極的に提供するよう努めなければならないといった責務を明確化している（「地域における公益的な取組」を実施する責務）。</w:t>
            </w:r>
          </w:p>
          <w:p w14:paraId="1DDB5B7D" w14:textId="5708B328"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○「地域における公益的な取組」（以下「地域公益取組」という。）は、次に掲げる要件の全てを満たす必要がある。なお、法第</w:t>
            </w:r>
            <w:r w:rsidRPr="00780078">
              <w:rPr>
                <w:rFonts w:asciiTheme="majorEastAsia" w:eastAsiaTheme="majorEastAsia" w:hAnsiTheme="majorEastAsia" w:cs="ＭＳゴシック"/>
                <w:color w:val="000000" w:themeColor="text1"/>
                <w:kern w:val="0"/>
                <w:sz w:val="18"/>
                <w:szCs w:val="18"/>
              </w:rPr>
              <w:t>55条の２第４項第２号に規定する「地域公益事業」に社会福祉事業は含まれないが、地域公益取組には、社会福祉事業が含まれ得る。</w:t>
            </w:r>
          </w:p>
          <w:p w14:paraId="03519B09" w14:textId="77777777" w:rsidR="000B1370" w:rsidRPr="00780078" w:rsidRDefault="000B1370" w:rsidP="00CB5A8E">
            <w:pPr>
              <w:spacing w:line="23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①　社会福祉事業又は公益事業を行うに当たって提供される福祉サービスであること</w:t>
            </w:r>
          </w:p>
          <w:p w14:paraId="6CB56CD4" w14:textId="77777777" w:rsidR="000B1370" w:rsidRPr="00780078" w:rsidRDefault="000B1370" w:rsidP="00CB5A8E">
            <w:pPr>
              <w:spacing w:line="23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②　日常生活又は社会生活上の支援を必要とする者を対象とするものであること</w:t>
            </w:r>
          </w:p>
          <w:p w14:paraId="071CE294" w14:textId="77777777" w:rsidR="000B1370" w:rsidRPr="00780078" w:rsidRDefault="000B1370" w:rsidP="00CB5A8E">
            <w:pPr>
              <w:spacing w:line="23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③　無料又は低額な料金で提供されること</w:t>
            </w:r>
          </w:p>
          <w:p w14:paraId="60C0E494" w14:textId="77777777" w:rsidR="000B1370" w:rsidRPr="00780078" w:rsidRDefault="000B1370" w:rsidP="00CB5A8E">
            <w:pPr>
              <w:spacing w:line="230" w:lineRule="exact"/>
              <w:ind w:left="316" w:hangingChars="200" w:hanging="316"/>
              <w:rPr>
                <w:rFonts w:asciiTheme="majorEastAsia" w:eastAsiaTheme="majorEastAsia" w:hAnsiTheme="majorEastAsia" w:cs="ＭＳゴシック"/>
                <w:color w:val="000000" w:themeColor="text1"/>
                <w:kern w:val="0"/>
                <w:sz w:val="18"/>
                <w:szCs w:val="18"/>
              </w:rPr>
            </w:pPr>
          </w:p>
          <w:p w14:paraId="630DF8C0" w14:textId="77777777" w:rsidR="000B1370" w:rsidRPr="00780078" w:rsidRDefault="000B1370" w:rsidP="00CB5A8E">
            <w:pPr>
              <w:spacing w:line="23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【具体的な取組】</w:t>
            </w:r>
          </w:p>
          <w:p w14:paraId="2A0CC8AD" w14:textId="77777777" w:rsidR="000B1370" w:rsidRPr="00780078" w:rsidRDefault="000B1370" w:rsidP="00CB5A8E">
            <w:pPr>
              <w:spacing w:line="23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（記入欄）</w:t>
            </w:r>
          </w:p>
          <w:p w14:paraId="6C7A8381" w14:textId="32130C97" w:rsidR="000B1370" w:rsidRPr="00780078" w:rsidRDefault="005826F4"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hAnsi="HG丸ｺﾞｼｯｸM-PRO"/>
                <w:noProof/>
                <w:color w:val="000000" w:themeColor="text1"/>
                <w:sz w:val="18"/>
                <w:szCs w:val="18"/>
              </w:rPr>
              <mc:AlternateContent>
                <mc:Choice Requires="wps">
                  <w:drawing>
                    <wp:anchor distT="0" distB="0" distL="114300" distR="114300" simplePos="0" relativeHeight="252076032" behindDoc="0" locked="0" layoutInCell="1" allowOverlap="1" wp14:anchorId="0F1670DD" wp14:editId="176FAB80">
                      <wp:simplePos x="0" y="0"/>
                      <wp:positionH relativeFrom="column">
                        <wp:posOffset>66040</wp:posOffset>
                      </wp:positionH>
                      <wp:positionV relativeFrom="paragraph">
                        <wp:posOffset>60325</wp:posOffset>
                      </wp:positionV>
                      <wp:extent cx="2857500" cy="1847215"/>
                      <wp:effectExtent l="12065" t="10160" r="6985" b="952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8472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A58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left:0;text-align:left;margin-left:5.2pt;margin-top:4.75pt;width:225pt;height:145.4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">
                      <v:textbox inset="5.85pt,.7pt,5.85pt,.7pt"/>
                    </v:shape>
                  </w:pict>
                </mc:Fallback>
              </mc:AlternateContent>
            </w:r>
          </w:p>
          <w:p w14:paraId="75213F19" w14:textId="177E9BD8"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p>
          <w:p w14:paraId="6F2D6763" w14:textId="3BE42A77"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p>
          <w:p w14:paraId="3B3DE77B" w14:textId="50E621C4"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p>
          <w:p w14:paraId="27AA2C01" w14:textId="4666E6FF"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p>
          <w:p w14:paraId="74B8AD29" w14:textId="6BD7E6A4"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p>
          <w:p w14:paraId="54B81F62" w14:textId="3698CB8B"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p>
          <w:p w14:paraId="1EC55E47" w14:textId="77777777"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p>
          <w:p w14:paraId="1E3A3B2A" w14:textId="3AFC79F3"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p>
          <w:p w14:paraId="02DF21E5" w14:textId="5036059C"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p>
          <w:p w14:paraId="4382139A" w14:textId="7036E44B"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p>
          <w:p w14:paraId="55DF255E" w14:textId="6CA97511"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p>
          <w:p w14:paraId="5406F64D" w14:textId="2CBE4B87"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p>
          <w:p w14:paraId="14C9E6E9" w14:textId="4DBA3F33" w:rsidR="000B1370" w:rsidRPr="00780078" w:rsidRDefault="000B1370" w:rsidP="00CB5A8E">
            <w:pPr>
              <w:spacing w:line="230" w:lineRule="exact"/>
              <w:ind w:left="158" w:hangingChars="100" w:hanging="158"/>
              <w:rPr>
                <w:rFonts w:hAnsi="HG丸ｺﾞｼｯｸM-PRO"/>
                <w:color w:val="000000" w:themeColor="text1"/>
                <w:sz w:val="18"/>
                <w:szCs w:val="18"/>
              </w:rPr>
            </w:pPr>
          </w:p>
        </w:tc>
        <w:tc>
          <w:tcPr>
            <w:tcW w:w="1813" w:type="dxa"/>
            <w:tcBorders>
              <w:top w:val="nil"/>
              <w:bottom w:val="single" w:sz="4" w:space="0" w:color="FFFFFF" w:themeColor="background1"/>
            </w:tcBorders>
          </w:tcPr>
          <w:p w14:paraId="20AC2468" w14:textId="77777777" w:rsidR="000B1370" w:rsidRPr="00780078" w:rsidRDefault="000B1370" w:rsidP="000B1370">
            <w:pPr>
              <w:spacing w:line="240" w:lineRule="exact"/>
              <w:ind w:leftChars="-50" w:left="29" w:hangingChars="100" w:hanging="138"/>
              <w:rPr>
                <w:rFonts w:hAnsi="HG丸ｺﾞｼｯｸM-PRO"/>
                <w:color w:val="000000" w:themeColor="text1"/>
                <w:sz w:val="16"/>
                <w:szCs w:val="18"/>
              </w:rPr>
            </w:pPr>
          </w:p>
          <w:p w14:paraId="06FD6042" w14:textId="77777777" w:rsidR="000B1370" w:rsidRPr="00780078" w:rsidRDefault="000B1370" w:rsidP="000B1370">
            <w:pPr>
              <w:spacing w:line="240" w:lineRule="exact"/>
              <w:ind w:leftChars="-50" w:left="29" w:hangingChars="100" w:hanging="138"/>
              <w:rPr>
                <w:rFonts w:hAnsi="HG丸ｺﾞｼｯｸM-PRO"/>
                <w:color w:val="000000" w:themeColor="text1"/>
                <w:sz w:val="16"/>
                <w:szCs w:val="18"/>
              </w:rPr>
            </w:pPr>
          </w:p>
          <w:p w14:paraId="4162797A"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6"/>
              </w:rPr>
            </w:pPr>
            <w:r w:rsidRPr="00780078">
              <w:rPr>
                <w:rFonts w:ascii="HG丸ｺﾞｼｯｸM-PRO" w:eastAsia="HG丸ｺﾞｼｯｸM-PRO" w:hAnsi="HG丸ｺﾞｼｯｸM-PRO" w:hint="eastAsia"/>
                <w:color w:val="000000" w:themeColor="text1"/>
                <w:sz w:val="16"/>
                <w:szCs w:val="16"/>
              </w:rPr>
              <w:t>・</w:t>
            </w:r>
            <w:r w:rsidRPr="00780078">
              <w:rPr>
                <w:rFonts w:asciiTheme="majorEastAsia" w:eastAsiaTheme="majorEastAsia" w:hAnsiTheme="majorEastAsia" w:hint="eastAsia"/>
                <w:color w:val="000000" w:themeColor="text1"/>
                <w:sz w:val="16"/>
                <w:szCs w:val="16"/>
              </w:rPr>
              <w:t>現況報告書、事業報告、法人ホームページ等</w:t>
            </w:r>
          </w:p>
          <w:p w14:paraId="79DB0B51" w14:textId="77777777" w:rsidR="000B1370" w:rsidRPr="00780078" w:rsidRDefault="000B1370" w:rsidP="000B1370">
            <w:pPr>
              <w:spacing w:line="20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【法第</w:t>
            </w:r>
            <w:r w:rsidRPr="00780078">
              <w:rPr>
                <w:rFonts w:hAnsi="HG丸ｺﾞｼｯｸM-PRO"/>
                <w:color w:val="000000" w:themeColor="text1"/>
                <w:sz w:val="14"/>
                <w:szCs w:val="14"/>
              </w:rPr>
              <w:t>24条第2項】</w:t>
            </w:r>
          </w:p>
          <w:p w14:paraId="634E25FF" w14:textId="77777777" w:rsidR="000B1370" w:rsidRPr="00780078" w:rsidRDefault="000B1370" w:rsidP="000B1370">
            <w:pPr>
              <w:spacing w:line="20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【法第</w:t>
            </w:r>
            <w:r w:rsidRPr="00780078">
              <w:rPr>
                <w:rFonts w:hAnsi="HG丸ｺﾞｼｯｸM-PRO"/>
                <w:color w:val="000000" w:themeColor="text1"/>
                <w:sz w:val="14"/>
                <w:szCs w:val="14"/>
              </w:rPr>
              <w:t>55条の2第4項第2号】</w:t>
            </w:r>
          </w:p>
          <w:p w14:paraId="4814A657"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p>
          <w:p w14:paraId="5B3E375D"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p>
          <w:p w14:paraId="7CDEC9DE"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p>
          <w:p w14:paraId="09F336BF"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p>
        </w:tc>
      </w:tr>
      <w:tr w:rsidR="00780078" w:rsidRPr="00780078" w14:paraId="4FF8D4D2" w14:textId="77777777" w:rsidTr="00CB5A8E">
        <w:trPr>
          <w:trHeight w:val="1242"/>
        </w:trPr>
        <w:tc>
          <w:tcPr>
            <w:tcW w:w="1848" w:type="dxa"/>
            <w:tcBorders>
              <w:top w:val="single" w:sz="4" w:space="0" w:color="FFFFFF" w:themeColor="background1"/>
              <w:bottom w:val="single" w:sz="4" w:space="0" w:color="FFFFFF" w:themeColor="background1"/>
            </w:tcBorders>
          </w:tcPr>
          <w:p w14:paraId="46E200EB" w14:textId="624CF989" w:rsidR="000B1370" w:rsidRPr="00780078" w:rsidRDefault="000B1370" w:rsidP="00CB5A8E">
            <w:pPr>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地域における公益的な取組を現況報告書に記載しているか</w:t>
            </w:r>
          </w:p>
        </w:tc>
        <w:tc>
          <w:tcPr>
            <w:tcW w:w="1415" w:type="dxa"/>
            <w:tcBorders>
              <w:top w:val="single" w:sz="4" w:space="0" w:color="FFFFFF" w:themeColor="background1"/>
              <w:bottom w:val="single" w:sz="4" w:space="0" w:color="FFFFFF" w:themeColor="background1"/>
            </w:tcBorders>
          </w:tcPr>
          <w:p w14:paraId="6E37597E" w14:textId="77777777" w:rsidR="000B1370" w:rsidRPr="00780078" w:rsidRDefault="000B1370" w:rsidP="00CB5A8E">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674A1927" w14:textId="77777777" w:rsidR="000B1370" w:rsidRPr="00780078" w:rsidRDefault="000B1370" w:rsidP="00CB5A8E">
            <w:pPr>
              <w:spacing w:line="23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single" w:sz="4" w:space="0" w:color="FFFFFF" w:themeColor="background1"/>
            </w:tcBorders>
          </w:tcPr>
          <w:p w14:paraId="22E2F7AB" w14:textId="0168E1F1" w:rsidR="000B1370" w:rsidRPr="00780078" w:rsidRDefault="000B1370" w:rsidP="00CB5A8E">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○地域における公益的な取組は、現況報告書に記載することになっている。</w:t>
            </w:r>
          </w:p>
          <w:p w14:paraId="4CA8D9FF" w14:textId="77777777" w:rsidR="000B1370" w:rsidRPr="00780078" w:rsidRDefault="000B1370" w:rsidP="00CB5A8E">
            <w:pPr>
              <w:spacing w:line="230" w:lineRule="exact"/>
              <w:ind w:left="158" w:hangingChars="100" w:hanging="158"/>
              <w:rPr>
                <w:rFonts w:hAnsi="HG丸ｺﾞｼｯｸM-PRO"/>
                <w:color w:val="000000" w:themeColor="text1"/>
                <w:sz w:val="18"/>
                <w:szCs w:val="18"/>
              </w:rPr>
            </w:pPr>
          </w:p>
        </w:tc>
        <w:tc>
          <w:tcPr>
            <w:tcW w:w="1813" w:type="dxa"/>
            <w:tcBorders>
              <w:top w:val="single" w:sz="4" w:space="0" w:color="FFFFFF" w:themeColor="background1"/>
              <w:bottom w:val="single" w:sz="4" w:space="0" w:color="FFFFFF" w:themeColor="background1"/>
            </w:tcBorders>
          </w:tcPr>
          <w:p w14:paraId="04BFDFC9" w14:textId="6C717D9B" w:rsidR="000B1370" w:rsidRPr="00780078" w:rsidRDefault="000B1370" w:rsidP="000B1370">
            <w:pPr>
              <w:spacing w:line="200" w:lineRule="exact"/>
              <w:ind w:leftChars="-50" w:left="29" w:hangingChars="100" w:hanging="138"/>
              <w:rPr>
                <w:rFonts w:hAnsi="HG丸ｺﾞｼｯｸM-PRO"/>
                <w:color w:val="000000" w:themeColor="text1"/>
                <w:sz w:val="16"/>
                <w:szCs w:val="18"/>
              </w:rPr>
            </w:pPr>
            <w:r w:rsidRPr="00780078">
              <w:rPr>
                <w:rFonts w:ascii="HG丸ｺﾞｼｯｸM-PRO" w:eastAsia="HG丸ｺﾞｼｯｸM-PRO" w:hAnsi="HG丸ｺﾞｼｯｸM-PRO" w:hint="eastAsia"/>
                <w:color w:val="000000" w:themeColor="text1"/>
                <w:sz w:val="16"/>
                <w:szCs w:val="16"/>
              </w:rPr>
              <w:t>・</w:t>
            </w:r>
            <w:r w:rsidRPr="00780078">
              <w:rPr>
                <w:rFonts w:asciiTheme="majorEastAsia" w:eastAsiaTheme="majorEastAsia" w:hAnsiTheme="majorEastAsia" w:hint="eastAsia"/>
                <w:color w:val="000000" w:themeColor="text1"/>
                <w:sz w:val="16"/>
                <w:szCs w:val="16"/>
              </w:rPr>
              <w:t>現況報告書、事業報告、法人ホームページ等</w:t>
            </w:r>
          </w:p>
        </w:tc>
      </w:tr>
      <w:tr w:rsidR="00780078" w:rsidRPr="00780078" w14:paraId="076F1D89" w14:textId="77777777" w:rsidTr="006134F2">
        <w:trPr>
          <w:trHeight w:val="126"/>
        </w:trPr>
        <w:tc>
          <w:tcPr>
            <w:tcW w:w="1848" w:type="dxa"/>
            <w:tcBorders>
              <w:top w:val="single" w:sz="4" w:space="0" w:color="FFFFFF" w:themeColor="background1"/>
              <w:bottom w:val="nil"/>
            </w:tcBorders>
            <w:vAlign w:val="center"/>
          </w:tcPr>
          <w:p w14:paraId="763AB1E9" w14:textId="14896D8E"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２　社会福祉事業</w:t>
            </w:r>
          </w:p>
        </w:tc>
        <w:tc>
          <w:tcPr>
            <w:tcW w:w="1415" w:type="dxa"/>
            <w:tcBorders>
              <w:top w:val="single" w:sz="4" w:space="0" w:color="FFFFFF" w:themeColor="background1"/>
              <w:bottom w:val="nil"/>
            </w:tcBorders>
          </w:tcPr>
          <w:p w14:paraId="44C81FCB"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nil"/>
            </w:tcBorders>
          </w:tcPr>
          <w:p w14:paraId="4C789B2B" w14:textId="77777777" w:rsidR="000B1370" w:rsidRPr="00780078" w:rsidRDefault="000B1370" w:rsidP="000B1370">
            <w:pPr>
              <w:spacing w:line="240" w:lineRule="exact"/>
              <w:ind w:left="158" w:hangingChars="100" w:hanging="158"/>
              <w:rPr>
                <w:rFonts w:hAnsi="HG丸ｺﾞｼｯｸM-PRO"/>
                <w:color w:val="000000" w:themeColor="text1"/>
                <w:sz w:val="18"/>
                <w:szCs w:val="18"/>
              </w:rPr>
            </w:pPr>
          </w:p>
        </w:tc>
        <w:tc>
          <w:tcPr>
            <w:tcW w:w="1813" w:type="dxa"/>
            <w:tcBorders>
              <w:top w:val="single" w:sz="4" w:space="0" w:color="FFFFFF" w:themeColor="background1"/>
              <w:bottom w:val="nil"/>
            </w:tcBorders>
          </w:tcPr>
          <w:p w14:paraId="49E59417" w14:textId="77777777" w:rsidR="000B1370" w:rsidRPr="00780078" w:rsidRDefault="000B1370" w:rsidP="000B1370">
            <w:pPr>
              <w:spacing w:line="240" w:lineRule="exact"/>
              <w:ind w:leftChars="-50" w:left="49" w:hangingChars="100" w:hanging="158"/>
              <w:rPr>
                <w:rFonts w:hAnsi="HG丸ｺﾞｼｯｸM-PRO"/>
                <w:color w:val="000000" w:themeColor="text1"/>
                <w:sz w:val="18"/>
                <w:szCs w:val="18"/>
              </w:rPr>
            </w:pPr>
          </w:p>
        </w:tc>
      </w:tr>
      <w:tr w:rsidR="00780078" w:rsidRPr="00780078" w14:paraId="5A2930A4" w14:textId="77777777" w:rsidTr="006134F2">
        <w:trPr>
          <w:trHeight w:val="340"/>
        </w:trPr>
        <w:tc>
          <w:tcPr>
            <w:tcW w:w="1848" w:type="dxa"/>
            <w:tcBorders>
              <w:top w:val="nil"/>
              <w:bottom w:val="nil"/>
            </w:tcBorders>
            <w:vAlign w:val="center"/>
          </w:tcPr>
          <w:p w14:paraId="4CCCC8D1" w14:textId="77777777" w:rsidR="000B1370" w:rsidRPr="00780078" w:rsidRDefault="000B1370" w:rsidP="000B1370">
            <w:pPr>
              <w:spacing w:line="240" w:lineRule="exact"/>
              <w:ind w:left="158" w:hangingChars="100" w:hanging="158"/>
              <w:rPr>
                <w:rFonts w:ascii="HG丸ｺﾞｼｯｸM-PRO" w:eastAsia="HG丸ｺﾞｼｯｸM-PRO" w:hAnsi="HG丸ｺﾞｼｯｸM-PRO"/>
                <w:color w:val="000000" w:themeColor="text1"/>
                <w:sz w:val="16"/>
                <w:szCs w:val="18"/>
              </w:rPr>
            </w:pPr>
            <w:r w:rsidRPr="00780078">
              <w:rPr>
                <w:rFonts w:asciiTheme="majorEastAsia" w:eastAsiaTheme="majorEastAsia" w:hAnsiTheme="majorEastAsia" w:hint="eastAsia"/>
                <w:bCs/>
                <w:color w:val="000000" w:themeColor="text1"/>
                <w:sz w:val="18"/>
                <w:szCs w:val="20"/>
              </w:rPr>
              <w:t>（１）社会福祉事業</w:t>
            </w:r>
          </w:p>
        </w:tc>
        <w:tc>
          <w:tcPr>
            <w:tcW w:w="1415" w:type="dxa"/>
            <w:tcBorders>
              <w:top w:val="nil"/>
              <w:bottom w:val="nil"/>
            </w:tcBorders>
          </w:tcPr>
          <w:p w14:paraId="6740CEAB"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3C4560AB" w14:textId="77777777" w:rsidR="000B1370" w:rsidRPr="00780078" w:rsidRDefault="000B1370" w:rsidP="000B1370">
            <w:pPr>
              <w:spacing w:line="240" w:lineRule="exact"/>
              <w:ind w:left="158" w:hangingChars="100" w:hanging="158"/>
              <w:rPr>
                <w:rFonts w:hAnsi="HG丸ｺﾞｼｯｸM-PRO"/>
                <w:color w:val="000000" w:themeColor="text1"/>
                <w:sz w:val="18"/>
                <w:szCs w:val="18"/>
              </w:rPr>
            </w:pPr>
          </w:p>
        </w:tc>
        <w:tc>
          <w:tcPr>
            <w:tcW w:w="1813" w:type="dxa"/>
            <w:tcBorders>
              <w:top w:val="nil"/>
              <w:bottom w:val="nil"/>
            </w:tcBorders>
          </w:tcPr>
          <w:p w14:paraId="4C9A6533" w14:textId="77777777" w:rsidR="000B1370" w:rsidRPr="00780078" w:rsidRDefault="000B1370" w:rsidP="000B1370">
            <w:pPr>
              <w:spacing w:line="240" w:lineRule="exact"/>
              <w:ind w:leftChars="-50" w:left="49" w:hangingChars="100" w:hanging="158"/>
              <w:rPr>
                <w:rFonts w:hAnsi="HG丸ｺﾞｼｯｸM-PRO"/>
                <w:color w:val="000000" w:themeColor="text1"/>
                <w:sz w:val="18"/>
                <w:szCs w:val="18"/>
              </w:rPr>
            </w:pPr>
          </w:p>
        </w:tc>
      </w:tr>
      <w:tr w:rsidR="00780078" w:rsidRPr="00780078" w14:paraId="4B0D9B0F" w14:textId="77777777" w:rsidTr="00AD499F">
        <w:trPr>
          <w:trHeight w:val="2520"/>
        </w:trPr>
        <w:tc>
          <w:tcPr>
            <w:tcW w:w="1848" w:type="dxa"/>
            <w:tcBorders>
              <w:top w:val="nil"/>
              <w:bottom w:val="single" w:sz="4" w:space="0" w:color="auto"/>
            </w:tcBorders>
          </w:tcPr>
          <w:p w14:paraId="793BD89E" w14:textId="77777777" w:rsidR="00CB5A8E" w:rsidRPr="00780078" w:rsidRDefault="00CB5A8E" w:rsidP="00CB5A8E">
            <w:pPr>
              <w:widowControl/>
              <w:spacing w:line="230" w:lineRule="exact"/>
              <w:ind w:left="316" w:hangingChars="200" w:hanging="316"/>
              <w:jc w:val="left"/>
              <w:rPr>
                <w:rFonts w:hAnsi="HG丸ｺﾞｼｯｸM-PRO"/>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ア　</w:t>
            </w:r>
            <w:r w:rsidRPr="00780078">
              <w:rPr>
                <w:rFonts w:hAnsi="HG丸ｺﾞｼｯｸM-PRO" w:hint="eastAsia"/>
                <w:color w:val="000000" w:themeColor="text1"/>
                <w:sz w:val="18"/>
                <w:szCs w:val="18"/>
              </w:rPr>
              <w:t>当該法人の事業のうち主たる地位を占めるものであるか</w:t>
            </w:r>
          </w:p>
          <w:p w14:paraId="07F22BD3" w14:textId="77777777" w:rsidR="00CB5A8E" w:rsidRPr="00780078" w:rsidRDefault="00CB5A8E" w:rsidP="00CB5A8E">
            <w:pPr>
              <w:widowControl/>
              <w:spacing w:line="23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single" w:sz="4" w:space="0" w:color="auto"/>
            </w:tcBorders>
          </w:tcPr>
          <w:p w14:paraId="7087EC08" w14:textId="77777777" w:rsidR="00CB5A8E" w:rsidRPr="00780078" w:rsidRDefault="00CB5A8E" w:rsidP="00CB5A8E">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ある　ない</w:t>
            </w:r>
          </w:p>
        </w:tc>
        <w:tc>
          <w:tcPr>
            <w:tcW w:w="4960" w:type="dxa"/>
            <w:tcBorders>
              <w:top w:val="nil"/>
              <w:bottom w:val="single" w:sz="4" w:space="0" w:color="auto"/>
            </w:tcBorders>
          </w:tcPr>
          <w:p w14:paraId="17C81055" w14:textId="59A59218" w:rsidR="00CB5A8E" w:rsidRPr="00780078" w:rsidRDefault="00CB5A8E" w:rsidP="00CB5A8E">
            <w:pPr>
              <w:spacing w:line="230" w:lineRule="exact"/>
              <w:ind w:left="158" w:hangingChars="100" w:hanging="158"/>
              <w:rPr>
                <w:rFonts w:hAnsi="HG丸ｺﾞｼｯｸM-PRO"/>
                <w:color w:val="000000" w:themeColor="text1"/>
                <w:sz w:val="18"/>
                <w:szCs w:val="18"/>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s="ＭＳゴシック" w:hint="eastAsia"/>
                <w:color w:val="000000" w:themeColor="text1"/>
                <w:kern w:val="0"/>
                <w:sz w:val="18"/>
                <w:szCs w:val="18"/>
              </w:rPr>
              <w:t>法人は、社会福祉事業（注）を行うことを目的として設立されるものであることから、社会福祉事業が法人の行う事業のうちの主たる地位を占めることが必要である。この「主たる地位を占める」こととは、事業規模が法人の全事業のうち</w:t>
            </w:r>
            <w:r w:rsidRPr="00780078">
              <w:rPr>
                <w:rFonts w:asciiTheme="majorEastAsia" w:eastAsiaTheme="majorEastAsia" w:hAnsiTheme="majorEastAsia" w:cs="ＭＳゴシック"/>
                <w:color w:val="000000" w:themeColor="text1"/>
                <w:kern w:val="0"/>
                <w:sz w:val="18"/>
                <w:szCs w:val="18"/>
              </w:rPr>
              <w:t>50</w:t>
            </w:r>
            <w:r w:rsidRPr="00780078">
              <w:rPr>
                <w:rFonts w:asciiTheme="majorEastAsia" w:eastAsiaTheme="majorEastAsia" w:hAnsiTheme="majorEastAsia" w:cs="ＭＳゴシック" w:hint="eastAsia"/>
                <w:color w:val="000000" w:themeColor="text1"/>
                <w:kern w:val="0"/>
                <w:sz w:val="18"/>
                <w:szCs w:val="18"/>
              </w:rPr>
              <w:t>％を超えていることをいうものと解される。事業規模の判断については、年度毎の特別な事情の影響を除くため、法人の経常的費用により判断することが適当であることから、原則、事業活動内訳表におけるサービス活動増減の部のサービス活動費用計の比率により判断することとする。ただし、所轄庁がその他の客観的指標により社会福祉事業が法人の行う事業のうちの「主たる地位を占める」と認める場合はこの限りではない。</w:t>
            </w:r>
          </w:p>
        </w:tc>
        <w:tc>
          <w:tcPr>
            <w:tcW w:w="1813" w:type="dxa"/>
            <w:vMerge w:val="restart"/>
            <w:tcBorders>
              <w:top w:val="nil"/>
            </w:tcBorders>
          </w:tcPr>
          <w:p w14:paraId="71274752" w14:textId="77777777" w:rsidR="00CB5A8E" w:rsidRPr="00780078" w:rsidRDefault="00CB5A8E" w:rsidP="000B1370">
            <w:pPr>
              <w:spacing w:line="200" w:lineRule="exact"/>
              <w:ind w:leftChars="-50" w:left="29" w:hangingChars="100" w:hanging="138"/>
              <w:rPr>
                <w:rFonts w:ascii="HG丸ｺﾞｼｯｸM-PRO" w:eastAsia="HG丸ｺﾞｼｯｸM-PRO" w:hAnsi="HG丸ｺﾞｼｯｸM-PRO"/>
                <w:color w:val="000000" w:themeColor="text1"/>
                <w:sz w:val="14"/>
                <w:szCs w:val="18"/>
              </w:rPr>
            </w:pPr>
            <w:r w:rsidRPr="00780078">
              <w:rPr>
                <w:rFonts w:hAnsi="HG丸ｺﾞｼｯｸM-PRO" w:hint="eastAsia"/>
                <w:color w:val="000000" w:themeColor="text1"/>
                <w:sz w:val="16"/>
                <w:szCs w:val="18"/>
              </w:rPr>
              <w:t>・計算書類及びその附属明細書</w:t>
            </w:r>
          </w:p>
          <w:p w14:paraId="0AE808B5" w14:textId="77777777" w:rsidR="00CB5A8E" w:rsidRPr="00780078" w:rsidRDefault="00CB5A8E" w:rsidP="000B1370">
            <w:pPr>
              <w:spacing w:line="200" w:lineRule="exact"/>
              <w:ind w:leftChars="-50" w:left="9" w:hangingChars="100" w:hanging="118"/>
              <w:rPr>
                <w:rFonts w:hAnsi="ＭＳ ゴシック"/>
                <w:color w:val="000000" w:themeColor="text1"/>
                <w:sz w:val="14"/>
                <w:szCs w:val="14"/>
              </w:rPr>
            </w:pPr>
            <w:r w:rsidRPr="00780078">
              <w:rPr>
                <w:rFonts w:hAnsi="ＭＳ ゴシック" w:hint="eastAsia"/>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18"/>
              </w:rPr>
              <w:t>法第</w:t>
            </w:r>
            <w:r w:rsidRPr="00780078">
              <w:rPr>
                <w:rFonts w:asciiTheme="majorEastAsia" w:eastAsiaTheme="majorEastAsia" w:hAnsiTheme="majorEastAsia" w:cs="ＭＳゴシック"/>
                <w:color w:val="000000" w:themeColor="text1"/>
                <w:kern w:val="0"/>
                <w:sz w:val="14"/>
                <w:szCs w:val="18"/>
              </w:rPr>
              <w:t>2条第2項各号、第3項各号</w:t>
            </w:r>
            <w:r w:rsidRPr="00780078">
              <w:rPr>
                <w:rFonts w:hAnsi="ＭＳ ゴシック" w:hint="eastAsia"/>
                <w:color w:val="000000" w:themeColor="text1"/>
                <w:sz w:val="14"/>
                <w:szCs w:val="14"/>
              </w:rPr>
              <w:t>】</w:t>
            </w:r>
          </w:p>
          <w:p w14:paraId="02A2BB3C" w14:textId="77777777" w:rsidR="00CB5A8E" w:rsidRPr="00780078" w:rsidRDefault="00CB5A8E" w:rsidP="000B1370">
            <w:pPr>
              <w:spacing w:line="200" w:lineRule="exact"/>
              <w:ind w:leftChars="-50" w:left="9" w:hangingChars="100" w:hanging="118"/>
              <w:rPr>
                <w:rFonts w:hAnsi="ＭＳ ゴシック"/>
                <w:color w:val="000000" w:themeColor="text1"/>
                <w:sz w:val="14"/>
                <w:szCs w:val="14"/>
              </w:rPr>
            </w:pPr>
            <w:r w:rsidRPr="00780078">
              <w:rPr>
                <w:rFonts w:hAnsi="ＭＳ ゴシック" w:hint="eastAsia"/>
                <w:color w:val="000000" w:themeColor="text1"/>
                <w:sz w:val="14"/>
                <w:szCs w:val="14"/>
              </w:rPr>
              <w:t>【法第</w:t>
            </w:r>
            <w:r w:rsidRPr="00780078">
              <w:rPr>
                <w:rFonts w:hAnsi="ＭＳ ゴシック"/>
                <w:color w:val="000000" w:themeColor="text1"/>
                <w:sz w:val="14"/>
                <w:szCs w:val="14"/>
              </w:rPr>
              <w:t>22条】</w:t>
            </w:r>
          </w:p>
          <w:p w14:paraId="37F5981B" w14:textId="77777777" w:rsidR="00CB5A8E" w:rsidRPr="00780078" w:rsidRDefault="00CB5A8E" w:rsidP="000B1370">
            <w:pPr>
              <w:spacing w:line="200" w:lineRule="exact"/>
              <w:ind w:leftChars="-50" w:left="9" w:hangingChars="100" w:hanging="118"/>
              <w:rPr>
                <w:rFonts w:hAnsi="ＭＳ ゴシック"/>
                <w:color w:val="000000" w:themeColor="text1"/>
                <w:sz w:val="14"/>
                <w:szCs w:val="14"/>
              </w:rPr>
            </w:pPr>
            <w:r w:rsidRPr="00780078">
              <w:rPr>
                <w:rFonts w:hAnsi="ＭＳ ゴシック" w:hint="eastAsia"/>
                <w:color w:val="000000" w:themeColor="text1"/>
                <w:sz w:val="14"/>
                <w:szCs w:val="14"/>
              </w:rPr>
              <w:t>【法第</w:t>
            </w:r>
            <w:r w:rsidRPr="00780078">
              <w:rPr>
                <w:rFonts w:hAnsi="ＭＳ ゴシック"/>
                <w:color w:val="000000" w:themeColor="text1"/>
                <w:sz w:val="14"/>
                <w:szCs w:val="14"/>
              </w:rPr>
              <w:t>26条第2項】</w:t>
            </w:r>
          </w:p>
          <w:p w14:paraId="63D91D33" w14:textId="77777777" w:rsidR="00CB5A8E" w:rsidRPr="00780078" w:rsidRDefault="00CB5A8E" w:rsidP="000B1370">
            <w:pPr>
              <w:spacing w:line="200" w:lineRule="exact"/>
              <w:ind w:leftChars="-50" w:left="9" w:hangingChars="100" w:hanging="118"/>
              <w:rPr>
                <w:rFonts w:hAnsi="ＭＳ ゴシック"/>
                <w:color w:val="000000" w:themeColor="text1"/>
                <w:sz w:val="14"/>
                <w:szCs w:val="14"/>
              </w:rPr>
            </w:pPr>
            <w:r w:rsidRPr="00780078">
              <w:rPr>
                <w:rFonts w:hAnsi="ＭＳ ゴシック" w:hint="eastAsia"/>
                <w:color w:val="000000" w:themeColor="text1"/>
                <w:sz w:val="14"/>
                <w:szCs w:val="14"/>
              </w:rPr>
              <w:t>【審査基準第</w:t>
            </w:r>
            <w:r w:rsidRPr="00780078">
              <w:rPr>
                <w:rFonts w:hAnsi="ＭＳ ゴシック"/>
                <w:color w:val="000000" w:themeColor="text1"/>
                <w:sz w:val="14"/>
                <w:szCs w:val="14"/>
              </w:rPr>
              <w:t>1の1の</w:t>
            </w:r>
            <w:r w:rsidRPr="00780078">
              <w:rPr>
                <w:rFonts w:hAnsi="ＭＳ ゴシック" w:hint="eastAsia"/>
                <w:color w:val="000000" w:themeColor="text1"/>
                <w:sz w:val="14"/>
                <w:szCs w:val="14"/>
              </w:rPr>
              <w:t>(</w:t>
            </w:r>
            <w:r w:rsidRPr="00780078">
              <w:rPr>
                <w:rFonts w:hAnsi="ＭＳ ゴシック"/>
                <w:color w:val="000000" w:themeColor="text1"/>
                <w:sz w:val="14"/>
                <w:szCs w:val="14"/>
              </w:rPr>
              <w:t>1</w:t>
            </w:r>
            <w:r w:rsidRPr="00780078">
              <w:rPr>
                <w:rFonts w:hAnsi="ＭＳ ゴシック" w:hint="eastAsia"/>
                <w:color w:val="000000" w:themeColor="text1"/>
                <w:sz w:val="14"/>
                <w:szCs w:val="14"/>
              </w:rPr>
              <w:t>)</w:t>
            </w:r>
            <w:r w:rsidRPr="00780078">
              <w:rPr>
                <w:rFonts w:hAnsi="ＭＳ ゴシック"/>
                <w:color w:val="000000" w:themeColor="text1"/>
                <w:sz w:val="14"/>
                <w:szCs w:val="14"/>
              </w:rPr>
              <w:t>】</w:t>
            </w:r>
          </w:p>
          <w:p w14:paraId="1B4212C2" w14:textId="77777777" w:rsidR="00CB5A8E" w:rsidRPr="00780078" w:rsidRDefault="00CB5A8E" w:rsidP="000B1370">
            <w:pPr>
              <w:spacing w:line="200" w:lineRule="exact"/>
              <w:ind w:leftChars="-50" w:left="9" w:hangingChars="100" w:hanging="118"/>
              <w:rPr>
                <w:rFonts w:hAnsi="ＭＳ ゴシック"/>
                <w:color w:val="000000" w:themeColor="text1"/>
                <w:sz w:val="14"/>
                <w:szCs w:val="14"/>
              </w:rPr>
            </w:pPr>
            <w:r w:rsidRPr="00780078">
              <w:rPr>
                <w:rFonts w:hAnsi="ＭＳ ゴシック" w:hint="eastAsia"/>
                <w:color w:val="000000" w:themeColor="text1"/>
                <w:sz w:val="14"/>
                <w:szCs w:val="14"/>
              </w:rPr>
              <w:t>【審査基準第</w:t>
            </w:r>
            <w:r w:rsidRPr="00780078">
              <w:rPr>
                <w:rFonts w:hAnsi="ＭＳ ゴシック"/>
                <w:color w:val="000000" w:themeColor="text1"/>
                <w:sz w:val="14"/>
                <w:szCs w:val="14"/>
              </w:rPr>
              <w:t>1の1の</w:t>
            </w:r>
            <w:r w:rsidRPr="00780078">
              <w:rPr>
                <w:rFonts w:hAnsi="ＭＳ ゴシック" w:hint="eastAsia"/>
                <w:color w:val="000000" w:themeColor="text1"/>
                <w:sz w:val="14"/>
                <w:szCs w:val="14"/>
              </w:rPr>
              <w:t>(</w:t>
            </w:r>
            <w:r w:rsidRPr="00780078">
              <w:rPr>
                <w:rFonts w:hAnsi="ＭＳ ゴシック"/>
                <w:color w:val="000000" w:themeColor="text1"/>
                <w:sz w:val="14"/>
                <w:szCs w:val="14"/>
              </w:rPr>
              <w:t>4</w:t>
            </w:r>
            <w:r w:rsidRPr="00780078">
              <w:rPr>
                <w:rFonts w:hAnsi="ＭＳ ゴシック" w:hint="eastAsia"/>
                <w:color w:val="000000" w:themeColor="text1"/>
                <w:sz w:val="14"/>
                <w:szCs w:val="14"/>
              </w:rPr>
              <w:t>)</w:t>
            </w:r>
            <w:r w:rsidRPr="00780078">
              <w:rPr>
                <w:rFonts w:hAnsi="ＭＳ ゴシック"/>
                <w:color w:val="000000" w:themeColor="text1"/>
                <w:sz w:val="14"/>
                <w:szCs w:val="14"/>
              </w:rPr>
              <w:t>】</w:t>
            </w:r>
          </w:p>
          <w:p w14:paraId="50D65F29" w14:textId="77777777" w:rsidR="00CB5A8E" w:rsidRPr="00780078" w:rsidRDefault="00CB5A8E" w:rsidP="000B1370">
            <w:pPr>
              <w:spacing w:line="200" w:lineRule="exact"/>
              <w:ind w:leftChars="-50" w:left="9" w:hangingChars="100" w:hanging="118"/>
              <w:rPr>
                <w:rFonts w:hAnsi="HG丸ｺﾞｼｯｸM-PRO"/>
                <w:color w:val="000000" w:themeColor="text1"/>
                <w:sz w:val="18"/>
                <w:szCs w:val="18"/>
              </w:rPr>
            </w:pPr>
            <w:r w:rsidRPr="00780078">
              <w:rPr>
                <w:rFonts w:hAnsi="ＭＳ ゴシック" w:hint="eastAsia"/>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16"/>
              </w:rPr>
              <w:t>会計省令第７条第１項第２号ロ(2)</w:t>
            </w:r>
            <w:r w:rsidRPr="00780078">
              <w:rPr>
                <w:rFonts w:hAnsi="ＭＳ ゴシック" w:hint="eastAsia"/>
                <w:color w:val="000000" w:themeColor="text1"/>
                <w:sz w:val="14"/>
                <w:szCs w:val="14"/>
              </w:rPr>
              <w:t>】</w:t>
            </w:r>
          </w:p>
        </w:tc>
      </w:tr>
      <w:tr w:rsidR="00780078" w:rsidRPr="00780078" w14:paraId="65D317AA" w14:textId="77777777" w:rsidTr="00AD499F">
        <w:trPr>
          <w:trHeight w:val="1605"/>
        </w:trPr>
        <w:tc>
          <w:tcPr>
            <w:tcW w:w="1848" w:type="dxa"/>
            <w:tcBorders>
              <w:top w:val="single" w:sz="4" w:space="0" w:color="auto"/>
              <w:bottom w:val="nil"/>
            </w:tcBorders>
          </w:tcPr>
          <w:p w14:paraId="295ABD6C" w14:textId="77777777" w:rsidR="00CB5A8E" w:rsidRPr="00780078" w:rsidRDefault="00CB5A8E" w:rsidP="00CB5A8E">
            <w:pPr>
              <w:spacing w:line="23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auto"/>
              <w:bottom w:val="nil"/>
            </w:tcBorders>
          </w:tcPr>
          <w:p w14:paraId="1921A9D5" w14:textId="77777777" w:rsidR="00CB5A8E" w:rsidRPr="00780078" w:rsidRDefault="00CB5A8E" w:rsidP="00CB5A8E">
            <w:pPr>
              <w:spacing w:line="23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single" w:sz="4" w:space="0" w:color="auto"/>
              <w:bottom w:val="nil"/>
            </w:tcBorders>
          </w:tcPr>
          <w:p w14:paraId="3B7D22CD" w14:textId="28979115" w:rsidR="00CB5A8E" w:rsidRPr="00780078" w:rsidRDefault="00CB5A8E" w:rsidP="00A04848">
            <w:pPr>
              <w:spacing w:line="230" w:lineRule="exact"/>
              <w:ind w:leftChars="100" w:left="692" w:hangingChars="300" w:hanging="474"/>
              <w:rPr>
                <w:rFonts w:asciiTheme="majorEastAsia" w:eastAsiaTheme="majorEastAsia" w:hAnsiTheme="majorEastAsia"/>
                <w:color w:val="000000" w:themeColor="text1"/>
                <w:sz w:val="18"/>
                <w:szCs w:val="21"/>
              </w:rPr>
            </w:pPr>
            <w:r w:rsidRPr="00780078">
              <w:rPr>
                <w:rFonts w:asciiTheme="majorEastAsia" w:eastAsiaTheme="majorEastAsia" w:hAnsiTheme="majorEastAsia" w:cs="ＭＳゴシック" w:hint="eastAsia"/>
                <w:color w:val="000000" w:themeColor="text1"/>
                <w:kern w:val="0"/>
                <w:sz w:val="18"/>
                <w:szCs w:val="18"/>
              </w:rPr>
              <w:t>（注）社会福祉事業は法第２条第２項各号に規定する第１種社会福祉事業及び同条第３項各号に規定する第２種社会福祉事業を指す。共同募金会が行う共同募金事業は第１種社会福祉事業に当たり、また、地方公共団体が設置した施設の経営の委託を受けその施設を経営する事業も、公益事業ではなく社会福祉事業に当たる。</w:t>
            </w:r>
          </w:p>
        </w:tc>
        <w:tc>
          <w:tcPr>
            <w:tcW w:w="1813" w:type="dxa"/>
            <w:vMerge/>
            <w:tcBorders>
              <w:bottom w:val="nil"/>
            </w:tcBorders>
          </w:tcPr>
          <w:p w14:paraId="4AACE4D2" w14:textId="77777777" w:rsidR="00CB5A8E" w:rsidRPr="00780078" w:rsidRDefault="00CB5A8E" w:rsidP="000B1370">
            <w:pPr>
              <w:spacing w:line="200" w:lineRule="exact"/>
              <w:ind w:leftChars="-50" w:left="29" w:hangingChars="100" w:hanging="138"/>
              <w:rPr>
                <w:rFonts w:hAnsi="HG丸ｺﾞｼｯｸM-PRO"/>
                <w:color w:val="000000" w:themeColor="text1"/>
                <w:sz w:val="16"/>
                <w:szCs w:val="18"/>
              </w:rPr>
            </w:pPr>
          </w:p>
        </w:tc>
      </w:tr>
      <w:tr w:rsidR="00780078" w:rsidRPr="00780078" w14:paraId="24136A14" w14:textId="77777777" w:rsidTr="00CB5A8E">
        <w:trPr>
          <w:trHeight w:val="5649"/>
        </w:trPr>
        <w:tc>
          <w:tcPr>
            <w:tcW w:w="1848" w:type="dxa"/>
            <w:tcBorders>
              <w:top w:val="single" w:sz="4" w:space="0" w:color="FFFFFF" w:themeColor="background1"/>
              <w:bottom w:val="single" w:sz="4" w:space="0" w:color="FFFFFF" w:themeColor="background1"/>
            </w:tcBorders>
          </w:tcPr>
          <w:p w14:paraId="300D8FBB" w14:textId="4EDF3C0A" w:rsidR="000B1370" w:rsidRPr="00780078" w:rsidRDefault="000B1370" w:rsidP="000B1370">
            <w:pPr>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21"/>
              </w:rPr>
              <w:t>社会福祉事業で得た収入を、法令・通知上認められていない使途に充てていないか</w:t>
            </w:r>
          </w:p>
          <w:p w14:paraId="51F7A2E4" w14:textId="77777777" w:rsidR="000B1370" w:rsidRPr="00780078" w:rsidRDefault="000B1370" w:rsidP="000B1370">
            <w:pPr>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FFFFFF" w:themeColor="background1"/>
            </w:tcBorders>
          </w:tcPr>
          <w:p w14:paraId="01232013"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p w14:paraId="1DA4A7F1"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single" w:sz="4" w:space="0" w:color="FFFFFF" w:themeColor="background1"/>
            </w:tcBorders>
          </w:tcPr>
          <w:p w14:paraId="2BF42C9A"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法人は、社会福祉事業を行うことを目的として設立されるものであるため、法人の行う社会福祉事業に支障のない範囲であれば、公益事業又は収益事業を行うことができる。</w:t>
            </w:r>
          </w:p>
          <w:p w14:paraId="515FD255"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公益事業及び収益事業は社会福祉事業に対して従たる地位にあり、原則として、社会福祉事業の収入を公益事業又は収益事業に充てることはできないものと解される。</w:t>
            </w:r>
          </w:p>
          <w:p w14:paraId="6414DE2B" w14:textId="6D190FF4"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もっとも、各福祉サービスに関する収入については、通知の定めにより、法人本部への繰入れや他の社会福祉事業又は公益事業への充当が一定の範囲で認められる（注）。</w:t>
            </w:r>
          </w:p>
          <w:p w14:paraId="0F9C08EA" w14:textId="442C2876" w:rsidR="000B1370" w:rsidRPr="00780078" w:rsidRDefault="000B1370" w:rsidP="000B1370">
            <w:pPr>
              <w:spacing w:line="240" w:lineRule="exact"/>
              <w:ind w:left="474" w:hangingChars="300" w:hanging="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（注）各制度の取扱いについては、次の通知及びこれらの通知の関連通知を参照。</w:t>
            </w:r>
          </w:p>
          <w:p w14:paraId="700EC50F" w14:textId="77777777" w:rsidR="000B1370" w:rsidRPr="00780078" w:rsidRDefault="000B1370" w:rsidP="000B1370">
            <w:pPr>
              <w:spacing w:line="24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「子ども・子育て支援法附則第６条の規定による私立保育所に対する委託費の経理等について」（平成</w:t>
            </w:r>
            <w:r w:rsidRPr="00780078">
              <w:rPr>
                <w:rFonts w:asciiTheme="majorEastAsia" w:eastAsiaTheme="majorEastAsia" w:hAnsiTheme="majorEastAsia" w:cs="ＭＳゴシック"/>
                <w:color w:val="000000" w:themeColor="text1"/>
                <w:kern w:val="0"/>
                <w:sz w:val="18"/>
                <w:szCs w:val="21"/>
              </w:rPr>
              <w:t>27</w:t>
            </w:r>
            <w:r w:rsidRPr="00780078">
              <w:rPr>
                <w:rFonts w:asciiTheme="majorEastAsia" w:eastAsiaTheme="majorEastAsia" w:hAnsiTheme="majorEastAsia" w:cs="ＭＳゴシック" w:hint="eastAsia"/>
                <w:color w:val="000000" w:themeColor="text1"/>
                <w:kern w:val="0"/>
                <w:sz w:val="18"/>
                <w:szCs w:val="21"/>
              </w:rPr>
              <w:t>年９月３日付け府子本第</w:t>
            </w:r>
            <w:r w:rsidRPr="00780078">
              <w:rPr>
                <w:rFonts w:asciiTheme="majorEastAsia" w:eastAsiaTheme="majorEastAsia" w:hAnsiTheme="majorEastAsia" w:cs="ＭＳゴシック"/>
                <w:color w:val="000000" w:themeColor="text1"/>
                <w:kern w:val="0"/>
                <w:sz w:val="18"/>
                <w:szCs w:val="21"/>
              </w:rPr>
              <w:t>254</w:t>
            </w:r>
            <w:r w:rsidRPr="00780078">
              <w:rPr>
                <w:rFonts w:asciiTheme="majorEastAsia" w:eastAsiaTheme="majorEastAsia" w:hAnsiTheme="majorEastAsia" w:cs="ＭＳゴシック" w:hint="eastAsia"/>
                <w:color w:val="000000" w:themeColor="text1"/>
                <w:kern w:val="0"/>
                <w:sz w:val="18"/>
                <w:szCs w:val="21"/>
              </w:rPr>
              <w:t>号、雇児発</w:t>
            </w:r>
            <w:r w:rsidRPr="00780078">
              <w:rPr>
                <w:rFonts w:asciiTheme="majorEastAsia" w:eastAsiaTheme="majorEastAsia" w:hAnsiTheme="majorEastAsia" w:cs="ＭＳゴシック"/>
                <w:color w:val="000000" w:themeColor="text1"/>
                <w:kern w:val="0"/>
                <w:sz w:val="18"/>
                <w:szCs w:val="21"/>
              </w:rPr>
              <w:t>0903</w:t>
            </w:r>
            <w:r w:rsidRPr="00780078">
              <w:rPr>
                <w:rFonts w:asciiTheme="majorEastAsia" w:eastAsiaTheme="majorEastAsia" w:hAnsiTheme="majorEastAsia" w:cs="ＭＳゴシック" w:hint="eastAsia"/>
                <w:color w:val="000000" w:themeColor="text1"/>
                <w:kern w:val="0"/>
                <w:sz w:val="18"/>
                <w:szCs w:val="21"/>
              </w:rPr>
              <w:t>第</w:t>
            </w:r>
            <w:r w:rsidRPr="00780078">
              <w:rPr>
                <w:rFonts w:asciiTheme="majorEastAsia" w:eastAsiaTheme="majorEastAsia" w:hAnsiTheme="majorEastAsia" w:cs="ＭＳゴシック"/>
                <w:color w:val="000000" w:themeColor="text1"/>
                <w:kern w:val="0"/>
                <w:sz w:val="18"/>
                <w:szCs w:val="21"/>
              </w:rPr>
              <w:t>6</w:t>
            </w:r>
            <w:r w:rsidRPr="00780078">
              <w:rPr>
                <w:rFonts w:asciiTheme="majorEastAsia" w:eastAsiaTheme="majorEastAsia" w:hAnsiTheme="majorEastAsia" w:cs="ＭＳゴシック" w:hint="eastAsia"/>
                <w:color w:val="000000" w:themeColor="text1"/>
                <w:kern w:val="0"/>
                <w:sz w:val="18"/>
                <w:szCs w:val="21"/>
              </w:rPr>
              <w:t>号内閣府子ども・子育て本部統括官及び厚生労働省雇用均等・児童家庭局長連名通知）</w:t>
            </w:r>
          </w:p>
          <w:p w14:paraId="01AAB84E" w14:textId="77777777" w:rsidR="000B1370" w:rsidRPr="00780078" w:rsidRDefault="000B1370" w:rsidP="000B1370">
            <w:pPr>
              <w:spacing w:line="24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「特別養護老人ホームにおける繰越金等の取扱い等について」（平成</w:t>
            </w:r>
            <w:r w:rsidRPr="00780078">
              <w:rPr>
                <w:rFonts w:asciiTheme="majorEastAsia" w:eastAsiaTheme="majorEastAsia" w:hAnsiTheme="majorEastAsia" w:cs="ＭＳゴシック"/>
                <w:color w:val="000000" w:themeColor="text1"/>
                <w:kern w:val="0"/>
                <w:sz w:val="18"/>
                <w:szCs w:val="21"/>
              </w:rPr>
              <w:t>12</w:t>
            </w:r>
            <w:r w:rsidRPr="00780078">
              <w:rPr>
                <w:rFonts w:asciiTheme="majorEastAsia" w:eastAsiaTheme="majorEastAsia" w:hAnsiTheme="majorEastAsia" w:cs="ＭＳゴシック" w:hint="eastAsia"/>
                <w:color w:val="000000" w:themeColor="text1"/>
                <w:kern w:val="0"/>
                <w:sz w:val="18"/>
                <w:szCs w:val="21"/>
              </w:rPr>
              <w:t>年３月</w:t>
            </w:r>
            <w:r w:rsidRPr="00780078">
              <w:rPr>
                <w:rFonts w:asciiTheme="majorEastAsia" w:eastAsiaTheme="majorEastAsia" w:hAnsiTheme="majorEastAsia" w:cs="ＭＳゴシック"/>
                <w:color w:val="000000" w:themeColor="text1"/>
                <w:kern w:val="0"/>
                <w:sz w:val="18"/>
                <w:szCs w:val="21"/>
              </w:rPr>
              <w:t>10</w:t>
            </w:r>
            <w:r w:rsidRPr="00780078">
              <w:rPr>
                <w:rFonts w:asciiTheme="majorEastAsia" w:eastAsiaTheme="majorEastAsia" w:hAnsiTheme="majorEastAsia" w:cs="ＭＳゴシック" w:hint="eastAsia"/>
                <w:color w:val="000000" w:themeColor="text1"/>
                <w:kern w:val="0"/>
                <w:sz w:val="18"/>
                <w:szCs w:val="21"/>
              </w:rPr>
              <w:t>日付け老発第</w:t>
            </w:r>
            <w:r w:rsidRPr="00780078">
              <w:rPr>
                <w:rFonts w:asciiTheme="majorEastAsia" w:eastAsiaTheme="majorEastAsia" w:hAnsiTheme="majorEastAsia" w:cs="ＭＳゴシック"/>
                <w:color w:val="000000" w:themeColor="text1"/>
                <w:kern w:val="0"/>
                <w:sz w:val="18"/>
                <w:szCs w:val="21"/>
              </w:rPr>
              <w:t>188</w:t>
            </w:r>
            <w:r w:rsidRPr="00780078">
              <w:rPr>
                <w:rFonts w:asciiTheme="majorEastAsia" w:eastAsiaTheme="majorEastAsia" w:hAnsiTheme="majorEastAsia" w:cs="ＭＳゴシック" w:hint="eastAsia"/>
                <w:color w:val="000000" w:themeColor="text1"/>
                <w:kern w:val="0"/>
                <w:sz w:val="18"/>
                <w:szCs w:val="21"/>
              </w:rPr>
              <w:t>号厚生労働省老人保健福祉局長通知）</w:t>
            </w:r>
          </w:p>
          <w:p w14:paraId="41F51DDC" w14:textId="77777777" w:rsidR="000B1370" w:rsidRPr="00780078" w:rsidRDefault="000B1370" w:rsidP="000B1370">
            <w:pPr>
              <w:spacing w:line="24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「障害者自立支援法の施行に伴う移行時特別積立金等の取扱いについて」（平成</w:t>
            </w:r>
            <w:r w:rsidRPr="00780078">
              <w:rPr>
                <w:rFonts w:asciiTheme="majorEastAsia" w:eastAsiaTheme="majorEastAsia" w:hAnsiTheme="majorEastAsia" w:cs="ＭＳゴシック"/>
                <w:color w:val="000000" w:themeColor="text1"/>
                <w:kern w:val="0"/>
                <w:sz w:val="18"/>
                <w:szCs w:val="21"/>
              </w:rPr>
              <w:t>18</w:t>
            </w:r>
            <w:r w:rsidRPr="00780078">
              <w:rPr>
                <w:rFonts w:asciiTheme="majorEastAsia" w:eastAsiaTheme="majorEastAsia" w:hAnsiTheme="majorEastAsia" w:cs="ＭＳゴシック" w:hint="eastAsia"/>
                <w:color w:val="000000" w:themeColor="text1"/>
                <w:kern w:val="0"/>
                <w:sz w:val="18"/>
                <w:szCs w:val="21"/>
              </w:rPr>
              <w:t>年</w:t>
            </w:r>
            <w:r w:rsidRPr="00780078">
              <w:rPr>
                <w:rFonts w:asciiTheme="majorEastAsia" w:eastAsiaTheme="majorEastAsia" w:hAnsiTheme="majorEastAsia" w:cs="ＭＳゴシック"/>
                <w:color w:val="000000" w:themeColor="text1"/>
                <w:kern w:val="0"/>
                <w:sz w:val="18"/>
                <w:szCs w:val="21"/>
              </w:rPr>
              <w:t>10</w:t>
            </w:r>
            <w:r w:rsidRPr="00780078">
              <w:rPr>
                <w:rFonts w:asciiTheme="majorEastAsia" w:eastAsiaTheme="majorEastAsia" w:hAnsiTheme="majorEastAsia" w:cs="ＭＳゴシック" w:hint="eastAsia"/>
                <w:color w:val="000000" w:themeColor="text1"/>
                <w:kern w:val="0"/>
                <w:sz w:val="18"/>
                <w:szCs w:val="21"/>
              </w:rPr>
              <w:t>月</w:t>
            </w:r>
            <w:r w:rsidRPr="00780078">
              <w:rPr>
                <w:rFonts w:asciiTheme="majorEastAsia" w:eastAsiaTheme="majorEastAsia" w:hAnsiTheme="majorEastAsia" w:cs="ＭＳゴシック"/>
                <w:color w:val="000000" w:themeColor="text1"/>
                <w:kern w:val="0"/>
                <w:sz w:val="18"/>
                <w:szCs w:val="21"/>
              </w:rPr>
              <w:t>18</w:t>
            </w:r>
            <w:r w:rsidRPr="00780078">
              <w:rPr>
                <w:rFonts w:asciiTheme="majorEastAsia" w:eastAsiaTheme="majorEastAsia" w:hAnsiTheme="majorEastAsia" w:cs="ＭＳゴシック" w:hint="eastAsia"/>
                <w:color w:val="000000" w:themeColor="text1"/>
                <w:kern w:val="0"/>
                <w:sz w:val="18"/>
                <w:szCs w:val="21"/>
              </w:rPr>
              <w:t>日付け障発第</w:t>
            </w:r>
            <w:r w:rsidRPr="00780078">
              <w:rPr>
                <w:rFonts w:asciiTheme="majorEastAsia" w:eastAsiaTheme="majorEastAsia" w:hAnsiTheme="majorEastAsia" w:cs="ＭＳゴシック"/>
                <w:color w:val="000000" w:themeColor="text1"/>
                <w:kern w:val="0"/>
                <w:sz w:val="18"/>
                <w:szCs w:val="21"/>
              </w:rPr>
              <w:t>1018003</w:t>
            </w:r>
            <w:r w:rsidRPr="00780078">
              <w:rPr>
                <w:rFonts w:asciiTheme="majorEastAsia" w:eastAsiaTheme="majorEastAsia" w:hAnsiTheme="majorEastAsia" w:cs="ＭＳゴシック" w:hint="eastAsia"/>
                <w:color w:val="000000" w:themeColor="text1"/>
                <w:kern w:val="0"/>
                <w:sz w:val="18"/>
                <w:szCs w:val="21"/>
              </w:rPr>
              <w:t>号厚生労働省社会・援護局障害保健福祉部長通知）</w:t>
            </w:r>
          </w:p>
          <w:p w14:paraId="0D6D3286" w14:textId="68633BAC" w:rsidR="000B1370" w:rsidRPr="00780078" w:rsidRDefault="000B1370" w:rsidP="000B1370">
            <w:pPr>
              <w:spacing w:line="240" w:lineRule="exact"/>
              <w:ind w:leftChars="200" w:left="594" w:hangingChars="100" w:hanging="158"/>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single" w:sz="4" w:space="0" w:color="FFFFFF" w:themeColor="background1"/>
            </w:tcBorders>
          </w:tcPr>
          <w:p w14:paraId="4BD5DFBF" w14:textId="77777777" w:rsidR="000B1370" w:rsidRPr="00780078" w:rsidRDefault="000B1370" w:rsidP="000B1370">
            <w:pPr>
              <w:spacing w:line="200" w:lineRule="exact"/>
              <w:ind w:leftChars="-50" w:left="29" w:hangingChars="100" w:hanging="138"/>
              <w:rPr>
                <w:rFonts w:ascii="HG丸ｺﾞｼｯｸM-PRO" w:eastAsia="HG丸ｺﾞｼｯｸM-PRO" w:hAnsi="HG丸ｺﾞｼｯｸM-PRO"/>
                <w:color w:val="000000" w:themeColor="text1"/>
                <w:sz w:val="14"/>
                <w:szCs w:val="18"/>
              </w:rPr>
            </w:pPr>
            <w:r w:rsidRPr="00780078">
              <w:rPr>
                <w:rFonts w:hAnsi="HG丸ｺﾞｼｯｸM-PRO" w:hint="eastAsia"/>
                <w:color w:val="000000" w:themeColor="text1"/>
                <w:sz w:val="16"/>
                <w:szCs w:val="18"/>
              </w:rPr>
              <w:t>・計算書類及びその附属明細書</w:t>
            </w:r>
          </w:p>
          <w:p w14:paraId="66F585D1" w14:textId="77777777" w:rsidR="000B1370" w:rsidRPr="00780078" w:rsidRDefault="000B1370" w:rsidP="000B1370">
            <w:pPr>
              <w:spacing w:line="200" w:lineRule="exact"/>
              <w:ind w:leftChars="-50" w:left="9" w:hangingChars="100" w:hanging="118"/>
              <w:rPr>
                <w:rFonts w:hAnsi="ＭＳ ゴシック"/>
                <w:color w:val="000000" w:themeColor="text1"/>
                <w:sz w:val="14"/>
                <w:szCs w:val="14"/>
              </w:rPr>
            </w:pPr>
            <w:r w:rsidRPr="00780078">
              <w:rPr>
                <w:rFonts w:hAnsi="ＭＳ ゴシック" w:hint="eastAsia"/>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18"/>
              </w:rPr>
              <w:t>法第</w:t>
            </w:r>
            <w:r w:rsidRPr="00780078">
              <w:rPr>
                <w:rFonts w:asciiTheme="majorEastAsia" w:eastAsiaTheme="majorEastAsia" w:hAnsiTheme="majorEastAsia" w:cs="ＭＳゴシック"/>
                <w:color w:val="000000" w:themeColor="text1"/>
                <w:kern w:val="0"/>
                <w:sz w:val="14"/>
                <w:szCs w:val="18"/>
              </w:rPr>
              <w:t>2条第2項各号、第3項各号</w:t>
            </w:r>
            <w:r w:rsidRPr="00780078">
              <w:rPr>
                <w:rFonts w:hAnsi="ＭＳ ゴシック" w:hint="eastAsia"/>
                <w:color w:val="000000" w:themeColor="text1"/>
                <w:sz w:val="14"/>
                <w:szCs w:val="14"/>
              </w:rPr>
              <w:t>】</w:t>
            </w:r>
          </w:p>
          <w:p w14:paraId="741B7E30" w14:textId="77777777" w:rsidR="000B1370" w:rsidRPr="00780078" w:rsidRDefault="000B1370" w:rsidP="000B1370">
            <w:pPr>
              <w:spacing w:line="200" w:lineRule="exact"/>
              <w:ind w:leftChars="-50" w:left="9" w:hangingChars="100" w:hanging="118"/>
              <w:rPr>
                <w:rFonts w:hAnsi="ＭＳ ゴシック"/>
                <w:color w:val="000000" w:themeColor="text1"/>
                <w:sz w:val="14"/>
                <w:szCs w:val="14"/>
              </w:rPr>
            </w:pPr>
            <w:r w:rsidRPr="00780078">
              <w:rPr>
                <w:rFonts w:hAnsi="ＭＳ ゴシック" w:hint="eastAsia"/>
                <w:color w:val="000000" w:themeColor="text1"/>
                <w:sz w:val="14"/>
                <w:szCs w:val="14"/>
              </w:rPr>
              <w:t>【法第</w:t>
            </w:r>
            <w:r w:rsidRPr="00780078">
              <w:rPr>
                <w:rFonts w:hAnsi="ＭＳ ゴシック"/>
                <w:color w:val="000000" w:themeColor="text1"/>
                <w:sz w:val="14"/>
                <w:szCs w:val="14"/>
              </w:rPr>
              <w:t>22条】</w:t>
            </w:r>
          </w:p>
          <w:p w14:paraId="5DC4DA6B" w14:textId="77777777" w:rsidR="000B1370" w:rsidRPr="00780078" w:rsidRDefault="000B1370" w:rsidP="000B1370">
            <w:pPr>
              <w:spacing w:line="200" w:lineRule="exact"/>
              <w:ind w:leftChars="-50" w:left="9" w:hangingChars="100" w:hanging="118"/>
              <w:rPr>
                <w:rFonts w:hAnsi="ＭＳ ゴシック"/>
                <w:color w:val="000000" w:themeColor="text1"/>
                <w:sz w:val="14"/>
                <w:szCs w:val="14"/>
              </w:rPr>
            </w:pPr>
            <w:r w:rsidRPr="00780078">
              <w:rPr>
                <w:rFonts w:hAnsi="ＭＳ ゴシック" w:hint="eastAsia"/>
                <w:color w:val="000000" w:themeColor="text1"/>
                <w:sz w:val="14"/>
                <w:szCs w:val="14"/>
              </w:rPr>
              <w:t>【法第</w:t>
            </w:r>
            <w:r w:rsidRPr="00780078">
              <w:rPr>
                <w:rFonts w:hAnsi="ＭＳ ゴシック"/>
                <w:color w:val="000000" w:themeColor="text1"/>
                <w:sz w:val="14"/>
                <w:szCs w:val="14"/>
              </w:rPr>
              <w:t>26条第1項】</w:t>
            </w:r>
          </w:p>
          <w:p w14:paraId="63FC12C3" w14:textId="77777777" w:rsidR="000B1370" w:rsidRPr="00780078" w:rsidRDefault="000B1370" w:rsidP="000B1370">
            <w:pPr>
              <w:spacing w:line="200" w:lineRule="exact"/>
              <w:ind w:leftChars="-50" w:left="9" w:hangingChars="100" w:hanging="118"/>
              <w:rPr>
                <w:rFonts w:hAnsi="ＭＳ ゴシック"/>
                <w:color w:val="000000" w:themeColor="text1"/>
                <w:sz w:val="14"/>
                <w:szCs w:val="14"/>
              </w:rPr>
            </w:pPr>
            <w:r w:rsidRPr="00780078">
              <w:rPr>
                <w:rFonts w:hAnsi="ＭＳ ゴシック" w:hint="eastAsia"/>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18"/>
              </w:rPr>
              <w:t>法第</w:t>
            </w:r>
            <w:r w:rsidRPr="00780078">
              <w:rPr>
                <w:rFonts w:asciiTheme="majorEastAsia" w:eastAsiaTheme="majorEastAsia" w:hAnsiTheme="majorEastAsia" w:cs="ＭＳゴシック"/>
                <w:color w:val="000000" w:themeColor="text1"/>
                <w:kern w:val="0"/>
                <w:sz w:val="14"/>
                <w:szCs w:val="18"/>
              </w:rPr>
              <w:t>113条第１項</w:t>
            </w:r>
            <w:r w:rsidRPr="00780078">
              <w:rPr>
                <w:rFonts w:hAnsi="ＭＳ ゴシック" w:hint="eastAsia"/>
                <w:color w:val="000000" w:themeColor="text1"/>
                <w:sz w:val="14"/>
                <w:szCs w:val="14"/>
              </w:rPr>
              <w:t>】</w:t>
            </w:r>
          </w:p>
          <w:p w14:paraId="58689F26" w14:textId="77777777" w:rsidR="000B1370" w:rsidRPr="00780078" w:rsidRDefault="000B1370" w:rsidP="000B1370">
            <w:pPr>
              <w:spacing w:line="200" w:lineRule="exact"/>
              <w:ind w:leftChars="-50" w:left="9" w:hangingChars="100" w:hanging="118"/>
              <w:rPr>
                <w:rFonts w:hAnsi="ＭＳ ゴシック"/>
                <w:color w:val="000000" w:themeColor="text1"/>
                <w:sz w:val="14"/>
                <w:szCs w:val="14"/>
              </w:rPr>
            </w:pPr>
            <w:r w:rsidRPr="00780078">
              <w:rPr>
                <w:rFonts w:hAnsi="ＭＳ ゴシック" w:hint="eastAsia"/>
                <w:color w:val="000000" w:themeColor="text1"/>
                <w:sz w:val="14"/>
                <w:szCs w:val="14"/>
              </w:rPr>
              <w:t>【審査基準第第</w:t>
            </w:r>
            <w:r w:rsidRPr="00780078">
              <w:rPr>
                <w:rFonts w:hAnsi="ＭＳ ゴシック"/>
                <w:color w:val="000000" w:themeColor="text1"/>
                <w:sz w:val="14"/>
                <w:szCs w:val="14"/>
              </w:rPr>
              <w:t>2</w:t>
            </w:r>
            <w:r w:rsidRPr="00780078">
              <w:rPr>
                <w:rFonts w:hAnsi="ＭＳ ゴシック" w:hint="eastAsia"/>
                <w:color w:val="000000" w:themeColor="text1"/>
                <w:sz w:val="14"/>
                <w:szCs w:val="14"/>
              </w:rPr>
              <w:t>の</w:t>
            </w:r>
            <w:r w:rsidRPr="00780078">
              <w:rPr>
                <w:rFonts w:hAnsi="ＭＳ ゴシック"/>
                <w:color w:val="000000" w:themeColor="text1"/>
                <w:sz w:val="14"/>
                <w:szCs w:val="14"/>
              </w:rPr>
              <w:t>1</w:t>
            </w:r>
            <w:r w:rsidRPr="00780078">
              <w:rPr>
                <w:rFonts w:hAnsi="ＭＳ ゴシック" w:hint="eastAsia"/>
                <w:color w:val="000000" w:themeColor="text1"/>
                <w:sz w:val="14"/>
                <w:szCs w:val="14"/>
              </w:rPr>
              <w:t>、</w:t>
            </w:r>
            <w:r w:rsidRPr="00780078">
              <w:rPr>
                <w:rFonts w:hAnsi="ＭＳ ゴシック"/>
                <w:color w:val="000000" w:themeColor="text1"/>
                <w:sz w:val="14"/>
                <w:szCs w:val="14"/>
              </w:rPr>
              <w:t>2</w:t>
            </w:r>
            <w:r w:rsidRPr="00780078">
              <w:rPr>
                <w:rFonts w:hAnsi="ＭＳ ゴシック" w:hint="eastAsia"/>
                <w:color w:val="000000" w:themeColor="text1"/>
                <w:sz w:val="14"/>
                <w:szCs w:val="14"/>
              </w:rPr>
              <w:t>の（</w:t>
            </w:r>
            <w:r w:rsidRPr="00780078">
              <w:rPr>
                <w:rFonts w:hAnsi="ＭＳ ゴシック"/>
                <w:color w:val="000000" w:themeColor="text1"/>
                <w:sz w:val="14"/>
                <w:szCs w:val="14"/>
              </w:rPr>
              <w:t>1</w:t>
            </w:r>
            <w:r w:rsidRPr="00780078">
              <w:rPr>
                <w:rFonts w:hAnsi="ＭＳ ゴシック" w:hint="eastAsia"/>
                <w:color w:val="000000" w:themeColor="text1"/>
                <w:sz w:val="14"/>
                <w:szCs w:val="14"/>
              </w:rPr>
              <w:t>）</w:t>
            </w:r>
            <w:r w:rsidRPr="00780078">
              <w:rPr>
                <w:rFonts w:hAnsi="ＭＳ ゴシック"/>
                <w:color w:val="000000" w:themeColor="text1"/>
                <w:sz w:val="14"/>
                <w:szCs w:val="14"/>
              </w:rPr>
              <w:t>】</w:t>
            </w:r>
          </w:p>
          <w:p w14:paraId="40AE6C9E" w14:textId="77777777" w:rsidR="000B1370" w:rsidRPr="00780078" w:rsidRDefault="000B1370" w:rsidP="000B1370">
            <w:pPr>
              <w:spacing w:line="200" w:lineRule="exact"/>
              <w:ind w:leftChars="-50" w:left="9" w:hangingChars="100" w:hanging="118"/>
              <w:rPr>
                <w:rFonts w:hAnsi="ＭＳ ゴシック"/>
                <w:color w:val="000000" w:themeColor="text1"/>
                <w:sz w:val="14"/>
                <w:szCs w:val="14"/>
              </w:rPr>
            </w:pPr>
          </w:p>
          <w:p w14:paraId="57CB0F36"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p>
        </w:tc>
      </w:tr>
      <w:tr w:rsidR="00780078" w:rsidRPr="00780078" w14:paraId="33917B74" w14:textId="77777777" w:rsidTr="006134F2">
        <w:tc>
          <w:tcPr>
            <w:tcW w:w="1848" w:type="dxa"/>
            <w:tcBorders>
              <w:top w:val="single" w:sz="4" w:space="0" w:color="FFFFFF" w:themeColor="background1"/>
              <w:bottom w:val="nil"/>
            </w:tcBorders>
          </w:tcPr>
          <w:p w14:paraId="17D9447B" w14:textId="77777777" w:rsidR="000B1370" w:rsidRPr="00780078" w:rsidRDefault="000B1370" w:rsidP="000B1370">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（２）</w:t>
            </w:r>
            <w:r w:rsidRPr="00780078">
              <w:rPr>
                <w:rFonts w:hAnsi="HG丸ｺﾞｼｯｸM-PRO" w:hint="eastAsia"/>
                <w:color w:val="000000" w:themeColor="text1"/>
                <w:sz w:val="18"/>
                <w:szCs w:val="18"/>
              </w:rPr>
              <w:t>社会福祉事業を行うために必要な資産</w:t>
            </w:r>
          </w:p>
        </w:tc>
        <w:tc>
          <w:tcPr>
            <w:tcW w:w="1415" w:type="dxa"/>
            <w:tcBorders>
              <w:top w:val="single" w:sz="4" w:space="0" w:color="FFFFFF" w:themeColor="background1"/>
              <w:bottom w:val="nil"/>
            </w:tcBorders>
          </w:tcPr>
          <w:p w14:paraId="0524D38A"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nil"/>
            </w:tcBorders>
          </w:tcPr>
          <w:p w14:paraId="70D41917"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nil"/>
            </w:tcBorders>
          </w:tcPr>
          <w:p w14:paraId="13D37DE5" w14:textId="77777777" w:rsidR="000B1370" w:rsidRPr="00780078" w:rsidRDefault="000B1370" w:rsidP="000B1370">
            <w:pPr>
              <w:spacing w:line="240" w:lineRule="exact"/>
              <w:ind w:leftChars="-50" w:left="29" w:hangingChars="100" w:hanging="138"/>
              <w:rPr>
                <w:rFonts w:hAnsi="HG丸ｺﾞｼｯｸM-PRO"/>
                <w:color w:val="000000" w:themeColor="text1"/>
                <w:sz w:val="16"/>
                <w:szCs w:val="18"/>
              </w:rPr>
            </w:pPr>
          </w:p>
        </w:tc>
      </w:tr>
      <w:tr w:rsidR="00780078" w:rsidRPr="00780078" w14:paraId="67440A52" w14:textId="77777777" w:rsidTr="006134F2">
        <w:trPr>
          <w:trHeight w:val="80"/>
        </w:trPr>
        <w:tc>
          <w:tcPr>
            <w:tcW w:w="1848" w:type="dxa"/>
            <w:tcBorders>
              <w:top w:val="nil"/>
              <w:bottom w:val="single" w:sz="4" w:space="0" w:color="auto"/>
            </w:tcBorders>
          </w:tcPr>
          <w:p w14:paraId="6F39F2FF"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4"/>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21"/>
              </w:rPr>
              <w:t>社会福祉事業を行うために必要な資産が確保されているか</w:t>
            </w:r>
          </w:p>
          <w:p w14:paraId="1D2C0305"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p w14:paraId="3C7C9D53"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single" w:sz="4" w:space="0" w:color="auto"/>
            </w:tcBorders>
          </w:tcPr>
          <w:p w14:paraId="13AC5012"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いる　いない</w:t>
            </w:r>
          </w:p>
          <w:p w14:paraId="548890FD"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18"/>
              </w:rPr>
            </w:pPr>
          </w:p>
        </w:tc>
        <w:tc>
          <w:tcPr>
            <w:tcW w:w="4960" w:type="dxa"/>
            <w:tcBorders>
              <w:top w:val="nil"/>
              <w:bottom w:val="single" w:sz="4" w:space="0" w:color="auto"/>
            </w:tcBorders>
          </w:tcPr>
          <w:p w14:paraId="162F1A92"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法人は、社会福祉事業の主たる担い手として当該事業を安定的・継続的に経営していくことが求められるものであることから、確固とした経営基盤を有していることが必要であり、社会福祉事業を行うために必要な資産を備えておかなければならない。</w:t>
            </w:r>
          </w:p>
          <w:p w14:paraId="75569B1E"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そのため、原則として、法人は、社会福祉事業を行うために直接必要である全ての物件について、所有権を有していること又は国若しくは地方公共団体から貸与若しくは使用許可を受けている（注１）ことを要する。もっとも、特定の事業（注２）については、一定金額以上の資産を有すること等を条件に、物件の全部又は一部について、国又は地方公共団体以外の者から貸与を受けることが認められている。</w:t>
            </w:r>
          </w:p>
          <w:p w14:paraId="1740DBB3" w14:textId="77777777" w:rsidR="00CB5A8E" w:rsidRPr="00780078" w:rsidRDefault="00CB5A8E" w:rsidP="00CB5A8E">
            <w:pPr>
              <w:spacing w:line="24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（注１）所有権の登記及び使用許可については、Ⅲ「管理」の２において確認する。</w:t>
            </w:r>
          </w:p>
          <w:p w14:paraId="2E390DB6" w14:textId="77777777" w:rsidR="00CB5A8E" w:rsidRPr="00780078" w:rsidRDefault="00CB5A8E" w:rsidP="00CB5A8E">
            <w:pPr>
              <w:spacing w:line="24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（注２）特定事業に係る特例</w:t>
            </w:r>
          </w:p>
          <w:p w14:paraId="5DCFD4FC" w14:textId="77777777" w:rsidR="00CB5A8E" w:rsidRPr="00780078" w:rsidRDefault="00CB5A8E" w:rsidP="00CB5A8E">
            <w:pPr>
              <w:spacing w:line="240" w:lineRule="exact"/>
              <w:ind w:leftChars="300" w:left="812"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１　地域活動支援センターを設置する場合</w:t>
            </w:r>
          </w:p>
          <w:p w14:paraId="092AA789" w14:textId="77777777" w:rsidR="00CB5A8E" w:rsidRPr="00780078" w:rsidRDefault="00CB5A8E" w:rsidP="00CB5A8E">
            <w:pPr>
              <w:spacing w:line="240" w:lineRule="exact"/>
              <w:ind w:leftChars="300" w:left="812"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２　国又は地方公共団体以外の者から不動産の貸与を受けて既設法人がサテライト型居住施設である地域密着型特別養護老人ホーム以外の特別養護老人ホームを設置する場合</w:t>
            </w:r>
          </w:p>
          <w:p w14:paraId="4469DA08" w14:textId="77777777" w:rsidR="00CB5A8E" w:rsidRPr="00780078" w:rsidRDefault="00CB5A8E" w:rsidP="00CB5A8E">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○全ての社会福祉施設の用に供する不動産について国又は地方公共団体から貸与又は使用許可を受けている法人は、</w:t>
            </w:r>
            <w:r w:rsidRPr="00780078">
              <w:rPr>
                <w:rFonts w:asciiTheme="majorEastAsia" w:eastAsiaTheme="majorEastAsia" w:hAnsiTheme="majorEastAsia" w:cs="ＭＳゴシック"/>
                <w:color w:val="000000" w:themeColor="text1"/>
                <w:kern w:val="0"/>
                <w:sz w:val="18"/>
                <w:szCs w:val="21"/>
              </w:rPr>
              <w:t>1000</w:t>
            </w:r>
            <w:r w:rsidRPr="00780078">
              <w:rPr>
                <w:rFonts w:asciiTheme="majorEastAsia" w:eastAsiaTheme="majorEastAsia" w:hAnsiTheme="majorEastAsia" w:cs="ＭＳゴシック" w:hint="eastAsia"/>
                <w:color w:val="000000" w:themeColor="text1"/>
                <w:kern w:val="0"/>
                <w:sz w:val="18"/>
                <w:szCs w:val="21"/>
              </w:rPr>
              <w:t>万円（平成</w:t>
            </w:r>
            <w:r w:rsidRPr="00780078">
              <w:rPr>
                <w:rFonts w:asciiTheme="majorEastAsia" w:eastAsiaTheme="majorEastAsia" w:hAnsiTheme="majorEastAsia" w:cs="ＭＳゴシック"/>
                <w:color w:val="000000" w:themeColor="text1"/>
                <w:kern w:val="0"/>
                <w:sz w:val="18"/>
                <w:szCs w:val="21"/>
              </w:rPr>
              <w:t>12</w:t>
            </w:r>
            <w:r w:rsidRPr="00780078">
              <w:rPr>
                <w:rFonts w:asciiTheme="majorEastAsia" w:eastAsiaTheme="majorEastAsia" w:hAnsiTheme="majorEastAsia" w:cs="ＭＳゴシック" w:hint="eastAsia"/>
                <w:color w:val="000000" w:themeColor="text1"/>
                <w:kern w:val="0"/>
                <w:sz w:val="18"/>
                <w:szCs w:val="21"/>
              </w:rPr>
              <w:t>年</w:t>
            </w:r>
            <w:r w:rsidRPr="00780078">
              <w:rPr>
                <w:rFonts w:asciiTheme="majorEastAsia" w:eastAsiaTheme="majorEastAsia" w:hAnsiTheme="majorEastAsia" w:cs="ＭＳゴシック"/>
                <w:color w:val="000000" w:themeColor="text1"/>
                <w:kern w:val="0"/>
                <w:sz w:val="18"/>
                <w:szCs w:val="21"/>
              </w:rPr>
              <w:t>11</w:t>
            </w:r>
            <w:r w:rsidRPr="00780078">
              <w:rPr>
                <w:rFonts w:asciiTheme="majorEastAsia" w:eastAsiaTheme="majorEastAsia" w:hAnsiTheme="majorEastAsia" w:cs="ＭＳゴシック" w:hint="eastAsia"/>
                <w:color w:val="000000" w:themeColor="text1"/>
                <w:kern w:val="0"/>
                <w:sz w:val="18"/>
                <w:szCs w:val="21"/>
              </w:rPr>
              <w:t>月</w:t>
            </w:r>
            <w:r w:rsidRPr="00780078">
              <w:rPr>
                <w:rFonts w:asciiTheme="majorEastAsia" w:eastAsiaTheme="majorEastAsia" w:hAnsiTheme="majorEastAsia" w:cs="ＭＳゴシック"/>
                <w:color w:val="000000" w:themeColor="text1"/>
                <w:kern w:val="0"/>
                <w:sz w:val="18"/>
                <w:szCs w:val="21"/>
              </w:rPr>
              <w:t>30</w:t>
            </w:r>
            <w:r w:rsidRPr="00780078">
              <w:rPr>
                <w:rFonts w:asciiTheme="majorEastAsia" w:eastAsiaTheme="majorEastAsia" w:hAnsiTheme="majorEastAsia" w:cs="ＭＳゴシック" w:hint="eastAsia"/>
                <w:color w:val="000000" w:themeColor="text1"/>
                <w:kern w:val="0"/>
                <w:sz w:val="18"/>
                <w:szCs w:val="21"/>
              </w:rPr>
              <w:t>日以前に設立された法人の場合には、</w:t>
            </w:r>
            <w:r w:rsidRPr="00780078">
              <w:rPr>
                <w:rFonts w:asciiTheme="majorEastAsia" w:eastAsiaTheme="majorEastAsia" w:hAnsiTheme="majorEastAsia" w:cs="ＭＳゴシック"/>
                <w:color w:val="000000" w:themeColor="text1"/>
                <w:kern w:val="0"/>
                <w:sz w:val="18"/>
                <w:szCs w:val="21"/>
              </w:rPr>
              <w:t>100</w:t>
            </w:r>
            <w:r w:rsidRPr="00780078">
              <w:rPr>
                <w:rFonts w:asciiTheme="majorEastAsia" w:eastAsiaTheme="majorEastAsia" w:hAnsiTheme="majorEastAsia" w:cs="ＭＳゴシック" w:hint="eastAsia"/>
                <w:color w:val="000000" w:themeColor="text1"/>
                <w:kern w:val="0"/>
                <w:sz w:val="18"/>
                <w:szCs w:val="21"/>
              </w:rPr>
              <w:t>万円）以上に相当する資産（現金、預金、確実な有価証券又は不動産に限る。以下同じ。）を基本財産として有していなければならない。</w:t>
            </w:r>
          </w:p>
          <w:p w14:paraId="67AE802E" w14:textId="3FB08F97" w:rsidR="00CB5A8E" w:rsidRPr="00780078" w:rsidRDefault="00CB5A8E" w:rsidP="000B1370">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single" w:sz="4" w:space="0" w:color="auto"/>
            </w:tcBorders>
          </w:tcPr>
          <w:p w14:paraId="2C78576D"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・定款</w:t>
            </w:r>
          </w:p>
          <w:p w14:paraId="1FBECDF6"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・貸借対照表</w:t>
            </w:r>
          </w:p>
          <w:p w14:paraId="75F01647"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・財産目録</w:t>
            </w:r>
          </w:p>
          <w:p w14:paraId="16939FAD"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2"/>
                <w:szCs w:val="14"/>
              </w:rPr>
            </w:pPr>
            <w:r w:rsidRPr="00780078">
              <w:rPr>
                <w:rFonts w:hAnsi="HG丸ｺﾞｼｯｸM-PRO" w:hint="eastAsia"/>
                <w:color w:val="000000" w:themeColor="text1"/>
                <w:sz w:val="16"/>
                <w:szCs w:val="18"/>
              </w:rPr>
              <w:t>・登記簿謄本</w:t>
            </w:r>
          </w:p>
          <w:p w14:paraId="38616952"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25条】</w:t>
            </w:r>
          </w:p>
          <w:p w14:paraId="0C122E7B"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【審査基準第</w:t>
            </w:r>
            <w:r w:rsidRPr="00780078">
              <w:rPr>
                <w:rFonts w:asciiTheme="majorEastAsia" w:eastAsiaTheme="majorEastAsia" w:hAnsiTheme="majorEastAsia"/>
                <w:color w:val="000000" w:themeColor="text1"/>
                <w:sz w:val="14"/>
                <w:szCs w:val="14"/>
              </w:rPr>
              <w:t>2の1の</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1</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前段】</w:t>
            </w:r>
          </w:p>
          <w:p w14:paraId="308DE74C" w14:textId="36D81CC8"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【審査基準第</w:t>
            </w:r>
            <w:r w:rsidRPr="00780078">
              <w:rPr>
                <w:rFonts w:asciiTheme="majorEastAsia" w:eastAsiaTheme="majorEastAsia" w:hAnsiTheme="majorEastAsia"/>
                <w:color w:val="000000" w:themeColor="text1"/>
                <w:sz w:val="14"/>
                <w:szCs w:val="14"/>
              </w:rPr>
              <w:t>2の1の</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2</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のイ、キ</w:t>
            </w:r>
            <w:r w:rsidRPr="00780078">
              <w:rPr>
                <w:rFonts w:asciiTheme="majorEastAsia" w:eastAsiaTheme="majorEastAsia" w:hAnsiTheme="majorEastAsia" w:hint="eastAsia"/>
                <w:color w:val="000000" w:themeColor="text1"/>
                <w:sz w:val="14"/>
                <w:szCs w:val="14"/>
              </w:rPr>
              <w:t>、ク</w:t>
            </w:r>
            <w:r w:rsidRPr="00780078">
              <w:rPr>
                <w:rFonts w:asciiTheme="majorEastAsia" w:eastAsiaTheme="majorEastAsia" w:hAnsiTheme="majorEastAsia"/>
                <w:color w:val="000000" w:themeColor="text1"/>
                <w:sz w:val="14"/>
                <w:szCs w:val="14"/>
              </w:rPr>
              <w:t>】</w:t>
            </w:r>
          </w:p>
          <w:p w14:paraId="4EEF1471"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【審査基準第</w:t>
            </w:r>
            <w:r w:rsidRPr="00780078">
              <w:rPr>
                <w:rFonts w:asciiTheme="majorEastAsia" w:eastAsiaTheme="majorEastAsia" w:hAnsiTheme="majorEastAsia"/>
                <w:color w:val="000000" w:themeColor="text1"/>
                <w:sz w:val="14"/>
                <w:szCs w:val="14"/>
              </w:rPr>
              <w:t>2の2の</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1</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のイ</w:t>
            </w:r>
            <w:proofErr w:type="gramStart"/>
            <w:r w:rsidRPr="00780078">
              <w:rPr>
                <w:rFonts w:asciiTheme="majorEastAsia" w:eastAsiaTheme="majorEastAsia" w:hAnsiTheme="majorEastAsia"/>
                <w:color w:val="000000" w:themeColor="text1"/>
                <w:sz w:val="14"/>
                <w:szCs w:val="14"/>
              </w:rPr>
              <w:t>但書</w:t>
            </w:r>
            <w:proofErr w:type="gramEnd"/>
            <w:r w:rsidRPr="00780078">
              <w:rPr>
                <w:rFonts w:asciiTheme="majorEastAsia" w:eastAsiaTheme="majorEastAsia" w:hAnsiTheme="majorEastAsia"/>
                <w:color w:val="000000" w:themeColor="text1"/>
                <w:sz w:val="14"/>
                <w:szCs w:val="14"/>
              </w:rPr>
              <w:t>、ウ】</w:t>
            </w:r>
          </w:p>
          <w:p w14:paraId="0C9FBDE1" w14:textId="77777777" w:rsidR="000B1370" w:rsidRPr="00780078" w:rsidRDefault="000B1370" w:rsidP="000B1370">
            <w:pPr>
              <w:spacing w:line="200" w:lineRule="exact"/>
              <w:ind w:leftChars="-50" w:left="29" w:hangingChars="100" w:hanging="138"/>
              <w:rPr>
                <w:rFonts w:ascii="HG丸ｺﾞｼｯｸM-PRO" w:eastAsia="HG丸ｺﾞｼｯｸM-PRO" w:hAnsi="HG丸ｺﾞｼｯｸM-PRO"/>
                <w:color w:val="000000" w:themeColor="text1"/>
                <w:sz w:val="16"/>
                <w:szCs w:val="18"/>
              </w:rPr>
            </w:pPr>
          </w:p>
        </w:tc>
      </w:tr>
      <w:tr w:rsidR="00780078" w:rsidRPr="00780078" w14:paraId="2C07FE9A" w14:textId="77777777" w:rsidTr="006134F2">
        <w:trPr>
          <w:trHeight w:val="169"/>
        </w:trPr>
        <w:tc>
          <w:tcPr>
            <w:tcW w:w="1848" w:type="dxa"/>
            <w:tcBorders>
              <w:top w:val="single" w:sz="4" w:space="0" w:color="FFFFFF" w:themeColor="background1"/>
              <w:bottom w:val="single" w:sz="4" w:space="0" w:color="FFFFFF" w:themeColor="background1"/>
            </w:tcBorders>
          </w:tcPr>
          <w:p w14:paraId="6B65945A" w14:textId="77777777" w:rsidR="000B1370" w:rsidRPr="00780078" w:rsidRDefault="000B1370" w:rsidP="000B1370">
            <w:pPr>
              <w:spacing w:line="240" w:lineRule="exact"/>
              <w:ind w:left="316" w:hangingChars="200" w:hanging="316"/>
              <w:jc w:val="left"/>
              <w:rPr>
                <w:rFonts w:asciiTheme="majorEastAsia" w:eastAsiaTheme="majorEastAsia" w:hAnsiTheme="majorEastAsia"/>
                <w:bCs/>
                <w:color w:val="000000" w:themeColor="text1"/>
                <w:sz w:val="18"/>
                <w:szCs w:val="18"/>
                <w:highlight w:val="cyan"/>
              </w:rPr>
            </w:pPr>
          </w:p>
        </w:tc>
        <w:tc>
          <w:tcPr>
            <w:tcW w:w="1415" w:type="dxa"/>
            <w:tcBorders>
              <w:top w:val="single" w:sz="4" w:space="0" w:color="FFFFFF" w:themeColor="background1"/>
              <w:bottom w:val="single" w:sz="4" w:space="0" w:color="FFFFFF" w:themeColor="background1"/>
            </w:tcBorders>
          </w:tcPr>
          <w:p w14:paraId="32F928B2" w14:textId="77777777" w:rsidR="000B1370" w:rsidRPr="00780078" w:rsidRDefault="000B1370" w:rsidP="000B1370">
            <w:pPr>
              <w:spacing w:line="240" w:lineRule="exact"/>
              <w:ind w:left="158" w:hangingChars="100" w:hanging="158"/>
              <w:jc w:val="center"/>
              <w:rPr>
                <w:rFonts w:asciiTheme="majorEastAsia" w:eastAsiaTheme="majorEastAsia" w:hAnsiTheme="majorEastAsia"/>
                <w:bCs/>
                <w:color w:val="000000" w:themeColor="text1"/>
                <w:sz w:val="18"/>
                <w:szCs w:val="18"/>
                <w:highlight w:val="cyan"/>
              </w:rPr>
            </w:pPr>
          </w:p>
        </w:tc>
        <w:tc>
          <w:tcPr>
            <w:tcW w:w="4960" w:type="dxa"/>
            <w:tcBorders>
              <w:top w:val="single" w:sz="4" w:space="0" w:color="FFFFFF" w:themeColor="background1"/>
              <w:bottom w:val="single" w:sz="4" w:space="0" w:color="FFFFFF" w:themeColor="background1"/>
            </w:tcBorders>
          </w:tcPr>
          <w:p w14:paraId="43652FF5" w14:textId="77777777" w:rsidR="000635F1" w:rsidRPr="00780078" w:rsidRDefault="000635F1"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p>
          <w:p w14:paraId="6AB9B1F0" w14:textId="6DDAADEF"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○次の事業の経営を目的として法人を設立する場合については、一定期間の事業実績等を有すること等の要件を満たす場合には、</w:t>
            </w:r>
            <w:r w:rsidRPr="00780078">
              <w:rPr>
                <w:rFonts w:asciiTheme="majorEastAsia" w:eastAsiaTheme="majorEastAsia" w:hAnsiTheme="majorEastAsia" w:cs="ＭＳゴシック"/>
                <w:color w:val="000000" w:themeColor="text1"/>
                <w:kern w:val="0"/>
                <w:sz w:val="18"/>
                <w:szCs w:val="21"/>
              </w:rPr>
              <w:t>1000</w:t>
            </w:r>
            <w:r w:rsidRPr="00780078">
              <w:rPr>
                <w:rFonts w:asciiTheme="majorEastAsia" w:eastAsiaTheme="majorEastAsia" w:hAnsiTheme="majorEastAsia" w:cs="ＭＳゴシック" w:hint="eastAsia"/>
                <w:color w:val="000000" w:themeColor="text1"/>
                <w:kern w:val="0"/>
                <w:sz w:val="18"/>
                <w:szCs w:val="21"/>
              </w:rPr>
              <w:t>万円以上に相当する資産（現金、預金、確実な有価証券又は不動産に限る。以下同じ。）を基本財産とすることで足りる。</w:t>
            </w:r>
          </w:p>
          <w:p w14:paraId="5B3FA639" w14:textId="77777777" w:rsidR="00FB22B5" w:rsidRPr="00780078" w:rsidRDefault="00FB22B5" w:rsidP="000B1370">
            <w:pPr>
              <w:spacing w:line="240" w:lineRule="exact"/>
              <w:ind w:leftChars="100" w:left="376" w:hangingChars="100" w:hanging="158"/>
              <w:rPr>
                <w:rFonts w:asciiTheme="majorEastAsia" w:eastAsiaTheme="majorEastAsia" w:hAnsiTheme="majorEastAsia" w:cs="ＭＳゴシック"/>
                <w:color w:val="000000" w:themeColor="text1"/>
                <w:kern w:val="0"/>
                <w:sz w:val="18"/>
                <w:szCs w:val="21"/>
              </w:rPr>
            </w:pPr>
          </w:p>
          <w:p w14:paraId="70EC2FB5" w14:textId="77B44ECA" w:rsidR="000B1370" w:rsidRPr="00780078" w:rsidRDefault="000B1370" w:rsidP="000B1370">
            <w:pPr>
              <w:spacing w:line="24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居宅介護等事業（母子家庭居宅介護等事業、寡婦居宅介護等事業、父子家庭居宅介護等事業、老人居宅介護等事業、障害福祉サービス事業（居宅介護、重度訪問介護、同行援護又は行動援護に係るものに限る。））</w:t>
            </w:r>
          </w:p>
          <w:p w14:paraId="2FEF25B2" w14:textId="77777777" w:rsidR="000B1370" w:rsidRPr="00780078" w:rsidRDefault="000B1370" w:rsidP="000B1370">
            <w:pPr>
              <w:spacing w:line="24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共同生活援助事業等（認知症対応型老人共同生活援助事業、小規模多機能型居宅介護事業及び複合型サービス福祉事業又は障害福祉サービス（共同生活援助に係るものに限る。））</w:t>
            </w:r>
          </w:p>
          <w:p w14:paraId="0485E9B8" w14:textId="77777777" w:rsidR="000B1370" w:rsidRPr="00780078" w:rsidRDefault="000B1370" w:rsidP="000B1370">
            <w:pPr>
              <w:spacing w:line="24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介助犬訓練事業又は聴導犬訓練事業</w:t>
            </w:r>
          </w:p>
          <w:p w14:paraId="400104D2" w14:textId="77777777" w:rsidR="000B1370" w:rsidRPr="00780078" w:rsidRDefault="000B1370" w:rsidP="000B1370">
            <w:pPr>
              <w:spacing w:line="240" w:lineRule="exact"/>
              <w:ind w:left="632" w:hangingChars="400" w:hanging="632"/>
              <w:rPr>
                <w:rFonts w:asciiTheme="majorEastAsia" w:eastAsiaTheme="majorEastAsia" w:hAnsiTheme="majorEastAsia"/>
                <w:color w:val="000000" w:themeColor="text1"/>
                <w:sz w:val="18"/>
                <w:szCs w:val="18"/>
                <w:highlight w:val="cyan"/>
              </w:rPr>
            </w:pPr>
          </w:p>
          <w:p w14:paraId="1B9B1300" w14:textId="786B1B3E" w:rsidR="00CB5A8E" w:rsidRPr="00780078" w:rsidRDefault="00CB5A8E" w:rsidP="000B1370">
            <w:pPr>
              <w:spacing w:line="240" w:lineRule="exact"/>
              <w:ind w:left="632" w:hangingChars="400" w:hanging="632"/>
              <w:rPr>
                <w:rFonts w:asciiTheme="majorEastAsia" w:eastAsiaTheme="majorEastAsia" w:hAnsiTheme="majorEastAsia"/>
                <w:color w:val="000000" w:themeColor="text1"/>
                <w:sz w:val="18"/>
                <w:szCs w:val="18"/>
                <w:highlight w:val="cyan"/>
              </w:rPr>
            </w:pPr>
          </w:p>
        </w:tc>
        <w:tc>
          <w:tcPr>
            <w:tcW w:w="1813" w:type="dxa"/>
            <w:tcBorders>
              <w:top w:val="single" w:sz="4" w:space="0" w:color="FFFFFF" w:themeColor="background1"/>
              <w:bottom w:val="single" w:sz="4" w:space="0" w:color="FFFFFF" w:themeColor="background1"/>
            </w:tcBorders>
          </w:tcPr>
          <w:p w14:paraId="649C9AC3" w14:textId="77777777" w:rsidR="000B1370" w:rsidRPr="00780078" w:rsidRDefault="000B1370" w:rsidP="000B1370">
            <w:pPr>
              <w:spacing w:line="240" w:lineRule="exact"/>
              <w:ind w:leftChars="-50" w:left="29" w:hangingChars="100" w:hanging="138"/>
              <w:jc w:val="left"/>
              <w:rPr>
                <w:rFonts w:hAnsi="HG丸ｺﾞｼｯｸM-PRO"/>
                <w:color w:val="000000" w:themeColor="text1"/>
                <w:kern w:val="0"/>
                <w:sz w:val="16"/>
                <w:szCs w:val="18"/>
                <w:highlight w:val="cyan"/>
              </w:rPr>
            </w:pPr>
          </w:p>
          <w:p w14:paraId="5EA7DCD3" w14:textId="77777777" w:rsidR="00FB22B5" w:rsidRPr="00780078" w:rsidRDefault="00FB22B5" w:rsidP="000B1370">
            <w:pPr>
              <w:spacing w:line="240" w:lineRule="exact"/>
              <w:ind w:leftChars="-50" w:left="29" w:hangingChars="100" w:hanging="138"/>
              <w:jc w:val="left"/>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居宅介護等事業の経営を目的として社会福祉法人を設立する場合の資産要件等について」（平成12年９月８日付け障第671号・社援第2030号・老発第629号・児発第733号厚生省大臣官房障害保健福祉部長、社会・援護局長、老人保健福祉局長及び児童家庭局長連名通知）</w:t>
            </w:r>
          </w:p>
          <w:p w14:paraId="0F5C22BB" w14:textId="77777777" w:rsidR="00FB22B5" w:rsidRPr="00780078" w:rsidRDefault="00FB22B5" w:rsidP="000B1370">
            <w:pPr>
              <w:spacing w:line="240" w:lineRule="exact"/>
              <w:ind w:leftChars="-50" w:left="29" w:hangingChars="100" w:hanging="138"/>
              <w:jc w:val="left"/>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「共同生活援助事業等の経営を目的として社会福祉法人を設立する場合の資産要件等について」（平成14年８月30日付け社援発第0830007号・老発第0830006号厚生労働省社会・援護局長及び老健局長連名通知）</w:t>
            </w:r>
          </w:p>
          <w:p w14:paraId="0DC83974" w14:textId="77777777" w:rsidR="00FB22B5" w:rsidRPr="00780078" w:rsidRDefault="00FB22B5" w:rsidP="000B1370">
            <w:pPr>
              <w:spacing w:line="240" w:lineRule="exact"/>
              <w:ind w:leftChars="-50" w:left="29" w:hangingChars="100" w:hanging="138"/>
              <w:jc w:val="left"/>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「介助犬訓練事業又は聴導犬訓練事業の経営を目的として社会福祉法人を設立する場合の資産要件の緩和等について」（平成15年５月８日付け社援発第0508002号厚生労働省社会・援護局長通知）</w:t>
            </w:r>
          </w:p>
          <w:p w14:paraId="2734B4C7" w14:textId="7C6A1C2F" w:rsidR="00FB22B5" w:rsidRPr="00780078" w:rsidRDefault="00FB22B5" w:rsidP="000B1370">
            <w:pPr>
              <w:spacing w:line="240" w:lineRule="exact"/>
              <w:ind w:leftChars="-50" w:left="29" w:hangingChars="100" w:hanging="138"/>
              <w:jc w:val="left"/>
              <w:rPr>
                <w:rFonts w:hAnsi="HG丸ｺﾞｼｯｸM-PRO"/>
                <w:color w:val="000000" w:themeColor="text1"/>
                <w:kern w:val="0"/>
                <w:sz w:val="16"/>
                <w:szCs w:val="18"/>
                <w:highlight w:val="cyan"/>
              </w:rPr>
            </w:pPr>
          </w:p>
        </w:tc>
      </w:tr>
      <w:tr w:rsidR="00780078" w:rsidRPr="00780078" w14:paraId="7001237E" w14:textId="77777777" w:rsidTr="00CB5A8E">
        <w:trPr>
          <w:trHeight w:val="182"/>
        </w:trPr>
        <w:tc>
          <w:tcPr>
            <w:tcW w:w="1848" w:type="dxa"/>
            <w:tcBorders>
              <w:top w:val="nil"/>
              <w:bottom w:val="nil"/>
            </w:tcBorders>
            <w:vAlign w:val="center"/>
          </w:tcPr>
          <w:p w14:paraId="4E933629"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３　公益事業</w:t>
            </w:r>
          </w:p>
        </w:tc>
        <w:tc>
          <w:tcPr>
            <w:tcW w:w="1415" w:type="dxa"/>
            <w:tcBorders>
              <w:top w:val="nil"/>
              <w:bottom w:val="nil"/>
            </w:tcBorders>
            <w:vAlign w:val="center"/>
          </w:tcPr>
          <w:p w14:paraId="0091AD39"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該当　非該当</w:t>
            </w:r>
          </w:p>
        </w:tc>
        <w:tc>
          <w:tcPr>
            <w:tcW w:w="4960" w:type="dxa"/>
            <w:tcBorders>
              <w:top w:val="nil"/>
              <w:bottom w:val="nil"/>
            </w:tcBorders>
            <w:vAlign w:val="center"/>
          </w:tcPr>
          <w:p w14:paraId="6FAF0D84" w14:textId="77777777" w:rsidR="000B1370" w:rsidRPr="00780078" w:rsidRDefault="000B1370" w:rsidP="000B1370">
            <w:pPr>
              <w:spacing w:line="240" w:lineRule="exact"/>
              <w:ind w:left="158" w:hangingChars="100" w:hanging="158"/>
              <w:rPr>
                <w:rFonts w:hAnsi="HG丸ｺﾞｼｯｸM-PRO"/>
                <w:color w:val="000000" w:themeColor="text1"/>
                <w:sz w:val="18"/>
                <w:szCs w:val="18"/>
              </w:rPr>
            </w:pPr>
            <w:r w:rsidRPr="00780078">
              <w:rPr>
                <w:rFonts w:hAnsi="HG丸ｺﾞｼｯｸM-PRO" w:hint="eastAsia"/>
                <w:color w:val="000000" w:themeColor="text1"/>
                <w:sz w:val="18"/>
                <w:szCs w:val="18"/>
              </w:rPr>
              <w:t>◎</w:t>
            </w:r>
            <w:r w:rsidRPr="00780078">
              <w:rPr>
                <w:rFonts w:asciiTheme="majorEastAsia" w:eastAsiaTheme="majorEastAsia" w:hAnsiTheme="majorEastAsia" w:hint="eastAsia"/>
                <w:bCs/>
                <w:color w:val="000000" w:themeColor="text1"/>
                <w:sz w:val="18"/>
                <w:szCs w:val="20"/>
              </w:rPr>
              <w:t>公益事業を実施している場合、この項について回答してください。</w:t>
            </w:r>
          </w:p>
        </w:tc>
        <w:tc>
          <w:tcPr>
            <w:tcW w:w="1813" w:type="dxa"/>
            <w:tcBorders>
              <w:top w:val="nil"/>
              <w:bottom w:val="nil"/>
            </w:tcBorders>
          </w:tcPr>
          <w:p w14:paraId="29A6686F" w14:textId="77777777" w:rsidR="000B1370" w:rsidRPr="00780078" w:rsidRDefault="000B1370" w:rsidP="000B1370">
            <w:pPr>
              <w:spacing w:line="240" w:lineRule="exact"/>
              <w:ind w:leftChars="-50" w:left="29" w:hangingChars="100" w:hanging="138"/>
              <w:rPr>
                <w:rFonts w:ascii="HG丸ｺﾞｼｯｸM-PRO" w:eastAsia="HG丸ｺﾞｼｯｸM-PRO" w:hAnsi="HG丸ｺﾞｼｯｸM-PRO"/>
                <w:color w:val="000000" w:themeColor="text1"/>
                <w:sz w:val="16"/>
                <w:szCs w:val="18"/>
              </w:rPr>
            </w:pPr>
          </w:p>
        </w:tc>
      </w:tr>
      <w:tr w:rsidR="00780078" w:rsidRPr="00780078" w14:paraId="21D7FEFA" w14:textId="77777777" w:rsidTr="006134F2">
        <w:tc>
          <w:tcPr>
            <w:tcW w:w="1848" w:type="dxa"/>
            <w:tcBorders>
              <w:top w:val="nil"/>
              <w:bottom w:val="nil"/>
            </w:tcBorders>
          </w:tcPr>
          <w:p w14:paraId="76BB8950"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（１）</w:t>
            </w:r>
            <w:r w:rsidRPr="00780078">
              <w:rPr>
                <w:rFonts w:hAnsi="HG丸ｺﾞｼｯｸM-PRO" w:hint="eastAsia"/>
                <w:color w:val="000000" w:themeColor="text1"/>
                <w:sz w:val="18"/>
                <w:szCs w:val="18"/>
              </w:rPr>
              <w:t>公益事業の適正な実施</w:t>
            </w:r>
          </w:p>
        </w:tc>
        <w:tc>
          <w:tcPr>
            <w:tcW w:w="1415" w:type="dxa"/>
            <w:tcBorders>
              <w:top w:val="nil"/>
              <w:bottom w:val="nil"/>
            </w:tcBorders>
          </w:tcPr>
          <w:p w14:paraId="138FBBAD"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0C1F87D6"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30AAC1C2" w14:textId="77777777" w:rsidR="000B1370" w:rsidRPr="00780078" w:rsidRDefault="000B1370" w:rsidP="000B1370">
            <w:pPr>
              <w:spacing w:line="200" w:lineRule="exact"/>
              <w:ind w:leftChars="-50" w:left="29" w:hangingChars="100" w:hanging="138"/>
              <w:rPr>
                <w:rFonts w:ascii="HG丸ｺﾞｼｯｸM-PRO" w:eastAsia="HG丸ｺﾞｼｯｸM-PRO" w:hAnsi="HG丸ｺﾞｼｯｸM-PRO"/>
                <w:color w:val="000000" w:themeColor="text1"/>
                <w:sz w:val="16"/>
                <w:szCs w:val="18"/>
              </w:rPr>
            </w:pPr>
          </w:p>
        </w:tc>
      </w:tr>
      <w:tr w:rsidR="00780078" w:rsidRPr="00780078" w14:paraId="187DB72E" w14:textId="77777777" w:rsidTr="000635F1">
        <w:trPr>
          <w:trHeight w:val="2440"/>
        </w:trPr>
        <w:tc>
          <w:tcPr>
            <w:tcW w:w="1848" w:type="dxa"/>
            <w:tcBorders>
              <w:top w:val="nil"/>
              <w:bottom w:val="single" w:sz="4" w:space="0" w:color="FFFFFF" w:themeColor="background1"/>
            </w:tcBorders>
          </w:tcPr>
          <w:p w14:paraId="765D8BF1"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21"/>
              </w:rPr>
              <w:t>社会福祉と関係があり、また、公益性があるものである</w:t>
            </w:r>
            <w:r w:rsidRPr="00780078">
              <w:rPr>
                <w:rFonts w:asciiTheme="majorEastAsia" w:eastAsiaTheme="majorEastAsia" w:hAnsiTheme="majorEastAsia" w:hint="eastAsia"/>
                <w:color w:val="000000" w:themeColor="text1"/>
                <w:sz w:val="21"/>
                <w:szCs w:val="21"/>
              </w:rPr>
              <w:t>か</w:t>
            </w:r>
          </w:p>
          <w:p w14:paraId="7DCE958E"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single" w:sz="4" w:space="0" w:color="FFFFFF" w:themeColor="background1"/>
            </w:tcBorders>
          </w:tcPr>
          <w:p w14:paraId="794C7646"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ある　ない</w:t>
            </w:r>
          </w:p>
        </w:tc>
        <w:tc>
          <w:tcPr>
            <w:tcW w:w="4960" w:type="dxa"/>
            <w:tcBorders>
              <w:top w:val="nil"/>
              <w:bottom w:val="single" w:sz="4" w:space="0" w:color="FFFFFF" w:themeColor="background1"/>
            </w:tcBorders>
          </w:tcPr>
          <w:p w14:paraId="056247DB" w14:textId="1591B4B0"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法人は、その社会福祉事業に支障がない限り、公益事業を行うことができる。公益事業とは、社会福祉事業以外の事業であって、当該事業を行うことが公益法人の設立目的となりうる事業をいうと解されるが、法人が行うものである以上、社会福祉と関連がない事業は該当しないものと解すべきである。</w:t>
            </w:r>
          </w:p>
          <w:p w14:paraId="3B2D82D2" w14:textId="770B454E" w:rsidR="000B1370" w:rsidRPr="00780078" w:rsidRDefault="000B1370" w:rsidP="000B1370">
            <w:pPr>
              <w:spacing w:line="240" w:lineRule="exact"/>
              <w:ind w:left="632" w:hangingChars="400" w:hanging="632"/>
              <w:rPr>
                <w:rFonts w:hAnsi="HG丸ｺﾞｼｯｸM-PRO"/>
                <w:color w:val="000000" w:themeColor="text1"/>
                <w:sz w:val="18"/>
                <w:szCs w:val="18"/>
              </w:rPr>
            </w:pPr>
          </w:p>
        </w:tc>
        <w:tc>
          <w:tcPr>
            <w:tcW w:w="1813" w:type="dxa"/>
            <w:tcBorders>
              <w:top w:val="nil"/>
              <w:bottom w:val="single" w:sz="4" w:space="0" w:color="FFFFFF" w:themeColor="background1"/>
            </w:tcBorders>
          </w:tcPr>
          <w:p w14:paraId="5C0079FE" w14:textId="77777777" w:rsidR="000B1370" w:rsidRPr="00780078" w:rsidRDefault="000B1370" w:rsidP="000B1370">
            <w:pPr>
              <w:spacing w:line="16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・計算書類及びその附属明細書（特に「事業区分間及び拠点区分間繰入金明細書」）</w:t>
            </w:r>
          </w:p>
          <w:p w14:paraId="1954FEF6" w14:textId="77777777" w:rsidR="000B1370" w:rsidRPr="00780078" w:rsidRDefault="000B1370" w:rsidP="000B1370">
            <w:pPr>
              <w:spacing w:line="16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・事業報告</w:t>
            </w:r>
          </w:p>
          <w:p w14:paraId="6CC5D63E" w14:textId="77777777" w:rsidR="000B1370" w:rsidRPr="00780078" w:rsidRDefault="000B1370" w:rsidP="000B1370">
            <w:pPr>
              <w:spacing w:line="160" w:lineRule="exact"/>
              <w:ind w:leftChars="-50" w:left="29" w:hangingChars="100" w:hanging="138"/>
              <w:rPr>
                <w:rFonts w:ascii="HG丸ｺﾞｼｯｸM-PRO" w:eastAsia="HG丸ｺﾞｼｯｸM-PRO" w:hAnsi="HG丸ｺﾞｼｯｸM-PRO"/>
                <w:color w:val="000000" w:themeColor="text1"/>
                <w:sz w:val="14"/>
                <w:szCs w:val="18"/>
              </w:rPr>
            </w:pPr>
            <w:r w:rsidRPr="00780078">
              <w:rPr>
                <w:rFonts w:hAnsi="HG丸ｺﾞｼｯｸM-PRO" w:hint="eastAsia"/>
                <w:color w:val="000000" w:themeColor="text1"/>
                <w:sz w:val="16"/>
                <w:szCs w:val="18"/>
              </w:rPr>
              <w:t>・理事会及び評議員会の議事録</w:t>
            </w:r>
          </w:p>
          <w:p w14:paraId="7CB8EF2C" w14:textId="77777777" w:rsidR="000B1370" w:rsidRPr="00780078" w:rsidRDefault="000B1370" w:rsidP="000B1370">
            <w:pPr>
              <w:spacing w:line="160" w:lineRule="exact"/>
              <w:ind w:leftChars="-50" w:left="9" w:hangingChars="100" w:hanging="118"/>
              <w:rPr>
                <w:rFonts w:hAnsi="ＭＳ ゴシック"/>
                <w:color w:val="000000" w:themeColor="text1"/>
                <w:sz w:val="14"/>
                <w:szCs w:val="14"/>
              </w:rPr>
            </w:pPr>
            <w:r w:rsidRPr="00780078">
              <w:rPr>
                <w:rFonts w:hAnsi="ＭＳ ゴシック" w:hint="eastAsia"/>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18"/>
              </w:rPr>
              <w:t>法第</w:t>
            </w:r>
            <w:r w:rsidRPr="00780078">
              <w:rPr>
                <w:rFonts w:asciiTheme="majorEastAsia" w:eastAsiaTheme="majorEastAsia" w:hAnsiTheme="majorEastAsia" w:cs="ＭＳゴシック"/>
                <w:color w:val="000000" w:themeColor="text1"/>
                <w:kern w:val="0"/>
                <w:sz w:val="14"/>
                <w:szCs w:val="18"/>
              </w:rPr>
              <w:t>2条第2項各号、第3項1号から第</w:t>
            </w:r>
            <w:r w:rsidRPr="00780078">
              <w:rPr>
                <w:rFonts w:asciiTheme="majorEastAsia" w:eastAsiaTheme="majorEastAsia" w:hAnsiTheme="majorEastAsia" w:cs="ＭＳゴシック" w:hint="eastAsia"/>
                <w:color w:val="000000" w:themeColor="text1"/>
                <w:kern w:val="0"/>
                <w:sz w:val="14"/>
                <w:szCs w:val="18"/>
              </w:rPr>
              <w:t>9</w:t>
            </w:r>
            <w:r w:rsidRPr="00780078">
              <w:rPr>
                <w:rFonts w:asciiTheme="majorEastAsia" w:eastAsiaTheme="majorEastAsia" w:hAnsiTheme="majorEastAsia" w:cs="ＭＳゴシック"/>
                <w:color w:val="000000" w:themeColor="text1"/>
                <w:kern w:val="0"/>
                <w:sz w:val="14"/>
                <w:szCs w:val="18"/>
              </w:rPr>
              <w:t>号</w:t>
            </w:r>
            <w:r w:rsidRPr="00780078">
              <w:rPr>
                <w:rFonts w:hAnsi="ＭＳ ゴシック" w:hint="eastAsia"/>
                <w:color w:val="000000" w:themeColor="text1"/>
                <w:sz w:val="14"/>
                <w:szCs w:val="14"/>
              </w:rPr>
              <w:t>】</w:t>
            </w:r>
          </w:p>
          <w:p w14:paraId="5DBC657E" w14:textId="77777777" w:rsidR="000B1370" w:rsidRPr="00780078" w:rsidRDefault="000B1370" w:rsidP="000B1370">
            <w:pPr>
              <w:spacing w:line="16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26条第</w:t>
            </w:r>
            <w:r w:rsidRPr="00780078">
              <w:rPr>
                <w:rFonts w:asciiTheme="majorEastAsia" w:eastAsiaTheme="majorEastAsia" w:hAnsiTheme="majorEastAsia" w:hint="eastAsia"/>
                <w:color w:val="000000" w:themeColor="text1"/>
                <w:sz w:val="14"/>
                <w:szCs w:val="14"/>
              </w:rPr>
              <w:t>1</w:t>
            </w:r>
            <w:r w:rsidRPr="00780078">
              <w:rPr>
                <w:rFonts w:asciiTheme="majorEastAsia" w:eastAsiaTheme="majorEastAsia" w:hAnsiTheme="majorEastAsia"/>
                <w:color w:val="000000" w:themeColor="text1"/>
                <w:sz w:val="14"/>
                <w:szCs w:val="14"/>
              </w:rPr>
              <w:t>項】</w:t>
            </w:r>
          </w:p>
          <w:p w14:paraId="1F8E6C04" w14:textId="77777777" w:rsidR="000B1370" w:rsidRPr="00780078" w:rsidRDefault="000B1370" w:rsidP="000B1370">
            <w:pPr>
              <w:spacing w:line="160" w:lineRule="exact"/>
              <w:ind w:leftChars="-50" w:left="9" w:hangingChars="100" w:hanging="118"/>
              <w:rPr>
                <w:rFonts w:asciiTheme="majorEastAsia" w:eastAsiaTheme="majorEastAsia" w:hAnsiTheme="majorEastAsia" w:cs="ＭＳゴシック"/>
                <w:color w:val="000000" w:themeColor="text1"/>
                <w:kern w:val="0"/>
                <w:sz w:val="14"/>
                <w:szCs w:val="18"/>
              </w:rPr>
            </w:pPr>
            <w:r w:rsidRPr="00780078">
              <w:rPr>
                <w:rFonts w:asciiTheme="majorEastAsia" w:eastAsiaTheme="majorEastAsia" w:hAnsiTheme="majorEastAsia" w:cs="ＭＳゴシック" w:hint="eastAsia"/>
                <w:color w:val="000000" w:themeColor="text1"/>
                <w:kern w:val="0"/>
                <w:sz w:val="14"/>
                <w:szCs w:val="18"/>
              </w:rPr>
              <w:t>【令第１条】</w:t>
            </w:r>
          </w:p>
          <w:p w14:paraId="35D295BE" w14:textId="77777777" w:rsidR="000B1370" w:rsidRPr="00780078" w:rsidRDefault="000B1370" w:rsidP="000B1370">
            <w:pPr>
              <w:spacing w:line="160" w:lineRule="exact"/>
              <w:ind w:leftChars="-50" w:left="9" w:hangingChars="100" w:hanging="118"/>
              <w:rPr>
                <w:rFonts w:asciiTheme="majorEastAsia" w:eastAsiaTheme="majorEastAsia" w:hAnsiTheme="majorEastAsia"/>
                <w:color w:val="000000" w:themeColor="text1"/>
                <w:sz w:val="10"/>
                <w:szCs w:val="14"/>
              </w:rPr>
            </w:pPr>
            <w:r w:rsidRPr="00780078">
              <w:rPr>
                <w:rFonts w:asciiTheme="majorEastAsia" w:eastAsiaTheme="majorEastAsia" w:hAnsiTheme="majorEastAsia" w:cs="ＭＳゴシック" w:hint="eastAsia"/>
                <w:color w:val="000000" w:themeColor="text1"/>
                <w:kern w:val="0"/>
                <w:sz w:val="14"/>
                <w:szCs w:val="18"/>
              </w:rPr>
              <w:t>【規則第１条】</w:t>
            </w:r>
          </w:p>
          <w:p w14:paraId="6AC76E04" w14:textId="77777777" w:rsidR="000B1370" w:rsidRPr="00780078" w:rsidRDefault="000B1370" w:rsidP="000B1370">
            <w:pPr>
              <w:spacing w:line="16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【審査基準第</w:t>
            </w:r>
            <w:r w:rsidRPr="00780078">
              <w:rPr>
                <w:rFonts w:asciiTheme="majorEastAsia" w:eastAsiaTheme="majorEastAsia" w:hAnsiTheme="majorEastAsia"/>
                <w:color w:val="000000" w:themeColor="text1"/>
                <w:sz w:val="14"/>
                <w:szCs w:val="14"/>
              </w:rPr>
              <w:t>1の2の</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2</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w:t>
            </w:r>
          </w:p>
          <w:p w14:paraId="16676AED" w14:textId="116B0124" w:rsidR="000B1370" w:rsidRPr="00780078" w:rsidRDefault="000B1370" w:rsidP="000B1370">
            <w:pPr>
              <w:spacing w:line="16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【審査要領第</w:t>
            </w:r>
            <w:r w:rsidRPr="00780078">
              <w:rPr>
                <w:rFonts w:asciiTheme="majorEastAsia" w:eastAsiaTheme="majorEastAsia" w:hAnsiTheme="majorEastAsia"/>
                <w:color w:val="000000" w:themeColor="text1"/>
                <w:sz w:val="14"/>
                <w:szCs w:val="14"/>
              </w:rPr>
              <w:t>1の2】</w:t>
            </w:r>
          </w:p>
        </w:tc>
      </w:tr>
      <w:tr w:rsidR="00780078" w:rsidRPr="00780078" w14:paraId="54937516" w14:textId="77777777" w:rsidTr="000635F1">
        <w:trPr>
          <w:trHeight w:val="2725"/>
        </w:trPr>
        <w:tc>
          <w:tcPr>
            <w:tcW w:w="1848" w:type="dxa"/>
            <w:tcBorders>
              <w:top w:val="single" w:sz="4" w:space="0" w:color="FFFFFF" w:themeColor="background1"/>
              <w:bottom w:val="single" w:sz="4" w:space="0" w:color="auto"/>
            </w:tcBorders>
          </w:tcPr>
          <w:p w14:paraId="29E91237" w14:textId="78C7FF79"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4"/>
                <w:szCs w:val="20"/>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21"/>
              </w:rPr>
              <w:t>公益事業の経営により、社会福祉事業の経営に支障を来していないか</w:t>
            </w:r>
          </w:p>
          <w:p w14:paraId="6D6C8BCA"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auto"/>
            </w:tcBorders>
          </w:tcPr>
          <w:p w14:paraId="783BACFB" w14:textId="5CE01216"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single" w:sz="4" w:space="0" w:color="FFFFFF" w:themeColor="background1"/>
              <w:bottom w:val="single" w:sz="4" w:space="0" w:color="auto"/>
            </w:tcBorders>
          </w:tcPr>
          <w:p w14:paraId="246808E7" w14:textId="20862499" w:rsidR="000B1370" w:rsidRPr="00780078" w:rsidRDefault="000B1370" w:rsidP="00957784">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公益事業については、その会計を社会福祉事業に関する会計から区分し、特別の会計として経理しなければならない。この「特別の会計として経理」することとは、公益事業に係る事業区分を設定し、社会福祉事業や収益事業と区分して会計処理をすることをいう。</w:t>
            </w:r>
          </w:p>
          <w:p w14:paraId="462A592A" w14:textId="77777777" w:rsidR="000B1370" w:rsidRPr="00780078" w:rsidRDefault="000B1370" w:rsidP="00957784">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○法人が社会福祉事業を行うことを目的とするものであることから、公益事業の経営により社会福祉事業の経営に支障を来すこととなってはならない。</w:t>
            </w:r>
          </w:p>
          <w:p w14:paraId="249828E0" w14:textId="77777777" w:rsidR="00CB5A8E" w:rsidRPr="00780078" w:rsidRDefault="00CB5A8E" w:rsidP="000B1370">
            <w:pPr>
              <w:spacing w:line="240" w:lineRule="exact"/>
              <w:ind w:left="158" w:hangingChars="100" w:hanging="158"/>
              <w:rPr>
                <w:rFonts w:hAnsi="HG丸ｺﾞｼｯｸM-PRO"/>
                <w:color w:val="000000" w:themeColor="text1"/>
                <w:sz w:val="18"/>
                <w:szCs w:val="18"/>
              </w:rPr>
            </w:pPr>
          </w:p>
          <w:p w14:paraId="61AB7287" w14:textId="05BFA7E1" w:rsidR="000635F1" w:rsidRPr="00780078" w:rsidRDefault="000635F1" w:rsidP="000B1370">
            <w:pPr>
              <w:spacing w:line="240" w:lineRule="exact"/>
              <w:ind w:left="158" w:hangingChars="100" w:hanging="158"/>
              <w:rPr>
                <w:rFonts w:hAnsi="HG丸ｺﾞｼｯｸM-PRO"/>
                <w:color w:val="000000" w:themeColor="text1"/>
                <w:sz w:val="18"/>
                <w:szCs w:val="18"/>
              </w:rPr>
            </w:pPr>
          </w:p>
        </w:tc>
        <w:tc>
          <w:tcPr>
            <w:tcW w:w="1813" w:type="dxa"/>
            <w:tcBorders>
              <w:top w:val="single" w:sz="4" w:space="0" w:color="FFFFFF" w:themeColor="background1"/>
              <w:bottom w:val="single" w:sz="4" w:space="0" w:color="auto"/>
            </w:tcBorders>
          </w:tcPr>
          <w:p w14:paraId="09558FD2" w14:textId="33F156E4" w:rsidR="000B1370" w:rsidRPr="00780078" w:rsidRDefault="000B1370" w:rsidP="000B1370">
            <w:pPr>
              <w:spacing w:line="18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・計算書類及びその附属明細書（特に「事業区分間及び拠点区分間繰入金明細書」）</w:t>
            </w:r>
          </w:p>
          <w:p w14:paraId="327B188C" w14:textId="77777777" w:rsidR="000B1370" w:rsidRPr="00780078" w:rsidRDefault="000B1370" w:rsidP="000B1370">
            <w:pPr>
              <w:spacing w:line="18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・事業報告</w:t>
            </w:r>
          </w:p>
          <w:p w14:paraId="3769819C" w14:textId="77777777" w:rsidR="000B1370" w:rsidRPr="00780078" w:rsidRDefault="000B1370" w:rsidP="000B1370">
            <w:pPr>
              <w:spacing w:line="18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・理事会及び評議員会の議事録</w:t>
            </w:r>
          </w:p>
          <w:p w14:paraId="659E13D6"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26条第</w:t>
            </w:r>
            <w:r w:rsidRPr="00780078">
              <w:rPr>
                <w:rFonts w:asciiTheme="majorEastAsia" w:eastAsiaTheme="majorEastAsia" w:hAnsiTheme="majorEastAsia" w:hint="eastAsia"/>
                <w:color w:val="000000" w:themeColor="text1"/>
                <w:sz w:val="14"/>
                <w:szCs w:val="14"/>
              </w:rPr>
              <w:t>2</w:t>
            </w:r>
            <w:r w:rsidRPr="00780078">
              <w:rPr>
                <w:rFonts w:asciiTheme="majorEastAsia" w:eastAsiaTheme="majorEastAsia" w:hAnsiTheme="majorEastAsia"/>
                <w:color w:val="000000" w:themeColor="text1"/>
                <w:sz w:val="14"/>
                <w:szCs w:val="14"/>
              </w:rPr>
              <w:t>項】</w:t>
            </w:r>
          </w:p>
          <w:p w14:paraId="7C6BF498" w14:textId="77777777" w:rsidR="000B1370" w:rsidRPr="00780078" w:rsidRDefault="000B1370" w:rsidP="000B1370">
            <w:pPr>
              <w:spacing w:line="180" w:lineRule="exact"/>
              <w:ind w:leftChars="-50" w:left="9" w:hangingChars="100" w:hanging="118"/>
              <w:rPr>
                <w:rFonts w:ascii="HG丸ｺﾞｼｯｸM-PRO" w:eastAsia="HG丸ｺﾞｼｯｸM-PRO" w:hAnsi="HG丸ｺﾞｼｯｸM-PRO"/>
                <w:color w:val="000000" w:themeColor="text1"/>
                <w:sz w:val="16"/>
                <w:szCs w:val="18"/>
              </w:rPr>
            </w:pP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21"/>
              </w:rPr>
              <w:t>会計省令第7条第2項第1号</w:t>
            </w:r>
            <w:r w:rsidRPr="00780078">
              <w:rPr>
                <w:rFonts w:asciiTheme="majorEastAsia" w:eastAsiaTheme="majorEastAsia" w:hAnsiTheme="majorEastAsia" w:hint="eastAsia"/>
                <w:color w:val="000000" w:themeColor="text1"/>
                <w:sz w:val="14"/>
                <w:szCs w:val="14"/>
              </w:rPr>
              <w:t>】</w:t>
            </w:r>
          </w:p>
        </w:tc>
      </w:tr>
      <w:tr w:rsidR="00780078" w:rsidRPr="00780078" w14:paraId="6BAF46D7" w14:textId="77777777" w:rsidTr="006134F2">
        <w:trPr>
          <w:trHeight w:val="2730"/>
        </w:trPr>
        <w:tc>
          <w:tcPr>
            <w:tcW w:w="1848" w:type="dxa"/>
            <w:tcBorders>
              <w:top w:val="single" w:sz="4" w:space="0" w:color="FFFFFF" w:themeColor="background1"/>
              <w:bottom w:val="single" w:sz="4" w:space="0" w:color="FFFFFF" w:themeColor="background1"/>
            </w:tcBorders>
          </w:tcPr>
          <w:p w14:paraId="37FFAF39"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ウ　</w:t>
            </w:r>
            <w:r w:rsidRPr="00780078">
              <w:rPr>
                <w:rFonts w:asciiTheme="majorEastAsia" w:eastAsiaTheme="majorEastAsia" w:hAnsiTheme="majorEastAsia" w:hint="eastAsia"/>
                <w:color w:val="000000" w:themeColor="text1"/>
                <w:sz w:val="18"/>
                <w:szCs w:val="21"/>
              </w:rPr>
              <w:t>公益事業の規模が社会福祉事業の規模を超えていないか</w:t>
            </w:r>
          </w:p>
          <w:p w14:paraId="66F1FC90"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FFFFFF" w:themeColor="background1"/>
            </w:tcBorders>
          </w:tcPr>
          <w:p w14:paraId="6C731EDD"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single" w:sz="4" w:space="0" w:color="FFFFFF" w:themeColor="background1"/>
              <w:bottom w:val="single" w:sz="4" w:space="0" w:color="FFFFFF" w:themeColor="background1"/>
            </w:tcBorders>
          </w:tcPr>
          <w:p w14:paraId="376ECED1" w14:textId="511778ED"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公益事業は社会福祉事業に対して従たる地位になければならず、原則として、その事業規模が社会福祉事業の規模を超えてはならない。事業規模については、年度毎の特別な事情の影響を除くため、法人の経常的費用により判断することが適当であり、社会福祉事業が主たる地位を占めているかの判断と同様に原則、事業活動内訳表におけるサービス活動増減の部のサービス活動費用計の比率により判断すべきものであるが、特定の会計年度において、公益事業の規模が社会福祉事業の規模を超えている場合であっても、所轄庁が当該会計年度における特別な事情によるものであって、恒常的に社会福祉事業の規模を超えるものではないと認める場合にはこの限りではない。</w:t>
            </w:r>
          </w:p>
          <w:p w14:paraId="48443DFE"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 xml:space="preserve">　</w:t>
            </w:r>
            <w:r w:rsidRPr="00780078">
              <w:rPr>
                <w:rFonts w:asciiTheme="majorEastAsia" w:eastAsiaTheme="majorEastAsia" w:hAnsiTheme="majorEastAsia" w:cs="ＭＳゴシック" w:hint="eastAsia"/>
                <w:color w:val="000000" w:themeColor="text1"/>
                <w:kern w:val="0"/>
                <w:sz w:val="18"/>
                <w:szCs w:val="18"/>
              </w:rPr>
              <w:t>また、公益事業に欠損金が生じている場合には、そのことにより社会福祉事業に支障を来すことがないよう、法人において、欠損金が生じた原因の分析や必要に応じて事業の経営の改善のための検討や具体的な措置が行われる必要がある。</w:t>
            </w:r>
          </w:p>
          <w:p w14:paraId="7D0B04B9"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ただし、公益事業のうち、所轄庁の承認を受けた社会福祉充実計画に基づき行うもの（法第</w:t>
            </w:r>
            <w:r w:rsidRPr="00780078">
              <w:rPr>
                <w:rFonts w:asciiTheme="majorEastAsia" w:eastAsiaTheme="majorEastAsia" w:hAnsiTheme="majorEastAsia" w:cs="ＭＳゴシック"/>
                <w:color w:val="000000" w:themeColor="text1"/>
                <w:kern w:val="0"/>
                <w:sz w:val="18"/>
                <w:szCs w:val="18"/>
              </w:rPr>
              <w:t>55</w:t>
            </w:r>
            <w:r w:rsidRPr="00780078">
              <w:rPr>
                <w:rFonts w:asciiTheme="majorEastAsia" w:eastAsiaTheme="majorEastAsia" w:hAnsiTheme="majorEastAsia" w:cs="ＭＳゴシック" w:hint="eastAsia"/>
                <w:color w:val="000000" w:themeColor="text1"/>
                <w:kern w:val="0"/>
                <w:sz w:val="18"/>
                <w:szCs w:val="18"/>
              </w:rPr>
              <w:t>条の２第４項第２号に規定する地域公益事業を含む。）については、法人の社会福祉充実残額を財源として計画に基づいて事業を行うものであるから、社会福祉充実計画の変更の承認が必要となる場合以外は、この限りではない。</w:t>
            </w:r>
          </w:p>
          <w:p w14:paraId="450F527F"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18"/>
              </w:rPr>
              <w:t xml:space="preserve">　なお、所轄庁は、公益事業の継続が当該法人の社会福祉事業に支障がある場合には、その事業の停止を命ずることができる</w:t>
            </w:r>
            <w:r w:rsidRPr="00780078">
              <w:rPr>
                <w:rFonts w:asciiTheme="majorEastAsia" w:eastAsiaTheme="majorEastAsia" w:hAnsiTheme="majorEastAsia" w:cs="ＭＳゴシック" w:hint="eastAsia"/>
                <w:color w:val="000000" w:themeColor="text1"/>
                <w:kern w:val="0"/>
                <w:sz w:val="18"/>
                <w:szCs w:val="21"/>
              </w:rPr>
              <w:t>。</w:t>
            </w:r>
          </w:p>
          <w:p w14:paraId="6A5C295B" w14:textId="77777777" w:rsidR="000635F1" w:rsidRPr="00780078" w:rsidRDefault="000635F1" w:rsidP="000B1370">
            <w:pPr>
              <w:spacing w:line="240" w:lineRule="exact"/>
              <w:ind w:left="158" w:hangingChars="100" w:hanging="158"/>
              <w:rPr>
                <w:rFonts w:hAnsi="HG丸ｺﾞｼｯｸM-PRO"/>
                <w:color w:val="000000" w:themeColor="text1"/>
                <w:sz w:val="18"/>
                <w:szCs w:val="18"/>
              </w:rPr>
            </w:pPr>
          </w:p>
          <w:p w14:paraId="1773FC79" w14:textId="77DCBD6E" w:rsidR="000635F1" w:rsidRPr="00780078" w:rsidRDefault="000635F1" w:rsidP="000B1370">
            <w:pPr>
              <w:spacing w:line="240" w:lineRule="exact"/>
              <w:ind w:left="158" w:hangingChars="100" w:hanging="158"/>
              <w:rPr>
                <w:rFonts w:hAnsi="HG丸ｺﾞｼｯｸM-PRO"/>
                <w:color w:val="000000" w:themeColor="text1"/>
                <w:sz w:val="18"/>
                <w:szCs w:val="18"/>
              </w:rPr>
            </w:pPr>
          </w:p>
        </w:tc>
        <w:tc>
          <w:tcPr>
            <w:tcW w:w="1813" w:type="dxa"/>
            <w:tcBorders>
              <w:top w:val="single" w:sz="4" w:space="0" w:color="FFFFFF" w:themeColor="background1"/>
              <w:bottom w:val="single" w:sz="4" w:space="0" w:color="FFFFFF" w:themeColor="background1"/>
            </w:tcBorders>
          </w:tcPr>
          <w:p w14:paraId="57A96EEB"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・計算書類及びその附属明細書（特に「事業区分間及び拠点区分間繰入金明細書」）</w:t>
            </w:r>
          </w:p>
          <w:p w14:paraId="1A1119B8"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・事業報告</w:t>
            </w:r>
          </w:p>
          <w:p w14:paraId="1D147459" w14:textId="77777777" w:rsidR="000B1370" w:rsidRPr="00780078" w:rsidRDefault="000B1370" w:rsidP="000B1370">
            <w:pPr>
              <w:spacing w:line="200" w:lineRule="exact"/>
              <w:ind w:leftChars="-50" w:left="29" w:hangingChars="100" w:hanging="138"/>
              <w:rPr>
                <w:rFonts w:ascii="HG丸ｺﾞｼｯｸM-PRO" w:eastAsia="HG丸ｺﾞｼｯｸM-PRO" w:hAnsi="HG丸ｺﾞｼｯｸM-PRO"/>
                <w:color w:val="000000" w:themeColor="text1"/>
                <w:sz w:val="14"/>
                <w:szCs w:val="18"/>
              </w:rPr>
            </w:pPr>
            <w:r w:rsidRPr="00780078">
              <w:rPr>
                <w:rFonts w:hAnsi="HG丸ｺﾞｼｯｸM-PRO" w:hint="eastAsia"/>
                <w:color w:val="000000" w:themeColor="text1"/>
                <w:sz w:val="16"/>
                <w:szCs w:val="18"/>
              </w:rPr>
              <w:t>・理事会及び評議員会の議事録</w:t>
            </w:r>
          </w:p>
          <w:p w14:paraId="34C03F44" w14:textId="77777777" w:rsidR="000B1370" w:rsidRPr="00780078" w:rsidRDefault="000B1370" w:rsidP="000B1370">
            <w:pPr>
              <w:spacing w:line="200" w:lineRule="exact"/>
              <w:ind w:leftChars="-50" w:left="9" w:hangingChars="100" w:hanging="118"/>
              <w:rPr>
                <w:rFonts w:asciiTheme="majorEastAsia" w:eastAsiaTheme="majorEastAsia" w:hAnsiTheme="majorEastAsia" w:cs="ＭＳゴシック"/>
                <w:color w:val="000000" w:themeColor="text1"/>
                <w:kern w:val="0"/>
                <w:sz w:val="14"/>
                <w:szCs w:val="16"/>
              </w:rPr>
            </w:pP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s="ＭＳゴシック" w:hint="eastAsia"/>
                <w:color w:val="000000" w:themeColor="text1"/>
                <w:kern w:val="0"/>
                <w:sz w:val="14"/>
                <w:szCs w:val="16"/>
              </w:rPr>
              <w:t>法第</w:t>
            </w:r>
            <w:r w:rsidRPr="00780078">
              <w:rPr>
                <w:rFonts w:asciiTheme="majorEastAsia" w:eastAsiaTheme="majorEastAsia" w:hAnsiTheme="majorEastAsia" w:cs="ＭＳゴシック"/>
                <w:color w:val="000000" w:themeColor="text1"/>
                <w:kern w:val="0"/>
                <w:sz w:val="14"/>
                <w:szCs w:val="16"/>
              </w:rPr>
              <w:t>55</w:t>
            </w:r>
            <w:r w:rsidRPr="00780078">
              <w:rPr>
                <w:rFonts w:asciiTheme="majorEastAsia" w:eastAsiaTheme="majorEastAsia" w:hAnsiTheme="majorEastAsia" w:cs="ＭＳゴシック" w:hint="eastAsia"/>
                <w:color w:val="000000" w:themeColor="text1"/>
                <w:kern w:val="0"/>
                <w:sz w:val="14"/>
                <w:szCs w:val="16"/>
              </w:rPr>
              <w:t>条の2第4項第2号】</w:t>
            </w:r>
          </w:p>
          <w:p w14:paraId="4E47F1BD"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cs="ＭＳゴシック" w:hint="eastAsia"/>
                <w:color w:val="000000" w:themeColor="text1"/>
                <w:kern w:val="0"/>
                <w:sz w:val="14"/>
                <w:szCs w:val="16"/>
              </w:rPr>
              <w:t>【法第</w:t>
            </w:r>
            <w:r w:rsidRPr="00780078">
              <w:rPr>
                <w:rFonts w:asciiTheme="majorEastAsia" w:eastAsiaTheme="majorEastAsia" w:hAnsiTheme="majorEastAsia" w:cs="ＭＳゴシック"/>
                <w:color w:val="000000" w:themeColor="text1"/>
                <w:kern w:val="0"/>
                <w:sz w:val="14"/>
                <w:szCs w:val="16"/>
              </w:rPr>
              <w:t>57</w:t>
            </w:r>
            <w:r w:rsidRPr="00780078">
              <w:rPr>
                <w:rFonts w:asciiTheme="majorEastAsia" w:eastAsiaTheme="majorEastAsia" w:hAnsiTheme="majorEastAsia" w:cs="ＭＳゴシック" w:hint="eastAsia"/>
                <w:color w:val="000000" w:themeColor="text1"/>
                <w:kern w:val="0"/>
                <w:sz w:val="14"/>
                <w:szCs w:val="16"/>
              </w:rPr>
              <w:t>条第3号</w:t>
            </w:r>
            <w:r w:rsidRPr="00780078">
              <w:rPr>
                <w:rFonts w:asciiTheme="majorEastAsia" w:eastAsiaTheme="majorEastAsia" w:hAnsiTheme="majorEastAsia" w:hint="eastAsia"/>
                <w:color w:val="000000" w:themeColor="text1"/>
                <w:sz w:val="14"/>
                <w:szCs w:val="16"/>
              </w:rPr>
              <w:t>】</w:t>
            </w:r>
          </w:p>
          <w:p w14:paraId="3911B7ED" w14:textId="6C204FC1" w:rsidR="000B1370" w:rsidRPr="00780078" w:rsidRDefault="0038137A" w:rsidP="000B1370">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【審査基準</w:t>
            </w:r>
            <w:r w:rsidR="000B1370" w:rsidRPr="00780078">
              <w:rPr>
                <w:rFonts w:asciiTheme="majorEastAsia" w:eastAsiaTheme="majorEastAsia" w:hAnsiTheme="majorEastAsia" w:hint="eastAsia"/>
                <w:color w:val="000000" w:themeColor="text1"/>
                <w:sz w:val="14"/>
                <w:szCs w:val="16"/>
              </w:rPr>
              <w:t>第</w:t>
            </w:r>
            <w:r w:rsidR="000B1370" w:rsidRPr="00780078">
              <w:rPr>
                <w:rFonts w:asciiTheme="majorEastAsia" w:eastAsiaTheme="majorEastAsia" w:hAnsiTheme="majorEastAsia"/>
                <w:color w:val="000000" w:themeColor="text1"/>
                <w:sz w:val="14"/>
                <w:szCs w:val="16"/>
              </w:rPr>
              <w:t>1-2-</w:t>
            </w:r>
            <w:r w:rsidR="000B1370" w:rsidRPr="00780078">
              <w:rPr>
                <w:rFonts w:asciiTheme="majorEastAsia" w:eastAsiaTheme="majorEastAsia" w:hAnsiTheme="majorEastAsia" w:hint="eastAsia"/>
                <w:color w:val="000000" w:themeColor="text1"/>
                <w:sz w:val="14"/>
                <w:szCs w:val="16"/>
              </w:rPr>
              <w:t>(</w:t>
            </w:r>
            <w:r w:rsidR="000B1370" w:rsidRPr="00780078">
              <w:rPr>
                <w:rFonts w:asciiTheme="majorEastAsia" w:eastAsiaTheme="majorEastAsia" w:hAnsiTheme="majorEastAsia"/>
                <w:color w:val="000000" w:themeColor="text1"/>
                <w:sz w:val="14"/>
                <w:szCs w:val="16"/>
              </w:rPr>
              <w:t>2</w:t>
            </w:r>
            <w:r w:rsidR="000B1370" w:rsidRPr="00780078">
              <w:rPr>
                <w:rFonts w:asciiTheme="majorEastAsia" w:eastAsiaTheme="majorEastAsia" w:hAnsiTheme="majorEastAsia" w:hint="eastAsia"/>
                <w:color w:val="000000" w:themeColor="text1"/>
                <w:sz w:val="14"/>
                <w:szCs w:val="16"/>
              </w:rPr>
              <w:t>)</w:t>
            </w:r>
            <w:r w:rsidR="000B1370" w:rsidRPr="00780078">
              <w:rPr>
                <w:rFonts w:asciiTheme="majorEastAsia" w:eastAsiaTheme="majorEastAsia" w:hAnsiTheme="majorEastAsia"/>
                <w:color w:val="000000" w:themeColor="text1"/>
                <w:sz w:val="14"/>
                <w:szCs w:val="16"/>
              </w:rPr>
              <w:t>】</w:t>
            </w:r>
          </w:p>
          <w:p w14:paraId="77C9D7E2"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【審査要領第</w:t>
            </w:r>
            <w:r w:rsidRPr="00780078">
              <w:rPr>
                <w:rFonts w:asciiTheme="majorEastAsia" w:eastAsiaTheme="majorEastAsia" w:hAnsiTheme="majorEastAsia"/>
                <w:color w:val="000000" w:themeColor="text1"/>
                <w:sz w:val="14"/>
                <w:szCs w:val="16"/>
              </w:rPr>
              <w:t>1の2】</w:t>
            </w:r>
          </w:p>
          <w:p w14:paraId="156C02AC"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2号第</w:t>
            </w:r>
            <w:r w:rsidRPr="00780078">
              <w:rPr>
                <w:rFonts w:asciiTheme="majorEastAsia" w:eastAsiaTheme="majorEastAsia" w:hAnsiTheme="majorEastAsia" w:hint="eastAsia"/>
                <w:color w:val="000000" w:themeColor="text1"/>
                <w:sz w:val="14"/>
                <w:szCs w:val="16"/>
              </w:rPr>
              <w:t>2</w:t>
            </w:r>
            <w:r w:rsidRPr="00780078">
              <w:rPr>
                <w:rFonts w:asciiTheme="majorEastAsia" w:eastAsiaTheme="majorEastAsia" w:hAnsiTheme="majorEastAsia"/>
                <w:color w:val="000000" w:themeColor="text1"/>
                <w:sz w:val="14"/>
                <w:szCs w:val="16"/>
              </w:rPr>
              <w:t>様式等】</w:t>
            </w:r>
          </w:p>
        </w:tc>
      </w:tr>
      <w:tr w:rsidR="00780078" w:rsidRPr="00780078" w14:paraId="0D840705" w14:textId="77777777" w:rsidTr="000635F1">
        <w:trPr>
          <w:trHeight w:val="272"/>
        </w:trPr>
        <w:tc>
          <w:tcPr>
            <w:tcW w:w="1848" w:type="dxa"/>
            <w:tcBorders>
              <w:top w:val="nil"/>
              <w:bottom w:val="nil"/>
            </w:tcBorders>
            <w:vAlign w:val="center"/>
          </w:tcPr>
          <w:p w14:paraId="5D377037" w14:textId="77777777" w:rsidR="000B1370" w:rsidRPr="00780078" w:rsidRDefault="000B1370" w:rsidP="000B1370">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４　収益事業</w:t>
            </w:r>
          </w:p>
        </w:tc>
        <w:tc>
          <w:tcPr>
            <w:tcW w:w="1415" w:type="dxa"/>
            <w:tcBorders>
              <w:top w:val="nil"/>
              <w:bottom w:val="nil"/>
            </w:tcBorders>
            <w:vAlign w:val="center"/>
          </w:tcPr>
          <w:p w14:paraId="32D8DB27"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該当　非該当</w:t>
            </w:r>
          </w:p>
        </w:tc>
        <w:tc>
          <w:tcPr>
            <w:tcW w:w="4960" w:type="dxa"/>
            <w:tcBorders>
              <w:top w:val="nil"/>
              <w:bottom w:val="nil"/>
            </w:tcBorders>
            <w:vAlign w:val="center"/>
          </w:tcPr>
          <w:p w14:paraId="445C3398"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◎収益事業を行っている場合、この項について回答してください。</w:t>
            </w:r>
          </w:p>
        </w:tc>
        <w:tc>
          <w:tcPr>
            <w:tcW w:w="1813" w:type="dxa"/>
            <w:tcBorders>
              <w:top w:val="nil"/>
              <w:bottom w:val="nil"/>
            </w:tcBorders>
          </w:tcPr>
          <w:p w14:paraId="2034328D" w14:textId="77777777" w:rsidR="000B1370" w:rsidRPr="00780078" w:rsidRDefault="000B1370" w:rsidP="000B1370">
            <w:pPr>
              <w:spacing w:line="240" w:lineRule="exact"/>
              <w:ind w:leftChars="-50" w:left="9" w:hangingChars="100" w:hanging="118"/>
              <w:jc w:val="left"/>
              <w:rPr>
                <w:rFonts w:asciiTheme="majorEastAsia" w:eastAsiaTheme="majorEastAsia" w:hAnsiTheme="majorEastAsia"/>
                <w:bCs/>
                <w:color w:val="000000" w:themeColor="text1"/>
                <w:sz w:val="14"/>
                <w:szCs w:val="14"/>
              </w:rPr>
            </w:pPr>
          </w:p>
        </w:tc>
      </w:tr>
      <w:tr w:rsidR="00780078" w:rsidRPr="00780078" w14:paraId="449B377C" w14:textId="77777777" w:rsidTr="006134F2">
        <w:tc>
          <w:tcPr>
            <w:tcW w:w="1848" w:type="dxa"/>
            <w:tcBorders>
              <w:top w:val="nil"/>
              <w:bottom w:val="nil"/>
            </w:tcBorders>
          </w:tcPr>
          <w:p w14:paraId="1D0DFC59"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（１）</w:t>
            </w:r>
            <w:r w:rsidRPr="00780078">
              <w:rPr>
                <w:rFonts w:hAnsi="HG丸ｺﾞｼｯｸM-PRO" w:hint="eastAsia"/>
                <w:color w:val="000000" w:themeColor="text1"/>
                <w:sz w:val="18"/>
                <w:szCs w:val="18"/>
              </w:rPr>
              <w:t>収益事業の適正な実施</w:t>
            </w:r>
          </w:p>
        </w:tc>
        <w:tc>
          <w:tcPr>
            <w:tcW w:w="1415" w:type="dxa"/>
            <w:tcBorders>
              <w:top w:val="nil"/>
              <w:bottom w:val="nil"/>
            </w:tcBorders>
          </w:tcPr>
          <w:p w14:paraId="3C969848"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785CD39A" w14:textId="77777777" w:rsidR="000B1370" w:rsidRPr="00780078" w:rsidRDefault="000B1370" w:rsidP="000B1370">
            <w:pPr>
              <w:rPr>
                <w:rFonts w:asciiTheme="majorEastAsia" w:eastAsiaTheme="majorEastAsia" w:hAnsiTheme="majorEastAsia"/>
                <w:color w:val="000000" w:themeColor="text1"/>
                <w:sz w:val="18"/>
                <w:szCs w:val="20"/>
              </w:rPr>
            </w:pPr>
          </w:p>
        </w:tc>
        <w:tc>
          <w:tcPr>
            <w:tcW w:w="1813" w:type="dxa"/>
            <w:tcBorders>
              <w:top w:val="nil"/>
              <w:bottom w:val="nil"/>
            </w:tcBorders>
          </w:tcPr>
          <w:p w14:paraId="1C2EA5CC" w14:textId="77777777" w:rsidR="000B1370" w:rsidRPr="00780078" w:rsidRDefault="000B1370" w:rsidP="000B1370">
            <w:pPr>
              <w:spacing w:line="240" w:lineRule="exact"/>
              <w:ind w:leftChars="-50" w:left="9" w:hangingChars="100" w:hanging="118"/>
              <w:jc w:val="left"/>
              <w:rPr>
                <w:rFonts w:asciiTheme="majorEastAsia" w:eastAsiaTheme="majorEastAsia" w:hAnsiTheme="majorEastAsia"/>
                <w:bCs/>
                <w:color w:val="000000" w:themeColor="text1"/>
                <w:sz w:val="14"/>
                <w:szCs w:val="14"/>
              </w:rPr>
            </w:pPr>
          </w:p>
        </w:tc>
      </w:tr>
      <w:tr w:rsidR="00780078" w:rsidRPr="00780078" w14:paraId="51E18CA3" w14:textId="77777777" w:rsidTr="006134F2">
        <w:trPr>
          <w:trHeight w:val="1479"/>
        </w:trPr>
        <w:tc>
          <w:tcPr>
            <w:tcW w:w="1848" w:type="dxa"/>
            <w:tcBorders>
              <w:top w:val="nil"/>
              <w:bottom w:val="single" w:sz="4" w:space="0" w:color="FFFFFF" w:themeColor="background1"/>
            </w:tcBorders>
          </w:tcPr>
          <w:p w14:paraId="11AC689E"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w:t>
            </w:r>
            <w:r w:rsidRPr="002F1BB3">
              <w:rPr>
                <w:rFonts w:asciiTheme="majorEastAsia" w:eastAsiaTheme="majorEastAsia" w:hAnsiTheme="majorEastAsia" w:hint="eastAsia"/>
                <w:bCs/>
                <w:color w:val="000000" w:themeColor="text1"/>
                <w:sz w:val="18"/>
                <w:szCs w:val="20"/>
              </w:rPr>
              <w:t>ア</w:t>
            </w:r>
            <w:r w:rsidRPr="00780078">
              <w:rPr>
                <w:rFonts w:asciiTheme="majorEastAsia" w:eastAsiaTheme="majorEastAsia" w:hAnsiTheme="majorEastAsia" w:hint="eastAsia"/>
                <w:bCs/>
                <w:color w:val="000000" w:themeColor="text1"/>
                <w:sz w:val="18"/>
                <w:szCs w:val="20"/>
              </w:rPr>
              <w:t xml:space="preserve">　</w:t>
            </w:r>
            <w:r w:rsidRPr="00780078">
              <w:rPr>
                <w:rFonts w:asciiTheme="majorEastAsia" w:eastAsiaTheme="majorEastAsia" w:hAnsiTheme="majorEastAsia" w:hint="eastAsia"/>
                <w:color w:val="000000" w:themeColor="text1"/>
                <w:sz w:val="18"/>
                <w:szCs w:val="18"/>
              </w:rPr>
              <w:t>社会福祉事業又は政令で定める公益事業の経営に収益が充てられているか</w:t>
            </w:r>
          </w:p>
        </w:tc>
        <w:tc>
          <w:tcPr>
            <w:tcW w:w="1415" w:type="dxa"/>
            <w:tcBorders>
              <w:top w:val="nil"/>
              <w:bottom w:val="single" w:sz="4" w:space="0" w:color="FFFFFF" w:themeColor="background1"/>
            </w:tcBorders>
          </w:tcPr>
          <w:p w14:paraId="1E361D56"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いる　いない</w:t>
            </w:r>
          </w:p>
        </w:tc>
        <w:tc>
          <w:tcPr>
            <w:tcW w:w="4960" w:type="dxa"/>
            <w:tcBorders>
              <w:top w:val="nil"/>
              <w:bottom w:val="single" w:sz="4" w:space="0" w:color="FFFFFF" w:themeColor="background1"/>
            </w:tcBorders>
          </w:tcPr>
          <w:p w14:paraId="134C5197" w14:textId="0C86F471" w:rsidR="000B1370" w:rsidRPr="00780078" w:rsidRDefault="000B1370" w:rsidP="000B1370">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18"/>
              </w:rPr>
              <w:t>○収益事業については、公益事業と同様に、その会計を社会福祉事業に関する会計から区分し、特別の会計として経理しなければならない。この「特別の会計として経理」することとは、公益事業と同様に、社会福祉法人会計基準の規定に基づき、収益事業に関する事業区分を設定し、社会福祉事業及び公益事業と区分して会計処理をすることをいう。</w:t>
            </w:r>
          </w:p>
        </w:tc>
        <w:tc>
          <w:tcPr>
            <w:tcW w:w="1813" w:type="dxa"/>
            <w:tcBorders>
              <w:top w:val="nil"/>
              <w:bottom w:val="single" w:sz="4" w:space="0" w:color="FFFFFF" w:themeColor="background1"/>
            </w:tcBorders>
          </w:tcPr>
          <w:p w14:paraId="71E2C8BF" w14:textId="77777777" w:rsidR="000B1370" w:rsidRPr="00780078" w:rsidRDefault="000B1370" w:rsidP="000B1370">
            <w:pPr>
              <w:spacing w:line="16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・計算書類及びその附属明細書（特に「事業区分間及び拠点区分間繰入金明細書」）</w:t>
            </w:r>
          </w:p>
          <w:p w14:paraId="243C3EC0" w14:textId="77777777" w:rsidR="000B1370" w:rsidRPr="00780078" w:rsidRDefault="000B1370" w:rsidP="000B1370">
            <w:pPr>
              <w:spacing w:line="16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・事業報告</w:t>
            </w:r>
          </w:p>
          <w:p w14:paraId="36400CDD" w14:textId="77777777" w:rsidR="000B1370" w:rsidRPr="00780078" w:rsidRDefault="000B1370" w:rsidP="000B1370">
            <w:pPr>
              <w:spacing w:line="160" w:lineRule="exact"/>
              <w:ind w:leftChars="-50" w:left="29" w:hangingChars="100" w:hanging="138"/>
              <w:rPr>
                <w:rFonts w:asciiTheme="majorEastAsia" w:eastAsiaTheme="majorEastAsia" w:hAnsiTheme="majorEastAsia"/>
                <w:color w:val="000000" w:themeColor="text1"/>
                <w:sz w:val="12"/>
                <w:szCs w:val="14"/>
              </w:rPr>
            </w:pPr>
            <w:r w:rsidRPr="00780078">
              <w:rPr>
                <w:rFonts w:asciiTheme="majorEastAsia" w:eastAsiaTheme="majorEastAsia" w:hAnsiTheme="majorEastAsia" w:hint="eastAsia"/>
                <w:color w:val="000000" w:themeColor="text1"/>
                <w:sz w:val="16"/>
                <w:szCs w:val="18"/>
              </w:rPr>
              <w:t>・理事会及び評議員会の議事録</w:t>
            </w:r>
          </w:p>
          <w:p w14:paraId="523A4E34" w14:textId="77777777" w:rsidR="000B1370" w:rsidRPr="00780078" w:rsidRDefault="000B1370" w:rsidP="000B1370">
            <w:pPr>
              <w:spacing w:line="16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26条第2項】</w:t>
            </w:r>
          </w:p>
          <w:p w14:paraId="71DD6F96" w14:textId="77777777" w:rsidR="000B1370" w:rsidRPr="00780078" w:rsidRDefault="000B1370" w:rsidP="000B1370">
            <w:pPr>
              <w:spacing w:line="16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16"/>
              </w:rPr>
              <w:t>会計省令第7条第2項第1号</w:t>
            </w:r>
            <w:r w:rsidRPr="00780078">
              <w:rPr>
                <w:rFonts w:asciiTheme="majorEastAsia" w:eastAsiaTheme="majorEastAsia" w:hAnsiTheme="majorEastAsia" w:hint="eastAsia"/>
                <w:color w:val="000000" w:themeColor="text1"/>
                <w:sz w:val="14"/>
                <w:szCs w:val="16"/>
              </w:rPr>
              <w:t>】</w:t>
            </w:r>
          </w:p>
          <w:p w14:paraId="0B5DC69A" w14:textId="77777777" w:rsidR="000B1370" w:rsidRPr="00780078" w:rsidRDefault="000B1370" w:rsidP="000B1370">
            <w:pPr>
              <w:spacing w:line="160" w:lineRule="exact"/>
              <w:ind w:leftChars="-50" w:left="9" w:hangingChars="100" w:hanging="118"/>
              <w:rPr>
                <w:rFonts w:asciiTheme="majorEastAsia" w:eastAsiaTheme="majorEastAsia" w:hAnsiTheme="majorEastAsia"/>
                <w:bCs/>
                <w:color w:val="000000" w:themeColor="text1"/>
                <w:sz w:val="14"/>
                <w:szCs w:val="14"/>
              </w:rPr>
            </w:pPr>
          </w:p>
          <w:p w14:paraId="21D70B84" w14:textId="6CAB86C3" w:rsidR="000635F1" w:rsidRPr="00780078" w:rsidRDefault="000635F1" w:rsidP="000B1370">
            <w:pPr>
              <w:spacing w:line="16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7E4BC332" w14:textId="77777777" w:rsidTr="006134F2">
        <w:trPr>
          <w:trHeight w:val="3630"/>
        </w:trPr>
        <w:tc>
          <w:tcPr>
            <w:tcW w:w="1848" w:type="dxa"/>
            <w:tcBorders>
              <w:top w:val="single" w:sz="4" w:space="0" w:color="FFFFFF" w:themeColor="background1"/>
              <w:bottom w:val="single" w:sz="4" w:space="0" w:color="auto"/>
            </w:tcBorders>
          </w:tcPr>
          <w:p w14:paraId="4282F8A4"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21"/>
              </w:rPr>
              <w:t>収益事業の経営により、社会福祉事業の経営に支障を来していないか</w:t>
            </w:r>
          </w:p>
          <w:p w14:paraId="428ABA8C"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p w14:paraId="7D6D7E64" w14:textId="44B57BF5"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auto"/>
            </w:tcBorders>
          </w:tcPr>
          <w:p w14:paraId="6C96CD18" w14:textId="7B896140"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single" w:sz="4" w:space="0" w:color="FFFFFF" w:themeColor="background1"/>
              <w:bottom w:val="single" w:sz="4" w:space="0" w:color="auto"/>
            </w:tcBorders>
          </w:tcPr>
          <w:p w14:paraId="111340C1"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法人は、その経営する社会福祉事業に支障がない限り、収益を社会福祉事業又は令第</w:t>
            </w:r>
            <w:r w:rsidRPr="00780078">
              <w:rPr>
                <w:rFonts w:asciiTheme="majorEastAsia" w:eastAsiaTheme="majorEastAsia" w:hAnsiTheme="majorEastAsia" w:cs="ＭＳゴシック"/>
                <w:color w:val="000000" w:themeColor="text1"/>
                <w:kern w:val="0"/>
                <w:sz w:val="18"/>
                <w:szCs w:val="18"/>
              </w:rPr>
              <w:t>13条各号に掲げる公益事業（以下「特定公益事業」という。（注））の経営に充てることを目的とする収益事業を行うことができる。</w:t>
            </w:r>
          </w:p>
          <w:p w14:paraId="2AA7F672"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なお、法人が収益事業を実施する場合には、この目的を明らかにするため、定款において、その旨を定めるべきである。</w:t>
            </w:r>
          </w:p>
          <w:p w14:paraId="08A62E16" w14:textId="77777777" w:rsidR="000B1370" w:rsidRPr="00780078" w:rsidRDefault="000B1370" w:rsidP="00A04848">
            <w:pPr>
              <w:spacing w:line="240" w:lineRule="exact"/>
              <w:ind w:leftChars="100" w:left="376"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（注）特定公益事業</w:t>
            </w:r>
          </w:p>
          <w:p w14:paraId="6A3EFF12" w14:textId="77777777" w:rsidR="00B3055E" w:rsidRPr="00780078" w:rsidRDefault="000B1370" w:rsidP="00B3055E">
            <w:pPr>
              <w:autoSpaceDE w:val="0"/>
              <w:autoSpaceDN w:val="0"/>
              <w:adjustRightInd w:val="0"/>
              <w:spacing w:line="24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①　法第２条第４項第４号に掲げる事業（事業規模要件を満たさないために社会福祉事業に含まれない事業）</w:t>
            </w:r>
          </w:p>
          <w:p w14:paraId="5DC39C73" w14:textId="77777777" w:rsidR="00B3055E" w:rsidRPr="00780078" w:rsidRDefault="000B1370" w:rsidP="00B3055E">
            <w:pPr>
              <w:autoSpaceDE w:val="0"/>
              <w:autoSpaceDN w:val="0"/>
              <w:adjustRightInd w:val="0"/>
              <w:spacing w:line="24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②　介護保険法に規定する居宅サービス事業、地域密着型サービス事業、居宅介護支援事業、介護予防サービス事業又は介護予防支援事業（社会福祉事業であるものを除く。）</w:t>
            </w:r>
          </w:p>
          <w:p w14:paraId="576B3D85" w14:textId="77777777" w:rsidR="00B3055E" w:rsidRPr="00780078" w:rsidRDefault="000B1370" w:rsidP="00B3055E">
            <w:pPr>
              <w:autoSpaceDE w:val="0"/>
              <w:autoSpaceDN w:val="0"/>
              <w:adjustRightInd w:val="0"/>
              <w:spacing w:line="24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③　介護老人保健施設又は介護医療院を経営する事業</w:t>
            </w:r>
          </w:p>
          <w:p w14:paraId="1F52A4E9" w14:textId="77777777" w:rsidR="00B3055E" w:rsidRPr="00780078" w:rsidRDefault="000B1370" w:rsidP="00B3055E">
            <w:pPr>
              <w:autoSpaceDE w:val="0"/>
              <w:autoSpaceDN w:val="0"/>
              <w:adjustRightInd w:val="0"/>
              <w:spacing w:line="24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④　社会福祉士及び介護福祉士法に規定する社会福祉士養成施設又は介護福祉士養成施設等を経営する事業</w:t>
            </w:r>
          </w:p>
          <w:p w14:paraId="50CB8F41" w14:textId="75AA3F7D" w:rsidR="000635F1" w:rsidRPr="00780078" w:rsidRDefault="000635F1" w:rsidP="00B3055E">
            <w:pPr>
              <w:autoSpaceDE w:val="0"/>
              <w:autoSpaceDN w:val="0"/>
              <w:adjustRightInd w:val="0"/>
              <w:spacing w:line="24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⑤　精神保健福祉士法に規定する精神保健福祉士養成施設を経営する事業</w:t>
            </w:r>
          </w:p>
          <w:p w14:paraId="2C438D14" w14:textId="77777777" w:rsidR="000635F1" w:rsidRPr="00780078" w:rsidRDefault="000635F1" w:rsidP="000635F1">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収益事業は、その収益を社会福祉事業又は特定公益事業（以下「社会福祉事業等」という。）に充てることを目的として行うものであり、収益がある場合にその収益を社会福祉事業等に充てていない場合や、収益事業の経営により社会福祉事業の経営に支障を来す場合には、収益事業を行う目的に反することとなり、この場合、所轄庁は、その収益事業の停止を命ずることができる。</w:t>
            </w:r>
          </w:p>
          <w:p w14:paraId="7046FAD7" w14:textId="29E1A6DF" w:rsidR="000635F1" w:rsidRPr="00780078" w:rsidRDefault="000635F1" w:rsidP="000635F1">
            <w:pPr>
              <w:autoSpaceDE w:val="0"/>
              <w:autoSpaceDN w:val="0"/>
              <w:adjustRightInd w:val="0"/>
              <w:spacing w:line="240" w:lineRule="exact"/>
              <w:ind w:leftChars="200" w:left="594" w:hangingChars="100" w:hanging="158"/>
              <w:rPr>
                <w:rFonts w:asciiTheme="majorEastAsia" w:eastAsiaTheme="majorEastAsia" w:hAnsiTheme="majorEastAsia"/>
                <w:bCs/>
                <w:color w:val="000000" w:themeColor="text1"/>
                <w:sz w:val="18"/>
                <w:szCs w:val="18"/>
              </w:rPr>
            </w:pPr>
          </w:p>
        </w:tc>
        <w:tc>
          <w:tcPr>
            <w:tcW w:w="1813" w:type="dxa"/>
            <w:tcBorders>
              <w:top w:val="single" w:sz="4" w:space="0" w:color="FFFFFF" w:themeColor="background1"/>
              <w:bottom w:val="single" w:sz="4" w:space="0" w:color="auto"/>
            </w:tcBorders>
          </w:tcPr>
          <w:p w14:paraId="3EC8B29F"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・計算書類及びその附属明細書（特に「事業区分間及び拠点区分間繰入金明細書」）</w:t>
            </w:r>
          </w:p>
          <w:p w14:paraId="3479465E"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・事業報告</w:t>
            </w:r>
          </w:p>
          <w:p w14:paraId="2B8D5E5D" w14:textId="77777777" w:rsidR="000B1370" w:rsidRPr="00780078" w:rsidRDefault="000B1370" w:rsidP="000B1370">
            <w:pPr>
              <w:spacing w:line="200" w:lineRule="exact"/>
              <w:ind w:leftChars="-50" w:left="29" w:hangingChars="100" w:hanging="138"/>
              <w:rPr>
                <w:rFonts w:asciiTheme="majorEastAsia" w:eastAsiaTheme="majorEastAsia" w:hAnsiTheme="majorEastAsia"/>
                <w:color w:val="000000" w:themeColor="text1"/>
                <w:sz w:val="12"/>
                <w:szCs w:val="14"/>
              </w:rPr>
            </w:pPr>
            <w:r w:rsidRPr="00780078">
              <w:rPr>
                <w:rFonts w:asciiTheme="majorEastAsia" w:eastAsiaTheme="majorEastAsia" w:hAnsiTheme="majorEastAsia" w:hint="eastAsia"/>
                <w:color w:val="000000" w:themeColor="text1"/>
                <w:sz w:val="16"/>
                <w:szCs w:val="18"/>
              </w:rPr>
              <w:t>・理事会及び評議員会の議事録</w:t>
            </w:r>
          </w:p>
          <w:p w14:paraId="6969E3EF"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18"/>
              </w:rPr>
              <w:t>法第</w:t>
            </w:r>
            <w:r w:rsidRPr="00780078">
              <w:rPr>
                <w:rFonts w:asciiTheme="majorEastAsia" w:eastAsiaTheme="majorEastAsia" w:hAnsiTheme="majorEastAsia" w:cs="ＭＳゴシック"/>
                <w:color w:val="000000" w:themeColor="text1"/>
                <w:kern w:val="0"/>
                <w:sz w:val="14"/>
                <w:szCs w:val="18"/>
              </w:rPr>
              <w:t>2条第4項第4号</w:t>
            </w:r>
            <w:r w:rsidRPr="00780078">
              <w:rPr>
                <w:rFonts w:asciiTheme="majorEastAsia" w:eastAsiaTheme="majorEastAsia" w:hAnsiTheme="majorEastAsia" w:hint="eastAsia"/>
                <w:color w:val="000000" w:themeColor="text1"/>
                <w:sz w:val="14"/>
                <w:szCs w:val="14"/>
              </w:rPr>
              <w:t>】</w:t>
            </w:r>
          </w:p>
          <w:p w14:paraId="1E5A32F9"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26条第1項】</w:t>
            </w:r>
          </w:p>
          <w:p w14:paraId="05624A8F"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57条第2号、第3号】</w:t>
            </w:r>
          </w:p>
          <w:p w14:paraId="26D30A18"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【令第</w:t>
            </w:r>
            <w:r w:rsidRPr="00780078">
              <w:rPr>
                <w:rFonts w:asciiTheme="majorEastAsia" w:eastAsiaTheme="majorEastAsia" w:hAnsiTheme="majorEastAsia"/>
                <w:color w:val="000000" w:themeColor="text1"/>
                <w:sz w:val="14"/>
                <w:szCs w:val="14"/>
              </w:rPr>
              <w:t>13条各号】</w:t>
            </w:r>
          </w:p>
          <w:p w14:paraId="77E3EEC4" w14:textId="093712C3" w:rsidR="000B1370" w:rsidRPr="00780078" w:rsidRDefault="000B1370" w:rsidP="000B1370">
            <w:pPr>
              <w:spacing w:line="18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16"/>
              </w:rPr>
              <w:t>定款例第</w:t>
            </w:r>
            <w:r w:rsidRPr="00780078">
              <w:rPr>
                <w:rFonts w:asciiTheme="majorEastAsia" w:eastAsiaTheme="majorEastAsia" w:hAnsiTheme="majorEastAsia" w:cs="ＭＳゴシック"/>
                <w:color w:val="000000" w:themeColor="text1"/>
                <w:kern w:val="0"/>
                <w:sz w:val="14"/>
                <w:szCs w:val="16"/>
              </w:rPr>
              <w:t>35</w:t>
            </w:r>
            <w:r w:rsidRPr="00780078">
              <w:rPr>
                <w:rFonts w:asciiTheme="majorEastAsia" w:eastAsiaTheme="majorEastAsia" w:hAnsiTheme="majorEastAsia" w:cs="ＭＳゴシック" w:hint="eastAsia"/>
                <w:color w:val="000000" w:themeColor="text1"/>
                <w:kern w:val="0"/>
                <w:sz w:val="14"/>
                <w:szCs w:val="16"/>
              </w:rPr>
              <w:t>条の備考二の「収益の処分」の条</w:t>
            </w:r>
            <w:r w:rsidRPr="00780078">
              <w:rPr>
                <w:rFonts w:asciiTheme="majorEastAsia" w:eastAsiaTheme="majorEastAsia" w:hAnsiTheme="majorEastAsia" w:hint="eastAsia"/>
                <w:color w:val="000000" w:themeColor="text1"/>
                <w:sz w:val="14"/>
                <w:szCs w:val="16"/>
              </w:rPr>
              <w:t>】</w:t>
            </w:r>
          </w:p>
        </w:tc>
      </w:tr>
      <w:tr w:rsidR="00780078" w:rsidRPr="00780078" w14:paraId="4FC11FD3" w14:textId="77777777" w:rsidTr="006134F2">
        <w:tc>
          <w:tcPr>
            <w:tcW w:w="1848" w:type="dxa"/>
            <w:tcBorders>
              <w:top w:val="nil"/>
              <w:bottom w:val="nil"/>
            </w:tcBorders>
            <w:vAlign w:val="center"/>
          </w:tcPr>
          <w:p w14:paraId="590F44B0" w14:textId="77777777" w:rsidR="000B1370" w:rsidRPr="00780078" w:rsidRDefault="000B1370" w:rsidP="000B1370">
            <w:pPr>
              <w:spacing w:line="200" w:lineRule="exact"/>
              <w:ind w:left="316" w:hangingChars="200" w:hanging="316"/>
              <w:rPr>
                <w:rFonts w:hAnsi="HG丸ｺﾞｼｯｸM-PRO"/>
                <w:color w:val="000000" w:themeColor="text1"/>
                <w:sz w:val="16"/>
                <w:szCs w:val="18"/>
              </w:rPr>
            </w:pPr>
            <w:r w:rsidRPr="00780078">
              <w:rPr>
                <w:rFonts w:asciiTheme="majorEastAsia" w:eastAsiaTheme="majorEastAsia" w:hAnsiTheme="majorEastAsia" w:hint="eastAsia"/>
                <w:bCs/>
                <w:color w:val="000000" w:themeColor="text1"/>
                <w:sz w:val="18"/>
                <w:szCs w:val="20"/>
              </w:rPr>
              <w:lastRenderedPageBreak/>
              <w:t>（２）法令上認められる収益事業</w:t>
            </w:r>
          </w:p>
        </w:tc>
        <w:tc>
          <w:tcPr>
            <w:tcW w:w="1415" w:type="dxa"/>
            <w:tcBorders>
              <w:top w:val="nil"/>
              <w:bottom w:val="nil"/>
            </w:tcBorders>
          </w:tcPr>
          <w:p w14:paraId="39CAFC50"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3B3E63E0" w14:textId="77777777" w:rsidR="000B1370" w:rsidRPr="00780078" w:rsidRDefault="000B1370" w:rsidP="000B1370">
            <w:pPr>
              <w:spacing w:line="240" w:lineRule="exact"/>
              <w:ind w:left="158" w:hangingChars="100" w:hanging="158"/>
              <w:rPr>
                <w:rFonts w:hAnsi="HG丸ｺﾞｼｯｸM-PRO"/>
                <w:color w:val="000000" w:themeColor="text1"/>
                <w:sz w:val="18"/>
                <w:szCs w:val="18"/>
              </w:rPr>
            </w:pPr>
          </w:p>
        </w:tc>
        <w:tc>
          <w:tcPr>
            <w:tcW w:w="1813" w:type="dxa"/>
            <w:tcBorders>
              <w:top w:val="nil"/>
              <w:bottom w:val="nil"/>
            </w:tcBorders>
          </w:tcPr>
          <w:p w14:paraId="638A67E8"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p>
        </w:tc>
      </w:tr>
      <w:tr w:rsidR="00780078" w:rsidRPr="00780078" w14:paraId="6895D12A" w14:textId="77777777" w:rsidTr="006134F2">
        <w:trPr>
          <w:trHeight w:val="1171"/>
        </w:trPr>
        <w:tc>
          <w:tcPr>
            <w:tcW w:w="1848" w:type="dxa"/>
            <w:tcBorders>
              <w:top w:val="nil"/>
              <w:bottom w:val="nil"/>
            </w:tcBorders>
          </w:tcPr>
          <w:p w14:paraId="3EEEB4C0"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hAnsi="HG丸ｺﾞｼｯｸM-PRO" w:hint="eastAsia"/>
                <w:color w:val="000000" w:themeColor="text1"/>
                <w:sz w:val="18"/>
                <w:szCs w:val="18"/>
              </w:rPr>
              <w:t>事業規模が社会福祉事業の規模を超えていないか</w:t>
            </w:r>
          </w:p>
          <w:p w14:paraId="6698EE15"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nil"/>
            </w:tcBorders>
          </w:tcPr>
          <w:p w14:paraId="13F28EA6"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tcBorders>
              <w:top w:val="nil"/>
              <w:bottom w:val="nil"/>
            </w:tcBorders>
          </w:tcPr>
          <w:p w14:paraId="5B5722D0"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s="ＭＳゴシック" w:hint="eastAsia"/>
                <w:color w:val="000000" w:themeColor="text1"/>
                <w:kern w:val="0"/>
                <w:sz w:val="18"/>
                <w:szCs w:val="18"/>
              </w:rPr>
              <w:t>法人は社会福祉事業を行うことを目的とするものであることから、その経営する収益事業は社会福祉事業に対して従たる地位にある必要があり、社会福祉事業を超える規模の収益事業を経営することは認められない。</w:t>
            </w:r>
          </w:p>
          <w:p w14:paraId="7800AE95"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事業規模については、社会福祉事業が主たる地位を占めるかどうかを判断する際と同様に、年度毎の特別な事情の影響を除くため、法人の経常的費用により判断することが適当であり、原則、事業活動内訳表におけるサービス活動増減の部のサービス活動費用計　の比率により判断すべきものである。</w:t>
            </w:r>
          </w:p>
          <w:p w14:paraId="38DF5B5B" w14:textId="2BB60EB5" w:rsidR="000B1370" w:rsidRPr="00780078" w:rsidRDefault="000B1370" w:rsidP="000B1370">
            <w:pPr>
              <w:spacing w:line="240" w:lineRule="exact"/>
              <w:ind w:left="158" w:hangingChars="100" w:hanging="158"/>
              <w:rPr>
                <w:rFonts w:hAnsi="HG丸ｺﾞｼｯｸM-PRO"/>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18"/>
              </w:rPr>
              <w:t xml:space="preserve">　特定の会計年度において、収益事業の規模が社会福祉事業の規模を超えている場合であっても、所轄庁が、当該会計年度における特別な事情により超えてしまったものであり、恒常的に社会福祉事業の規模を超えるものではないと認める場合には、この限りではない。</w:t>
            </w:r>
          </w:p>
        </w:tc>
        <w:tc>
          <w:tcPr>
            <w:tcW w:w="1813" w:type="dxa"/>
            <w:tcBorders>
              <w:top w:val="nil"/>
              <w:bottom w:val="nil"/>
            </w:tcBorders>
          </w:tcPr>
          <w:p w14:paraId="6BC08B12"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・計算書類</w:t>
            </w:r>
          </w:p>
          <w:p w14:paraId="54A429A6"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・収益事業の事業内容が確認できる書類（事業報告等）</w:t>
            </w:r>
          </w:p>
          <w:p w14:paraId="38DEA5BD" w14:textId="77777777" w:rsidR="000B1370" w:rsidRPr="00780078" w:rsidRDefault="000B1370" w:rsidP="000B1370">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s="ＭＳゴシック" w:hint="eastAsia"/>
                <w:color w:val="000000" w:themeColor="text1"/>
                <w:kern w:val="0"/>
                <w:sz w:val="14"/>
                <w:szCs w:val="16"/>
              </w:rPr>
              <w:t>会計省令第</w:t>
            </w:r>
            <w:r w:rsidRPr="00780078">
              <w:rPr>
                <w:rFonts w:asciiTheme="majorEastAsia" w:eastAsiaTheme="majorEastAsia" w:hAnsiTheme="majorEastAsia" w:cs="ＭＳゴシック"/>
                <w:color w:val="000000" w:themeColor="text1"/>
                <w:kern w:val="0"/>
                <w:sz w:val="14"/>
                <w:szCs w:val="16"/>
              </w:rPr>
              <w:t>2</w:t>
            </w:r>
            <w:r w:rsidRPr="00780078">
              <w:rPr>
                <w:rFonts w:asciiTheme="majorEastAsia" w:eastAsiaTheme="majorEastAsia" w:hAnsiTheme="majorEastAsia" w:cs="ＭＳゴシック" w:hint="eastAsia"/>
                <w:color w:val="000000" w:themeColor="text1"/>
                <w:kern w:val="0"/>
                <w:sz w:val="14"/>
                <w:szCs w:val="16"/>
              </w:rPr>
              <w:t>号第</w:t>
            </w:r>
            <w:r w:rsidRPr="00780078">
              <w:rPr>
                <w:rFonts w:asciiTheme="majorEastAsia" w:eastAsiaTheme="majorEastAsia" w:hAnsiTheme="majorEastAsia" w:cs="ＭＳゴシック"/>
                <w:color w:val="000000" w:themeColor="text1"/>
                <w:kern w:val="0"/>
                <w:sz w:val="14"/>
                <w:szCs w:val="16"/>
              </w:rPr>
              <w:t>2</w:t>
            </w:r>
            <w:r w:rsidRPr="00780078">
              <w:rPr>
                <w:rFonts w:asciiTheme="majorEastAsia" w:eastAsiaTheme="majorEastAsia" w:hAnsiTheme="majorEastAsia" w:cs="ＭＳゴシック" w:hint="eastAsia"/>
                <w:color w:val="000000" w:themeColor="text1"/>
                <w:kern w:val="0"/>
                <w:sz w:val="14"/>
                <w:szCs w:val="16"/>
              </w:rPr>
              <w:t>様式等</w:t>
            </w:r>
            <w:r w:rsidRPr="00780078">
              <w:rPr>
                <w:rFonts w:asciiTheme="majorEastAsia" w:eastAsiaTheme="majorEastAsia" w:hAnsiTheme="majorEastAsia" w:hint="eastAsia"/>
                <w:color w:val="000000" w:themeColor="text1"/>
                <w:sz w:val="14"/>
                <w:szCs w:val="16"/>
              </w:rPr>
              <w:t>】</w:t>
            </w:r>
          </w:p>
          <w:p w14:paraId="508914BB" w14:textId="77777777" w:rsidR="000B1370" w:rsidRPr="00780078" w:rsidRDefault="000B1370" w:rsidP="000B1370">
            <w:pPr>
              <w:spacing w:line="20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【審査基準第</w:t>
            </w:r>
            <w:r w:rsidRPr="00780078">
              <w:rPr>
                <w:rFonts w:hAnsi="HG丸ｺﾞｼｯｸM-PRO"/>
                <w:color w:val="000000" w:themeColor="text1"/>
                <w:sz w:val="14"/>
                <w:szCs w:val="14"/>
              </w:rPr>
              <w:t>1の3の(5)】</w:t>
            </w:r>
          </w:p>
          <w:p w14:paraId="35ED384E"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p>
        </w:tc>
      </w:tr>
      <w:tr w:rsidR="00780078" w:rsidRPr="00780078" w14:paraId="3722F0C6" w14:textId="77777777" w:rsidTr="006134F2">
        <w:trPr>
          <w:trHeight w:val="169"/>
        </w:trPr>
        <w:tc>
          <w:tcPr>
            <w:tcW w:w="1848" w:type="dxa"/>
            <w:tcBorders>
              <w:top w:val="single" w:sz="4" w:space="0" w:color="FFFFFF" w:themeColor="background1"/>
              <w:bottom w:val="single" w:sz="4" w:space="0" w:color="FFFFFF" w:themeColor="background1"/>
            </w:tcBorders>
          </w:tcPr>
          <w:p w14:paraId="56862760" w14:textId="77777777" w:rsidR="000B1370" w:rsidRPr="00780078" w:rsidRDefault="000B1370" w:rsidP="000B1370">
            <w:pPr>
              <w:spacing w:line="100" w:lineRule="exact"/>
              <w:ind w:left="316" w:hangingChars="200" w:hanging="316"/>
              <w:jc w:val="left"/>
              <w:rPr>
                <w:rFonts w:asciiTheme="majorEastAsia" w:eastAsiaTheme="majorEastAsia" w:hAnsiTheme="majorEastAsia"/>
                <w:bCs/>
                <w:color w:val="000000" w:themeColor="text1"/>
                <w:sz w:val="18"/>
                <w:szCs w:val="18"/>
                <w:highlight w:val="cyan"/>
              </w:rPr>
            </w:pPr>
          </w:p>
        </w:tc>
        <w:tc>
          <w:tcPr>
            <w:tcW w:w="1415" w:type="dxa"/>
            <w:tcBorders>
              <w:top w:val="single" w:sz="4" w:space="0" w:color="FFFFFF" w:themeColor="background1"/>
              <w:bottom w:val="single" w:sz="4" w:space="0" w:color="FFFFFF" w:themeColor="background1"/>
            </w:tcBorders>
          </w:tcPr>
          <w:p w14:paraId="73A17606" w14:textId="77777777" w:rsidR="000B1370" w:rsidRPr="00780078" w:rsidRDefault="000B1370" w:rsidP="000B1370">
            <w:pPr>
              <w:spacing w:line="100" w:lineRule="exact"/>
              <w:ind w:left="158" w:hangingChars="100" w:hanging="158"/>
              <w:jc w:val="center"/>
              <w:rPr>
                <w:rFonts w:asciiTheme="majorEastAsia" w:eastAsiaTheme="majorEastAsia" w:hAnsiTheme="majorEastAsia"/>
                <w:bCs/>
                <w:color w:val="000000" w:themeColor="text1"/>
                <w:sz w:val="18"/>
                <w:szCs w:val="18"/>
                <w:highlight w:val="cyan"/>
              </w:rPr>
            </w:pPr>
          </w:p>
        </w:tc>
        <w:tc>
          <w:tcPr>
            <w:tcW w:w="4960" w:type="dxa"/>
            <w:tcBorders>
              <w:top w:val="single" w:sz="4" w:space="0" w:color="FFFFFF" w:themeColor="background1"/>
              <w:bottom w:val="single" w:sz="4" w:space="0" w:color="FFFFFF" w:themeColor="background1"/>
            </w:tcBorders>
          </w:tcPr>
          <w:p w14:paraId="1439B074" w14:textId="77777777" w:rsidR="000B1370" w:rsidRPr="00780078" w:rsidRDefault="000B1370" w:rsidP="000B1370">
            <w:pPr>
              <w:spacing w:line="100" w:lineRule="exact"/>
              <w:ind w:left="632" w:hangingChars="400" w:hanging="632"/>
              <w:rPr>
                <w:rFonts w:asciiTheme="majorEastAsia" w:eastAsiaTheme="majorEastAsia" w:hAnsiTheme="majorEastAsia"/>
                <w:color w:val="000000" w:themeColor="text1"/>
                <w:sz w:val="18"/>
                <w:szCs w:val="18"/>
                <w:highlight w:val="cyan"/>
              </w:rPr>
            </w:pPr>
          </w:p>
        </w:tc>
        <w:tc>
          <w:tcPr>
            <w:tcW w:w="1813" w:type="dxa"/>
            <w:tcBorders>
              <w:top w:val="single" w:sz="4" w:space="0" w:color="FFFFFF" w:themeColor="background1"/>
              <w:bottom w:val="single" w:sz="4" w:space="0" w:color="FFFFFF" w:themeColor="background1"/>
            </w:tcBorders>
          </w:tcPr>
          <w:p w14:paraId="043317C1" w14:textId="77777777" w:rsidR="000B1370" w:rsidRPr="00780078" w:rsidRDefault="000B1370" w:rsidP="000B1370">
            <w:pPr>
              <w:spacing w:line="100" w:lineRule="exact"/>
              <w:ind w:leftChars="-50" w:left="29" w:hangingChars="100" w:hanging="138"/>
              <w:jc w:val="left"/>
              <w:rPr>
                <w:rFonts w:hAnsi="HG丸ｺﾞｼｯｸM-PRO"/>
                <w:color w:val="000000" w:themeColor="text1"/>
                <w:kern w:val="0"/>
                <w:sz w:val="16"/>
                <w:szCs w:val="18"/>
                <w:highlight w:val="cyan"/>
              </w:rPr>
            </w:pPr>
          </w:p>
        </w:tc>
      </w:tr>
      <w:tr w:rsidR="00780078" w:rsidRPr="00780078" w14:paraId="102FE6BC" w14:textId="77777777" w:rsidTr="006134F2">
        <w:trPr>
          <w:trHeight w:val="2370"/>
        </w:trPr>
        <w:tc>
          <w:tcPr>
            <w:tcW w:w="1848" w:type="dxa"/>
            <w:tcBorders>
              <w:top w:val="single" w:sz="4" w:space="0" w:color="FFFFFF" w:themeColor="background1"/>
              <w:bottom w:val="single" w:sz="4" w:space="0" w:color="FFFFFF" w:themeColor="background1"/>
            </w:tcBorders>
          </w:tcPr>
          <w:p w14:paraId="3FEA2812"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21"/>
              </w:rPr>
              <w:t>法人の社会的信用を傷つけるおそれのあるもの又は投機的なものでないか</w:t>
            </w:r>
          </w:p>
          <w:p w14:paraId="15100565"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FFFFFF" w:themeColor="background1"/>
            </w:tcBorders>
          </w:tcPr>
          <w:p w14:paraId="22ABB8C7"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ない　ある</w:t>
            </w:r>
          </w:p>
        </w:tc>
        <w:tc>
          <w:tcPr>
            <w:tcW w:w="4960" w:type="dxa"/>
            <w:tcBorders>
              <w:top w:val="single" w:sz="4" w:space="0" w:color="FFFFFF" w:themeColor="background1"/>
              <w:bottom w:val="single" w:sz="4" w:space="0" w:color="FFFFFF" w:themeColor="background1"/>
            </w:tcBorders>
          </w:tcPr>
          <w:p w14:paraId="30DC6FE7"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実施する収益事業の種類について、法令上制限はないが、公益性の高い法人として、法人の社会的信用を傷つけるおそれがあるもの（注）又は投機的なものは適当でない。</w:t>
            </w:r>
          </w:p>
          <w:p w14:paraId="13BDC0F2" w14:textId="77777777" w:rsidR="000B1370" w:rsidRPr="00780078" w:rsidRDefault="000B1370" w:rsidP="000B1370">
            <w:pPr>
              <w:spacing w:line="240" w:lineRule="exact"/>
              <w:ind w:left="474" w:hangingChars="300" w:hanging="474"/>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（注）次のような事業は、法人の社会的信用を傷つけるおそれがあるため、行うことができない。</w:t>
            </w:r>
          </w:p>
          <w:p w14:paraId="719FB716" w14:textId="1A07DCC2" w:rsidR="000B1370" w:rsidRPr="00780078" w:rsidRDefault="000B1370" w:rsidP="000B1370">
            <w:pPr>
              <w:spacing w:line="24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①　風俗営業等の規制及び業務の適正化等に関する法律に規定する風俗営業、性風俗関連特殊営業及び特定遊興飲食店営業</w:t>
            </w:r>
          </w:p>
          <w:p w14:paraId="173FC985" w14:textId="77777777" w:rsidR="000B1370" w:rsidRPr="00780078" w:rsidRDefault="000B1370" w:rsidP="000B1370">
            <w:pPr>
              <w:spacing w:line="24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②　高利な融資事業</w:t>
            </w:r>
          </w:p>
          <w:p w14:paraId="0522B6FB" w14:textId="77777777" w:rsidR="000B1370" w:rsidRPr="00780078" w:rsidRDefault="000B1370" w:rsidP="000B1370">
            <w:pPr>
              <w:spacing w:line="240" w:lineRule="exact"/>
              <w:ind w:left="632" w:hangingChars="400" w:hanging="632"/>
              <w:rPr>
                <w:rFonts w:hAnsi="HG丸ｺﾞｼｯｸM-PRO"/>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③　①又は②の事業に不動産を貸し付ける等の便宜を供与する事業</w:t>
            </w:r>
          </w:p>
        </w:tc>
        <w:tc>
          <w:tcPr>
            <w:tcW w:w="1813" w:type="dxa"/>
            <w:tcBorders>
              <w:top w:val="single" w:sz="4" w:space="0" w:color="FFFFFF" w:themeColor="background1"/>
              <w:bottom w:val="single" w:sz="4" w:space="0" w:color="FFFFFF" w:themeColor="background1"/>
            </w:tcBorders>
          </w:tcPr>
          <w:p w14:paraId="1FD26F7C" w14:textId="77777777" w:rsidR="000B1370" w:rsidRPr="00780078" w:rsidRDefault="000B1370" w:rsidP="000B1370">
            <w:pPr>
              <w:spacing w:line="22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・計算書類</w:t>
            </w:r>
          </w:p>
          <w:p w14:paraId="670BB9A4" w14:textId="77777777" w:rsidR="000B1370" w:rsidRPr="00780078" w:rsidRDefault="000B1370" w:rsidP="000B1370">
            <w:pPr>
              <w:spacing w:line="22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・収益事業の事業内容が確認できる書類（事業報告等）</w:t>
            </w:r>
          </w:p>
          <w:p w14:paraId="47DDC15D" w14:textId="77777777" w:rsidR="000B1370" w:rsidRPr="00780078" w:rsidRDefault="000B1370" w:rsidP="000B1370">
            <w:pPr>
              <w:spacing w:line="22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【審査基準第</w:t>
            </w:r>
            <w:r w:rsidRPr="00780078">
              <w:rPr>
                <w:rFonts w:hAnsi="HG丸ｺﾞｼｯｸM-PRO"/>
                <w:color w:val="000000" w:themeColor="text1"/>
                <w:sz w:val="14"/>
                <w:szCs w:val="14"/>
              </w:rPr>
              <w:t>1の3の(2)】</w:t>
            </w:r>
          </w:p>
          <w:p w14:paraId="214FDF22" w14:textId="77777777" w:rsidR="000B1370" w:rsidRPr="00780078" w:rsidRDefault="000B1370" w:rsidP="000B1370">
            <w:pPr>
              <w:spacing w:line="200" w:lineRule="exact"/>
              <w:ind w:leftChars="-50" w:left="9" w:hangingChars="100" w:hanging="118"/>
              <w:rPr>
                <w:rFonts w:hAnsi="HG丸ｺﾞｼｯｸM-PRO"/>
                <w:color w:val="000000" w:themeColor="text1"/>
                <w:sz w:val="14"/>
                <w:szCs w:val="14"/>
              </w:rPr>
            </w:pPr>
          </w:p>
        </w:tc>
      </w:tr>
      <w:tr w:rsidR="00780078" w:rsidRPr="00780078" w14:paraId="15077E6E" w14:textId="77777777" w:rsidTr="006134F2">
        <w:trPr>
          <w:trHeight w:val="15"/>
        </w:trPr>
        <w:tc>
          <w:tcPr>
            <w:tcW w:w="1848" w:type="dxa"/>
            <w:tcBorders>
              <w:top w:val="single" w:sz="4" w:space="0" w:color="FFFFFF" w:themeColor="background1"/>
              <w:bottom w:val="single" w:sz="4" w:space="0" w:color="FFFFFF" w:themeColor="background1"/>
            </w:tcBorders>
          </w:tcPr>
          <w:p w14:paraId="18B3636F" w14:textId="77777777" w:rsidR="000B1370" w:rsidRPr="00780078" w:rsidRDefault="000B1370" w:rsidP="000B1370">
            <w:pPr>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FFFFFF" w:themeColor="background1"/>
            </w:tcBorders>
          </w:tcPr>
          <w:p w14:paraId="34FA6873"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highlight w:val="yellow"/>
              </w:rPr>
            </w:pPr>
          </w:p>
        </w:tc>
        <w:tc>
          <w:tcPr>
            <w:tcW w:w="4960" w:type="dxa"/>
            <w:tcBorders>
              <w:top w:val="single" w:sz="4" w:space="0" w:color="FFFFFF" w:themeColor="background1"/>
              <w:bottom w:val="single" w:sz="4" w:space="0" w:color="FFFFFF" w:themeColor="background1"/>
            </w:tcBorders>
          </w:tcPr>
          <w:p w14:paraId="0585D66D" w14:textId="77777777" w:rsidR="000B1370" w:rsidRPr="00780078" w:rsidRDefault="000B1370" w:rsidP="000B1370">
            <w:pPr>
              <w:spacing w:line="240" w:lineRule="exact"/>
              <w:ind w:left="632" w:hangingChars="400" w:hanging="632"/>
              <w:rPr>
                <w:rFonts w:asciiTheme="majorEastAsia" w:eastAsiaTheme="majorEastAsia" w:hAnsiTheme="majorEastAsia"/>
                <w:color w:val="000000" w:themeColor="text1"/>
                <w:sz w:val="18"/>
                <w:szCs w:val="18"/>
                <w:highlight w:val="yellow"/>
              </w:rPr>
            </w:pPr>
          </w:p>
        </w:tc>
        <w:tc>
          <w:tcPr>
            <w:tcW w:w="1813" w:type="dxa"/>
            <w:tcBorders>
              <w:top w:val="single" w:sz="4" w:space="0" w:color="FFFFFF" w:themeColor="background1"/>
              <w:bottom w:val="single" w:sz="4" w:space="0" w:color="FFFFFF" w:themeColor="background1"/>
            </w:tcBorders>
          </w:tcPr>
          <w:p w14:paraId="7A7FD47B"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highlight w:val="yellow"/>
              </w:rPr>
            </w:pPr>
          </w:p>
        </w:tc>
      </w:tr>
      <w:tr w:rsidR="00780078" w:rsidRPr="00780078" w14:paraId="7839DB06" w14:textId="77777777" w:rsidTr="006134F2">
        <w:trPr>
          <w:trHeight w:val="2146"/>
        </w:trPr>
        <w:tc>
          <w:tcPr>
            <w:tcW w:w="1848" w:type="dxa"/>
            <w:tcBorders>
              <w:top w:val="nil"/>
              <w:bottom w:val="nil"/>
            </w:tcBorders>
          </w:tcPr>
          <w:p w14:paraId="5B89EC4B"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ウ　</w:t>
            </w:r>
            <w:r w:rsidRPr="00780078">
              <w:rPr>
                <w:rFonts w:asciiTheme="majorEastAsia" w:eastAsiaTheme="majorEastAsia" w:hAnsiTheme="majorEastAsia" w:hint="eastAsia"/>
                <w:color w:val="000000" w:themeColor="text1"/>
                <w:sz w:val="18"/>
                <w:szCs w:val="21"/>
              </w:rPr>
              <w:t>当該事業を行うことにより当該法人の社会福祉事業の円滑な遂行を妨げるおそれがあるものでないか</w:t>
            </w:r>
          </w:p>
        </w:tc>
        <w:tc>
          <w:tcPr>
            <w:tcW w:w="1415" w:type="dxa"/>
            <w:tcBorders>
              <w:top w:val="nil"/>
              <w:bottom w:val="nil"/>
            </w:tcBorders>
          </w:tcPr>
          <w:p w14:paraId="553AEB23"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ない　ある</w:t>
            </w:r>
          </w:p>
        </w:tc>
        <w:tc>
          <w:tcPr>
            <w:tcW w:w="4960" w:type="dxa"/>
            <w:tcBorders>
              <w:top w:val="nil"/>
              <w:bottom w:val="nil"/>
            </w:tcBorders>
          </w:tcPr>
          <w:p w14:paraId="505B7B26"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当該事業を行うことにより法人の社会福祉事業の円滑な遂行を妨げるおそれがあるもの（注）でないことが必要である。</w:t>
            </w:r>
          </w:p>
          <w:p w14:paraId="60904E0C" w14:textId="77777777" w:rsidR="000B1370" w:rsidRPr="00780078" w:rsidRDefault="000B1370" w:rsidP="000B1370">
            <w:pPr>
              <w:spacing w:line="240" w:lineRule="exact"/>
              <w:ind w:left="474" w:hangingChars="300" w:hanging="474"/>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（注）次のような場合は、社会福祉事業の円滑な遂行を妨げるおそれがある。</w:t>
            </w:r>
          </w:p>
          <w:p w14:paraId="1B0F1C1F" w14:textId="77777777" w:rsidR="000B1370" w:rsidRPr="00780078" w:rsidRDefault="000B1370" w:rsidP="000B1370">
            <w:pPr>
              <w:spacing w:line="24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①　社会福祉施設の付近において、騒音、</w:t>
            </w:r>
            <w:proofErr w:type="gramStart"/>
            <w:r w:rsidRPr="00780078">
              <w:rPr>
                <w:rFonts w:asciiTheme="majorEastAsia" w:eastAsiaTheme="majorEastAsia" w:hAnsiTheme="majorEastAsia" w:cs="ＭＳゴシック" w:hint="eastAsia"/>
                <w:color w:val="000000" w:themeColor="text1"/>
                <w:kern w:val="0"/>
                <w:sz w:val="18"/>
                <w:szCs w:val="18"/>
              </w:rPr>
              <w:t>ばい</w:t>
            </w:r>
            <w:proofErr w:type="gramEnd"/>
            <w:r w:rsidRPr="00780078">
              <w:rPr>
                <w:rFonts w:asciiTheme="majorEastAsia" w:eastAsiaTheme="majorEastAsia" w:hAnsiTheme="majorEastAsia" w:cs="ＭＳゴシック" w:hint="eastAsia"/>
                <w:color w:val="000000" w:themeColor="text1"/>
                <w:kern w:val="0"/>
                <w:sz w:val="18"/>
                <w:szCs w:val="18"/>
              </w:rPr>
              <w:t>煙等を著しく発生させるようなおそれのある場合</w:t>
            </w:r>
          </w:p>
          <w:p w14:paraId="2DB68B1C" w14:textId="77777777" w:rsidR="000B1370" w:rsidRPr="00780078" w:rsidRDefault="000B1370" w:rsidP="000B1370">
            <w:pPr>
              <w:spacing w:line="240" w:lineRule="exact"/>
              <w:ind w:left="632" w:hangingChars="400" w:hanging="632"/>
              <w:rPr>
                <w:rFonts w:hAnsi="HG丸ｺﾞｼｯｸM-PRO"/>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②　社会福祉事業と収益事業とが、同一設備を使用して行われる場合</w:t>
            </w:r>
          </w:p>
        </w:tc>
        <w:tc>
          <w:tcPr>
            <w:tcW w:w="1813" w:type="dxa"/>
            <w:tcBorders>
              <w:top w:val="nil"/>
              <w:bottom w:val="nil"/>
            </w:tcBorders>
          </w:tcPr>
          <w:p w14:paraId="4F036D57" w14:textId="77777777" w:rsidR="000B1370" w:rsidRPr="00780078" w:rsidRDefault="000B1370" w:rsidP="000B1370">
            <w:pPr>
              <w:spacing w:line="22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・計算書類</w:t>
            </w:r>
          </w:p>
          <w:p w14:paraId="518676F9" w14:textId="77777777" w:rsidR="000B1370" w:rsidRPr="00780078" w:rsidRDefault="000B1370" w:rsidP="000B1370">
            <w:pPr>
              <w:spacing w:line="220" w:lineRule="exact"/>
              <w:ind w:leftChars="-50" w:left="29" w:hangingChars="100" w:hanging="138"/>
              <w:rPr>
                <w:rFonts w:hAnsi="HG丸ｺﾞｼｯｸM-PRO"/>
                <w:color w:val="000000" w:themeColor="text1"/>
                <w:sz w:val="16"/>
                <w:szCs w:val="18"/>
              </w:rPr>
            </w:pPr>
            <w:r w:rsidRPr="00780078">
              <w:rPr>
                <w:rFonts w:hAnsi="HG丸ｺﾞｼｯｸM-PRO" w:hint="eastAsia"/>
                <w:color w:val="000000" w:themeColor="text1"/>
                <w:sz w:val="16"/>
                <w:szCs w:val="18"/>
              </w:rPr>
              <w:t>・収益事業の事業内容が確認できる書類（事業報告等）</w:t>
            </w:r>
          </w:p>
          <w:p w14:paraId="2E8F1C87" w14:textId="77777777" w:rsidR="000B1370" w:rsidRPr="00780078" w:rsidRDefault="000B1370" w:rsidP="000B1370">
            <w:pPr>
              <w:spacing w:line="220" w:lineRule="exact"/>
              <w:ind w:leftChars="-50" w:left="9" w:hangingChars="100" w:hanging="118"/>
              <w:rPr>
                <w:rFonts w:hAnsi="HG丸ｺﾞｼｯｸM-PRO"/>
                <w:color w:val="000000" w:themeColor="text1"/>
                <w:sz w:val="16"/>
                <w:szCs w:val="18"/>
              </w:rPr>
            </w:pPr>
            <w:r w:rsidRPr="00780078">
              <w:rPr>
                <w:rFonts w:hAnsi="HG丸ｺﾞｼｯｸM-PRO" w:hint="eastAsia"/>
                <w:color w:val="000000" w:themeColor="text1"/>
                <w:sz w:val="14"/>
                <w:szCs w:val="14"/>
              </w:rPr>
              <w:t>【審査要領第</w:t>
            </w:r>
            <w:r w:rsidRPr="00780078">
              <w:rPr>
                <w:rFonts w:hAnsi="HG丸ｺﾞｼｯｸM-PRO"/>
                <w:color w:val="000000" w:themeColor="text1"/>
                <w:sz w:val="14"/>
                <w:szCs w:val="14"/>
              </w:rPr>
              <w:t>1の3の</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3</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w:t>
            </w:r>
          </w:p>
          <w:p w14:paraId="43463A5D" w14:textId="77777777" w:rsidR="000B1370" w:rsidRPr="00780078" w:rsidRDefault="000B1370" w:rsidP="000B1370">
            <w:pPr>
              <w:spacing w:line="200" w:lineRule="exact"/>
              <w:ind w:leftChars="-50" w:left="29" w:hangingChars="100" w:hanging="138"/>
              <w:rPr>
                <w:rFonts w:hAnsi="HG丸ｺﾞｼｯｸM-PRO"/>
                <w:color w:val="000000" w:themeColor="text1"/>
                <w:sz w:val="16"/>
                <w:szCs w:val="18"/>
              </w:rPr>
            </w:pPr>
          </w:p>
        </w:tc>
      </w:tr>
      <w:tr w:rsidR="00780078" w:rsidRPr="00780078" w14:paraId="4063101B" w14:textId="77777777" w:rsidTr="006134F2">
        <w:trPr>
          <w:trHeight w:val="340"/>
        </w:trPr>
        <w:tc>
          <w:tcPr>
            <w:tcW w:w="1848" w:type="dxa"/>
            <w:tcBorders>
              <w:top w:val="nil"/>
              <w:bottom w:val="nil"/>
            </w:tcBorders>
            <w:vAlign w:val="center"/>
          </w:tcPr>
          <w:p w14:paraId="5E945BD4" w14:textId="77777777" w:rsidR="000B1370" w:rsidRPr="00780078" w:rsidRDefault="000B1370" w:rsidP="000B1370">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Ⅲ　管理</w:t>
            </w:r>
          </w:p>
          <w:p w14:paraId="7C93CE85" w14:textId="77777777" w:rsidR="000B1370" w:rsidRPr="00780078" w:rsidRDefault="000B1370" w:rsidP="000B1370">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１　人事管理</w:t>
            </w:r>
          </w:p>
          <w:p w14:paraId="4D66C3D8" w14:textId="77777777" w:rsidR="000B1370" w:rsidRPr="00780078" w:rsidRDefault="000B1370" w:rsidP="000B1370">
            <w:pPr>
              <w:spacing w:line="240" w:lineRule="exact"/>
              <w:ind w:left="316" w:hangingChars="200" w:hanging="316"/>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8"/>
                <w:szCs w:val="20"/>
              </w:rPr>
              <w:t>（１）職員の任免等の人事管理</w:t>
            </w:r>
          </w:p>
        </w:tc>
        <w:tc>
          <w:tcPr>
            <w:tcW w:w="1415" w:type="dxa"/>
            <w:tcBorders>
              <w:top w:val="nil"/>
              <w:bottom w:val="nil"/>
            </w:tcBorders>
            <w:vAlign w:val="center"/>
          </w:tcPr>
          <w:p w14:paraId="7A74154C" w14:textId="77777777" w:rsidR="000B1370" w:rsidRPr="00780078" w:rsidRDefault="000B1370" w:rsidP="000B1370">
            <w:pPr>
              <w:spacing w:line="240" w:lineRule="exact"/>
              <w:ind w:left="420" w:hanging="420"/>
              <w:rPr>
                <w:rFonts w:asciiTheme="majorEastAsia" w:eastAsiaTheme="majorEastAsia" w:hAnsiTheme="majorEastAsia"/>
                <w:bCs/>
                <w:color w:val="000000" w:themeColor="text1"/>
                <w:sz w:val="18"/>
                <w:szCs w:val="20"/>
              </w:rPr>
            </w:pPr>
          </w:p>
        </w:tc>
        <w:tc>
          <w:tcPr>
            <w:tcW w:w="4960" w:type="dxa"/>
            <w:tcBorders>
              <w:top w:val="nil"/>
              <w:bottom w:val="nil"/>
            </w:tcBorders>
            <w:vAlign w:val="center"/>
          </w:tcPr>
          <w:p w14:paraId="52621106"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vAlign w:val="center"/>
          </w:tcPr>
          <w:p w14:paraId="1733FC4F" w14:textId="77777777" w:rsidR="000B1370" w:rsidRPr="00780078" w:rsidRDefault="000B1370" w:rsidP="000B1370">
            <w:pPr>
              <w:spacing w:line="24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6E417406" w14:textId="77777777" w:rsidTr="000635F1">
        <w:trPr>
          <w:trHeight w:val="1851"/>
        </w:trPr>
        <w:tc>
          <w:tcPr>
            <w:tcW w:w="1848" w:type="dxa"/>
            <w:tcBorders>
              <w:top w:val="nil"/>
              <w:bottom w:val="single" w:sz="4" w:space="0" w:color="FFFFFF" w:themeColor="background1"/>
            </w:tcBorders>
          </w:tcPr>
          <w:p w14:paraId="336DB87F"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重要な役割を担う職員の選任及び解任は、理事会の決議を経て行われているか</w:t>
            </w:r>
          </w:p>
        </w:tc>
        <w:tc>
          <w:tcPr>
            <w:tcW w:w="1415" w:type="dxa"/>
            <w:tcBorders>
              <w:top w:val="nil"/>
              <w:bottom w:val="single" w:sz="4" w:space="0" w:color="FFFFFF" w:themeColor="background1"/>
            </w:tcBorders>
          </w:tcPr>
          <w:p w14:paraId="134BAE11"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5961720E"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FFFFFF" w:themeColor="background1"/>
            </w:tcBorders>
          </w:tcPr>
          <w:p w14:paraId="0A615F8D"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施設長等の「重要な役割を担う職員」の選任及び解任については、法人の事業運営への影響が大きいことから、その決定を理事長等に委任することはできず、理事会の決議により決定される必要がある。</w:t>
            </w:r>
          </w:p>
          <w:p w14:paraId="6754F621" w14:textId="6E5DC405"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 xml:space="preserve">　この「重要な役割を担う職員」の範囲については、定</w:t>
            </w:r>
            <w:r w:rsidR="0039318A" w:rsidRPr="00780078">
              <w:rPr>
                <w:rFonts w:asciiTheme="majorEastAsia" w:eastAsiaTheme="majorEastAsia" w:hAnsiTheme="majorEastAsia" w:cs="ＭＳゴシック" w:hint="eastAsia"/>
                <w:color w:val="000000" w:themeColor="text1"/>
                <w:kern w:val="0"/>
                <w:sz w:val="18"/>
                <w:szCs w:val="21"/>
              </w:rPr>
              <w:t>款又はその他の規程等において明確に定めておくべきである。（Ⅰの５</w:t>
            </w:r>
            <w:r w:rsidRPr="00780078">
              <w:rPr>
                <w:rFonts w:asciiTheme="majorEastAsia" w:eastAsiaTheme="majorEastAsia" w:hAnsiTheme="majorEastAsia" w:cs="ＭＳゴシック" w:hint="eastAsia"/>
                <w:color w:val="000000" w:themeColor="text1"/>
                <w:kern w:val="0"/>
                <w:sz w:val="18"/>
                <w:szCs w:val="21"/>
              </w:rPr>
              <w:t>「理事会」の</w:t>
            </w:r>
            <w:r w:rsidR="00593124" w:rsidRPr="00780078">
              <w:rPr>
                <w:rFonts w:asciiTheme="majorEastAsia" w:eastAsiaTheme="majorEastAsia" w:hAnsiTheme="majorEastAsia" w:cs="ＭＳゴシック" w:hint="eastAsia"/>
                <w:color w:val="000000" w:themeColor="text1"/>
                <w:kern w:val="0"/>
                <w:sz w:val="18"/>
                <w:szCs w:val="21"/>
              </w:rPr>
              <w:t>（１）</w:t>
            </w:r>
            <w:r w:rsidRPr="00780078">
              <w:rPr>
                <w:rFonts w:asciiTheme="majorEastAsia" w:eastAsiaTheme="majorEastAsia" w:hAnsiTheme="majorEastAsia" w:cs="ＭＳゴシック" w:hint="eastAsia"/>
                <w:color w:val="000000" w:themeColor="text1"/>
                <w:kern w:val="0"/>
                <w:sz w:val="18"/>
                <w:szCs w:val="21"/>
              </w:rPr>
              <w:t>③参照）</w:t>
            </w:r>
          </w:p>
        </w:tc>
        <w:tc>
          <w:tcPr>
            <w:tcW w:w="1813" w:type="dxa"/>
            <w:tcBorders>
              <w:top w:val="nil"/>
              <w:bottom w:val="single" w:sz="4" w:space="0" w:color="FFFFFF" w:themeColor="background1"/>
            </w:tcBorders>
          </w:tcPr>
          <w:p w14:paraId="41732B53"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color w:val="000000" w:themeColor="text1"/>
                <w:sz w:val="16"/>
                <w:szCs w:val="16"/>
              </w:rPr>
            </w:pPr>
            <w:r w:rsidRPr="00780078">
              <w:rPr>
                <w:rFonts w:hAnsi="HG丸ｺﾞｼｯｸM-PRO" w:hint="eastAsia"/>
                <w:color w:val="000000" w:themeColor="text1"/>
                <w:sz w:val="16"/>
                <w:szCs w:val="16"/>
              </w:rPr>
              <w:t>・</w:t>
            </w:r>
            <w:r w:rsidRPr="00780078">
              <w:rPr>
                <w:rFonts w:asciiTheme="majorEastAsia" w:eastAsiaTheme="majorEastAsia" w:hAnsiTheme="majorEastAsia" w:hint="eastAsia"/>
                <w:color w:val="000000" w:themeColor="text1"/>
                <w:sz w:val="16"/>
                <w:szCs w:val="16"/>
              </w:rPr>
              <w:t>理事会の議事録</w:t>
            </w:r>
          </w:p>
          <w:p w14:paraId="7A51F919"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color w:val="000000" w:themeColor="text1"/>
                <w:sz w:val="16"/>
                <w:szCs w:val="16"/>
              </w:rPr>
            </w:pPr>
            <w:r w:rsidRPr="00780078">
              <w:rPr>
                <w:rFonts w:hAnsi="HG丸ｺﾞｼｯｸM-PRO" w:hint="eastAsia"/>
                <w:color w:val="000000" w:themeColor="text1"/>
                <w:sz w:val="16"/>
                <w:szCs w:val="16"/>
              </w:rPr>
              <w:t>・</w:t>
            </w:r>
            <w:r w:rsidRPr="00780078">
              <w:rPr>
                <w:rFonts w:asciiTheme="majorEastAsia" w:eastAsiaTheme="majorEastAsia" w:hAnsiTheme="majorEastAsia" w:hint="eastAsia"/>
                <w:color w:val="000000" w:themeColor="text1"/>
                <w:sz w:val="16"/>
                <w:szCs w:val="16"/>
              </w:rPr>
              <w:t>職員の任免に関する規程</w:t>
            </w:r>
          </w:p>
          <w:p w14:paraId="35CE2E24"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6"/>
                <w:szCs w:val="16"/>
              </w:rPr>
              <w:t>・辞令又は職員の任免について確認できる書類</w:t>
            </w:r>
          </w:p>
          <w:p w14:paraId="41CCF0DF"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45条の13第4項第3号】</w:t>
            </w:r>
          </w:p>
        </w:tc>
      </w:tr>
      <w:tr w:rsidR="00780078" w:rsidRPr="00780078" w14:paraId="1FB93465" w14:textId="77777777" w:rsidTr="000635F1">
        <w:tc>
          <w:tcPr>
            <w:tcW w:w="1848" w:type="dxa"/>
            <w:tcBorders>
              <w:top w:val="single" w:sz="4" w:space="0" w:color="FFFFFF" w:themeColor="background1"/>
              <w:bottom w:val="nil"/>
            </w:tcBorders>
          </w:tcPr>
          <w:p w14:paraId="600D024A"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w:t>
            </w:r>
            <w:r w:rsidRPr="00780078">
              <w:rPr>
                <w:rFonts w:hAnsi="HG丸ｺﾞｼｯｸM-PRO" w:hint="eastAsia"/>
                <w:color w:val="000000" w:themeColor="text1"/>
                <w:sz w:val="18"/>
                <w:szCs w:val="18"/>
              </w:rPr>
              <w:t>職員の任免は適正な手続により行われているか</w:t>
            </w:r>
          </w:p>
          <w:p w14:paraId="6E1DB150"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p w14:paraId="04284181"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nil"/>
            </w:tcBorders>
          </w:tcPr>
          <w:p w14:paraId="176593A9"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2EDE6ACD"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nil"/>
            </w:tcBorders>
          </w:tcPr>
          <w:p w14:paraId="25B3FAFD"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職員の任免は、理事会で定める規程あるいは個別の決議により、その決定を理事長等に委ねることができる。</w:t>
            </w:r>
          </w:p>
          <w:p w14:paraId="01EFC0A5" w14:textId="5FED907F"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 xml:space="preserve">　</w:t>
            </w:r>
            <w:r w:rsidRPr="00780078">
              <w:rPr>
                <w:rFonts w:asciiTheme="majorEastAsia" w:eastAsiaTheme="majorEastAsia" w:hAnsiTheme="majorEastAsia" w:cs="ＭＳゴシック" w:hint="eastAsia"/>
                <w:color w:val="000000" w:themeColor="text1"/>
                <w:kern w:val="0"/>
                <w:sz w:val="18"/>
                <w:szCs w:val="21"/>
              </w:rPr>
              <w:t>また、職員の任免の方法については、その手続等について規程等で明確に定めておくべきである。</w:t>
            </w:r>
          </w:p>
          <w:p w14:paraId="65BE3CA0" w14:textId="77777777" w:rsidR="000B1370" w:rsidRPr="00780078" w:rsidRDefault="000B1370" w:rsidP="000B1370">
            <w:pPr>
              <w:spacing w:line="240" w:lineRule="exact"/>
              <w:ind w:left="158" w:hangingChars="100" w:hanging="158"/>
              <w:rPr>
                <w:rFonts w:asciiTheme="majorEastAsia" w:eastAsiaTheme="majorEastAsia" w:hAnsiTheme="majorEastAsia"/>
                <w:bCs/>
                <w:color w:val="000000" w:themeColor="text1"/>
                <w:sz w:val="18"/>
                <w:szCs w:val="18"/>
              </w:rPr>
            </w:pPr>
          </w:p>
        </w:tc>
        <w:tc>
          <w:tcPr>
            <w:tcW w:w="1813" w:type="dxa"/>
            <w:tcBorders>
              <w:top w:val="single" w:sz="4" w:space="0" w:color="FFFFFF" w:themeColor="background1"/>
              <w:bottom w:val="nil"/>
            </w:tcBorders>
          </w:tcPr>
          <w:p w14:paraId="4E28B94B"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color w:val="000000" w:themeColor="text1"/>
                <w:sz w:val="16"/>
                <w:szCs w:val="16"/>
              </w:rPr>
            </w:pPr>
            <w:r w:rsidRPr="00780078">
              <w:rPr>
                <w:rFonts w:hAnsi="HG丸ｺﾞｼｯｸM-PRO" w:hint="eastAsia"/>
                <w:color w:val="000000" w:themeColor="text1"/>
                <w:sz w:val="16"/>
                <w:szCs w:val="16"/>
              </w:rPr>
              <w:t>・</w:t>
            </w:r>
            <w:r w:rsidRPr="00780078">
              <w:rPr>
                <w:rFonts w:asciiTheme="majorEastAsia" w:eastAsiaTheme="majorEastAsia" w:hAnsiTheme="majorEastAsia" w:hint="eastAsia"/>
                <w:color w:val="000000" w:themeColor="text1"/>
                <w:sz w:val="16"/>
                <w:szCs w:val="16"/>
              </w:rPr>
              <w:t>職員の任免に関する規程</w:t>
            </w:r>
          </w:p>
          <w:p w14:paraId="0B5943B2"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6"/>
                <w:szCs w:val="16"/>
              </w:rPr>
              <w:t>・辞令又は職員の任免について確認できる書類</w:t>
            </w:r>
          </w:p>
          <w:p w14:paraId="7A86C825"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45条の13第4項第3</w:t>
            </w:r>
            <w:r w:rsidRPr="00780078">
              <w:rPr>
                <w:rFonts w:asciiTheme="majorEastAsia" w:eastAsiaTheme="majorEastAsia" w:hAnsiTheme="majorEastAsia" w:hint="eastAsia"/>
                <w:bCs/>
                <w:color w:val="000000" w:themeColor="text1"/>
                <w:sz w:val="14"/>
                <w:szCs w:val="14"/>
              </w:rPr>
              <w:t>号】</w:t>
            </w:r>
          </w:p>
        </w:tc>
      </w:tr>
      <w:tr w:rsidR="00780078" w:rsidRPr="00780078" w14:paraId="45FC127A" w14:textId="77777777" w:rsidTr="00AD499F">
        <w:trPr>
          <w:trHeight w:val="960"/>
        </w:trPr>
        <w:tc>
          <w:tcPr>
            <w:tcW w:w="1848" w:type="dxa"/>
            <w:tcBorders>
              <w:top w:val="nil"/>
            </w:tcBorders>
            <w:vAlign w:val="center"/>
          </w:tcPr>
          <w:p w14:paraId="1F1BD166" w14:textId="77777777" w:rsidR="000635F1" w:rsidRPr="00780078" w:rsidRDefault="000635F1" w:rsidP="000B1370">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２　資産管理</w:t>
            </w:r>
          </w:p>
          <w:p w14:paraId="093CED35" w14:textId="77777777" w:rsidR="000635F1" w:rsidRPr="00780078" w:rsidRDefault="000635F1" w:rsidP="000B1370">
            <w:pPr>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（１）基本財産</w:t>
            </w:r>
          </w:p>
          <w:p w14:paraId="0164B1BF" w14:textId="77777777" w:rsidR="000635F1" w:rsidRPr="00780078" w:rsidRDefault="000635F1" w:rsidP="000B1370">
            <w:pPr>
              <w:spacing w:line="240" w:lineRule="exact"/>
              <w:ind w:left="316" w:hangingChars="200" w:hanging="316"/>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8"/>
                <w:szCs w:val="20"/>
              </w:rPr>
              <w:t xml:space="preserve">　①　基本財産の適切な管理運用</w:t>
            </w:r>
          </w:p>
        </w:tc>
        <w:tc>
          <w:tcPr>
            <w:tcW w:w="1415" w:type="dxa"/>
            <w:tcBorders>
              <w:top w:val="nil"/>
            </w:tcBorders>
          </w:tcPr>
          <w:p w14:paraId="0F03954D" w14:textId="77777777" w:rsidR="000635F1" w:rsidRPr="00780078" w:rsidRDefault="000635F1"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auto"/>
            </w:tcBorders>
          </w:tcPr>
          <w:p w14:paraId="17836532" w14:textId="77777777" w:rsidR="000635F1" w:rsidRPr="00780078" w:rsidRDefault="000635F1" w:rsidP="000B1370">
            <w:pPr>
              <w:spacing w:line="240" w:lineRule="exact"/>
              <w:ind w:left="158" w:hangingChars="100" w:hanging="158"/>
              <w:rPr>
                <w:rFonts w:asciiTheme="majorEastAsia" w:eastAsiaTheme="majorEastAsia" w:hAnsiTheme="majorEastAsia"/>
                <w:color w:val="000000" w:themeColor="text1"/>
                <w:sz w:val="18"/>
                <w:szCs w:val="20"/>
              </w:rPr>
            </w:pPr>
          </w:p>
        </w:tc>
        <w:tc>
          <w:tcPr>
            <w:tcW w:w="1813" w:type="dxa"/>
            <w:tcBorders>
              <w:top w:val="nil"/>
              <w:bottom w:val="single" w:sz="4" w:space="0" w:color="auto"/>
            </w:tcBorders>
          </w:tcPr>
          <w:p w14:paraId="26CDF350" w14:textId="77777777" w:rsidR="000635F1" w:rsidRPr="00780078" w:rsidRDefault="000635F1" w:rsidP="000B1370">
            <w:pPr>
              <w:spacing w:line="24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29BA5C40" w14:textId="77777777" w:rsidTr="00E56848">
        <w:trPr>
          <w:trHeight w:val="2295"/>
        </w:trPr>
        <w:tc>
          <w:tcPr>
            <w:tcW w:w="1848" w:type="dxa"/>
            <w:tcBorders>
              <w:top w:val="nil"/>
              <w:bottom w:val="single" w:sz="4" w:space="0" w:color="FFFFFF" w:themeColor="background1"/>
            </w:tcBorders>
          </w:tcPr>
          <w:p w14:paraId="725D9C4F"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ア　</w:t>
            </w:r>
            <w:r w:rsidRPr="00780078">
              <w:rPr>
                <w:rFonts w:asciiTheme="majorEastAsia" w:eastAsiaTheme="majorEastAsia" w:hAnsiTheme="majorEastAsia" w:hint="eastAsia"/>
                <w:color w:val="000000" w:themeColor="text1"/>
                <w:sz w:val="18"/>
                <w:szCs w:val="21"/>
              </w:rPr>
              <w:t>法人の所有する社会福祉事業の用に供する不動産は、全て基本財産として定款に記載されているか</w:t>
            </w:r>
          </w:p>
        </w:tc>
        <w:tc>
          <w:tcPr>
            <w:tcW w:w="1415" w:type="dxa"/>
            <w:tcBorders>
              <w:top w:val="nil"/>
              <w:bottom w:val="single" w:sz="4" w:space="0" w:color="FFFFFF" w:themeColor="background1"/>
            </w:tcBorders>
          </w:tcPr>
          <w:p w14:paraId="0C427DE3"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6DE41241"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p w14:paraId="619D2892"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p w14:paraId="652A44AD"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p w14:paraId="2199804F"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FFFFFF" w:themeColor="background1"/>
            </w:tcBorders>
          </w:tcPr>
          <w:p w14:paraId="18DC19EA" w14:textId="77777777" w:rsidR="000B1370" w:rsidRPr="00780078" w:rsidRDefault="000B1370" w:rsidP="000B1370">
            <w:pPr>
              <w:spacing w:line="240" w:lineRule="exact"/>
              <w:ind w:left="158" w:hangingChars="100" w:hanging="158"/>
              <w:rPr>
                <w:rFonts w:hAnsi="HG丸ｺﾞｼｯｸM-PRO"/>
                <w:color w:val="000000" w:themeColor="text1"/>
                <w:sz w:val="18"/>
                <w:szCs w:val="18"/>
              </w:rPr>
            </w:pPr>
            <w:r w:rsidRPr="00780078">
              <w:rPr>
                <w:rFonts w:hAnsi="HG丸ｺﾞｼｯｸM-PRO" w:hint="eastAsia"/>
                <w:color w:val="000000" w:themeColor="text1"/>
                <w:sz w:val="18"/>
                <w:szCs w:val="18"/>
              </w:rPr>
              <w:t>○社会福祉施設を経営する事業を目的として定款に定めている法人にとって、その所有する社会福祉施設の用に供する不動産は、当該事業の実施のために必要不可欠なものであり、法人存立の基礎となるものであることから、基本財産として、その全ての物件について定款に定める。</w:t>
            </w:r>
          </w:p>
          <w:p w14:paraId="6E1D610F" w14:textId="77777777" w:rsidR="000B1370" w:rsidRPr="00780078" w:rsidRDefault="000B1370" w:rsidP="000B1370">
            <w:pPr>
              <w:spacing w:line="240" w:lineRule="exact"/>
              <w:ind w:left="158" w:hangingChars="100" w:hanging="158"/>
              <w:rPr>
                <w:rFonts w:asciiTheme="majorEastAsia" w:eastAsiaTheme="majorEastAsia" w:hAnsiTheme="majorEastAsia"/>
                <w:color w:val="000000" w:themeColor="text1"/>
                <w:sz w:val="18"/>
                <w:szCs w:val="20"/>
              </w:rPr>
            </w:pPr>
          </w:p>
        </w:tc>
        <w:tc>
          <w:tcPr>
            <w:tcW w:w="1813" w:type="dxa"/>
            <w:tcBorders>
              <w:top w:val="nil"/>
              <w:bottom w:val="single" w:sz="4" w:space="0" w:color="FFFFFF" w:themeColor="background1"/>
            </w:tcBorders>
          </w:tcPr>
          <w:p w14:paraId="782163EC" w14:textId="77777777" w:rsidR="000B1370" w:rsidRPr="00780078" w:rsidRDefault="000B1370" w:rsidP="00E56848">
            <w:pPr>
              <w:spacing w:line="19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・定款</w:t>
            </w:r>
          </w:p>
          <w:p w14:paraId="34034F18" w14:textId="77777777" w:rsidR="000B1370" w:rsidRPr="00780078" w:rsidRDefault="000B1370" w:rsidP="00E56848">
            <w:pPr>
              <w:spacing w:line="19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・財産目録</w:t>
            </w:r>
          </w:p>
          <w:p w14:paraId="7DFE1705" w14:textId="77777777" w:rsidR="000B1370" w:rsidRPr="00780078" w:rsidRDefault="000B1370" w:rsidP="00E56848">
            <w:pPr>
              <w:spacing w:line="19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・登記簿謄本</w:t>
            </w:r>
          </w:p>
          <w:p w14:paraId="17C609B7" w14:textId="77777777" w:rsidR="000B1370" w:rsidRPr="00780078" w:rsidRDefault="000B1370" w:rsidP="00E56848">
            <w:pPr>
              <w:spacing w:line="19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・国又は地方公共団体の使用許可があることを確認できる書類</w:t>
            </w:r>
          </w:p>
          <w:p w14:paraId="236F5E5D" w14:textId="77777777" w:rsidR="000B1370" w:rsidRPr="00780078" w:rsidRDefault="000B1370" w:rsidP="00E56848">
            <w:pPr>
              <w:spacing w:line="190" w:lineRule="exact"/>
              <w:ind w:leftChars="-50" w:left="29" w:hangingChars="100" w:hanging="138"/>
              <w:jc w:val="left"/>
              <w:rPr>
                <w:rFonts w:asciiTheme="majorEastAsia" w:eastAsiaTheme="majorEastAsia" w:hAnsiTheme="majorEastAsia"/>
                <w:bCs/>
                <w:color w:val="000000" w:themeColor="text1"/>
                <w:sz w:val="12"/>
                <w:szCs w:val="14"/>
              </w:rPr>
            </w:pPr>
            <w:r w:rsidRPr="00780078">
              <w:rPr>
                <w:rFonts w:hAnsi="HG丸ｺﾞｼｯｸM-PRO" w:hint="eastAsia"/>
                <w:color w:val="000000" w:themeColor="text1"/>
                <w:sz w:val="16"/>
                <w:szCs w:val="18"/>
              </w:rPr>
              <w:t>・評議員会議事録</w:t>
            </w:r>
          </w:p>
          <w:p w14:paraId="0283E80F" w14:textId="77777777" w:rsidR="000B1370" w:rsidRPr="00780078" w:rsidRDefault="000B1370" w:rsidP="00E56848">
            <w:pPr>
              <w:spacing w:line="19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【法第</w:t>
            </w:r>
            <w:r w:rsidRPr="00780078">
              <w:rPr>
                <w:rFonts w:hAnsi="HG丸ｺﾞｼｯｸM-PRO"/>
                <w:color w:val="000000" w:themeColor="text1"/>
                <w:sz w:val="14"/>
                <w:szCs w:val="14"/>
              </w:rPr>
              <w:t>25条】</w:t>
            </w:r>
          </w:p>
          <w:p w14:paraId="196A4BDD" w14:textId="77777777" w:rsidR="000B1370" w:rsidRPr="00780078" w:rsidRDefault="000B1370" w:rsidP="00E56848">
            <w:pPr>
              <w:spacing w:line="19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w:t>
            </w:r>
            <w:r w:rsidRPr="00780078">
              <w:rPr>
                <w:rFonts w:asciiTheme="majorEastAsia" w:eastAsiaTheme="majorEastAsia" w:hAnsiTheme="majorEastAsia" w:hint="eastAsia"/>
                <w:color w:val="000000" w:themeColor="text1"/>
                <w:sz w:val="14"/>
                <w:szCs w:val="21"/>
              </w:rPr>
              <w:t>審査基準第</w:t>
            </w:r>
            <w:r w:rsidRPr="00780078">
              <w:rPr>
                <w:rFonts w:asciiTheme="majorEastAsia" w:eastAsiaTheme="majorEastAsia" w:hAnsiTheme="majorEastAsia"/>
                <w:color w:val="000000" w:themeColor="text1"/>
                <w:sz w:val="14"/>
                <w:szCs w:val="21"/>
              </w:rPr>
              <w:t>2の1の</w:t>
            </w:r>
            <w:r w:rsidRPr="00780078">
              <w:rPr>
                <w:rFonts w:asciiTheme="majorEastAsia" w:eastAsiaTheme="majorEastAsia" w:hAnsiTheme="majorEastAsia" w:hint="eastAsia"/>
                <w:color w:val="000000" w:themeColor="text1"/>
                <w:sz w:val="14"/>
                <w:szCs w:val="21"/>
              </w:rPr>
              <w:t>(</w:t>
            </w:r>
            <w:r w:rsidRPr="00780078">
              <w:rPr>
                <w:rFonts w:asciiTheme="majorEastAsia" w:eastAsiaTheme="majorEastAsia" w:hAnsiTheme="majorEastAsia"/>
                <w:color w:val="000000" w:themeColor="text1"/>
                <w:sz w:val="14"/>
                <w:szCs w:val="21"/>
              </w:rPr>
              <w:t>1</w:t>
            </w:r>
            <w:r w:rsidRPr="00780078">
              <w:rPr>
                <w:rFonts w:asciiTheme="majorEastAsia" w:eastAsiaTheme="majorEastAsia" w:hAnsiTheme="majorEastAsia" w:hint="eastAsia"/>
                <w:color w:val="000000" w:themeColor="text1"/>
                <w:sz w:val="14"/>
                <w:szCs w:val="21"/>
              </w:rPr>
              <w:t>)</w:t>
            </w:r>
            <w:r w:rsidRPr="00780078">
              <w:rPr>
                <w:rFonts w:hAnsi="HG丸ｺﾞｼｯｸM-PRO" w:hint="eastAsia"/>
                <w:color w:val="000000" w:themeColor="text1"/>
                <w:sz w:val="14"/>
                <w:szCs w:val="14"/>
              </w:rPr>
              <w:t>】</w:t>
            </w:r>
          </w:p>
          <w:p w14:paraId="1DED0A8C" w14:textId="228757AB" w:rsidR="000635F1" w:rsidRPr="00780078" w:rsidRDefault="000B1370" w:rsidP="00E56848">
            <w:pPr>
              <w:spacing w:line="19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4"/>
                <w:szCs w:val="18"/>
              </w:rPr>
              <w:t>【審査基準第2の１の(2)</w:t>
            </w:r>
            <w:r w:rsidRPr="00780078">
              <w:rPr>
                <w:rFonts w:asciiTheme="majorEastAsia" w:eastAsiaTheme="majorEastAsia" w:hAnsiTheme="majorEastAsia"/>
                <w:color w:val="000000" w:themeColor="text1"/>
                <w:sz w:val="14"/>
                <w:szCs w:val="18"/>
              </w:rPr>
              <w:t>のエ、オ、キ】</w:t>
            </w:r>
          </w:p>
        </w:tc>
      </w:tr>
      <w:tr w:rsidR="00780078" w:rsidRPr="00780078" w14:paraId="56DC24B4" w14:textId="77777777" w:rsidTr="006134F2">
        <w:trPr>
          <w:trHeight w:val="169"/>
        </w:trPr>
        <w:tc>
          <w:tcPr>
            <w:tcW w:w="1848" w:type="dxa"/>
            <w:tcBorders>
              <w:top w:val="single" w:sz="4" w:space="0" w:color="FFFFFF" w:themeColor="background1"/>
              <w:bottom w:val="single" w:sz="4" w:space="0" w:color="FFFFFF" w:themeColor="background1"/>
            </w:tcBorders>
          </w:tcPr>
          <w:p w14:paraId="6D71D059" w14:textId="3E6F245A" w:rsidR="000B1370" w:rsidRPr="00780078" w:rsidRDefault="000635F1" w:rsidP="00E56848">
            <w:pPr>
              <w:spacing w:line="240" w:lineRule="exact"/>
              <w:ind w:left="316" w:hangingChars="200" w:hanging="316"/>
              <w:jc w:val="left"/>
              <w:rPr>
                <w:rFonts w:asciiTheme="majorEastAsia" w:eastAsiaTheme="majorEastAsia" w:hAnsiTheme="majorEastAsia"/>
                <w:bCs/>
                <w:color w:val="000000" w:themeColor="text1"/>
                <w:sz w:val="18"/>
                <w:szCs w:val="18"/>
              </w:rPr>
            </w:pPr>
            <w:bookmarkStart w:id="2" w:name="_Hlk67564841"/>
            <w:r w:rsidRPr="00780078">
              <w:rPr>
                <w:rFonts w:asciiTheme="majorEastAsia" w:eastAsiaTheme="majorEastAsia" w:hAnsiTheme="majorEastAsia" w:hint="eastAsia"/>
                <w:color w:val="000000" w:themeColor="text1"/>
                <w:sz w:val="18"/>
                <w:szCs w:val="21"/>
              </w:rPr>
              <w:t xml:space="preserve">　</w:t>
            </w:r>
            <w:r w:rsidR="000B1370" w:rsidRPr="00780078">
              <w:rPr>
                <w:rFonts w:asciiTheme="majorEastAsia" w:eastAsiaTheme="majorEastAsia" w:hAnsiTheme="majorEastAsia" w:hint="eastAsia"/>
                <w:color w:val="000000" w:themeColor="text1"/>
                <w:sz w:val="18"/>
                <w:szCs w:val="21"/>
              </w:rPr>
              <w:t>イ　当該不動産の所有権の登記がなされているか</w:t>
            </w:r>
          </w:p>
        </w:tc>
        <w:tc>
          <w:tcPr>
            <w:tcW w:w="1415" w:type="dxa"/>
            <w:tcBorders>
              <w:top w:val="single" w:sz="4" w:space="0" w:color="FFFFFF" w:themeColor="background1"/>
              <w:bottom w:val="single" w:sz="4" w:space="0" w:color="FFFFFF" w:themeColor="background1"/>
            </w:tcBorders>
          </w:tcPr>
          <w:p w14:paraId="5080BA2E" w14:textId="77777777" w:rsidR="000B1370" w:rsidRPr="00780078" w:rsidRDefault="000B1370" w:rsidP="00E56848">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757359EA" w14:textId="77777777" w:rsidR="000B1370" w:rsidRPr="00780078" w:rsidRDefault="000B1370" w:rsidP="00E56848">
            <w:pPr>
              <w:spacing w:line="240" w:lineRule="exact"/>
              <w:ind w:left="420" w:hanging="420"/>
              <w:jc w:val="center"/>
              <w:rPr>
                <w:rFonts w:asciiTheme="majorEastAsia" w:eastAsiaTheme="majorEastAsia" w:hAnsiTheme="majorEastAsia"/>
                <w:bCs/>
                <w:color w:val="000000" w:themeColor="text1"/>
                <w:sz w:val="18"/>
                <w:szCs w:val="20"/>
              </w:rPr>
            </w:pPr>
          </w:p>
          <w:p w14:paraId="654D52BA" w14:textId="77777777" w:rsidR="000B1370" w:rsidRPr="00780078" w:rsidRDefault="000B1370" w:rsidP="00E56848">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p w14:paraId="4252E303" w14:textId="77777777" w:rsidR="000B1370" w:rsidRPr="00780078" w:rsidRDefault="000B1370" w:rsidP="00E56848">
            <w:pPr>
              <w:spacing w:line="240" w:lineRule="exact"/>
              <w:ind w:left="158" w:hangingChars="100" w:hanging="158"/>
              <w:jc w:val="center"/>
              <w:rPr>
                <w:rFonts w:asciiTheme="majorEastAsia" w:eastAsiaTheme="majorEastAsia" w:hAnsiTheme="majorEastAsia"/>
                <w:bCs/>
                <w:color w:val="000000" w:themeColor="text1"/>
                <w:sz w:val="18"/>
                <w:szCs w:val="18"/>
              </w:rPr>
            </w:pPr>
          </w:p>
        </w:tc>
        <w:tc>
          <w:tcPr>
            <w:tcW w:w="4960" w:type="dxa"/>
            <w:tcBorders>
              <w:top w:val="single" w:sz="4" w:space="0" w:color="FFFFFF" w:themeColor="background1"/>
              <w:bottom w:val="single" w:sz="4" w:space="0" w:color="FFFFFF" w:themeColor="background1"/>
            </w:tcBorders>
          </w:tcPr>
          <w:p w14:paraId="4F6B8806" w14:textId="37CD453C" w:rsidR="000B1370" w:rsidRPr="00780078" w:rsidRDefault="000B1370" w:rsidP="00E56848">
            <w:pPr>
              <w:spacing w:line="240" w:lineRule="exact"/>
              <w:ind w:left="158" w:hangingChars="100" w:hanging="158"/>
              <w:rPr>
                <w:rFonts w:asciiTheme="majorEastAsia" w:eastAsiaTheme="majorEastAsia" w:hAnsiTheme="majorEastAsia"/>
                <w:color w:val="000000" w:themeColor="text1"/>
                <w:sz w:val="18"/>
                <w:szCs w:val="18"/>
              </w:rPr>
            </w:pPr>
            <w:r w:rsidRPr="00780078">
              <w:rPr>
                <w:rFonts w:hAnsi="HG丸ｺﾞｼｯｸM-PRO"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法人は、社会福祉事業の主たる担い手として、当該事業を安定的・継続的に経営していくことが求められるものであることから、原則として、社会福祉事業を行うために直接必要な全ての物件について所有権を有し、その権利の保全のために登記をしていること又は国若しくは地方公共団体から貸与若しくは使用許可を受けていることが必要である。</w:t>
            </w:r>
          </w:p>
          <w:p w14:paraId="0B684295" w14:textId="0ED010B0" w:rsidR="000B1370" w:rsidRPr="00780078" w:rsidRDefault="000B1370" w:rsidP="000B1370">
            <w:pPr>
              <w:spacing w:line="240" w:lineRule="exact"/>
              <w:ind w:left="632" w:hangingChars="400" w:hanging="632"/>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single" w:sz="4" w:space="0" w:color="FFFFFF" w:themeColor="background1"/>
            </w:tcBorders>
          </w:tcPr>
          <w:p w14:paraId="39CF0ABF" w14:textId="660409E0" w:rsidR="000B1370" w:rsidRPr="00780078" w:rsidRDefault="000B1370" w:rsidP="00E56848">
            <w:pPr>
              <w:spacing w:line="240" w:lineRule="exact"/>
              <w:ind w:leftChars="-50" w:left="29" w:hangingChars="100" w:hanging="138"/>
              <w:jc w:val="left"/>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・登記簿謄本</w:t>
            </w:r>
          </w:p>
        </w:tc>
      </w:tr>
      <w:bookmarkEnd w:id="2"/>
      <w:tr w:rsidR="00780078" w:rsidRPr="00780078" w14:paraId="1D638B92" w14:textId="77777777" w:rsidTr="006134F2">
        <w:trPr>
          <w:trHeight w:val="1697"/>
        </w:trPr>
        <w:tc>
          <w:tcPr>
            <w:tcW w:w="1848" w:type="dxa"/>
            <w:tcBorders>
              <w:top w:val="single" w:sz="4" w:space="0" w:color="FFFFFF" w:themeColor="background1"/>
              <w:bottom w:val="nil"/>
            </w:tcBorders>
          </w:tcPr>
          <w:p w14:paraId="3D26590B" w14:textId="77777777" w:rsidR="000B1370" w:rsidRPr="00780078" w:rsidRDefault="000B1370" w:rsidP="00E56848">
            <w:pPr>
              <w:spacing w:line="240" w:lineRule="exact"/>
              <w:ind w:left="316" w:hangingChars="200" w:hanging="316"/>
              <w:jc w:val="left"/>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bCs/>
                <w:color w:val="000000" w:themeColor="text1"/>
                <w:sz w:val="18"/>
                <w:szCs w:val="20"/>
              </w:rPr>
              <w:t xml:space="preserve">　ウ　</w:t>
            </w:r>
            <w:r w:rsidRPr="00780078">
              <w:rPr>
                <w:rFonts w:asciiTheme="majorEastAsia" w:eastAsiaTheme="majorEastAsia" w:hAnsiTheme="majorEastAsia" w:hint="eastAsia"/>
                <w:color w:val="000000" w:themeColor="text1"/>
                <w:sz w:val="18"/>
                <w:szCs w:val="21"/>
              </w:rPr>
              <w:t>社会福祉事業の用に供する不動産を国又は地方公共団体から借用している場合は、国又は地方公共団体の使用許可等を受けているか</w:t>
            </w:r>
          </w:p>
          <w:p w14:paraId="5D616141" w14:textId="30155338" w:rsidR="00E56848" w:rsidRPr="00780078" w:rsidRDefault="00E56848" w:rsidP="00E56848">
            <w:pPr>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nil"/>
            </w:tcBorders>
          </w:tcPr>
          <w:p w14:paraId="7BDCF066" w14:textId="77777777" w:rsidR="000B1370" w:rsidRPr="00780078" w:rsidRDefault="000B1370" w:rsidP="00E56848">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65FF6792" w14:textId="77777777" w:rsidR="000B1370" w:rsidRPr="00780078" w:rsidRDefault="000B1370" w:rsidP="00E56848">
            <w:pPr>
              <w:spacing w:line="240" w:lineRule="exact"/>
              <w:ind w:left="420" w:hanging="420"/>
              <w:jc w:val="center"/>
              <w:rPr>
                <w:rFonts w:asciiTheme="majorEastAsia" w:eastAsiaTheme="majorEastAsia" w:hAnsiTheme="majorEastAsia"/>
                <w:bCs/>
                <w:color w:val="000000" w:themeColor="text1"/>
                <w:sz w:val="18"/>
                <w:szCs w:val="20"/>
              </w:rPr>
            </w:pPr>
          </w:p>
          <w:p w14:paraId="1235493F" w14:textId="77777777" w:rsidR="000B1370" w:rsidRPr="00780078" w:rsidRDefault="000B1370" w:rsidP="00E56848">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single" w:sz="4" w:space="0" w:color="FFFFFF" w:themeColor="background1"/>
              <w:bottom w:val="nil"/>
            </w:tcBorders>
          </w:tcPr>
          <w:p w14:paraId="2147BD5F" w14:textId="77777777" w:rsidR="000B1370" w:rsidRPr="00780078" w:rsidRDefault="000B1370" w:rsidP="00E56848">
            <w:pPr>
              <w:spacing w:line="240" w:lineRule="exact"/>
              <w:ind w:left="158" w:hangingChars="100" w:hanging="158"/>
              <w:rPr>
                <w:rFonts w:asciiTheme="majorEastAsia" w:eastAsiaTheme="majorEastAsia" w:hAnsiTheme="majorEastAsia"/>
                <w:color w:val="000000" w:themeColor="text1"/>
                <w:sz w:val="18"/>
                <w:szCs w:val="21"/>
              </w:rPr>
            </w:pPr>
            <w:r w:rsidRPr="00780078">
              <w:rPr>
                <w:rFonts w:hAnsi="HG丸ｺﾞｼｯｸM-PRO"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法人は、社会福祉事業を行うために直接必要な全ての物件について、原則として、所有権を有していること又は国若しくは地方公共団体から貸与若しくは使用許可を受けていることが求められる。</w:t>
            </w:r>
          </w:p>
          <w:p w14:paraId="5838A3ED" w14:textId="77777777" w:rsidR="000B1370" w:rsidRPr="00780078" w:rsidRDefault="000B1370" w:rsidP="00E56848">
            <w:pPr>
              <w:spacing w:line="240" w:lineRule="exact"/>
              <w:ind w:left="158" w:hangingChars="100" w:hanging="158"/>
              <w:rPr>
                <w:rFonts w:asciiTheme="majorEastAsia" w:eastAsiaTheme="majorEastAsia" w:hAnsiTheme="majorEastAsia" w:cs="ＭＳ明朝"/>
                <w:color w:val="000000" w:themeColor="text1"/>
                <w:kern w:val="0"/>
                <w:sz w:val="18"/>
                <w:szCs w:val="20"/>
              </w:rPr>
            </w:pPr>
          </w:p>
        </w:tc>
        <w:tc>
          <w:tcPr>
            <w:tcW w:w="1813" w:type="dxa"/>
            <w:tcBorders>
              <w:top w:val="single" w:sz="4" w:space="0" w:color="FFFFFF" w:themeColor="background1"/>
              <w:bottom w:val="nil"/>
            </w:tcBorders>
          </w:tcPr>
          <w:p w14:paraId="5D22D88E" w14:textId="77777777" w:rsidR="000B1370" w:rsidRPr="00780078" w:rsidRDefault="000B1370" w:rsidP="000B1370">
            <w:pPr>
              <w:spacing w:line="18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・国又は地方公共団体の使用許可があること又は国又は地方公共団体が借用を認めていることを証する書類（賃貸借契約書等）</w:t>
            </w:r>
          </w:p>
          <w:p w14:paraId="1CDA9E26" w14:textId="77777777" w:rsidR="000B1370" w:rsidRPr="00780078" w:rsidRDefault="000B1370" w:rsidP="000B1370">
            <w:pPr>
              <w:spacing w:line="180" w:lineRule="exact"/>
              <w:ind w:leftChars="-50" w:left="29" w:hangingChars="100" w:hanging="138"/>
              <w:jc w:val="left"/>
              <w:rPr>
                <w:rFonts w:asciiTheme="majorEastAsia" w:eastAsiaTheme="majorEastAsia" w:hAnsiTheme="majorEastAsia"/>
                <w:bCs/>
                <w:color w:val="000000" w:themeColor="text1"/>
                <w:sz w:val="12"/>
                <w:szCs w:val="14"/>
              </w:rPr>
            </w:pPr>
            <w:r w:rsidRPr="00780078">
              <w:rPr>
                <w:rFonts w:hAnsi="HG丸ｺﾞｼｯｸM-PRO" w:hint="eastAsia"/>
                <w:color w:val="000000" w:themeColor="text1"/>
                <w:sz w:val="16"/>
                <w:szCs w:val="18"/>
              </w:rPr>
              <w:t>・法人が行う事業・施設が確認できる書類</w:t>
            </w:r>
          </w:p>
          <w:p w14:paraId="09F1D420" w14:textId="77777777" w:rsidR="000B1370" w:rsidRPr="00780078" w:rsidRDefault="000B1370" w:rsidP="000B1370">
            <w:pPr>
              <w:spacing w:line="18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2の1の(1)】</w:t>
            </w:r>
          </w:p>
        </w:tc>
      </w:tr>
      <w:tr w:rsidR="00780078" w:rsidRPr="00780078" w14:paraId="33BA30AC" w14:textId="77777777" w:rsidTr="00D67591">
        <w:trPr>
          <w:trHeight w:val="80"/>
        </w:trPr>
        <w:tc>
          <w:tcPr>
            <w:tcW w:w="1848" w:type="dxa"/>
            <w:tcBorders>
              <w:top w:val="nil"/>
              <w:bottom w:val="single" w:sz="4" w:space="0" w:color="auto"/>
            </w:tcBorders>
          </w:tcPr>
          <w:p w14:paraId="0EEE1F82"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エ　</w:t>
            </w:r>
            <w:r w:rsidRPr="00780078">
              <w:rPr>
                <w:rFonts w:asciiTheme="majorEastAsia" w:eastAsiaTheme="majorEastAsia" w:hAnsiTheme="majorEastAsia" w:hint="eastAsia"/>
                <w:color w:val="000000" w:themeColor="text1"/>
                <w:sz w:val="18"/>
                <w:szCs w:val="18"/>
              </w:rPr>
              <w:t>社会福祉事業の用に供する不動産を国又は地方公共団体以外の者から借用している場合は、その事業の存続に必要な期間の利用権を設定し、かつ、登記がなされているか</w:t>
            </w:r>
          </w:p>
          <w:p w14:paraId="1ECCBB96"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p w14:paraId="0C71C55E" w14:textId="77777777"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p w14:paraId="603B6BEE" w14:textId="2F4530E6" w:rsidR="000B1370" w:rsidRPr="00780078" w:rsidRDefault="000B1370" w:rsidP="000B1370">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single" w:sz="4" w:space="0" w:color="auto"/>
            </w:tcBorders>
          </w:tcPr>
          <w:p w14:paraId="62A88205"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7590DD9E"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p w14:paraId="5192F481"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p w14:paraId="0DBAC751"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auto"/>
            </w:tcBorders>
          </w:tcPr>
          <w:p w14:paraId="517D28B8"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hAnsi="HG丸ｺﾞｼｯｸM-PRO"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都市部等土地の取得が極めて困難な地域においては、不動産の一部（社会福祉施設を経営する法人の場合には、土地）に限り国若しくは地方公共団体以外の者から貸与を受けていることとして差し支えないが、この場合には、事業の存続に必要な期間の地上権又は賃借権を設定し、かつ、これを登記しなければならない。</w:t>
            </w:r>
          </w:p>
          <w:p w14:paraId="499000D2" w14:textId="77777777" w:rsidR="000B1370" w:rsidRPr="00780078" w:rsidRDefault="000B1370" w:rsidP="000B1370">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また、一定の要件を満たすことにより、都市部等の地域以外においても、不動産の全部若しくは一部を国若しくは地方公共団体以外の者から貸与を受けることが認められているが、この場合も、一定期間の地上権又は賃借権を設定し、かつ、これを登記しなければならない。ただし、通所施設について、一定の要件を満たす場合（注）は、地上権又は賃借権の登記を要さない場合がある。</w:t>
            </w:r>
          </w:p>
          <w:p w14:paraId="347C5A4C" w14:textId="77777777" w:rsidR="000B1370" w:rsidRPr="00780078" w:rsidRDefault="000B1370" w:rsidP="000B1370">
            <w:pPr>
              <w:spacing w:line="240" w:lineRule="exact"/>
              <w:ind w:left="474" w:hangingChars="300" w:hanging="474"/>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注）社会福祉事業の用に供する不動産を国若しくは地方公共団体以外の者から借用している場合に、地上権若しくは賃借権の登記を要さないとものは次のとおり。なお、これらの場合には、賃借料が、地域の水準に照らして適正な額以下であるとともに、安定的に賃借料を支払い得る財源等が確保され、また、賃借料及びその財源が収支予算書に適正に計上されていなければならない。</w:t>
            </w:r>
          </w:p>
          <w:p w14:paraId="21A0DF91" w14:textId="77777777" w:rsidR="000B1370" w:rsidRPr="00780078" w:rsidRDefault="000B1370" w:rsidP="000B1370">
            <w:pPr>
              <w:spacing w:line="240" w:lineRule="exact"/>
              <w:ind w:left="474" w:hangingChars="300" w:hanging="474"/>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①　既設法人が通所施設を設置する場合</w:t>
            </w:r>
          </w:p>
          <w:p w14:paraId="0F4F60E2" w14:textId="04D23922" w:rsidR="000635F1" w:rsidRPr="00780078" w:rsidRDefault="000B1370" w:rsidP="001A0E2A">
            <w:pPr>
              <w:spacing w:line="240" w:lineRule="exact"/>
              <w:ind w:left="790" w:hangingChars="500" w:hanging="790"/>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　既設法人（第１種社会福祉事業（法第２条第２項第２号から第４号に掲げるものに限る。）又は第２種社会福祉事業のうち、</w:t>
            </w:r>
            <w:r w:rsidR="0076776C" w:rsidRPr="00780078">
              <w:rPr>
                <w:rFonts w:asciiTheme="majorEastAsia" w:eastAsiaTheme="majorEastAsia" w:hAnsiTheme="majorEastAsia" w:cs="ＭＳゴシック" w:hint="eastAsia"/>
                <w:color w:val="000000" w:themeColor="text1"/>
                <w:kern w:val="0"/>
                <w:sz w:val="18"/>
                <w:szCs w:val="18"/>
              </w:rPr>
              <w:t>放課後児童健全育成事業、</w:t>
            </w:r>
            <w:r w:rsidRPr="00780078">
              <w:rPr>
                <w:rFonts w:asciiTheme="majorEastAsia" w:eastAsiaTheme="majorEastAsia" w:hAnsiTheme="majorEastAsia" w:cs="ＭＳゴシック" w:hint="eastAsia"/>
                <w:color w:val="000000" w:themeColor="text1"/>
                <w:kern w:val="0"/>
                <w:sz w:val="18"/>
                <w:szCs w:val="18"/>
              </w:rPr>
              <w:t>保育所若しくは障害福祉サービス（療養介護、生活介護、自律訓練、就労移行支援又は就労継続支援に限る。）を行うものに限る。）が次に掲げる通所</w:t>
            </w:r>
            <w:r w:rsidR="000635F1" w:rsidRPr="00780078">
              <w:rPr>
                <w:rFonts w:asciiTheme="majorEastAsia" w:eastAsiaTheme="majorEastAsia" w:hAnsiTheme="majorEastAsia" w:cs="ＭＳゴシック" w:hint="eastAsia"/>
                <w:color w:val="000000" w:themeColor="text1"/>
                <w:kern w:val="0"/>
                <w:sz w:val="18"/>
                <w:szCs w:val="18"/>
              </w:rPr>
              <w:t>施設を整備する場合には、当該通所施設の用に供する不動産の全てについて、国及び地方公共団体以外の者から貸与を受けていても差し支えない</w:t>
            </w:r>
            <w:r w:rsidR="001A0E2A" w:rsidRPr="00780078">
              <w:rPr>
                <w:rFonts w:asciiTheme="majorEastAsia" w:eastAsiaTheme="majorEastAsia" w:hAnsiTheme="majorEastAsia" w:cs="ＭＳゴシック" w:hint="eastAsia"/>
                <w:color w:val="000000" w:themeColor="text1"/>
                <w:kern w:val="0"/>
                <w:sz w:val="18"/>
                <w:szCs w:val="18"/>
              </w:rPr>
              <w:t>。</w:t>
            </w:r>
          </w:p>
          <w:p w14:paraId="0FE66FE6" w14:textId="77777777" w:rsidR="00D67591" w:rsidRPr="00780078" w:rsidRDefault="00D67591" w:rsidP="001A0E2A">
            <w:pPr>
              <w:spacing w:line="240" w:lineRule="exact"/>
              <w:ind w:left="790" w:hangingChars="500" w:hanging="790"/>
              <w:rPr>
                <w:rFonts w:asciiTheme="majorEastAsia" w:eastAsiaTheme="majorEastAsia" w:hAnsiTheme="majorEastAsia" w:cs="ＭＳゴシック"/>
                <w:color w:val="000000" w:themeColor="text1"/>
                <w:kern w:val="0"/>
                <w:sz w:val="18"/>
                <w:szCs w:val="18"/>
              </w:rPr>
            </w:pPr>
          </w:p>
          <w:p w14:paraId="46952D7A" w14:textId="4184A9FD" w:rsidR="001A0E2A" w:rsidRPr="00780078" w:rsidRDefault="001A0E2A" w:rsidP="001A0E2A">
            <w:pPr>
              <w:spacing w:line="230" w:lineRule="exact"/>
              <w:ind w:firstLineChars="500" w:firstLine="790"/>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ⅰ　障害児通所支援事業所</w:t>
            </w:r>
          </w:p>
          <w:p w14:paraId="197A38A3" w14:textId="77777777" w:rsidR="00D67591" w:rsidRPr="00780078" w:rsidRDefault="00D67591" w:rsidP="001A0E2A">
            <w:pPr>
              <w:spacing w:line="230" w:lineRule="exact"/>
              <w:ind w:firstLineChars="500" w:firstLine="790"/>
              <w:rPr>
                <w:rFonts w:asciiTheme="majorEastAsia" w:eastAsiaTheme="majorEastAsia" w:hAnsiTheme="majorEastAsia" w:cs="ＭＳゴシック"/>
                <w:color w:val="000000" w:themeColor="text1"/>
                <w:kern w:val="0"/>
                <w:sz w:val="18"/>
                <w:szCs w:val="18"/>
              </w:rPr>
            </w:pPr>
          </w:p>
          <w:p w14:paraId="5D57169B" w14:textId="5BFB8C14" w:rsidR="001A0E2A" w:rsidRPr="00780078" w:rsidRDefault="001A0E2A"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ⅱ　児童心理治療施設（通所部に限る。）又は児童自立支援施設（通所部に限る。）</w:t>
            </w:r>
          </w:p>
        </w:tc>
        <w:tc>
          <w:tcPr>
            <w:tcW w:w="1813" w:type="dxa"/>
            <w:tcBorders>
              <w:top w:val="nil"/>
              <w:bottom w:val="single" w:sz="4" w:space="0" w:color="auto"/>
            </w:tcBorders>
          </w:tcPr>
          <w:p w14:paraId="710B330A" w14:textId="77777777" w:rsidR="000B1370" w:rsidRPr="00780078" w:rsidRDefault="000B1370" w:rsidP="000B1370">
            <w:pPr>
              <w:spacing w:line="20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・登記簿謄本</w:t>
            </w:r>
          </w:p>
          <w:p w14:paraId="55B1F4B4" w14:textId="77777777" w:rsidR="000B1370" w:rsidRPr="00780078" w:rsidRDefault="000B1370" w:rsidP="000B1370">
            <w:pPr>
              <w:spacing w:line="200" w:lineRule="exact"/>
              <w:ind w:leftChars="-50" w:left="29" w:hangingChars="100" w:hanging="138"/>
              <w:jc w:val="left"/>
              <w:rPr>
                <w:rFonts w:asciiTheme="majorEastAsia" w:eastAsiaTheme="majorEastAsia" w:hAnsiTheme="majorEastAsia"/>
                <w:bCs/>
                <w:color w:val="000000" w:themeColor="text1"/>
                <w:sz w:val="12"/>
                <w:szCs w:val="14"/>
              </w:rPr>
            </w:pPr>
            <w:r w:rsidRPr="00780078">
              <w:rPr>
                <w:rFonts w:hAnsi="HG丸ｺﾞｼｯｸM-PRO" w:hint="eastAsia"/>
                <w:color w:val="000000" w:themeColor="text1"/>
                <w:sz w:val="16"/>
                <w:szCs w:val="18"/>
              </w:rPr>
              <w:t>・法人が行う事業・施設が確認できる書類</w:t>
            </w:r>
          </w:p>
          <w:p w14:paraId="270570CA"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18"/>
              </w:rPr>
              <w:t>法第</w:t>
            </w:r>
            <w:r w:rsidRPr="00780078">
              <w:rPr>
                <w:rFonts w:asciiTheme="majorEastAsia" w:eastAsiaTheme="majorEastAsia" w:hAnsiTheme="majorEastAsia" w:cs="ＭＳゴシック"/>
                <w:color w:val="000000" w:themeColor="text1"/>
                <w:kern w:val="0"/>
                <w:sz w:val="14"/>
                <w:szCs w:val="18"/>
              </w:rPr>
              <w:t>2</w:t>
            </w:r>
            <w:r w:rsidRPr="00780078">
              <w:rPr>
                <w:rFonts w:asciiTheme="majorEastAsia" w:eastAsiaTheme="majorEastAsia" w:hAnsiTheme="majorEastAsia" w:cs="ＭＳゴシック" w:hint="eastAsia"/>
                <w:color w:val="000000" w:themeColor="text1"/>
                <w:kern w:val="0"/>
                <w:sz w:val="14"/>
                <w:szCs w:val="18"/>
              </w:rPr>
              <w:t>条第</w:t>
            </w:r>
            <w:r w:rsidRPr="00780078">
              <w:rPr>
                <w:rFonts w:asciiTheme="majorEastAsia" w:eastAsiaTheme="majorEastAsia" w:hAnsiTheme="majorEastAsia" w:cs="ＭＳゴシック"/>
                <w:color w:val="000000" w:themeColor="text1"/>
                <w:kern w:val="0"/>
                <w:sz w:val="14"/>
                <w:szCs w:val="18"/>
              </w:rPr>
              <w:t>2</w:t>
            </w:r>
            <w:r w:rsidRPr="00780078">
              <w:rPr>
                <w:rFonts w:asciiTheme="majorEastAsia" w:eastAsiaTheme="majorEastAsia" w:hAnsiTheme="majorEastAsia" w:cs="ＭＳゴシック" w:hint="eastAsia"/>
                <w:color w:val="000000" w:themeColor="text1"/>
                <w:kern w:val="0"/>
                <w:sz w:val="14"/>
                <w:szCs w:val="18"/>
              </w:rPr>
              <w:t>項第</w:t>
            </w:r>
            <w:r w:rsidRPr="00780078">
              <w:rPr>
                <w:rFonts w:asciiTheme="majorEastAsia" w:eastAsiaTheme="majorEastAsia" w:hAnsiTheme="majorEastAsia" w:cs="ＭＳゴシック"/>
                <w:color w:val="000000" w:themeColor="text1"/>
                <w:kern w:val="0"/>
                <w:sz w:val="14"/>
                <w:szCs w:val="18"/>
              </w:rPr>
              <w:t>2</w:t>
            </w:r>
            <w:r w:rsidRPr="00780078">
              <w:rPr>
                <w:rFonts w:asciiTheme="majorEastAsia" w:eastAsiaTheme="majorEastAsia" w:hAnsiTheme="majorEastAsia" w:cs="ＭＳゴシック" w:hint="eastAsia"/>
                <w:color w:val="000000" w:themeColor="text1"/>
                <w:kern w:val="0"/>
                <w:sz w:val="14"/>
                <w:szCs w:val="18"/>
              </w:rPr>
              <w:t>号から第</w:t>
            </w:r>
            <w:r w:rsidRPr="00780078">
              <w:rPr>
                <w:rFonts w:asciiTheme="majorEastAsia" w:eastAsiaTheme="majorEastAsia" w:hAnsiTheme="majorEastAsia" w:cs="ＭＳゴシック"/>
                <w:color w:val="000000" w:themeColor="text1"/>
                <w:kern w:val="0"/>
                <w:sz w:val="14"/>
                <w:szCs w:val="18"/>
              </w:rPr>
              <w:t>4</w:t>
            </w:r>
            <w:r w:rsidRPr="00780078">
              <w:rPr>
                <w:rFonts w:asciiTheme="majorEastAsia" w:eastAsiaTheme="majorEastAsia" w:hAnsiTheme="majorEastAsia" w:cs="ＭＳゴシック" w:hint="eastAsia"/>
                <w:color w:val="000000" w:themeColor="text1"/>
                <w:kern w:val="0"/>
                <w:sz w:val="14"/>
                <w:szCs w:val="18"/>
              </w:rPr>
              <w:t>号</w:t>
            </w:r>
            <w:r w:rsidRPr="00780078">
              <w:rPr>
                <w:rFonts w:asciiTheme="majorEastAsia" w:eastAsiaTheme="majorEastAsia" w:hAnsiTheme="majorEastAsia" w:hint="eastAsia"/>
                <w:bCs/>
                <w:color w:val="000000" w:themeColor="text1"/>
                <w:sz w:val="14"/>
                <w:szCs w:val="14"/>
              </w:rPr>
              <w:t>】</w:t>
            </w:r>
          </w:p>
          <w:p w14:paraId="16C4AF3B"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【審査基準第</w:t>
            </w:r>
            <w:r w:rsidRPr="00780078">
              <w:rPr>
                <w:rFonts w:asciiTheme="majorEastAsia" w:eastAsiaTheme="majorEastAsia" w:hAnsiTheme="majorEastAsia"/>
                <w:bCs/>
                <w:color w:val="000000" w:themeColor="text1"/>
                <w:sz w:val="14"/>
                <w:szCs w:val="14"/>
              </w:rPr>
              <w:t>2</w:t>
            </w:r>
            <w:r w:rsidRPr="00780078">
              <w:rPr>
                <w:rFonts w:asciiTheme="majorEastAsia" w:eastAsiaTheme="majorEastAsia" w:hAnsiTheme="majorEastAsia" w:hint="eastAsia"/>
                <w:bCs/>
                <w:color w:val="000000" w:themeColor="text1"/>
                <w:sz w:val="14"/>
                <w:szCs w:val="14"/>
              </w:rPr>
              <w:t>の</w:t>
            </w:r>
            <w:r w:rsidRPr="00780078">
              <w:rPr>
                <w:rFonts w:asciiTheme="majorEastAsia" w:eastAsiaTheme="majorEastAsia" w:hAnsiTheme="majorEastAsia"/>
                <w:bCs/>
                <w:color w:val="000000" w:themeColor="text1"/>
                <w:sz w:val="14"/>
                <w:szCs w:val="14"/>
              </w:rPr>
              <w:t>1の(1)】</w:t>
            </w:r>
          </w:p>
          <w:p w14:paraId="1283269B"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color w:val="000000" w:themeColor="text1"/>
                <w:sz w:val="14"/>
                <w:szCs w:val="18"/>
              </w:rPr>
            </w:pPr>
            <w:r w:rsidRPr="00780078">
              <w:rPr>
                <w:rFonts w:asciiTheme="majorEastAsia" w:eastAsiaTheme="majorEastAsia" w:hAnsiTheme="majorEastAsia" w:hint="eastAsia"/>
                <w:color w:val="000000" w:themeColor="text1"/>
                <w:sz w:val="14"/>
                <w:szCs w:val="18"/>
              </w:rPr>
              <w:t>【審査基準第</w:t>
            </w:r>
            <w:r w:rsidRPr="00780078">
              <w:rPr>
                <w:rFonts w:asciiTheme="majorEastAsia" w:eastAsiaTheme="majorEastAsia" w:hAnsiTheme="majorEastAsia"/>
                <w:color w:val="000000" w:themeColor="text1"/>
                <w:sz w:val="14"/>
                <w:szCs w:val="18"/>
              </w:rPr>
              <w:t>2</w:t>
            </w:r>
            <w:r w:rsidRPr="00780078">
              <w:rPr>
                <w:rFonts w:asciiTheme="majorEastAsia" w:eastAsiaTheme="majorEastAsia" w:hAnsiTheme="majorEastAsia" w:hint="eastAsia"/>
                <w:color w:val="000000" w:themeColor="text1"/>
                <w:sz w:val="14"/>
                <w:szCs w:val="18"/>
              </w:rPr>
              <w:t>の１の</w:t>
            </w:r>
            <w:r w:rsidRPr="00780078">
              <w:rPr>
                <w:rFonts w:asciiTheme="majorEastAsia" w:eastAsiaTheme="majorEastAsia" w:hAnsiTheme="majorEastAsia"/>
                <w:color w:val="000000" w:themeColor="text1"/>
                <w:sz w:val="14"/>
                <w:szCs w:val="18"/>
              </w:rPr>
              <w:t>(2)のエ、オ、キ】</w:t>
            </w:r>
          </w:p>
          <w:p w14:paraId="4C6CB650"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p>
          <w:p w14:paraId="738860A8" w14:textId="77777777" w:rsidR="000B1370" w:rsidRPr="00780078" w:rsidRDefault="000B1370"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p>
          <w:p w14:paraId="3C0BF3B2" w14:textId="77777777" w:rsidR="001A0E2A" w:rsidRPr="00780078" w:rsidRDefault="001A0E2A"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p>
          <w:p w14:paraId="5A317CD9" w14:textId="77777777" w:rsidR="001A0E2A" w:rsidRPr="00780078" w:rsidRDefault="001A0E2A"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p>
          <w:p w14:paraId="1ADA6E37" w14:textId="77777777" w:rsidR="001A0E2A" w:rsidRPr="00780078" w:rsidRDefault="001A0E2A"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p>
          <w:p w14:paraId="5A81FDA8" w14:textId="77777777" w:rsidR="001A0E2A" w:rsidRPr="00780078" w:rsidRDefault="001A0E2A"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p>
          <w:p w14:paraId="3A6011D7" w14:textId="77777777" w:rsidR="001A0E2A" w:rsidRPr="00780078" w:rsidRDefault="001A0E2A"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p>
          <w:p w14:paraId="2C7B164A" w14:textId="77777777" w:rsidR="001A0E2A" w:rsidRPr="00780078" w:rsidRDefault="001A0E2A"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p>
          <w:p w14:paraId="69381E88" w14:textId="77777777" w:rsidR="001A0E2A" w:rsidRPr="00780078" w:rsidRDefault="001A0E2A"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p>
          <w:p w14:paraId="2E80B463" w14:textId="77777777" w:rsidR="001A0E2A" w:rsidRPr="00780078" w:rsidRDefault="001A0E2A"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p>
          <w:p w14:paraId="3C525727" w14:textId="77777777" w:rsidR="001A0E2A" w:rsidRPr="00780078" w:rsidRDefault="001A0E2A"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p>
          <w:p w14:paraId="021124F0" w14:textId="77777777" w:rsidR="001A0E2A" w:rsidRPr="00780078" w:rsidRDefault="001A0E2A"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p>
          <w:p w14:paraId="616AFCB9" w14:textId="77777777" w:rsidR="001A0E2A" w:rsidRPr="00780078" w:rsidRDefault="001A0E2A" w:rsidP="000B1370">
            <w:pPr>
              <w:spacing w:line="200" w:lineRule="exact"/>
              <w:ind w:leftChars="-50" w:left="9" w:hangingChars="100" w:hanging="118"/>
              <w:jc w:val="left"/>
              <w:rPr>
                <w:rFonts w:asciiTheme="majorEastAsia" w:eastAsiaTheme="majorEastAsia" w:hAnsiTheme="majorEastAsia"/>
                <w:bCs/>
                <w:color w:val="000000" w:themeColor="text1"/>
                <w:sz w:val="14"/>
                <w:szCs w:val="14"/>
              </w:rPr>
            </w:pPr>
          </w:p>
          <w:p w14:paraId="121304E0" w14:textId="77777777" w:rsidR="001A0E2A" w:rsidRPr="00780078" w:rsidRDefault="001A0E2A" w:rsidP="000B1370">
            <w:pPr>
              <w:spacing w:line="200" w:lineRule="exact"/>
              <w:ind w:leftChars="-50" w:left="29" w:hangingChars="100" w:hanging="138"/>
              <w:jc w:val="left"/>
              <w:rPr>
                <w:rFonts w:asciiTheme="majorEastAsia" w:eastAsiaTheme="majorEastAsia" w:hAnsiTheme="majorEastAsia"/>
                <w:bCs/>
                <w:color w:val="000000" w:themeColor="text1"/>
                <w:sz w:val="16"/>
                <w:szCs w:val="14"/>
              </w:rPr>
            </w:pPr>
          </w:p>
          <w:p w14:paraId="1EC72542" w14:textId="77777777" w:rsidR="001A0E2A" w:rsidRPr="00780078" w:rsidRDefault="001A0E2A" w:rsidP="000B1370">
            <w:pPr>
              <w:spacing w:line="200" w:lineRule="exact"/>
              <w:ind w:leftChars="-50" w:left="29" w:hangingChars="100" w:hanging="138"/>
              <w:jc w:val="left"/>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6"/>
                <w:szCs w:val="14"/>
              </w:rPr>
              <w:t>「国又は地方公共団体以外の者から不動産の貸与を受けて既設法人が通所施設を設置する場合の要件緩和について」（平成12年９月８日付け障第670号・社援第2029号・老発第628号・児発第732号厚生省大臣官房障害保健福祉部長、社会・援護局長、老人保健福祉局長及び児童家庭局長連名通知）、</w:t>
            </w:r>
          </w:p>
          <w:p w14:paraId="019B0923" w14:textId="46948C00" w:rsidR="001A0E2A" w:rsidRPr="00780078" w:rsidRDefault="001A0E2A" w:rsidP="00D67591">
            <w:pPr>
              <w:spacing w:line="200" w:lineRule="exact"/>
              <w:ind w:left="69" w:hangingChars="50" w:hanging="69"/>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6"/>
                <w:szCs w:val="14"/>
              </w:rPr>
              <w:t xml:space="preserve">｢社会福祉法人が営む小規模保育事業の土地、建物の所有について｣（平成26 年12 月12 </w:t>
            </w:r>
            <w:proofErr w:type="gramStart"/>
            <w:r w:rsidRPr="00780078">
              <w:rPr>
                <w:rFonts w:asciiTheme="majorEastAsia" w:eastAsiaTheme="majorEastAsia" w:hAnsiTheme="majorEastAsia" w:hint="eastAsia"/>
                <w:bCs/>
                <w:color w:val="000000" w:themeColor="text1"/>
                <w:sz w:val="16"/>
                <w:szCs w:val="14"/>
              </w:rPr>
              <w:t>日付け</w:t>
            </w:r>
            <w:proofErr w:type="gramEnd"/>
            <w:r w:rsidRPr="00780078">
              <w:rPr>
                <w:rFonts w:asciiTheme="majorEastAsia" w:eastAsiaTheme="majorEastAsia" w:hAnsiTheme="majorEastAsia" w:hint="eastAsia"/>
                <w:bCs/>
                <w:color w:val="000000" w:themeColor="text1"/>
                <w:sz w:val="16"/>
                <w:szCs w:val="14"/>
              </w:rPr>
              <w:t>雇児保発1212 第２号・社</w:t>
            </w:r>
          </w:p>
        </w:tc>
      </w:tr>
      <w:tr w:rsidR="00780078" w:rsidRPr="00780078" w14:paraId="58D7254D" w14:textId="77777777" w:rsidTr="00D67591">
        <w:trPr>
          <w:trHeight w:val="70"/>
        </w:trPr>
        <w:tc>
          <w:tcPr>
            <w:tcW w:w="1848" w:type="dxa"/>
            <w:tcBorders>
              <w:top w:val="single" w:sz="4" w:space="0" w:color="auto"/>
              <w:bottom w:val="nil"/>
            </w:tcBorders>
          </w:tcPr>
          <w:p w14:paraId="3D69FAC2" w14:textId="77777777" w:rsidR="00D67591" w:rsidRPr="00780078" w:rsidRDefault="00D67591" w:rsidP="000B1370">
            <w:pPr>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auto"/>
              <w:bottom w:val="nil"/>
            </w:tcBorders>
          </w:tcPr>
          <w:p w14:paraId="25C5BC25" w14:textId="77777777" w:rsidR="00D67591" w:rsidRPr="00780078" w:rsidRDefault="00D67591"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single" w:sz="4" w:space="0" w:color="auto"/>
              <w:bottom w:val="nil"/>
            </w:tcBorders>
          </w:tcPr>
          <w:p w14:paraId="1DD5D1D8" w14:textId="77777777" w:rsidR="00D67591" w:rsidRPr="00780078" w:rsidRDefault="00D67591" w:rsidP="00D67591">
            <w:pPr>
              <w:spacing w:line="230" w:lineRule="exact"/>
              <w:ind w:firstLineChars="500" w:firstLine="790"/>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ⅲ　障害福祉サービス事業（生活介護、自立訓練（宿泊</w:t>
            </w:r>
          </w:p>
          <w:p w14:paraId="0A0CF42C" w14:textId="77777777" w:rsidR="00D67591" w:rsidRPr="00780078" w:rsidRDefault="00D67591" w:rsidP="00D67591">
            <w:pPr>
              <w:spacing w:line="230" w:lineRule="exact"/>
              <w:ind w:firstLineChars="600" w:firstLine="94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型自立訓練を除く。）、就労移行支援又は就労継続支</w:t>
            </w:r>
          </w:p>
          <w:p w14:paraId="47C50599" w14:textId="278F5583" w:rsidR="00D67591" w:rsidRPr="00780078" w:rsidRDefault="00D67591" w:rsidP="00D67591">
            <w:pPr>
              <w:spacing w:line="230" w:lineRule="exact"/>
              <w:ind w:firstLineChars="600" w:firstLine="94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援に限る。）</w:t>
            </w:r>
          </w:p>
          <w:p w14:paraId="40D04A72" w14:textId="77777777" w:rsidR="00D67591" w:rsidRPr="00780078" w:rsidRDefault="00D67591" w:rsidP="00D67591">
            <w:pPr>
              <w:spacing w:line="230" w:lineRule="exact"/>
              <w:ind w:firstLineChars="600" w:firstLine="948"/>
              <w:rPr>
                <w:rFonts w:asciiTheme="majorEastAsia" w:eastAsiaTheme="majorEastAsia" w:hAnsiTheme="majorEastAsia" w:cs="ＭＳゴシック"/>
                <w:color w:val="000000" w:themeColor="text1"/>
                <w:kern w:val="0"/>
                <w:sz w:val="18"/>
                <w:szCs w:val="18"/>
              </w:rPr>
            </w:pPr>
          </w:p>
          <w:p w14:paraId="6C749353" w14:textId="4D3DA78B" w:rsidR="00D67591" w:rsidRPr="00780078" w:rsidRDefault="00D67591"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ⅳ　放課後児童健全育成事業所、保育所又は児童家庭支援センター</w:t>
            </w:r>
          </w:p>
          <w:p w14:paraId="51515E6E" w14:textId="77777777" w:rsidR="00D67591" w:rsidRPr="00780078" w:rsidRDefault="00D67591"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p>
          <w:p w14:paraId="4F44C1B3" w14:textId="49F72B97" w:rsidR="00D67591" w:rsidRPr="00780078" w:rsidRDefault="00D67591"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ⅴ　母子福祉施設</w:t>
            </w:r>
          </w:p>
          <w:p w14:paraId="2A502D1A" w14:textId="77777777" w:rsidR="00D67591" w:rsidRPr="00780078" w:rsidRDefault="00D67591"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p>
          <w:p w14:paraId="1BC7D542" w14:textId="2620A319" w:rsidR="00D67591" w:rsidRPr="00780078" w:rsidRDefault="00D67591"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ⅵ　老人デイサービスセンター、老人福祉センター又は老人介護支援センター</w:t>
            </w:r>
          </w:p>
          <w:p w14:paraId="4D1DBDF0" w14:textId="77777777" w:rsidR="00D67591" w:rsidRPr="00780078" w:rsidRDefault="00D67591"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p>
          <w:p w14:paraId="5C4D07A9" w14:textId="6C4ED106" w:rsidR="00D67591" w:rsidRPr="00780078" w:rsidRDefault="00D67591"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ⅶ　身体障害者福祉センター、補装具製作施設又は視聴覚障害者情報提供施設</w:t>
            </w:r>
          </w:p>
          <w:p w14:paraId="26B5C380" w14:textId="77777777" w:rsidR="00D67591" w:rsidRPr="00780078" w:rsidRDefault="00D67591"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p>
          <w:p w14:paraId="122BD190" w14:textId="3E6C875E" w:rsidR="00D67591" w:rsidRPr="00780078" w:rsidRDefault="00D67591"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ⅷ　地域活動支援センター</w:t>
            </w:r>
          </w:p>
          <w:p w14:paraId="6491E841" w14:textId="77777777" w:rsidR="00D67591" w:rsidRPr="00780078" w:rsidRDefault="00D67591"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p>
          <w:p w14:paraId="36133BC2" w14:textId="77777777" w:rsidR="00D67591" w:rsidRPr="00780078" w:rsidRDefault="00D67591"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ⅸ　幼保連携型認定こども園又は小規模保育事業（利用定員が</w:t>
            </w:r>
            <w:r w:rsidRPr="00780078">
              <w:rPr>
                <w:rFonts w:asciiTheme="majorEastAsia" w:eastAsiaTheme="majorEastAsia" w:hAnsiTheme="majorEastAsia" w:cs="ＭＳゴシック"/>
                <w:color w:val="000000" w:themeColor="text1"/>
                <w:kern w:val="0"/>
                <w:sz w:val="18"/>
                <w:szCs w:val="18"/>
              </w:rPr>
              <w:t>10人以上であるものに限る。）を行う施設</w:t>
            </w:r>
          </w:p>
          <w:p w14:paraId="1AE84F08" w14:textId="70C024AB" w:rsidR="00D67591" w:rsidRPr="00780078" w:rsidRDefault="00D67591" w:rsidP="00D67591">
            <w:pPr>
              <w:spacing w:line="240" w:lineRule="exact"/>
              <w:ind w:left="790" w:hangingChars="500" w:hanging="790"/>
              <w:rPr>
                <w:rFonts w:asciiTheme="majorEastAsia" w:eastAsiaTheme="majorEastAsia" w:hAnsiTheme="majorEastAsia" w:cs="ＭＳ明朝"/>
                <w:color w:val="000000" w:themeColor="text1"/>
                <w:kern w:val="0"/>
                <w:sz w:val="18"/>
                <w:szCs w:val="18"/>
              </w:rPr>
            </w:pPr>
          </w:p>
          <w:p w14:paraId="4DC7E28A" w14:textId="256B84E8" w:rsidR="00D67591" w:rsidRPr="00780078" w:rsidRDefault="00D67591" w:rsidP="00D67591">
            <w:pPr>
              <w:spacing w:line="240" w:lineRule="exact"/>
              <w:rPr>
                <w:rFonts w:asciiTheme="majorEastAsia" w:eastAsiaTheme="majorEastAsia" w:hAnsiTheme="majorEastAsia" w:cs="ＭＳ明朝"/>
                <w:color w:val="000000" w:themeColor="text1"/>
                <w:kern w:val="0"/>
                <w:sz w:val="18"/>
                <w:szCs w:val="18"/>
              </w:rPr>
            </w:pPr>
          </w:p>
          <w:p w14:paraId="57E7F582" w14:textId="77777777" w:rsidR="00D67591" w:rsidRPr="00780078" w:rsidRDefault="00D67591" w:rsidP="00D67591">
            <w:pPr>
              <w:spacing w:line="230" w:lineRule="exact"/>
              <w:ind w:firstLineChars="400" w:firstLine="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なお、この場合には、次のいずれかに該当する場合な</w:t>
            </w:r>
          </w:p>
          <w:p w14:paraId="311A82FB" w14:textId="77777777" w:rsidR="00D67591" w:rsidRPr="00780078" w:rsidRDefault="00D67591" w:rsidP="00D67591">
            <w:pPr>
              <w:spacing w:line="230" w:lineRule="exact"/>
              <w:ind w:firstLineChars="500" w:firstLine="790"/>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どのように、安定的な事業の継続性の確保が図られると</w:t>
            </w:r>
          </w:p>
          <w:p w14:paraId="32219E31" w14:textId="77777777" w:rsidR="00D67591" w:rsidRPr="00780078" w:rsidRDefault="00D67591" w:rsidP="00D67591">
            <w:pPr>
              <w:spacing w:line="230" w:lineRule="exact"/>
              <w:ind w:firstLineChars="500" w:firstLine="790"/>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判断できる場合には、地上権又は賃借権の登記を行</w:t>
            </w:r>
            <w:proofErr w:type="gramStart"/>
            <w:r w:rsidRPr="00780078">
              <w:rPr>
                <w:rFonts w:asciiTheme="majorEastAsia" w:eastAsiaTheme="majorEastAsia" w:hAnsiTheme="majorEastAsia" w:cs="ＭＳゴシック" w:hint="eastAsia"/>
                <w:color w:val="000000" w:themeColor="text1"/>
                <w:kern w:val="0"/>
                <w:sz w:val="18"/>
                <w:szCs w:val="18"/>
              </w:rPr>
              <w:t>わな</w:t>
            </w:r>
            <w:proofErr w:type="gramEnd"/>
          </w:p>
          <w:p w14:paraId="5D2C994E" w14:textId="08EAC8AF" w:rsidR="00D67591" w:rsidRPr="00780078" w:rsidRDefault="00D67591" w:rsidP="00D67591">
            <w:pPr>
              <w:spacing w:line="230" w:lineRule="exact"/>
              <w:ind w:firstLineChars="500" w:firstLine="790"/>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いこととしても差し支えない。</w:t>
            </w:r>
          </w:p>
          <w:p w14:paraId="13023668" w14:textId="77777777" w:rsidR="00D67591" w:rsidRPr="00780078" w:rsidRDefault="00D67591"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ⅰ　建物の賃貸借期間が賃貸借契約において</w:t>
            </w:r>
            <w:r w:rsidRPr="00780078">
              <w:rPr>
                <w:rFonts w:asciiTheme="majorEastAsia" w:eastAsiaTheme="majorEastAsia" w:hAnsiTheme="majorEastAsia" w:cs="ＭＳゴシック"/>
                <w:color w:val="000000" w:themeColor="text1"/>
                <w:kern w:val="0"/>
                <w:sz w:val="18"/>
                <w:szCs w:val="18"/>
              </w:rPr>
              <w:t>10年以上とされている場合</w:t>
            </w:r>
          </w:p>
          <w:p w14:paraId="56EDEAED" w14:textId="77777777" w:rsidR="00D67591" w:rsidRPr="00780078" w:rsidRDefault="00D67591" w:rsidP="00D67591">
            <w:pPr>
              <w:spacing w:line="230" w:lineRule="exact"/>
              <w:ind w:left="948" w:hangingChars="600" w:hanging="94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ⅱ　貸主が、地方住宅供給公社若しくはこれに準ずる法人、又は、地域における基幹的交通事業社等の信用力の高い主体である場合</w:t>
            </w:r>
          </w:p>
          <w:p w14:paraId="458EC9F2" w14:textId="77777777" w:rsidR="00D67591" w:rsidRPr="00780078" w:rsidRDefault="00D67591" w:rsidP="00D67591">
            <w:pPr>
              <w:spacing w:line="230" w:lineRule="exact"/>
              <w:ind w:left="790" w:hangingChars="500" w:hanging="790"/>
              <w:rPr>
                <w:rFonts w:asciiTheme="majorEastAsia" w:eastAsiaTheme="majorEastAsia" w:hAnsiTheme="majorEastAsia" w:cs="ＭＳゴシック"/>
                <w:color w:val="000000" w:themeColor="text1"/>
                <w:kern w:val="0"/>
                <w:sz w:val="18"/>
                <w:szCs w:val="18"/>
              </w:rPr>
            </w:pPr>
          </w:p>
          <w:p w14:paraId="5FA572C3" w14:textId="2489625A" w:rsidR="00D67591" w:rsidRPr="00780078" w:rsidRDefault="00D67591" w:rsidP="00D67591">
            <w:pPr>
              <w:spacing w:line="230" w:lineRule="exact"/>
              <w:ind w:leftChars="200" w:left="910" w:hangingChars="300" w:hanging="474"/>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②　既設法人以外の法人が保育所を設置する場合</w:t>
            </w:r>
          </w:p>
          <w:p w14:paraId="69309002" w14:textId="77777777" w:rsidR="00D67591" w:rsidRPr="00780078" w:rsidRDefault="00D67591" w:rsidP="00D67591">
            <w:pPr>
              <w:spacing w:line="23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国又は地方公共団体以外の者から施設用地の貸与を受けて設置することが認められる範囲が都市部以外等地域であって緊急に保育所の整備が求められる地域に拡大されている。</w:t>
            </w:r>
          </w:p>
          <w:p w14:paraId="07118F85" w14:textId="77777777" w:rsidR="00D67591" w:rsidRPr="00780078" w:rsidRDefault="00D67591" w:rsidP="00D67591">
            <w:pPr>
              <w:spacing w:line="23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なお、貸主が、地方住宅供給公社若しくはこれに準ずる法人、又は、地域における基幹的交通事業社等の信用力の高い主体である場合などのように、安定的な事業の継続性の確保が図られると判断できる場合には、地上権又は賃借権の登記を行わないこととしても差し支えない。</w:t>
            </w:r>
          </w:p>
          <w:p w14:paraId="29BB7F17" w14:textId="77777777" w:rsidR="00D67591" w:rsidRPr="00780078" w:rsidRDefault="00D67591" w:rsidP="001A0E2A">
            <w:pPr>
              <w:spacing w:line="230" w:lineRule="exact"/>
              <w:ind w:left="790" w:hangingChars="500" w:hanging="790"/>
              <w:rPr>
                <w:rFonts w:asciiTheme="majorEastAsia" w:eastAsiaTheme="majorEastAsia" w:hAnsiTheme="majorEastAsia"/>
                <w:color w:val="000000" w:themeColor="text1"/>
                <w:sz w:val="18"/>
                <w:szCs w:val="18"/>
              </w:rPr>
            </w:pPr>
          </w:p>
          <w:p w14:paraId="63871B27" w14:textId="77777777" w:rsidR="00D67591" w:rsidRPr="00780078" w:rsidRDefault="00D67591" w:rsidP="001A0E2A">
            <w:pPr>
              <w:spacing w:line="230" w:lineRule="exact"/>
              <w:ind w:left="790" w:hangingChars="500" w:hanging="790"/>
              <w:rPr>
                <w:rFonts w:asciiTheme="majorEastAsia" w:eastAsiaTheme="majorEastAsia" w:hAnsiTheme="majorEastAsia"/>
                <w:color w:val="000000" w:themeColor="text1"/>
                <w:sz w:val="18"/>
                <w:szCs w:val="18"/>
              </w:rPr>
            </w:pPr>
          </w:p>
          <w:p w14:paraId="7325862C" w14:textId="77777777" w:rsidR="00D67591" w:rsidRPr="00780078" w:rsidRDefault="00D67591" w:rsidP="001A0E2A">
            <w:pPr>
              <w:spacing w:line="230" w:lineRule="exact"/>
              <w:ind w:left="790" w:hangingChars="500" w:hanging="790"/>
              <w:rPr>
                <w:rFonts w:asciiTheme="majorEastAsia" w:eastAsiaTheme="majorEastAsia" w:hAnsiTheme="majorEastAsia"/>
                <w:color w:val="000000" w:themeColor="text1"/>
                <w:sz w:val="18"/>
                <w:szCs w:val="18"/>
              </w:rPr>
            </w:pPr>
          </w:p>
          <w:p w14:paraId="3E1E34C3" w14:textId="77777777" w:rsidR="00D67591" w:rsidRPr="00780078" w:rsidRDefault="00D67591" w:rsidP="001A0E2A">
            <w:pPr>
              <w:spacing w:line="230" w:lineRule="exact"/>
              <w:ind w:left="790" w:hangingChars="500" w:hanging="790"/>
              <w:rPr>
                <w:rFonts w:asciiTheme="majorEastAsia" w:eastAsiaTheme="majorEastAsia" w:hAnsiTheme="majorEastAsia"/>
                <w:color w:val="000000" w:themeColor="text1"/>
                <w:sz w:val="18"/>
                <w:szCs w:val="18"/>
              </w:rPr>
            </w:pPr>
          </w:p>
          <w:p w14:paraId="6CD5F679" w14:textId="77777777" w:rsidR="00D67591" w:rsidRPr="00780078" w:rsidRDefault="00D67591" w:rsidP="001A0E2A">
            <w:pPr>
              <w:spacing w:line="230" w:lineRule="exact"/>
              <w:ind w:left="790" w:hangingChars="500" w:hanging="790"/>
              <w:rPr>
                <w:rFonts w:asciiTheme="majorEastAsia" w:eastAsiaTheme="majorEastAsia" w:hAnsiTheme="majorEastAsia"/>
                <w:color w:val="000000" w:themeColor="text1"/>
                <w:sz w:val="18"/>
                <w:szCs w:val="18"/>
              </w:rPr>
            </w:pPr>
          </w:p>
          <w:p w14:paraId="4006E7AC" w14:textId="77777777" w:rsidR="00D67591" w:rsidRPr="00780078" w:rsidRDefault="00D67591" w:rsidP="001A0E2A">
            <w:pPr>
              <w:spacing w:line="230" w:lineRule="exact"/>
              <w:ind w:left="790" w:hangingChars="500" w:hanging="790"/>
              <w:rPr>
                <w:rFonts w:asciiTheme="majorEastAsia" w:eastAsiaTheme="majorEastAsia" w:hAnsiTheme="majorEastAsia"/>
                <w:color w:val="000000" w:themeColor="text1"/>
                <w:sz w:val="18"/>
                <w:szCs w:val="18"/>
              </w:rPr>
            </w:pPr>
          </w:p>
          <w:p w14:paraId="2E38846E" w14:textId="77777777" w:rsidR="00D67591" w:rsidRPr="00780078" w:rsidRDefault="00D67591" w:rsidP="001A0E2A">
            <w:pPr>
              <w:spacing w:line="230" w:lineRule="exact"/>
              <w:ind w:left="790" w:hangingChars="500" w:hanging="790"/>
              <w:rPr>
                <w:rFonts w:asciiTheme="majorEastAsia" w:eastAsiaTheme="majorEastAsia" w:hAnsiTheme="majorEastAsia"/>
                <w:color w:val="000000" w:themeColor="text1"/>
                <w:sz w:val="18"/>
                <w:szCs w:val="18"/>
              </w:rPr>
            </w:pPr>
          </w:p>
          <w:p w14:paraId="2DCF9ED9" w14:textId="6970FA20" w:rsidR="00D67591" w:rsidRPr="00780078" w:rsidRDefault="00D67591" w:rsidP="001A0E2A">
            <w:pPr>
              <w:spacing w:line="230" w:lineRule="exact"/>
              <w:ind w:left="790" w:hangingChars="500" w:hanging="790"/>
              <w:rPr>
                <w:rFonts w:asciiTheme="majorEastAsia" w:eastAsiaTheme="majorEastAsia" w:hAnsiTheme="majorEastAsia"/>
                <w:color w:val="000000" w:themeColor="text1"/>
                <w:sz w:val="18"/>
                <w:szCs w:val="18"/>
              </w:rPr>
            </w:pPr>
          </w:p>
        </w:tc>
        <w:tc>
          <w:tcPr>
            <w:tcW w:w="1813" w:type="dxa"/>
            <w:tcBorders>
              <w:top w:val="single" w:sz="4" w:space="0" w:color="auto"/>
              <w:bottom w:val="nil"/>
            </w:tcBorders>
          </w:tcPr>
          <w:p w14:paraId="31320197" w14:textId="77777777" w:rsidR="00D67591" w:rsidRPr="00780078" w:rsidRDefault="00D67591" w:rsidP="00737F6F">
            <w:pPr>
              <w:spacing w:line="200" w:lineRule="exact"/>
              <w:ind w:leftChars="50" w:left="109"/>
              <w:jc w:val="left"/>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6"/>
                <w:szCs w:val="14"/>
              </w:rPr>
              <w:t>援基発1212 第３号雇用均等・児童家庭局保育課長、社会・援護局福祉基盤課長連名通知）</w:t>
            </w:r>
          </w:p>
          <w:p w14:paraId="4FC5DBD1" w14:textId="77777777" w:rsidR="00D67591" w:rsidRPr="00780078" w:rsidRDefault="00D67591" w:rsidP="00DB5CE8">
            <w:pPr>
              <w:spacing w:line="200" w:lineRule="exact"/>
              <w:ind w:left="69" w:hangingChars="50" w:hanging="69"/>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6"/>
                <w:szCs w:val="14"/>
              </w:rPr>
              <w:t>｢幼保連携型認定こども園の園地、園舎等の所有について｣（平成26 年12月18 日府政共生第743 号・26 高私行第９号・雇児保発1218 第１号・社援基発1218 第１号内閣府政策統括官（共生社会政策担当）付参事官（少子化対策担当）、文部科学省初等中等教育局幼児教育課長、文部科学省高等教育局私学行政課長、厚生労働省雇用均等・児童家庭局保育課長、厚生労働省社会・援護局福祉基盤課長連名通知）</w:t>
            </w:r>
          </w:p>
          <w:p w14:paraId="3C803DA4" w14:textId="77777777" w:rsidR="00D67591" w:rsidRPr="00780078" w:rsidRDefault="00D67591" w:rsidP="00D67591">
            <w:pPr>
              <w:spacing w:line="200" w:lineRule="exact"/>
              <w:ind w:leftChars="-50" w:left="29" w:hangingChars="100" w:hanging="138"/>
              <w:rPr>
                <w:rFonts w:asciiTheme="majorEastAsia" w:eastAsiaTheme="majorEastAsia" w:hAnsiTheme="majorEastAsia"/>
                <w:bCs/>
                <w:color w:val="000000" w:themeColor="text1"/>
                <w:sz w:val="16"/>
                <w:szCs w:val="14"/>
              </w:rPr>
            </w:pPr>
          </w:p>
          <w:p w14:paraId="19A8491B" w14:textId="77777777" w:rsidR="00D67591" w:rsidRPr="00780078" w:rsidRDefault="00D67591" w:rsidP="00D67591">
            <w:pPr>
              <w:spacing w:line="200" w:lineRule="exact"/>
              <w:ind w:leftChars="-50" w:left="29" w:hangingChars="100" w:hanging="138"/>
              <w:rPr>
                <w:rFonts w:asciiTheme="majorEastAsia" w:eastAsiaTheme="majorEastAsia" w:hAnsiTheme="majorEastAsia"/>
                <w:bCs/>
                <w:color w:val="000000" w:themeColor="text1"/>
                <w:sz w:val="16"/>
                <w:szCs w:val="14"/>
              </w:rPr>
            </w:pPr>
          </w:p>
          <w:p w14:paraId="4604A4E8" w14:textId="77777777" w:rsidR="00D67591" w:rsidRPr="00780078" w:rsidRDefault="00D67591" w:rsidP="00D67591">
            <w:pPr>
              <w:spacing w:line="200" w:lineRule="exact"/>
              <w:ind w:leftChars="-50" w:left="29" w:hangingChars="100" w:hanging="138"/>
              <w:rPr>
                <w:rFonts w:asciiTheme="majorEastAsia" w:eastAsiaTheme="majorEastAsia" w:hAnsiTheme="majorEastAsia"/>
                <w:bCs/>
                <w:color w:val="000000" w:themeColor="text1"/>
                <w:sz w:val="16"/>
                <w:szCs w:val="14"/>
              </w:rPr>
            </w:pPr>
          </w:p>
          <w:p w14:paraId="3BB19CDD" w14:textId="77777777" w:rsidR="00D67591" w:rsidRPr="00780078" w:rsidRDefault="00D67591" w:rsidP="00D67591">
            <w:pPr>
              <w:spacing w:line="200" w:lineRule="exact"/>
              <w:ind w:leftChars="-50" w:left="29" w:hangingChars="100" w:hanging="138"/>
              <w:rPr>
                <w:rFonts w:asciiTheme="majorEastAsia" w:eastAsiaTheme="majorEastAsia" w:hAnsiTheme="majorEastAsia"/>
                <w:bCs/>
                <w:color w:val="000000" w:themeColor="text1"/>
                <w:sz w:val="16"/>
                <w:szCs w:val="14"/>
              </w:rPr>
            </w:pPr>
          </w:p>
          <w:p w14:paraId="1EE0BF4F" w14:textId="77777777" w:rsidR="00D67591" w:rsidRPr="00780078" w:rsidRDefault="00D67591" w:rsidP="00D67591">
            <w:pPr>
              <w:spacing w:line="200" w:lineRule="exact"/>
              <w:ind w:leftChars="-50" w:left="29" w:hangingChars="100" w:hanging="138"/>
              <w:rPr>
                <w:rFonts w:asciiTheme="majorEastAsia" w:eastAsiaTheme="majorEastAsia" w:hAnsiTheme="majorEastAsia"/>
                <w:bCs/>
                <w:color w:val="000000" w:themeColor="text1"/>
                <w:sz w:val="16"/>
                <w:szCs w:val="14"/>
              </w:rPr>
            </w:pPr>
          </w:p>
          <w:p w14:paraId="45E27388" w14:textId="77777777" w:rsidR="00D67591" w:rsidRPr="00780078" w:rsidRDefault="00D67591" w:rsidP="00D67591">
            <w:pPr>
              <w:spacing w:line="200" w:lineRule="exact"/>
              <w:ind w:leftChars="-50" w:left="29" w:hangingChars="100" w:hanging="138"/>
              <w:rPr>
                <w:rFonts w:asciiTheme="majorEastAsia" w:eastAsiaTheme="majorEastAsia" w:hAnsiTheme="majorEastAsia"/>
                <w:bCs/>
                <w:color w:val="000000" w:themeColor="text1"/>
                <w:sz w:val="16"/>
                <w:szCs w:val="14"/>
              </w:rPr>
            </w:pPr>
          </w:p>
          <w:p w14:paraId="26316741" w14:textId="77777777" w:rsidR="00D67591" w:rsidRPr="00780078" w:rsidRDefault="00D67591" w:rsidP="00D67591">
            <w:pPr>
              <w:spacing w:line="200" w:lineRule="exact"/>
              <w:ind w:leftChars="-50" w:left="29" w:hangingChars="100" w:hanging="138"/>
              <w:rPr>
                <w:rFonts w:asciiTheme="majorEastAsia" w:eastAsiaTheme="majorEastAsia" w:hAnsiTheme="majorEastAsia"/>
                <w:bCs/>
                <w:color w:val="000000" w:themeColor="text1"/>
                <w:sz w:val="16"/>
                <w:szCs w:val="14"/>
              </w:rPr>
            </w:pPr>
          </w:p>
          <w:p w14:paraId="1729647C" w14:textId="77777777" w:rsidR="00D67591" w:rsidRPr="00780078" w:rsidRDefault="00D67591" w:rsidP="00D67591">
            <w:pPr>
              <w:spacing w:line="200" w:lineRule="exact"/>
              <w:ind w:leftChars="-50" w:left="29" w:hangingChars="100" w:hanging="138"/>
              <w:rPr>
                <w:rFonts w:asciiTheme="majorEastAsia" w:eastAsiaTheme="majorEastAsia" w:hAnsiTheme="majorEastAsia"/>
                <w:bCs/>
                <w:color w:val="000000" w:themeColor="text1"/>
                <w:sz w:val="16"/>
                <w:szCs w:val="14"/>
              </w:rPr>
            </w:pPr>
          </w:p>
          <w:p w14:paraId="2F974194" w14:textId="77777777" w:rsidR="00D67591" w:rsidRPr="00780078" w:rsidRDefault="00D67591" w:rsidP="00D67591">
            <w:pPr>
              <w:spacing w:line="200" w:lineRule="exact"/>
              <w:ind w:leftChars="-50" w:left="29" w:hangingChars="100" w:hanging="138"/>
              <w:rPr>
                <w:rFonts w:asciiTheme="majorEastAsia" w:eastAsiaTheme="majorEastAsia" w:hAnsiTheme="majorEastAsia"/>
                <w:bCs/>
                <w:color w:val="000000" w:themeColor="text1"/>
                <w:sz w:val="16"/>
                <w:szCs w:val="14"/>
              </w:rPr>
            </w:pPr>
          </w:p>
          <w:p w14:paraId="4B3163BA" w14:textId="77777777" w:rsidR="00D67591" w:rsidRPr="00780078" w:rsidRDefault="00D67591" w:rsidP="00D67591">
            <w:pPr>
              <w:spacing w:line="200" w:lineRule="exact"/>
              <w:ind w:leftChars="-50" w:left="29" w:hangingChars="100" w:hanging="138"/>
              <w:rPr>
                <w:rFonts w:asciiTheme="majorEastAsia" w:eastAsiaTheme="majorEastAsia" w:hAnsiTheme="majorEastAsia"/>
                <w:bCs/>
                <w:color w:val="000000" w:themeColor="text1"/>
                <w:sz w:val="16"/>
                <w:szCs w:val="14"/>
              </w:rPr>
            </w:pPr>
          </w:p>
          <w:p w14:paraId="1768E981" w14:textId="77777777" w:rsidR="00D67591" w:rsidRPr="00780078" w:rsidRDefault="00D67591" w:rsidP="00D67591">
            <w:pPr>
              <w:spacing w:line="200" w:lineRule="exact"/>
              <w:ind w:leftChars="-50" w:left="29" w:hangingChars="100" w:hanging="138"/>
              <w:rPr>
                <w:rFonts w:asciiTheme="majorEastAsia" w:eastAsiaTheme="majorEastAsia" w:hAnsiTheme="majorEastAsia"/>
                <w:bCs/>
                <w:color w:val="000000" w:themeColor="text1"/>
                <w:sz w:val="16"/>
                <w:szCs w:val="14"/>
              </w:rPr>
            </w:pPr>
          </w:p>
          <w:p w14:paraId="776BB1DF" w14:textId="77777777" w:rsidR="00D67591" w:rsidRPr="00780078" w:rsidRDefault="00D67591" w:rsidP="00D67591">
            <w:pPr>
              <w:spacing w:line="200" w:lineRule="exact"/>
              <w:ind w:leftChars="-50" w:left="29" w:hangingChars="100" w:hanging="138"/>
              <w:rPr>
                <w:rFonts w:asciiTheme="majorEastAsia" w:eastAsiaTheme="majorEastAsia" w:hAnsiTheme="majorEastAsia"/>
                <w:bCs/>
                <w:color w:val="000000" w:themeColor="text1"/>
                <w:sz w:val="16"/>
                <w:szCs w:val="14"/>
              </w:rPr>
            </w:pPr>
          </w:p>
          <w:p w14:paraId="577C12E6" w14:textId="77777777" w:rsidR="00D67591" w:rsidRPr="00780078" w:rsidRDefault="00D67591" w:rsidP="00D67591">
            <w:pPr>
              <w:spacing w:line="200" w:lineRule="exact"/>
              <w:rPr>
                <w:rFonts w:hAnsi="HG丸ｺﾞｼｯｸM-PRO"/>
                <w:color w:val="000000" w:themeColor="text1"/>
                <w:sz w:val="16"/>
                <w:szCs w:val="18"/>
              </w:rPr>
            </w:pPr>
          </w:p>
          <w:p w14:paraId="789DB39F" w14:textId="77777777" w:rsidR="00D67591" w:rsidRPr="00780078" w:rsidRDefault="00D67591" w:rsidP="00D67591">
            <w:pPr>
              <w:spacing w:line="200" w:lineRule="exact"/>
              <w:rPr>
                <w:rFonts w:hAnsi="HG丸ｺﾞｼｯｸM-PRO"/>
                <w:color w:val="000000" w:themeColor="text1"/>
                <w:sz w:val="16"/>
                <w:szCs w:val="18"/>
              </w:rPr>
            </w:pPr>
          </w:p>
          <w:p w14:paraId="7EFCA43F" w14:textId="77777777" w:rsidR="00D67591" w:rsidRPr="00780078" w:rsidRDefault="00D67591" w:rsidP="00D67591">
            <w:pPr>
              <w:spacing w:line="200" w:lineRule="exact"/>
              <w:rPr>
                <w:rFonts w:hAnsi="HG丸ｺﾞｼｯｸM-PRO"/>
                <w:color w:val="000000" w:themeColor="text1"/>
                <w:sz w:val="16"/>
                <w:szCs w:val="18"/>
              </w:rPr>
            </w:pPr>
          </w:p>
          <w:p w14:paraId="110DC8A5" w14:textId="7CEF2F75" w:rsidR="00D67591" w:rsidRPr="00780078" w:rsidRDefault="00D67591" w:rsidP="00D67591">
            <w:pPr>
              <w:spacing w:line="200" w:lineRule="exact"/>
              <w:rPr>
                <w:rFonts w:hAnsi="HG丸ｺﾞｼｯｸM-PRO"/>
                <w:color w:val="000000" w:themeColor="text1"/>
                <w:sz w:val="16"/>
                <w:szCs w:val="18"/>
              </w:rPr>
            </w:pPr>
            <w:r w:rsidRPr="00780078">
              <w:rPr>
                <w:rFonts w:hAnsi="HG丸ｺﾞｼｯｸM-PRO" w:hint="eastAsia"/>
                <w:color w:val="000000" w:themeColor="text1"/>
                <w:sz w:val="16"/>
                <w:szCs w:val="18"/>
              </w:rPr>
              <w:t>「不動産の貸与を受けて保育所を設置する場合の要件緩和について」（平成16年５月24日付け雇児発第0524002号・社援発第0524008号厚生労働省雇用均等・児童家庭局長及び社会・援護局長連名通知）</w:t>
            </w:r>
          </w:p>
        </w:tc>
      </w:tr>
      <w:tr w:rsidR="00780078" w:rsidRPr="00780078" w14:paraId="728D8557" w14:textId="77777777" w:rsidTr="00D67591">
        <w:trPr>
          <w:trHeight w:val="70"/>
        </w:trPr>
        <w:tc>
          <w:tcPr>
            <w:tcW w:w="1848" w:type="dxa"/>
            <w:tcBorders>
              <w:top w:val="nil"/>
              <w:bottom w:val="single" w:sz="4" w:space="0" w:color="FFFFFF" w:themeColor="background1"/>
            </w:tcBorders>
          </w:tcPr>
          <w:p w14:paraId="1F777C6F" w14:textId="77777777" w:rsidR="000B1370" w:rsidRPr="00780078" w:rsidRDefault="000B1370" w:rsidP="000B1370">
            <w:pPr>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single" w:sz="4" w:space="0" w:color="FFFFFF" w:themeColor="background1"/>
            </w:tcBorders>
          </w:tcPr>
          <w:p w14:paraId="45ED6AF1" w14:textId="77777777" w:rsidR="000B1370" w:rsidRPr="00780078" w:rsidRDefault="000B1370" w:rsidP="000B137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FFFFFF" w:themeColor="background1"/>
            </w:tcBorders>
          </w:tcPr>
          <w:p w14:paraId="402C775E" w14:textId="5C860497" w:rsidR="001726D4" w:rsidRPr="00780078" w:rsidRDefault="00D67591" w:rsidP="00D67591">
            <w:pPr>
              <w:spacing w:line="230" w:lineRule="exact"/>
              <w:ind w:left="790" w:hangingChars="500" w:hanging="790"/>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r w:rsidR="000B1370" w:rsidRPr="00780078">
              <w:rPr>
                <w:rFonts w:asciiTheme="majorEastAsia" w:eastAsiaTheme="majorEastAsia" w:hAnsiTheme="majorEastAsia" w:cs="ＭＳゴシック" w:hint="eastAsia"/>
                <w:color w:val="000000" w:themeColor="text1"/>
                <w:kern w:val="0"/>
                <w:sz w:val="18"/>
                <w:szCs w:val="18"/>
              </w:rPr>
              <w:t xml:space="preserve">　</w:t>
            </w:r>
          </w:p>
        </w:tc>
        <w:tc>
          <w:tcPr>
            <w:tcW w:w="1813" w:type="dxa"/>
            <w:tcBorders>
              <w:top w:val="nil"/>
              <w:bottom w:val="single" w:sz="4" w:space="0" w:color="FFFFFF" w:themeColor="background1"/>
            </w:tcBorders>
          </w:tcPr>
          <w:p w14:paraId="04EC267F" w14:textId="71DA53F0" w:rsidR="000B1370" w:rsidRPr="00780078" w:rsidRDefault="000B1370" w:rsidP="000B1370">
            <w:pPr>
              <w:spacing w:line="200" w:lineRule="exact"/>
              <w:ind w:leftChars="-50" w:left="29" w:hangingChars="100" w:hanging="138"/>
              <w:rPr>
                <w:rFonts w:hAnsi="HG丸ｺﾞｼｯｸM-PRO"/>
                <w:color w:val="000000" w:themeColor="text1"/>
                <w:sz w:val="16"/>
                <w:szCs w:val="18"/>
              </w:rPr>
            </w:pPr>
          </w:p>
        </w:tc>
      </w:tr>
      <w:tr w:rsidR="00780078" w:rsidRPr="00780078" w14:paraId="3621EC9C" w14:textId="77777777" w:rsidTr="001C3FE0">
        <w:trPr>
          <w:trHeight w:val="2355"/>
        </w:trPr>
        <w:tc>
          <w:tcPr>
            <w:tcW w:w="1848" w:type="dxa"/>
            <w:tcBorders>
              <w:top w:val="single" w:sz="4" w:space="0" w:color="FFFFFF" w:themeColor="background1"/>
              <w:bottom w:val="single" w:sz="4" w:space="0" w:color="auto"/>
            </w:tcBorders>
          </w:tcPr>
          <w:p w14:paraId="75166778" w14:textId="778C4F31" w:rsidR="001C3FE0" w:rsidRPr="00780078" w:rsidRDefault="001C3FE0" w:rsidP="00957784">
            <w:pPr>
              <w:spacing w:line="240" w:lineRule="exact"/>
              <w:ind w:left="316" w:hangingChars="200" w:hanging="316"/>
              <w:jc w:val="left"/>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bCs/>
                <w:color w:val="000000" w:themeColor="text1"/>
                <w:sz w:val="18"/>
                <w:szCs w:val="20"/>
              </w:rPr>
              <w:t xml:space="preserve">　オ　</w:t>
            </w:r>
            <w:r w:rsidRPr="00780078">
              <w:rPr>
                <w:rFonts w:asciiTheme="majorEastAsia" w:eastAsiaTheme="majorEastAsia" w:hAnsiTheme="majorEastAsia" w:hint="eastAsia"/>
                <w:color w:val="000000" w:themeColor="text1"/>
                <w:sz w:val="18"/>
                <w:szCs w:val="21"/>
              </w:rPr>
              <w:t>所轄庁の承認を得ずに、基本財産を処分し、貸与し又は担保に供していないか</w:t>
            </w:r>
          </w:p>
          <w:p w14:paraId="57C32410" w14:textId="4E7EF0AA" w:rsidR="001C3FE0" w:rsidRPr="00780078" w:rsidRDefault="001C3FE0" w:rsidP="009F4203">
            <w:pPr>
              <w:spacing w:line="230" w:lineRule="exact"/>
              <w:ind w:left="316" w:hangingChars="200" w:hanging="316"/>
              <w:jc w:val="left"/>
              <w:rPr>
                <w:rFonts w:asciiTheme="majorEastAsia" w:eastAsiaTheme="majorEastAsia" w:hAnsiTheme="majorEastAsia"/>
                <w:bCs/>
                <w:color w:val="000000" w:themeColor="text1"/>
                <w:sz w:val="18"/>
                <w:szCs w:val="20"/>
                <w:highlight w:val="yellow"/>
              </w:rPr>
            </w:pPr>
          </w:p>
        </w:tc>
        <w:tc>
          <w:tcPr>
            <w:tcW w:w="1415" w:type="dxa"/>
            <w:tcBorders>
              <w:top w:val="single" w:sz="4" w:space="0" w:color="FFFFFF" w:themeColor="background1"/>
              <w:bottom w:val="single" w:sz="4" w:space="0" w:color="auto"/>
            </w:tcBorders>
          </w:tcPr>
          <w:p w14:paraId="7A4A0C44" w14:textId="77777777" w:rsidR="001C3FE0" w:rsidRPr="00780078" w:rsidRDefault="001C3FE0" w:rsidP="00957784">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p w14:paraId="05C588B7" w14:textId="77777777" w:rsidR="001C3FE0" w:rsidRPr="00780078" w:rsidRDefault="001C3FE0" w:rsidP="00957784">
            <w:pPr>
              <w:spacing w:line="240" w:lineRule="exact"/>
              <w:ind w:left="420" w:hanging="420"/>
              <w:jc w:val="center"/>
              <w:rPr>
                <w:rFonts w:asciiTheme="majorEastAsia" w:eastAsiaTheme="majorEastAsia" w:hAnsiTheme="majorEastAsia"/>
                <w:bCs/>
                <w:color w:val="000000" w:themeColor="text1"/>
                <w:sz w:val="18"/>
                <w:szCs w:val="20"/>
              </w:rPr>
            </w:pPr>
          </w:p>
          <w:p w14:paraId="744B67E1" w14:textId="061A7946" w:rsidR="001C3FE0" w:rsidRPr="00780078" w:rsidRDefault="001C3FE0" w:rsidP="00957784">
            <w:pPr>
              <w:spacing w:line="230" w:lineRule="exact"/>
              <w:ind w:left="420" w:hanging="420"/>
              <w:jc w:val="center"/>
              <w:rPr>
                <w:rFonts w:asciiTheme="majorEastAsia" w:eastAsiaTheme="majorEastAsia" w:hAnsiTheme="majorEastAsia"/>
                <w:bCs/>
                <w:color w:val="000000" w:themeColor="text1"/>
                <w:sz w:val="18"/>
                <w:szCs w:val="20"/>
                <w:highlight w:val="yellow"/>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single" w:sz="4" w:space="0" w:color="FFFFFF" w:themeColor="background1"/>
              <w:bottom w:val="single" w:sz="4" w:space="0" w:color="auto"/>
            </w:tcBorders>
          </w:tcPr>
          <w:p w14:paraId="08028703" w14:textId="77777777" w:rsidR="001C3FE0" w:rsidRPr="00780078" w:rsidRDefault="001C3FE0" w:rsidP="00957784">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法人が基本財産を処分又は担保提供（注）を行う際には、所轄庁の承認を受けることを定款に明記しておくが必要がある。</w:t>
            </w:r>
          </w:p>
          <w:p w14:paraId="64023B74" w14:textId="77777777" w:rsidR="001C3FE0" w:rsidRPr="00780078" w:rsidRDefault="001C3FE0" w:rsidP="00957784">
            <w:pPr>
              <w:spacing w:line="240" w:lineRule="exact"/>
              <w:ind w:leftChars="100" w:left="534"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注）以下のいずれかに該当する場合であって、基本財産について所轄庁の承認を不要とする旨を定款に定めた場合は、所轄庁の承認が不要となる。なお、③に該当する場合にあっては、貸付に係る償還が滞った場合には、遅滞なく所轄庁に届け出ることが必要である。</w:t>
            </w:r>
          </w:p>
          <w:p w14:paraId="0BDD1C6D" w14:textId="20B2C9FF" w:rsidR="001C3FE0" w:rsidRPr="00780078" w:rsidRDefault="001C3FE0" w:rsidP="00957784">
            <w:pPr>
              <w:spacing w:line="240" w:lineRule="exact"/>
              <w:ind w:leftChars="200" w:left="594"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①　独立行政法人福祉医療機構（独立行政法人福祉医療機構法（平成14 年法律第166 号）に規定するものをいう。）に対して基本財産を担保に供する場合</w:t>
            </w:r>
          </w:p>
        </w:tc>
        <w:tc>
          <w:tcPr>
            <w:tcW w:w="1813" w:type="dxa"/>
            <w:tcBorders>
              <w:top w:val="single" w:sz="4" w:space="0" w:color="FFFFFF" w:themeColor="background1"/>
              <w:bottom w:val="single" w:sz="4" w:space="0" w:color="auto"/>
            </w:tcBorders>
          </w:tcPr>
          <w:p w14:paraId="5F892C37" w14:textId="77777777" w:rsidR="001C3FE0" w:rsidRPr="00780078" w:rsidRDefault="001C3FE0" w:rsidP="001C3FE0">
            <w:pPr>
              <w:spacing w:line="19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・定款</w:t>
            </w:r>
          </w:p>
          <w:p w14:paraId="2C72158B" w14:textId="77777777" w:rsidR="001C3FE0" w:rsidRPr="00780078" w:rsidRDefault="001C3FE0" w:rsidP="001C3FE0">
            <w:pPr>
              <w:spacing w:line="19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・財産目録</w:t>
            </w:r>
          </w:p>
          <w:p w14:paraId="2FB14DFD" w14:textId="77777777" w:rsidR="001C3FE0" w:rsidRPr="00780078" w:rsidRDefault="001C3FE0" w:rsidP="001C3FE0">
            <w:pPr>
              <w:spacing w:line="19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・登記簿謄本</w:t>
            </w:r>
          </w:p>
          <w:p w14:paraId="4009AA3E" w14:textId="77777777" w:rsidR="001C3FE0" w:rsidRPr="00780078" w:rsidRDefault="001C3FE0" w:rsidP="001C3FE0">
            <w:pPr>
              <w:spacing w:line="19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・基本財産の処分等に関する決定を行った理事会議事録</w:t>
            </w:r>
          </w:p>
          <w:p w14:paraId="4DD4E35D" w14:textId="77777777" w:rsidR="001C3FE0" w:rsidRPr="00780078" w:rsidRDefault="001C3FE0" w:rsidP="001C3FE0">
            <w:pPr>
              <w:spacing w:line="190" w:lineRule="exact"/>
              <w:ind w:leftChars="-50" w:left="29" w:hangingChars="100" w:hanging="138"/>
              <w:jc w:val="left"/>
              <w:rPr>
                <w:rFonts w:asciiTheme="majorEastAsia" w:eastAsiaTheme="majorEastAsia" w:hAnsiTheme="majorEastAsia"/>
                <w:bCs/>
                <w:color w:val="000000" w:themeColor="text1"/>
                <w:sz w:val="12"/>
                <w:szCs w:val="14"/>
              </w:rPr>
            </w:pPr>
            <w:r w:rsidRPr="00780078">
              <w:rPr>
                <w:rFonts w:hAnsi="HG丸ｺﾞｼｯｸM-PRO" w:hint="eastAsia"/>
                <w:color w:val="000000" w:themeColor="text1"/>
                <w:sz w:val="16"/>
                <w:szCs w:val="18"/>
              </w:rPr>
              <w:t>・評議員会議事録</w:t>
            </w:r>
          </w:p>
          <w:p w14:paraId="7B2354A0" w14:textId="77777777" w:rsidR="001C3FE0" w:rsidRPr="00780078" w:rsidRDefault="001C3FE0" w:rsidP="001C3FE0">
            <w:pPr>
              <w:spacing w:line="19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【法第</w:t>
            </w:r>
            <w:r w:rsidRPr="00780078">
              <w:rPr>
                <w:rFonts w:hAnsi="HG丸ｺﾞｼｯｸM-PRO"/>
                <w:color w:val="000000" w:themeColor="text1"/>
                <w:sz w:val="14"/>
                <w:szCs w:val="14"/>
              </w:rPr>
              <w:t>25条】</w:t>
            </w:r>
          </w:p>
          <w:p w14:paraId="15728945" w14:textId="77777777" w:rsidR="001C3FE0" w:rsidRPr="00780078" w:rsidRDefault="001C3FE0" w:rsidP="001C3FE0">
            <w:pPr>
              <w:spacing w:line="190" w:lineRule="exact"/>
              <w:ind w:leftChars="-50" w:left="9" w:hangingChars="100" w:hanging="118"/>
              <w:jc w:val="left"/>
              <w:rPr>
                <w:rFonts w:hAnsi="HG丸ｺﾞｼｯｸM-PRO"/>
                <w:color w:val="000000" w:themeColor="text1"/>
                <w:sz w:val="14"/>
                <w:szCs w:val="14"/>
              </w:rPr>
            </w:pPr>
            <w:r w:rsidRPr="00780078">
              <w:rPr>
                <w:rFonts w:hAnsi="HG丸ｺﾞｼｯｸM-PRO" w:hint="eastAsia"/>
                <w:color w:val="000000" w:themeColor="text1"/>
                <w:sz w:val="14"/>
                <w:szCs w:val="14"/>
              </w:rPr>
              <w:t>【審査基準第</w:t>
            </w:r>
            <w:r w:rsidRPr="00780078">
              <w:rPr>
                <w:rFonts w:hAnsi="HG丸ｺﾞｼｯｸM-PRO"/>
                <w:color w:val="000000" w:themeColor="text1"/>
                <w:sz w:val="14"/>
                <w:szCs w:val="14"/>
              </w:rPr>
              <w:t>2の2(1)のア】</w:t>
            </w:r>
          </w:p>
          <w:p w14:paraId="6608DB61" w14:textId="77777777" w:rsidR="001C3FE0" w:rsidRPr="00780078" w:rsidRDefault="001C3FE0" w:rsidP="001C3FE0">
            <w:pPr>
              <w:spacing w:line="190" w:lineRule="exact"/>
              <w:ind w:leftChars="-50" w:left="9" w:hangingChars="100" w:hanging="118"/>
              <w:jc w:val="left"/>
              <w:rPr>
                <w:rFonts w:hAnsi="HG丸ｺﾞｼｯｸM-PRO"/>
                <w:color w:val="000000" w:themeColor="text1"/>
                <w:sz w:val="14"/>
                <w:szCs w:val="14"/>
              </w:rPr>
            </w:pPr>
            <w:r w:rsidRPr="00780078">
              <w:rPr>
                <w:rFonts w:hAnsi="HG丸ｺﾞｼｯｸM-PRO" w:hint="eastAsia"/>
                <w:color w:val="000000" w:themeColor="text1"/>
                <w:sz w:val="14"/>
                <w:szCs w:val="14"/>
              </w:rPr>
              <w:t>【審査基準第</w:t>
            </w:r>
            <w:r w:rsidRPr="00780078">
              <w:rPr>
                <w:rFonts w:hAnsi="HG丸ｺﾞｼｯｸM-PRO"/>
                <w:color w:val="000000" w:themeColor="text1"/>
                <w:sz w:val="14"/>
                <w:szCs w:val="14"/>
              </w:rPr>
              <w:t>2の2(1)のイ】</w:t>
            </w:r>
          </w:p>
          <w:p w14:paraId="3C983479" w14:textId="7CD504BB" w:rsidR="001C3FE0" w:rsidRPr="00780078" w:rsidRDefault="001C3FE0" w:rsidP="001C3FE0">
            <w:pPr>
              <w:spacing w:line="240" w:lineRule="exact"/>
              <w:ind w:leftChars="-50" w:left="9" w:hangingChars="100" w:hanging="118"/>
              <w:jc w:val="left"/>
              <w:rPr>
                <w:rFonts w:hAnsi="HG丸ｺﾞｼｯｸM-PRO"/>
                <w:color w:val="000000" w:themeColor="text1"/>
                <w:sz w:val="16"/>
                <w:szCs w:val="18"/>
              </w:rPr>
            </w:pPr>
            <w:r w:rsidRPr="00780078">
              <w:rPr>
                <w:rFonts w:hAnsi="HG丸ｺﾞｼｯｸM-PRO" w:hint="eastAsia"/>
                <w:color w:val="000000" w:themeColor="text1"/>
                <w:sz w:val="14"/>
                <w:szCs w:val="14"/>
              </w:rPr>
              <w:t>【</w:t>
            </w:r>
            <w:r w:rsidRPr="00780078">
              <w:rPr>
                <w:rFonts w:asciiTheme="majorEastAsia" w:eastAsiaTheme="majorEastAsia" w:hAnsiTheme="majorEastAsia" w:hint="eastAsia"/>
                <w:color w:val="000000" w:themeColor="text1"/>
                <w:sz w:val="14"/>
                <w:szCs w:val="18"/>
              </w:rPr>
              <w:t>定款例第</w:t>
            </w:r>
            <w:r w:rsidRPr="00780078">
              <w:rPr>
                <w:rFonts w:asciiTheme="majorEastAsia" w:eastAsiaTheme="majorEastAsia" w:hAnsiTheme="majorEastAsia"/>
                <w:color w:val="000000" w:themeColor="text1"/>
                <w:sz w:val="14"/>
                <w:szCs w:val="18"/>
              </w:rPr>
              <w:t>29条</w:t>
            </w:r>
            <w:r w:rsidRPr="00780078">
              <w:rPr>
                <w:rFonts w:hAnsi="HG丸ｺﾞｼｯｸM-PRO" w:hint="eastAsia"/>
                <w:color w:val="000000" w:themeColor="text1"/>
                <w:sz w:val="14"/>
                <w:szCs w:val="14"/>
              </w:rPr>
              <w:t>】</w:t>
            </w:r>
          </w:p>
        </w:tc>
      </w:tr>
      <w:tr w:rsidR="00780078" w:rsidRPr="00780078" w14:paraId="107FD244" w14:textId="77777777" w:rsidTr="001C3FE0">
        <w:trPr>
          <w:trHeight w:val="30"/>
        </w:trPr>
        <w:tc>
          <w:tcPr>
            <w:tcW w:w="1848" w:type="dxa"/>
            <w:tcBorders>
              <w:top w:val="single" w:sz="4" w:space="0" w:color="auto"/>
              <w:bottom w:val="single" w:sz="4" w:space="0" w:color="FFFFFF" w:themeColor="background1"/>
            </w:tcBorders>
          </w:tcPr>
          <w:p w14:paraId="1EE2D7D9" w14:textId="77777777" w:rsidR="001C3FE0" w:rsidRPr="00780078" w:rsidRDefault="001C3FE0" w:rsidP="009F4203">
            <w:pPr>
              <w:spacing w:line="23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auto"/>
              <w:bottom w:val="single" w:sz="4" w:space="0" w:color="FFFFFF" w:themeColor="background1"/>
            </w:tcBorders>
          </w:tcPr>
          <w:p w14:paraId="7F7F52B4" w14:textId="77777777" w:rsidR="001C3FE0" w:rsidRPr="00780078" w:rsidRDefault="001C3FE0" w:rsidP="00957784">
            <w:pPr>
              <w:spacing w:line="23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single" w:sz="4" w:space="0" w:color="auto"/>
              <w:bottom w:val="single" w:sz="4" w:space="0" w:color="FFFFFF" w:themeColor="background1"/>
            </w:tcBorders>
          </w:tcPr>
          <w:p w14:paraId="20E68251" w14:textId="77777777" w:rsidR="001C3FE0" w:rsidRPr="00780078" w:rsidRDefault="001C3FE0" w:rsidP="001C3FE0">
            <w:pPr>
              <w:spacing w:line="230" w:lineRule="exact"/>
              <w:ind w:leftChars="200" w:left="594"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②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46222309" w14:textId="77777777" w:rsidR="001C3FE0" w:rsidRPr="00780078" w:rsidRDefault="001C3FE0" w:rsidP="001C3FE0">
            <w:pPr>
              <w:spacing w:line="230" w:lineRule="exact"/>
              <w:ind w:leftChars="200" w:left="594"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③　社会福祉施設整備のための資金に対する融資を行う確実な民間金融機関に対して基本財産を担保に供する場合で、当該事業計画が適切であるとの関係行政庁による意見書を所轄庁に届け出た場合</w:t>
            </w:r>
          </w:p>
          <w:p w14:paraId="5294D068" w14:textId="77777777" w:rsidR="001C3FE0" w:rsidRPr="00780078" w:rsidRDefault="001C3FE0" w:rsidP="00957784">
            <w:pPr>
              <w:spacing w:line="240" w:lineRule="exact"/>
              <w:ind w:leftChars="200" w:left="594" w:hangingChars="100" w:hanging="158"/>
              <w:rPr>
                <w:rFonts w:asciiTheme="majorEastAsia" w:eastAsiaTheme="majorEastAsia" w:hAnsiTheme="majorEastAsia"/>
                <w:color w:val="000000" w:themeColor="text1"/>
                <w:sz w:val="18"/>
                <w:szCs w:val="18"/>
              </w:rPr>
            </w:pPr>
          </w:p>
        </w:tc>
        <w:tc>
          <w:tcPr>
            <w:tcW w:w="1813" w:type="dxa"/>
            <w:tcBorders>
              <w:top w:val="single" w:sz="4" w:space="0" w:color="auto"/>
              <w:bottom w:val="single" w:sz="4" w:space="0" w:color="FFFFFF" w:themeColor="background1"/>
            </w:tcBorders>
          </w:tcPr>
          <w:p w14:paraId="320BF9ED" w14:textId="77777777" w:rsidR="001C3FE0" w:rsidRPr="00780078" w:rsidRDefault="001C3FE0" w:rsidP="001C3FE0">
            <w:pPr>
              <w:spacing w:line="240" w:lineRule="exact"/>
              <w:ind w:leftChars="-50" w:left="29" w:hangingChars="100" w:hanging="138"/>
              <w:jc w:val="left"/>
              <w:rPr>
                <w:rFonts w:hAnsi="HG丸ｺﾞｼｯｸM-PRO"/>
                <w:color w:val="000000" w:themeColor="text1"/>
                <w:sz w:val="16"/>
                <w:szCs w:val="18"/>
              </w:rPr>
            </w:pPr>
          </w:p>
        </w:tc>
      </w:tr>
      <w:tr w:rsidR="00780078" w:rsidRPr="00780078" w14:paraId="73FEFB24" w14:textId="77777777" w:rsidTr="009F4203">
        <w:trPr>
          <w:trHeight w:val="15"/>
        </w:trPr>
        <w:tc>
          <w:tcPr>
            <w:tcW w:w="1848" w:type="dxa"/>
            <w:vMerge w:val="restart"/>
            <w:tcBorders>
              <w:top w:val="single" w:sz="4" w:space="0" w:color="FFFFFF" w:themeColor="background1"/>
            </w:tcBorders>
          </w:tcPr>
          <w:p w14:paraId="6B19D3A2" w14:textId="738A8E54" w:rsidR="001C3FE0" w:rsidRPr="00780078" w:rsidRDefault="001C3FE0" w:rsidP="001C3FE0">
            <w:pPr>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w:t>
            </w:r>
            <w:r w:rsidRPr="00DF40C8">
              <w:rPr>
                <w:rFonts w:asciiTheme="majorEastAsia" w:eastAsiaTheme="majorEastAsia" w:hAnsiTheme="majorEastAsia" w:hint="eastAsia"/>
                <w:bCs/>
                <w:color w:val="000000" w:themeColor="text1"/>
                <w:sz w:val="18"/>
                <w:szCs w:val="20"/>
              </w:rPr>
              <w:t>カ</w:t>
            </w:r>
            <w:r w:rsidRPr="00780078">
              <w:rPr>
                <w:rFonts w:asciiTheme="majorEastAsia" w:eastAsiaTheme="majorEastAsia" w:hAnsiTheme="majorEastAsia" w:hint="eastAsia"/>
                <w:bCs/>
                <w:color w:val="000000" w:themeColor="text1"/>
                <w:sz w:val="18"/>
                <w:szCs w:val="20"/>
              </w:rPr>
              <w:t xml:space="preserve">　</w:t>
            </w:r>
            <w:r w:rsidRPr="00780078">
              <w:rPr>
                <w:rFonts w:asciiTheme="majorEastAsia" w:eastAsiaTheme="majorEastAsia" w:hAnsiTheme="majorEastAsia" w:hint="eastAsia"/>
                <w:color w:val="000000" w:themeColor="text1"/>
                <w:sz w:val="18"/>
                <w:szCs w:val="21"/>
              </w:rPr>
              <w:t>基本財産の管理運用は、安全、確実な方法、すなわち元本が確実に回収できるものにより行われているか</w:t>
            </w:r>
          </w:p>
        </w:tc>
        <w:tc>
          <w:tcPr>
            <w:tcW w:w="1415" w:type="dxa"/>
            <w:vMerge w:val="restart"/>
            <w:tcBorders>
              <w:top w:val="single" w:sz="4" w:space="0" w:color="FFFFFF" w:themeColor="background1"/>
            </w:tcBorders>
          </w:tcPr>
          <w:p w14:paraId="2B021033" w14:textId="77777777" w:rsidR="001C3FE0" w:rsidRPr="00780078" w:rsidRDefault="001C3FE0" w:rsidP="001C3FE0">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093441A2" w14:textId="77777777" w:rsidR="001C3FE0" w:rsidRPr="00780078" w:rsidRDefault="001C3FE0" w:rsidP="001C3FE0">
            <w:pPr>
              <w:spacing w:line="230" w:lineRule="exact"/>
              <w:ind w:left="420" w:hanging="420"/>
              <w:jc w:val="center"/>
              <w:rPr>
                <w:rFonts w:asciiTheme="majorEastAsia" w:eastAsiaTheme="majorEastAsia" w:hAnsiTheme="majorEastAsia"/>
                <w:bCs/>
                <w:color w:val="000000" w:themeColor="text1"/>
                <w:sz w:val="18"/>
                <w:szCs w:val="20"/>
              </w:rPr>
            </w:pPr>
          </w:p>
          <w:p w14:paraId="58D8DFBE" w14:textId="34C693CF" w:rsidR="001C3FE0" w:rsidRPr="00780078" w:rsidRDefault="001C3FE0" w:rsidP="001C3FE0">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single" w:sz="4" w:space="0" w:color="FFFFFF" w:themeColor="background1"/>
              <w:bottom w:val="single" w:sz="4" w:space="0" w:color="FFFFFF" w:themeColor="background1"/>
            </w:tcBorders>
          </w:tcPr>
          <w:p w14:paraId="57BE6221" w14:textId="77777777" w:rsidR="001C3FE0" w:rsidRPr="00780078" w:rsidRDefault="001C3FE0" w:rsidP="001C3FE0">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s="ＭＳゴシック" w:hint="eastAsia"/>
                <w:color w:val="000000" w:themeColor="text1"/>
                <w:kern w:val="0"/>
                <w:sz w:val="18"/>
                <w:szCs w:val="18"/>
              </w:rPr>
              <w:t>基本財産（社会福祉施設を経営する法人にあっては、社会福祉施設の用に供する不動産を除く。）の管理運用は、安全、確実な方法、すなわち元本が確実に回収できるほか、固定資産としての常識的な運用益が得られ、又は利用価値を生ずる方法で行う必要があり、次のような財産又は方法で管理運用することは、適当ではない。</w:t>
            </w:r>
          </w:p>
          <w:p w14:paraId="3DC7617B" w14:textId="77777777" w:rsidR="001C3FE0" w:rsidRPr="00780078" w:rsidRDefault="001C3FE0" w:rsidP="001C3FE0">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ただし、所轄庁が法人の規模や財務状況を踏まえ、当該管理運用方法について、安全、確実な方法によることに準ずるものと認める場合及び法人が法令、定款等に定めるところにより、社会福祉事業としての貸付を行う場合はこの限りではない。</w:t>
            </w:r>
          </w:p>
          <w:p w14:paraId="24F38F31" w14:textId="65E1AD0B" w:rsidR="001C3FE0" w:rsidRPr="00780078" w:rsidRDefault="001C3FE0" w:rsidP="00E56848">
            <w:pPr>
              <w:spacing w:line="230" w:lineRule="exact"/>
              <w:ind w:leftChars="100" w:left="376"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①　価格の変動が著しい財産（株式、株式投資信託、金、外貨建債券等）</w:t>
            </w:r>
          </w:p>
          <w:p w14:paraId="2EC906AB" w14:textId="1DB87011" w:rsidR="001C3FE0" w:rsidRPr="00780078" w:rsidRDefault="001C3FE0" w:rsidP="00E56848">
            <w:pPr>
              <w:spacing w:line="230" w:lineRule="exact"/>
              <w:ind w:leftChars="100" w:left="376"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②　客観的評価が困難な財産（美術品、骨董品等）</w:t>
            </w:r>
          </w:p>
          <w:p w14:paraId="625B5BE8" w14:textId="47AFF353" w:rsidR="00E56848" w:rsidRPr="00780078" w:rsidRDefault="001C3FE0" w:rsidP="00E56848">
            <w:pPr>
              <w:spacing w:line="230" w:lineRule="exact"/>
              <w:ind w:leftChars="100" w:left="376"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③　減価する財産（建築物、建造物等減価償却資産）</w:t>
            </w:r>
          </w:p>
          <w:p w14:paraId="130C5976" w14:textId="2E0DCC17" w:rsidR="001C3FE0" w:rsidRPr="00780078" w:rsidRDefault="001C3FE0" w:rsidP="00E56848">
            <w:pPr>
              <w:spacing w:line="23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18"/>
              </w:rPr>
              <w:t>④　回収が困難になるおそれのある方法（融資）</w:t>
            </w:r>
          </w:p>
        </w:tc>
        <w:tc>
          <w:tcPr>
            <w:tcW w:w="1813" w:type="dxa"/>
            <w:tcBorders>
              <w:top w:val="single" w:sz="4" w:space="0" w:color="FFFFFF" w:themeColor="background1"/>
              <w:bottom w:val="single" w:sz="4" w:space="0" w:color="FFFFFF" w:themeColor="background1"/>
            </w:tcBorders>
          </w:tcPr>
          <w:p w14:paraId="4AEA9062" w14:textId="77777777" w:rsidR="001C3FE0" w:rsidRPr="00780078" w:rsidRDefault="001C3FE0" w:rsidP="001C3FE0">
            <w:pPr>
              <w:spacing w:line="20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・定款</w:t>
            </w:r>
          </w:p>
          <w:p w14:paraId="23B1CC1B" w14:textId="77777777" w:rsidR="001C3FE0" w:rsidRPr="00780078" w:rsidRDefault="001C3FE0" w:rsidP="001C3FE0">
            <w:pPr>
              <w:spacing w:line="20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・財産目録</w:t>
            </w:r>
          </w:p>
          <w:p w14:paraId="76EFECBD" w14:textId="77777777" w:rsidR="001C3FE0" w:rsidRPr="00780078" w:rsidRDefault="001C3FE0" w:rsidP="001C3FE0">
            <w:pPr>
              <w:spacing w:line="20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・登記簿謄本</w:t>
            </w:r>
          </w:p>
          <w:p w14:paraId="6D5A130E" w14:textId="77777777" w:rsidR="001C3FE0" w:rsidRPr="00780078" w:rsidRDefault="001C3FE0" w:rsidP="001C3FE0">
            <w:pPr>
              <w:spacing w:line="20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・基本財産の処分等に関する決定を行った理事会議事録</w:t>
            </w:r>
          </w:p>
          <w:p w14:paraId="3399FECA" w14:textId="77777777" w:rsidR="001C3FE0" w:rsidRPr="00780078" w:rsidRDefault="001C3FE0" w:rsidP="001C3FE0">
            <w:pPr>
              <w:spacing w:line="200" w:lineRule="exact"/>
              <w:ind w:leftChars="-50" w:left="29" w:hangingChars="100" w:hanging="138"/>
              <w:jc w:val="left"/>
              <w:rPr>
                <w:rFonts w:asciiTheme="majorEastAsia" w:eastAsiaTheme="majorEastAsia" w:hAnsiTheme="majorEastAsia"/>
                <w:bCs/>
                <w:color w:val="000000" w:themeColor="text1"/>
                <w:sz w:val="12"/>
                <w:szCs w:val="14"/>
              </w:rPr>
            </w:pPr>
            <w:r w:rsidRPr="00780078">
              <w:rPr>
                <w:rFonts w:hAnsi="HG丸ｺﾞｼｯｸM-PRO" w:hint="eastAsia"/>
                <w:color w:val="000000" w:themeColor="text1"/>
                <w:sz w:val="16"/>
                <w:szCs w:val="18"/>
              </w:rPr>
              <w:t>・評議員会議事録</w:t>
            </w:r>
          </w:p>
          <w:p w14:paraId="35D06B38" w14:textId="77777777" w:rsidR="001C3FE0" w:rsidRPr="00780078" w:rsidRDefault="001C3FE0" w:rsidP="001C3FE0">
            <w:pPr>
              <w:spacing w:line="200" w:lineRule="exact"/>
              <w:ind w:leftChars="-50" w:left="9" w:hangingChars="100" w:hanging="118"/>
              <w:rPr>
                <w:rFonts w:hAnsi="HG丸ｺﾞｼｯｸM-PRO"/>
                <w:color w:val="000000" w:themeColor="text1"/>
                <w:sz w:val="14"/>
                <w:szCs w:val="14"/>
              </w:rPr>
            </w:pPr>
            <w:r w:rsidRPr="00780078">
              <w:rPr>
                <w:rFonts w:hAnsi="HG丸ｺﾞｼｯｸM-PRO" w:hint="eastAsia"/>
                <w:color w:val="000000" w:themeColor="text1"/>
                <w:sz w:val="14"/>
                <w:szCs w:val="14"/>
              </w:rPr>
              <w:t>【法第</w:t>
            </w:r>
            <w:r w:rsidRPr="00780078">
              <w:rPr>
                <w:rFonts w:hAnsi="HG丸ｺﾞｼｯｸM-PRO"/>
                <w:color w:val="000000" w:themeColor="text1"/>
                <w:sz w:val="14"/>
                <w:szCs w:val="14"/>
              </w:rPr>
              <w:t>25条】</w:t>
            </w:r>
          </w:p>
          <w:p w14:paraId="5BD0CABF" w14:textId="17AE0309" w:rsidR="001C3FE0" w:rsidRPr="00780078" w:rsidRDefault="001C3FE0" w:rsidP="001C3FE0">
            <w:pPr>
              <w:spacing w:line="240" w:lineRule="exact"/>
              <w:ind w:leftChars="-50" w:left="9" w:hangingChars="100" w:hanging="118"/>
              <w:jc w:val="left"/>
              <w:rPr>
                <w:rFonts w:hAnsi="HG丸ｺﾞｼｯｸM-PRO"/>
                <w:color w:val="000000" w:themeColor="text1"/>
                <w:sz w:val="16"/>
                <w:szCs w:val="18"/>
              </w:rPr>
            </w:pPr>
            <w:r w:rsidRPr="00780078">
              <w:rPr>
                <w:rFonts w:hAnsi="HG丸ｺﾞｼｯｸM-PRO" w:hint="eastAsia"/>
                <w:color w:val="000000" w:themeColor="text1"/>
                <w:sz w:val="14"/>
                <w:szCs w:val="14"/>
              </w:rPr>
              <w:t>【審査基準第</w:t>
            </w:r>
            <w:r w:rsidRPr="00780078">
              <w:rPr>
                <w:rFonts w:hAnsi="HG丸ｺﾞｼｯｸM-PRO"/>
                <w:color w:val="000000" w:themeColor="text1"/>
                <w:sz w:val="14"/>
                <w:szCs w:val="14"/>
              </w:rPr>
              <w:t>2の3の</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1</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w:t>
            </w:r>
          </w:p>
        </w:tc>
      </w:tr>
      <w:tr w:rsidR="00780078" w:rsidRPr="00780078" w14:paraId="1197DF16" w14:textId="77777777" w:rsidTr="009F4203">
        <w:trPr>
          <w:trHeight w:val="30"/>
        </w:trPr>
        <w:tc>
          <w:tcPr>
            <w:tcW w:w="1848" w:type="dxa"/>
            <w:vMerge/>
            <w:tcBorders>
              <w:bottom w:val="single" w:sz="4" w:space="0" w:color="FFFFFF" w:themeColor="background1"/>
            </w:tcBorders>
          </w:tcPr>
          <w:p w14:paraId="55E535D8" w14:textId="77777777" w:rsidR="001C3FE0" w:rsidRPr="00780078" w:rsidRDefault="001C3FE0" w:rsidP="001C3FE0">
            <w:pPr>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vMerge/>
            <w:tcBorders>
              <w:bottom w:val="single" w:sz="4" w:space="0" w:color="FFFFFF" w:themeColor="background1"/>
            </w:tcBorders>
          </w:tcPr>
          <w:p w14:paraId="554F7243" w14:textId="77777777" w:rsidR="001C3FE0" w:rsidRPr="00780078" w:rsidRDefault="001C3FE0" w:rsidP="001C3FE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single" w:sz="4" w:space="0" w:color="FFFFFF" w:themeColor="background1"/>
            </w:tcBorders>
          </w:tcPr>
          <w:p w14:paraId="63DF6987" w14:textId="77777777" w:rsidR="001C3FE0" w:rsidRPr="00780078" w:rsidRDefault="001C3FE0" w:rsidP="001C3FE0">
            <w:pPr>
              <w:spacing w:line="240" w:lineRule="exact"/>
              <w:ind w:leftChars="200" w:left="594" w:hangingChars="100" w:hanging="158"/>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single" w:sz="4" w:space="0" w:color="FFFFFF" w:themeColor="background1"/>
            </w:tcBorders>
          </w:tcPr>
          <w:p w14:paraId="0CE03D2F" w14:textId="77777777" w:rsidR="001C3FE0" w:rsidRPr="00780078" w:rsidRDefault="001C3FE0" w:rsidP="001C3FE0">
            <w:pPr>
              <w:spacing w:line="240" w:lineRule="exact"/>
              <w:ind w:leftChars="-50" w:left="29" w:hangingChars="100" w:hanging="138"/>
              <w:jc w:val="left"/>
              <w:rPr>
                <w:rFonts w:hAnsi="HG丸ｺﾞｼｯｸM-PRO"/>
                <w:color w:val="000000" w:themeColor="text1"/>
                <w:sz w:val="16"/>
                <w:szCs w:val="18"/>
              </w:rPr>
            </w:pPr>
          </w:p>
        </w:tc>
      </w:tr>
      <w:tr w:rsidR="00780078" w:rsidRPr="00780078" w14:paraId="33061C7E" w14:textId="77777777" w:rsidTr="001C3FE0">
        <w:trPr>
          <w:trHeight w:val="1136"/>
        </w:trPr>
        <w:tc>
          <w:tcPr>
            <w:tcW w:w="1848" w:type="dxa"/>
            <w:tcBorders>
              <w:top w:val="single" w:sz="4" w:space="0" w:color="FFFFFF" w:themeColor="background1"/>
              <w:bottom w:val="single" w:sz="4" w:space="0" w:color="FFFFFF" w:themeColor="background1"/>
            </w:tcBorders>
          </w:tcPr>
          <w:p w14:paraId="3884472B" w14:textId="77777777" w:rsidR="001C3FE0" w:rsidRPr="00780078" w:rsidRDefault="001C3FE0" w:rsidP="001C3FE0">
            <w:pPr>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（２）基本財産以外の財産</w:t>
            </w:r>
          </w:p>
          <w:p w14:paraId="2789F7BE" w14:textId="45AB1BEE" w:rsidR="001C3FE0" w:rsidRPr="00780078" w:rsidRDefault="001C3FE0" w:rsidP="001C3FE0">
            <w:pPr>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①　基本財産以外の資産の適切な管理運用</w:t>
            </w:r>
          </w:p>
        </w:tc>
        <w:tc>
          <w:tcPr>
            <w:tcW w:w="1415" w:type="dxa"/>
            <w:tcBorders>
              <w:top w:val="single" w:sz="4" w:space="0" w:color="FFFFFF" w:themeColor="background1"/>
              <w:bottom w:val="single" w:sz="4" w:space="0" w:color="FFFFFF" w:themeColor="background1"/>
            </w:tcBorders>
          </w:tcPr>
          <w:p w14:paraId="72F2095D" w14:textId="54A888F8" w:rsidR="001C3FE0" w:rsidRPr="00780078" w:rsidRDefault="001C3FE0" w:rsidP="001C3FE0">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該当　非該当</w:t>
            </w:r>
          </w:p>
        </w:tc>
        <w:tc>
          <w:tcPr>
            <w:tcW w:w="4960" w:type="dxa"/>
            <w:tcBorders>
              <w:top w:val="single" w:sz="4" w:space="0" w:color="FFFFFF" w:themeColor="background1"/>
              <w:bottom w:val="single" w:sz="4" w:space="0" w:color="FFFFFF" w:themeColor="background1"/>
            </w:tcBorders>
          </w:tcPr>
          <w:p w14:paraId="4A5E30B7" w14:textId="251AFBE1" w:rsidR="001C3FE0" w:rsidRPr="00780078" w:rsidRDefault="001C3FE0" w:rsidP="001C3FE0">
            <w:pPr>
              <w:spacing w:line="230" w:lineRule="exact"/>
              <w:rPr>
                <w:rFonts w:asciiTheme="majorEastAsia" w:eastAsiaTheme="majorEastAsia" w:hAnsiTheme="majorEastAsia"/>
                <w:color w:val="000000" w:themeColor="text1"/>
                <w:sz w:val="18"/>
                <w:szCs w:val="18"/>
              </w:rPr>
            </w:pPr>
            <w:r w:rsidRPr="00780078">
              <w:rPr>
                <w:rFonts w:hAnsi="HG丸ｺﾞｼｯｸM-PRO" w:hint="eastAsia"/>
                <w:color w:val="000000" w:themeColor="text1"/>
                <w:sz w:val="18"/>
                <w:szCs w:val="18"/>
              </w:rPr>
              <w:t>◎該当がある法人は、この項について回答してください。</w:t>
            </w:r>
          </w:p>
        </w:tc>
        <w:tc>
          <w:tcPr>
            <w:tcW w:w="1813" w:type="dxa"/>
            <w:tcBorders>
              <w:top w:val="single" w:sz="4" w:space="0" w:color="FFFFFF" w:themeColor="background1"/>
              <w:bottom w:val="single" w:sz="4" w:space="0" w:color="FFFFFF" w:themeColor="background1"/>
            </w:tcBorders>
          </w:tcPr>
          <w:p w14:paraId="1A7FC71B" w14:textId="77777777" w:rsidR="001C3FE0" w:rsidRPr="00780078" w:rsidRDefault="001C3FE0" w:rsidP="001C3FE0">
            <w:pPr>
              <w:spacing w:line="240" w:lineRule="exact"/>
              <w:ind w:leftChars="-50" w:left="29" w:hangingChars="100" w:hanging="138"/>
              <w:jc w:val="left"/>
              <w:rPr>
                <w:rFonts w:hAnsi="HG丸ｺﾞｼｯｸM-PRO"/>
                <w:color w:val="000000" w:themeColor="text1"/>
                <w:sz w:val="16"/>
                <w:szCs w:val="18"/>
              </w:rPr>
            </w:pPr>
          </w:p>
        </w:tc>
      </w:tr>
      <w:tr w:rsidR="00780078" w:rsidRPr="00780078" w14:paraId="109F75D8" w14:textId="77777777" w:rsidTr="009F4203">
        <w:tc>
          <w:tcPr>
            <w:tcW w:w="1848" w:type="dxa"/>
            <w:tcBorders>
              <w:top w:val="single" w:sz="4" w:space="0" w:color="FFFFFF" w:themeColor="background1"/>
              <w:bottom w:val="nil"/>
            </w:tcBorders>
          </w:tcPr>
          <w:p w14:paraId="3282F2D5" w14:textId="77777777" w:rsidR="001C3FE0" w:rsidRPr="00780078" w:rsidRDefault="001C3FE0" w:rsidP="001C3FE0">
            <w:pPr>
              <w:spacing w:line="240" w:lineRule="exact"/>
              <w:ind w:left="316" w:hangingChars="200" w:hanging="316"/>
              <w:jc w:val="left"/>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bCs/>
                <w:color w:val="000000" w:themeColor="text1"/>
                <w:sz w:val="18"/>
                <w:szCs w:val="20"/>
              </w:rPr>
              <w:t xml:space="preserve">　</w:t>
            </w:r>
            <w:r w:rsidRPr="004448B2">
              <w:rPr>
                <w:rFonts w:asciiTheme="majorEastAsia" w:eastAsiaTheme="majorEastAsia" w:hAnsiTheme="majorEastAsia" w:hint="eastAsia"/>
                <w:bCs/>
                <w:color w:val="000000" w:themeColor="text1"/>
                <w:sz w:val="18"/>
                <w:szCs w:val="20"/>
              </w:rPr>
              <w:t>ア</w:t>
            </w:r>
            <w:r w:rsidRPr="00780078">
              <w:rPr>
                <w:rFonts w:asciiTheme="majorEastAsia" w:eastAsiaTheme="majorEastAsia" w:hAnsiTheme="majorEastAsia" w:hint="eastAsia"/>
                <w:bCs/>
                <w:color w:val="000000" w:themeColor="text1"/>
                <w:sz w:val="18"/>
                <w:szCs w:val="20"/>
              </w:rPr>
              <w:t xml:space="preserve">　</w:t>
            </w:r>
            <w:r w:rsidRPr="00780078">
              <w:rPr>
                <w:rFonts w:asciiTheme="majorEastAsia" w:eastAsiaTheme="majorEastAsia" w:hAnsiTheme="majorEastAsia" w:hint="eastAsia"/>
                <w:color w:val="000000" w:themeColor="text1"/>
                <w:sz w:val="18"/>
                <w:szCs w:val="21"/>
              </w:rPr>
              <w:t>基本財産以外の資産（その他財産、公益事業用財産、収益事業用財産）の管理運用にあたって、安全、確実な方法で行われているか</w:t>
            </w:r>
          </w:p>
          <w:p w14:paraId="7CE4DE83" w14:textId="77777777" w:rsidR="001C3FE0" w:rsidRPr="00780078" w:rsidRDefault="001C3FE0" w:rsidP="001C3FE0">
            <w:pPr>
              <w:widowControl/>
              <w:spacing w:line="23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nil"/>
            </w:tcBorders>
          </w:tcPr>
          <w:p w14:paraId="73394E3C" w14:textId="7F07EE8E" w:rsidR="001C3FE0" w:rsidRPr="00780078" w:rsidRDefault="001C3FE0" w:rsidP="001C3FE0">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single" w:sz="4" w:space="0" w:color="FFFFFF" w:themeColor="background1"/>
              <w:bottom w:val="nil"/>
            </w:tcBorders>
          </w:tcPr>
          <w:p w14:paraId="06198AE2" w14:textId="77777777" w:rsidR="001C3FE0" w:rsidRPr="00780078" w:rsidRDefault="001C3FE0" w:rsidP="001C3FE0">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法人の基本財産については、法人存立の基礎となるものとして厳格な管理が求められるが、基本財産以外の資産（その他財産、公益事業用財産、収益事業用財産）の管理運用にあたっても、法人の高い公益性、非営利性に鑑みると法人の裁量が無限定に認められるものと解すべきではなく、安全、確実な方法で行われることが望ましい。</w:t>
            </w:r>
          </w:p>
          <w:p w14:paraId="1CF1AC50" w14:textId="77777777" w:rsidR="001C3FE0" w:rsidRPr="00780078" w:rsidRDefault="001C3FE0" w:rsidP="001C3FE0">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安全、確実な方法」であることについては、基本財産に対する場合と同等の厳格な管理を求めるものではないが、理事長等の業務を執行する理事の独断による管理運用がなされたことによって法人の財産が大きく毀損する等のことがないようにするため、元本が確実に回収できるもの以外での管理運用を行う場合には、理事会において管理運用についての基準や手続を定めること等により法人内での事前又は事後のチェック機能が働くよう管理運用体制（法人の財産全体の管理運用体制に包含されるもので差し支えない）を整備すべきものである。なお、株式投資又は株式を含む投資信託等による管理運用も認められるが、一定の制約がある（注）。</w:t>
            </w:r>
          </w:p>
          <w:p w14:paraId="7E6C32FB" w14:textId="77777777" w:rsidR="001C3FE0" w:rsidRPr="00780078" w:rsidRDefault="001C3FE0" w:rsidP="001C3FE0">
            <w:pPr>
              <w:spacing w:line="230" w:lineRule="exact"/>
              <w:ind w:left="474" w:hangingChars="300" w:hanging="474"/>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（注）株式等の取扱いについては、Ⅲの２の（３）「株式保有」を参照。</w:t>
            </w:r>
          </w:p>
          <w:p w14:paraId="787B3D5E" w14:textId="77777777" w:rsidR="001C3FE0" w:rsidRPr="00780078" w:rsidRDefault="001C3FE0" w:rsidP="001C3FE0">
            <w:pPr>
              <w:spacing w:line="230" w:lineRule="exact"/>
              <w:ind w:left="474" w:hangingChars="300" w:hanging="474"/>
              <w:rPr>
                <w:rFonts w:asciiTheme="majorEastAsia" w:eastAsiaTheme="majorEastAsia" w:hAnsiTheme="majorEastAsia" w:cs="ＭＳ明朝"/>
                <w:color w:val="000000" w:themeColor="text1"/>
                <w:kern w:val="0"/>
                <w:sz w:val="18"/>
                <w:szCs w:val="18"/>
              </w:rPr>
            </w:pPr>
          </w:p>
        </w:tc>
        <w:tc>
          <w:tcPr>
            <w:tcW w:w="1813" w:type="dxa"/>
            <w:tcBorders>
              <w:top w:val="single" w:sz="4" w:space="0" w:color="FFFFFF" w:themeColor="background1"/>
              <w:bottom w:val="nil"/>
            </w:tcBorders>
          </w:tcPr>
          <w:p w14:paraId="691CAC92" w14:textId="77777777" w:rsidR="001C3FE0" w:rsidRPr="00780078" w:rsidRDefault="001C3FE0" w:rsidP="001C3FE0">
            <w:pPr>
              <w:spacing w:line="20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・資産の管理運用に関する規程</w:t>
            </w:r>
          </w:p>
          <w:p w14:paraId="0C15511B" w14:textId="77777777" w:rsidR="001C3FE0" w:rsidRPr="00780078" w:rsidRDefault="001C3FE0" w:rsidP="001C3FE0">
            <w:pPr>
              <w:spacing w:line="20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・理事会議事録</w:t>
            </w:r>
          </w:p>
          <w:p w14:paraId="28D53A26" w14:textId="77777777" w:rsidR="001C3FE0" w:rsidRPr="00780078" w:rsidRDefault="001C3FE0" w:rsidP="001C3FE0">
            <w:pPr>
              <w:spacing w:line="200" w:lineRule="exact"/>
              <w:ind w:leftChars="-50" w:left="29" w:hangingChars="100" w:hanging="138"/>
              <w:jc w:val="left"/>
              <w:rPr>
                <w:rFonts w:asciiTheme="majorEastAsia" w:eastAsiaTheme="majorEastAsia" w:hAnsiTheme="majorEastAsia"/>
                <w:bCs/>
                <w:color w:val="000000" w:themeColor="text1"/>
                <w:sz w:val="12"/>
                <w:szCs w:val="14"/>
              </w:rPr>
            </w:pPr>
            <w:r w:rsidRPr="00780078">
              <w:rPr>
                <w:rFonts w:hAnsi="HG丸ｺﾞｼｯｸM-PRO" w:hint="eastAsia"/>
                <w:color w:val="000000" w:themeColor="text1"/>
                <w:sz w:val="16"/>
                <w:szCs w:val="18"/>
              </w:rPr>
              <w:t>・計算関係書類</w:t>
            </w:r>
          </w:p>
          <w:p w14:paraId="2AEE3CCE" w14:textId="17248645" w:rsidR="001C3FE0" w:rsidRPr="00780078" w:rsidRDefault="001C3FE0" w:rsidP="001C3FE0">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hAnsi="HG丸ｺﾞｼｯｸM-PRO" w:hint="eastAsia"/>
                <w:color w:val="000000" w:themeColor="text1"/>
                <w:sz w:val="14"/>
                <w:szCs w:val="14"/>
              </w:rPr>
              <w:t>審査基準第</w:t>
            </w:r>
            <w:r w:rsidRPr="00780078">
              <w:rPr>
                <w:rFonts w:hAnsi="HG丸ｺﾞｼｯｸM-PRO"/>
                <w:color w:val="000000" w:themeColor="text1"/>
                <w:sz w:val="14"/>
                <w:szCs w:val="14"/>
              </w:rPr>
              <w:t>2の3の</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2</w:t>
            </w:r>
            <w:r w:rsidRPr="00780078">
              <w:rPr>
                <w:rFonts w:hAnsi="HG丸ｺﾞｼｯｸM-PRO" w:hint="eastAsia"/>
                <w:color w:val="000000" w:themeColor="text1"/>
                <w:sz w:val="14"/>
                <w:szCs w:val="14"/>
              </w:rPr>
              <w:t>)</w:t>
            </w:r>
            <w:r w:rsidRPr="00780078">
              <w:rPr>
                <w:rFonts w:asciiTheme="majorEastAsia" w:eastAsiaTheme="majorEastAsia" w:hAnsiTheme="majorEastAsia" w:hint="eastAsia"/>
                <w:bCs/>
                <w:color w:val="000000" w:themeColor="text1"/>
                <w:sz w:val="14"/>
                <w:szCs w:val="14"/>
              </w:rPr>
              <w:t>】</w:t>
            </w:r>
          </w:p>
        </w:tc>
      </w:tr>
      <w:tr w:rsidR="00780078" w:rsidRPr="00780078" w14:paraId="4A4EFB22" w14:textId="77777777" w:rsidTr="006134F2">
        <w:trPr>
          <w:trHeight w:val="795"/>
        </w:trPr>
        <w:tc>
          <w:tcPr>
            <w:tcW w:w="1848" w:type="dxa"/>
            <w:vMerge w:val="restart"/>
            <w:tcBorders>
              <w:top w:val="single" w:sz="4" w:space="0" w:color="FFFFFF" w:themeColor="background1"/>
            </w:tcBorders>
          </w:tcPr>
          <w:p w14:paraId="3433659D" w14:textId="0B0A78A3" w:rsidR="001C3FE0" w:rsidRPr="00780078" w:rsidRDefault="001C3FE0" w:rsidP="001C3FE0">
            <w:pPr>
              <w:spacing w:line="240" w:lineRule="exact"/>
              <w:ind w:left="316" w:hangingChars="200" w:hanging="316"/>
              <w:jc w:val="left"/>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21"/>
              </w:rPr>
              <w:t>その他財産のうち社会福祉事業の存続要件となっているものの管理が適正にされ、その処分がみだりに行われていないか</w:t>
            </w:r>
          </w:p>
          <w:p w14:paraId="5F5CBCB0" w14:textId="64587793" w:rsidR="001C3FE0" w:rsidRPr="00780078" w:rsidRDefault="001C3FE0" w:rsidP="001C3FE0">
            <w:pPr>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FFFFFF" w:themeColor="background1"/>
            </w:tcBorders>
          </w:tcPr>
          <w:p w14:paraId="03BF90F2" w14:textId="5AE96E94" w:rsidR="001C3FE0" w:rsidRPr="00780078" w:rsidRDefault="001C3FE0" w:rsidP="001C3FE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いない　いる</w:t>
            </w:r>
          </w:p>
        </w:tc>
        <w:tc>
          <w:tcPr>
            <w:tcW w:w="4960" w:type="dxa"/>
            <w:vMerge w:val="restart"/>
            <w:tcBorders>
              <w:top w:val="single" w:sz="4" w:space="0" w:color="FFFFFF" w:themeColor="background1"/>
            </w:tcBorders>
          </w:tcPr>
          <w:p w14:paraId="2D9B63DA" w14:textId="77777777" w:rsidR="001C3FE0" w:rsidRPr="00780078" w:rsidRDefault="001C3FE0" w:rsidP="001C3FE0">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hAnsi="HG丸ｺﾞｼｯｸM-PRO"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その他財産のうち、社会福祉事業の存続要件となっているものは、その財産が欠けることにより法人の目的である社会福祉事業の継続に支障を来すこととなるため、当該財産の管理が適正にされ、その処分がみだりに行われてはならない。</w:t>
            </w:r>
          </w:p>
          <w:p w14:paraId="672858B2" w14:textId="30293C59" w:rsidR="001C3FE0" w:rsidRPr="00780078" w:rsidRDefault="001C3FE0" w:rsidP="001C3FE0">
            <w:pPr>
              <w:autoSpaceDE w:val="0"/>
              <w:autoSpaceDN w:val="0"/>
              <w:adjustRightInd w:val="0"/>
              <w:spacing w:line="240" w:lineRule="exact"/>
              <w:ind w:left="158" w:hangingChars="100" w:hanging="158"/>
              <w:jc w:val="left"/>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 xml:space="preserve">　また、社会福祉事業の存続要件となっている財産の管理や処分について、法人において、管理運用体制（法人の財産全体の管理運用体制に包含されるものでも差し支えない。）の整備を図るべきである。</w:t>
            </w:r>
          </w:p>
        </w:tc>
        <w:tc>
          <w:tcPr>
            <w:tcW w:w="1813" w:type="dxa"/>
            <w:vMerge w:val="restart"/>
            <w:tcBorders>
              <w:top w:val="single" w:sz="4" w:space="0" w:color="FFFFFF" w:themeColor="background1"/>
            </w:tcBorders>
          </w:tcPr>
          <w:p w14:paraId="090342AC" w14:textId="77777777" w:rsidR="001C3FE0" w:rsidRPr="00780078" w:rsidRDefault="001C3FE0" w:rsidP="001C3FE0">
            <w:pPr>
              <w:spacing w:line="20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・資産の管理運用に関する規程</w:t>
            </w:r>
          </w:p>
          <w:p w14:paraId="5D216CEA" w14:textId="77777777" w:rsidR="001C3FE0" w:rsidRPr="00780078" w:rsidRDefault="001C3FE0" w:rsidP="001C3FE0">
            <w:pPr>
              <w:spacing w:line="20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・理事会議事録</w:t>
            </w:r>
          </w:p>
          <w:p w14:paraId="665C4232" w14:textId="77777777" w:rsidR="001C3FE0" w:rsidRPr="00780078" w:rsidRDefault="001C3FE0" w:rsidP="001C3FE0">
            <w:pPr>
              <w:spacing w:line="200" w:lineRule="exact"/>
              <w:ind w:leftChars="-50" w:left="29" w:hangingChars="100" w:hanging="138"/>
              <w:jc w:val="left"/>
              <w:rPr>
                <w:rFonts w:asciiTheme="majorEastAsia" w:eastAsiaTheme="majorEastAsia" w:hAnsiTheme="majorEastAsia"/>
                <w:bCs/>
                <w:color w:val="000000" w:themeColor="text1"/>
                <w:sz w:val="12"/>
                <w:szCs w:val="14"/>
              </w:rPr>
            </w:pPr>
            <w:r w:rsidRPr="00780078">
              <w:rPr>
                <w:rFonts w:hAnsi="HG丸ｺﾞｼｯｸM-PRO" w:hint="eastAsia"/>
                <w:color w:val="000000" w:themeColor="text1"/>
                <w:sz w:val="16"/>
                <w:szCs w:val="18"/>
              </w:rPr>
              <w:t>・計算関係書類</w:t>
            </w:r>
          </w:p>
          <w:p w14:paraId="11DF9B21" w14:textId="7C64554C" w:rsidR="001C3FE0" w:rsidRPr="00780078" w:rsidRDefault="001C3FE0" w:rsidP="001C3FE0">
            <w:pPr>
              <w:spacing w:line="190" w:lineRule="exact"/>
              <w:ind w:leftChars="-50" w:left="9" w:hangingChars="100" w:hanging="118"/>
              <w:jc w:val="left"/>
              <w:rPr>
                <w:rFonts w:hAnsi="HG丸ｺﾞｼｯｸM-PRO"/>
                <w:color w:val="000000" w:themeColor="text1"/>
                <w:sz w:val="16"/>
                <w:szCs w:val="18"/>
              </w:rPr>
            </w:pPr>
            <w:r w:rsidRPr="00780078">
              <w:rPr>
                <w:rFonts w:asciiTheme="majorEastAsia" w:eastAsiaTheme="majorEastAsia" w:hAnsiTheme="majorEastAsia" w:hint="eastAsia"/>
                <w:bCs/>
                <w:color w:val="000000" w:themeColor="text1"/>
                <w:sz w:val="14"/>
                <w:szCs w:val="14"/>
              </w:rPr>
              <w:t>【</w:t>
            </w:r>
            <w:r w:rsidRPr="00780078">
              <w:rPr>
                <w:rFonts w:hAnsi="HG丸ｺﾞｼｯｸM-PRO" w:hint="eastAsia"/>
                <w:color w:val="000000" w:themeColor="text1"/>
                <w:sz w:val="14"/>
                <w:szCs w:val="14"/>
              </w:rPr>
              <w:t>審査基準第</w:t>
            </w:r>
            <w:r w:rsidRPr="00780078">
              <w:rPr>
                <w:rFonts w:hAnsi="HG丸ｺﾞｼｯｸM-PRO"/>
                <w:color w:val="000000" w:themeColor="text1"/>
                <w:sz w:val="14"/>
                <w:szCs w:val="14"/>
              </w:rPr>
              <w:t>2の2の</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2</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イ</w:t>
            </w:r>
            <w:r w:rsidRPr="00780078">
              <w:rPr>
                <w:rFonts w:asciiTheme="majorEastAsia" w:eastAsiaTheme="majorEastAsia" w:hAnsiTheme="majorEastAsia" w:hint="eastAsia"/>
                <w:bCs/>
                <w:color w:val="000000" w:themeColor="text1"/>
                <w:sz w:val="14"/>
                <w:szCs w:val="14"/>
              </w:rPr>
              <w:t>】</w:t>
            </w:r>
          </w:p>
        </w:tc>
      </w:tr>
      <w:tr w:rsidR="00780078" w:rsidRPr="00780078" w14:paraId="7DDDE21A" w14:textId="77777777" w:rsidTr="006134F2">
        <w:trPr>
          <w:trHeight w:val="225"/>
        </w:trPr>
        <w:tc>
          <w:tcPr>
            <w:tcW w:w="1848" w:type="dxa"/>
            <w:vMerge/>
            <w:tcBorders>
              <w:bottom w:val="single" w:sz="4" w:space="0" w:color="auto"/>
            </w:tcBorders>
          </w:tcPr>
          <w:p w14:paraId="5AD71B4C" w14:textId="77777777" w:rsidR="001C3FE0" w:rsidRPr="00780078" w:rsidRDefault="001C3FE0" w:rsidP="001C3FE0">
            <w:pPr>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auto"/>
            </w:tcBorders>
          </w:tcPr>
          <w:p w14:paraId="093F1E49" w14:textId="77777777" w:rsidR="001C3FE0" w:rsidRPr="00780078" w:rsidRDefault="001C3FE0" w:rsidP="001C3FE0">
            <w:pPr>
              <w:spacing w:line="240" w:lineRule="exact"/>
              <w:ind w:left="420" w:hanging="420"/>
              <w:jc w:val="center"/>
              <w:rPr>
                <w:rFonts w:asciiTheme="majorEastAsia" w:eastAsiaTheme="majorEastAsia" w:hAnsiTheme="majorEastAsia"/>
                <w:bCs/>
                <w:color w:val="000000" w:themeColor="text1"/>
                <w:sz w:val="18"/>
                <w:szCs w:val="20"/>
                <w:highlight w:val="cyan"/>
              </w:rPr>
            </w:pPr>
          </w:p>
        </w:tc>
        <w:tc>
          <w:tcPr>
            <w:tcW w:w="4960" w:type="dxa"/>
            <w:vMerge/>
            <w:tcBorders>
              <w:top w:val="single" w:sz="4" w:space="0" w:color="FFFFFF" w:themeColor="background1"/>
              <w:bottom w:val="single" w:sz="4" w:space="0" w:color="auto"/>
            </w:tcBorders>
          </w:tcPr>
          <w:p w14:paraId="55798AAB" w14:textId="77777777" w:rsidR="001C3FE0" w:rsidRPr="00780078" w:rsidRDefault="001C3FE0" w:rsidP="001C3FE0">
            <w:pPr>
              <w:spacing w:line="240" w:lineRule="exact"/>
              <w:ind w:left="158" w:hangingChars="100" w:hanging="158"/>
              <w:rPr>
                <w:rFonts w:asciiTheme="majorEastAsia" w:eastAsiaTheme="majorEastAsia" w:hAnsiTheme="majorEastAsia"/>
                <w:color w:val="000000" w:themeColor="text1"/>
                <w:sz w:val="18"/>
                <w:szCs w:val="18"/>
                <w:highlight w:val="cyan"/>
              </w:rPr>
            </w:pPr>
          </w:p>
        </w:tc>
        <w:tc>
          <w:tcPr>
            <w:tcW w:w="1813" w:type="dxa"/>
            <w:vMerge/>
            <w:tcBorders>
              <w:top w:val="single" w:sz="4" w:space="0" w:color="FFFFFF" w:themeColor="background1"/>
              <w:bottom w:val="single" w:sz="4" w:space="0" w:color="auto"/>
            </w:tcBorders>
          </w:tcPr>
          <w:p w14:paraId="32C9AC25" w14:textId="77777777" w:rsidR="001C3FE0" w:rsidRPr="00780078" w:rsidRDefault="001C3FE0" w:rsidP="001C3FE0">
            <w:pPr>
              <w:spacing w:line="200" w:lineRule="exact"/>
              <w:ind w:leftChars="-50" w:left="29" w:hangingChars="100" w:hanging="138"/>
              <w:jc w:val="left"/>
              <w:rPr>
                <w:rFonts w:hAnsi="HG丸ｺﾞｼｯｸM-PRO"/>
                <w:color w:val="000000" w:themeColor="text1"/>
                <w:sz w:val="16"/>
                <w:szCs w:val="16"/>
                <w:highlight w:val="cyan"/>
              </w:rPr>
            </w:pPr>
          </w:p>
        </w:tc>
      </w:tr>
      <w:tr w:rsidR="00780078" w:rsidRPr="00780078" w14:paraId="47555D9D" w14:textId="77777777" w:rsidTr="001C3FE0">
        <w:trPr>
          <w:trHeight w:val="70"/>
        </w:trPr>
        <w:tc>
          <w:tcPr>
            <w:tcW w:w="1848" w:type="dxa"/>
            <w:tcBorders>
              <w:top w:val="nil"/>
              <w:bottom w:val="nil"/>
            </w:tcBorders>
            <w:vAlign w:val="center"/>
          </w:tcPr>
          <w:p w14:paraId="0A41D65D" w14:textId="77777777" w:rsidR="001C3FE0" w:rsidRPr="00780078" w:rsidRDefault="001C3FE0" w:rsidP="009F4203">
            <w:pPr>
              <w:spacing w:line="240" w:lineRule="exact"/>
              <w:rPr>
                <w:rFonts w:asciiTheme="majorEastAsia" w:eastAsiaTheme="majorEastAsia" w:hAnsiTheme="majorEastAsia"/>
                <w:bCs/>
                <w:color w:val="000000" w:themeColor="text1"/>
                <w:sz w:val="14"/>
                <w:szCs w:val="14"/>
              </w:rPr>
            </w:pPr>
            <w:bookmarkStart w:id="3" w:name="_Hlk67577733"/>
            <w:r w:rsidRPr="00780078">
              <w:rPr>
                <w:rFonts w:asciiTheme="majorEastAsia" w:eastAsiaTheme="majorEastAsia" w:hAnsiTheme="majorEastAsia" w:hint="eastAsia"/>
                <w:bCs/>
                <w:color w:val="000000" w:themeColor="text1"/>
                <w:sz w:val="18"/>
                <w:szCs w:val="20"/>
              </w:rPr>
              <w:lastRenderedPageBreak/>
              <w:t>（３）株式保有</w:t>
            </w:r>
          </w:p>
        </w:tc>
        <w:tc>
          <w:tcPr>
            <w:tcW w:w="1415" w:type="dxa"/>
            <w:tcBorders>
              <w:top w:val="nil"/>
              <w:bottom w:val="nil"/>
            </w:tcBorders>
            <w:vAlign w:val="center"/>
          </w:tcPr>
          <w:p w14:paraId="1AC9745F" w14:textId="77777777" w:rsidR="001C3FE0" w:rsidRPr="00780078" w:rsidRDefault="001C3FE0" w:rsidP="009F4203">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該当　非該当</w:t>
            </w:r>
          </w:p>
        </w:tc>
        <w:tc>
          <w:tcPr>
            <w:tcW w:w="4960" w:type="dxa"/>
            <w:tcBorders>
              <w:top w:val="nil"/>
              <w:bottom w:val="nil"/>
            </w:tcBorders>
            <w:vAlign w:val="center"/>
          </w:tcPr>
          <w:p w14:paraId="3D821809" w14:textId="77777777" w:rsidR="001C3FE0" w:rsidRPr="00780078" w:rsidRDefault="001C3FE0" w:rsidP="009F4203">
            <w:pPr>
              <w:tabs>
                <w:tab w:val="left" w:pos="872"/>
              </w:tabs>
              <w:spacing w:line="240" w:lineRule="exact"/>
              <w:ind w:left="158" w:hangingChars="100" w:hanging="158"/>
              <w:rPr>
                <w:rFonts w:hAnsi="HG丸ｺﾞｼｯｸM-PRO"/>
                <w:color w:val="000000" w:themeColor="text1"/>
                <w:sz w:val="18"/>
                <w:szCs w:val="18"/>
              </w:rPr>
            </w:pPr>
            <w:r w:rsidRPr="00780078">
              <w:rPr>
                <w:rFonts w:hAnsi="HG丸ｺﾞｼｯｸM-PRO" w:hint="eastAsia"/>
                <w:color w:val="000000" w:themeColor="text1"/>
                <w:sz w:val="18"/>
                <w:szCs w:val="18"/>
              </w:rPr>
              <w:t>◎該当がある法人は、この項について回答してください。</w:t>
            </w:r>
          </w:p>
        </w:tc>
        <w:tc>
          <w:tcPr>
            <w:tcW w:w="1813" w:type="dxa"/>
            <w:tcBorders>
              <w:top w:val="nil"/>
              <w:bottom w:val="nil"/>
            </w:tcBorders>
          </w:tcPr>
          <w:p w14:paraId="42E0DB99" w14:textId="77777777" w:rsidR="001C3FE0" w:rsidRPr="00780078" w:rsidRDefault="001C3FE0" w:rsidP="009F4203">
            <w:pPr>
              <w:spacing w:line="240" w:lineRule="exact"/>
              <w:ind w:leftChars="-50" w:left="29" w:hangingChars="100" w:hanging="138"/>
              <w:jc w:val="left"/>
              <w:rPr>
                <w:rFonts w:hAnsi="HG丸ｺﾞｼｯｸM-PRO"/>
                <w:color w:val="000000" w:themeColor="text1"/>
                <w:sz w:val="16"/>
                <w:szCs w:val="18"/>
              </w:rPr>
            </w:pPr>
          </w:p>
        </w:tc>
      </w:tr>
      <w:tr w:rsidR="00780078" w:rsidRPr="00780078" w14:paraId="62955E15" w14:textId="77777777" w:rsidTr="009F4203">
        <w:tc>
          <w:tcPr>
            <w:tcW w:w="1848" w:type="dxa"/>
            <w:tcBorders>
              <w:top w:val="nil"/>
              <w:bottom w:val="nil"/>
            </w:tcBorders>
            <w:vAlign w:val="center"/>
          </w:tcPr>
          <w:p w14:paraId="30F5327E" w14:textId="77777777" w:rsidR="001C3FE0" w:rsidRPr="00780078" w:rsidRDefault="001C3FE0" w:rsidP="009F4203">
            <w:pPr>
              <w:spacing w:line="240" w:lineRule="exact"/>
              <w:ind w:left="316" w:hangingChars="200" w:hanging="316"/>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8"/>
                <w:szCs w:val="20"/>
              </w:rPr>
              <w:t xml:space="preserve">　①　株式の適正な保有</w:t>
            </w:r>
          </w:p>
        </w:tc>
        <w:tc>
          <w:tcPr>
            <w:tcW w:w="1415" w:type="dxa"/>
            <w:tcBorders>
              <w:top w:val="nil"/>
              <w:bottom w:val="nil"/>
            </w:tcBorders>
          </w:tcPr>
          <w:p w14:paraId="499ED92D" w14:textId="77777777" w:rsidR="001C3FE0" w:rsidRPr="00780078" w:rsidRDefault="001C3FE0" w:rsidP="009F4203">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6DFE5F2C" w14:textId="77777777" w:rsidR="001C3FE0" w:rsidRPr="00780078" w:rsidRDefault="001C3FE0" w:rsidP="009F4203">
            <w:pPr>
              <w:spacing w:line="240" w:lineRule="exact"/>
              <w:ind w:left="158" w:hangingChars="100" w:hanging="158"/>
              <w:rPr>
                <w:rFonts w:hAnsi="HG丸ｺﾞｼｯｸM-PRO"/>
                <w:color w:val="000000" w:themeColor="text1"/>
                <w:sz w:val="18"/>
                <w:szCs w:val="18"/>
              </w:rPr>
            </w:pPr>
          </w:p>
        </w:tc>
        <w:tc>
          <w:tcPr>
            <w:tcW w:w="1813" w:type="dxa"/>
            <w:tcBorders>
              <w:top w:val="nil"/>
              <w:bottom w:val="nil"/>
            </w:tcBorders>
          </w:tcPr>
          <w:p w14:paraId="5296144B" w14:textId="77777777" w:rsidR="001C3FE0" w:rsidRPr="00780078" w:rsidRDefault="001C3FE0" w:rsidP="009F4203">
            <w:pPr>
              <w:spacing w:line="240" w:lineRule="exact"/>
              <w:ind w:leftChars="-50" w:left="29" w:hangingChars="100" w:hanging="138"/>
              <w:jc w:val="left"/>
              <w:rPr>
                <w:rFonts w:hAnsi="HG丸ｺﾞｼｯｸM-PRO"/>
                <w:color w:val="000000" w:themeColor="text1"/>
                <w:sz w:val="16"/>
                <w:szCs w:val="18"/>
              </w:rPr>
            </w:pPr>
          </w:p>
        </w:tc>
      </w:tr>
      <w:bookmarkEnd w:id="3"/>
      <w:tr w:rsidR="00780078" w:rsidRPr="00780078" w14:paraId="57BC72E8" w14:textId="77777777" w:rsidTr="006134F2">
        <w:trPr>
          <w:trHeight w:val="2083"/>
        </w:trPr>
        <w:tc>
          <w:tcPr>
            <w:tcW w:w="1848" w:type="dxa"/>
            <w:tcBorders>
              <w:top w:val="nil"/>
              <w:bottom w:val="nil"/>
            </w:tcBorders>
          </w:tcPr>
          <w:p w14:paraId="2226BD5F" w14:textId="140C754B" w:rsidR="001C3FE0" w:rsidRPr="00780078" w:rsidRDefault="001C3FE0" w:rsidP="001C3FE0">
            <w:pPr>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21"/>
              </w:rPr>
              <w:t>株式の保有が法令上認められるものであるか</w:t>
            </w:r>
          </w:p>
        </w:tc>
        <w:tc>
          <w:tcPr>
            <w:tcW w:w="1415" w:type="dxa"/>
            <w:tcBorders>
              <w:top w:val="nil"/>
              <w:bottom w:val="nil"/>
            </w:tcBorders>
          </w:tcPr>
          <w:p w14:paraId="133EA3E5" w14:textId="77777777" w:rsidR="001C3FE0" w:rsidRPr="00780078" w:rsidRDefault="001C3FE0" w:rsidP="001C3FE0">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ある　ない</w:t>
            </w:r>
          </w:p>
          <w:p w14:paraId="433BA9FF" w14:textId="017E0744" w:rsidR="001C3FE0" w:rsidRPr="00780078" w:rsidRDefault="001C3FE0" w:rsidP="001C3FE0">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2BBC65A8" w14:textId="77777777" w:rsidR="001C3FE0" w:rsidRPr="00780078" w:rsidRDefault="001C3FE0" w:rsidP="001C3FE0">
            <w:pPr>
              <w:spacing w:line="26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株式の保有は、原則として、次に掲げる①～③の場合に限られるが（注）、保有が認められる場合であっても、法人の非営利性の担保の観点から、法人が営利企業を実質的に支配することがないよう、営利企業の全株式の２分の１を超えて保有してはならない。</w:t>
            </w:r>
          </w:p>
          <w:p w14:paraId="7594B911" w14:textId="77777777" w:rsidR="001C3FE0" w:rsidRPr="00780078" w:rsidRDefault="001C3FE0" w:rsidP="001C3FE0">
            <w:pPr>
              <w:spacing w:line="260" w:lineRule="exact"/>
              <w:ind w:leftChars="100" w:left="376"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①　基本財産以外の資産の管理運用の場合。ただし、あくまで管理運用であることを明確にするため、上場株や店頭公開株のように、証券会社の通常の取引を通じて取得できるものに限る。</w:t>
            </w:r>
          </w:p>
          <w:p w14:paraId="658CB59D" w14:textId="77777777" w:rsidR="001C3FE0" w:rsidRPr="00780078" w:rsidRDefault="001C3FE0" w:rsidP="001C3FE0">
            <w:pPr>
              <w:spacing w:line="260" w:lineRule="exact"/>
              <w:ind w:leftChars="100" w:left="376"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②　基本財産として寄附された場合（設立後に寄附されたものも含む。）</w:t>
            </w:r>
          </w:p>
          <w:p w14:paraId="62202C5D" w14:textId="77777777" w:rsidR="001C3FE0" w:rsidRPr="00780078" w:rsidRDefault="001C3FE0" w:rsidP="001C3FE0">
            <w:pPr>
              <w:spacing w:line="260" w:lineRule="exact"/>
              <w:ind w:leftChars="100" w:left="376"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③　未公開株のうち次の要件を満たすもの</w:t>
            </w:r>
          </w:p>
          <w:p w14:paraId="0752CDF2" w14:textId="77777777" w:rsidR="001C3FE0" w:rsidRPr="00780078" w:rsidRDefault="001C3FE0" w:rsidP="001C3FE0">
            <w:pPr>
              <w:spacing w:line="26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社会福祉に関する調査研究を行う企業の未公開株であること</w:t>
            </w:r>
          </w:p>
          <w:p w14:paraId="0EB36E72" w14:textId="77777777" w:rsidR="001C3FE0" w:rsidRPr="00780078" w:rsidRDefault="001C3FE0" w:rsidP="001C3FE0">
            <w:pPr>
              <w:spacing w:line="26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法人において、実証実験の場を提供する等、企業が行う社会福祉に関する調査研究に参画していること</w:t>
            </w:r>
          </w:p>
          <w:p w14:paraId="14A0C15E" w14:textId="77777777" w:rsidR="001C3FE0" w:rsidRPr="00780078" w:rsidRDefault="001C3FE0" w:rsidP="001C3FE0">
            <w:pPr>
              <w:spacing w:line="26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未公開株への拠出（額）が法人全体の経営に与える影響が少ないことについて公認会計士又は税理士による確認を受けていること</w:t>
            </w:r>
          </w:p>
          <w:p w14:paraId="7626DE3B" w14:textId="77777777" w:rsidR="001C3FE0" w:rsidRPr="00780078" w:rsidRDefault="001C3FE0" w:rsidP="001C3FE0">
            <w:pPr>
              <w:spacing w:line="26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（注）次の通知の対象となる社会福祉施設の運営費や委託費の管理運用においては、株式投資が認められていないことに留意すること。</w:t>
            </w:r>
            <w:r w:rsidRPr="00780078">
              <w:rPr>
                <w:rFonts w:asciiTheme="majorEastAsia" w:eastAsiaTheme="majorEastAsia" w:hAnsiTheme="majorEastAsia" w:hint="eastAsia"/>
                <w:color w:val="000000" w:themeColor="text1"/>
                <w:sz w:val="18"/>
                <w:szCs w:val="18"/>
              </w:rPr>
              <w:t xml:space="preserve">　</w:t>
            </w:r>
          </w:p>
          <w:p w14:paraId="4C286848" w14:textId="77777777" w:rsidR="001C3FE0" w:rsidRPr="00780078" w:rsidRDefault="001C3FE0" w:rsidP="001C3FE0">
            <w:pPr>
              <w:spacing w:line="26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「社会福祉施設が経営する社会福祉施設における運営費の運用及び指導について」（平成</w:t>
            </w:r>
            <w:r w:rsidRPr="00780078">
              <w:rPr>
                <w:rFonts w:asciiTheme="majorEastAsia" w:eastAsiaTheme="majorEastAsia" w:hAnsiTheme="majorEastAsia" w:cs="ＭＳゴシック"/>
                <w:color w:val="000000" w:themeColor="text1"/>
                <w:kern w:val="0"/>
                <w:sz w:val="18"/>
                <w:szCs w:val="18"/>
              </w:rPr>
              <w:t>16</w:t>
            </w:r>
            <w:r w:rsidRPr="00780078">
              <w:rPr>
                <w:rFonts w:asciiTheme="majorEastAsia" w:eastAsiaTheme="majorEastAsia" w:hAnsiTheme="majorEastAsia" w:cs="ＭＳゴシック" w:hint="eastAsia"/>
                <w:color w:val="000000" w:themeColor="text1"/>
                <w:kern w:val="0"/>
                <w:sz w:val="18"/>
                <w:szCs w:val="18"/>
              </w:rPr>
              <w:t>年３月</w:t>
            </w:r>
            <w:r w:rsidRPr="00780078">
              <w:rPr>
                <w:rFonts w:asciiTheme="majorEastAsia" w:eastAsiaTheme="majorEastAsia" w:hAnsiTheme="majorEastAsia" w:cs="ＭＳゴシック"/>
                <w:color w:val="000000" w:themeColor="text1"/>
                <w:kern w:val="0"/>
                <w:sz w:val="18"/>
                <w:szCs w:val="18"/>
              </w:rPr>
              <w:t>12</w:t>
            </w:r>
            <w:r w:rsidRPr="00780078">
              <w:rPr>
                <w:rFonts w:asciiTheme="majorEastAsia" w:eastAsiaTheme="majorEastAsia" w:hAnsiTheme="majorEastAsia" w:cs="ＭＳゴシック" w:hint="eastAsia"/>
                <w:color w:val="000000" w:themeColor="text1"/>
                <w:kern w:val="0"/>
                <w:sz w:val="18"/>
                <w:szCs w:val="18"/>
              </w:rPr>
              <w:t>日付け雇児発第</w:t>
            </w:r>
            <w:r w:rsidRPr="00780078">
              <w:rPr>
                <w:rFonts w:asciiTheme="majorEastAsia" w:eastAsiaTheme="majorEastAsia" w:hAnsiTheme="majorEastAsia" w:cs="ＭＳゴシック"/>
                <w:color w:val="000000" w:themeColor="text1"/>
                <w:kern w:val="0"/>
                <w:sz w:val="18"/>
                <w:szCs w:val="18"/>
              </w:rPr>
              <w:t>0312001</w:t>
            </w:r>
            <w:r w:rsidRPr="00780078">
              <w:rPr>
                <w:rFonts w:asciiTheme="majorEastAsia" w:eastAsiaTheme="majorEastAsia" w:hAnsiTheme="majorEastAsia" w:cs="ＭＳゴシック" w:hint="eastAsia"/>
                <w:color w:val="000000" w:themeColor="text1"/>
                <w:kern w:val="0"/>
                <w:sz w:val="18"/>
                <w:szCs w:val="18"/>
              </w:rPr>
              <w:t>号、社援発第</w:t>
            </w:r>
            <w:r w:rsidRPr="00780078">
              <w:rPr>
                <w:rFonts w:asciiTheme="majorEastAsia" w:eastAsiaTheme="majorEastAsia" w:hAnsiTheme="majorEastAsia" w:cs="ＭＳゴシック"/>
                <w:color w:val="000000" w:themeColor="text1"/>
                <w:kern w:val="0"/>
                <w:sz w:val="18"/>
                <w:szCs w:val="18"/>
              </w:rPr>
              <w:t>0312001</w:t>
            </w:r>
            <w:r w:rsidRPr="00780078">
              <w:rPr>
                <w:rFonts w:asciiTheme="majorEastAsia" w:eastAsiaTheme="majorEastAsia" w:hAnsiTheme="majorEastAsia" w:cs="ＭＳゴシック" w:hint="eastAsia"/>
                <w:color w:val="000000" w:themeColor="text1"/>
                <w:kern w:val="0"/>
                <w:sz w:val="18"/>
                <w:szCs w:val="18"/>
              </w:rPr>
              <w:t>号、老発第</w:t>
            </w:r>
            <w:r w:rsidRPr="00780078">
              <w:rPr>
                <w:rFonts w:asciiTheme="majorEastAsia" w:eastAsiaTheme="majorEastAsia" w:hAnsiTheme="majorEastAsia" w:cs="ＭＳゴシック"/>
                <w:color w:val="000000" w:themeColor="text1"/>
                <w:kern w:val="0"/>
                <w:sz w:val="18"/>
                <w:szCs w:val="18"/>
              </w:rPr>
              <w:t>0312001</w:t>
            </w:r>
            <w:r w:rsidRPr="00780078">
              <w:rPr>
                <w:rFonts w:asciiTheme="majorEastAsia" w:eastAsiaTheme="majorEastAsia" w:hAnsiTheme="majorEastAsia" w:cs="ＭＳゴシック" w:hint="eastAsia"/>
                <w:color w:val="000000" w:themeColor="text1"/>
                <w:kern w:val="0"/>
                <w:sz w:val="18"/>
                <w:szCs w:val="18"/>
              </w:rPr>
              <w:t>号厚生労働省雇用均等・児童家庭局長、社会・援護局長及び老健局長連名通知）</w:t>
            </w:r>
          </w:p>
          <w:p w14:paraId="45356CE5" w14:textId="77777777" w:rsidR="001C3FE0" w:rsidRPr="00780078" w:rsidRDefault="001C3FE0" w:rsidP="001C3FE0">
            <w:pPr>
              <w:spacing w:line="260" w:lineRule="exact"/>
              <w:ind w:leftChars="200" w:left="594"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18"/>
              </w:rPr>
              <w:t>・　「子ども・子育て支援法附則第</w:t>
            </w:r>
            <w:r w:rsidRPr="00780078">
              <w:rPr>
                <w:rFonts w:asciiTheme="majorEastAsia" w:eastAsiaTheme="majorEastAsia" w:hAnsiTheme="majorEastAsia" w:cs="ＭＳゴシック"/>
                <w:color w:val="000000" w:themeColor="text1"/>
                <w:kern w:val="0"/>
                <w:sz w:val="18"/>
                <w:szCs w:val="18"/>
              </w:rPr>
              <w:t xml:space="preserve">6 </w:t>
            </w:r>
            <w:r w:rsidRPr="00780078">
              <w:rPr>
                <w:rFonts w:asciiTheme="majorEastAsia" w:eastAsiaTheme="majorEastAsia" w:hAnsiTheme="majorEastAsia" w:cs="ＭＳゴシック" w:hint="eastAsia"/>
                <w:color w:val="000000" w:themeColor="text1"/>
                <w:kern w:val="0"/>
                <w:sz w:val="18"/>
                <w:szCs w:val="18"/>
              </w:rPr>
              <w:t>条の規定による私立保育所に対する委託費の経理等について」（平成</w:t>
            </w:r>
            <w:r w:rsidRPr="00780078">
              <w:rPr>
                <w:rFonts w:asciiTheme="majorEastAsia" w:eastAsiaTheme="majorEastAsia" w:hAnsiTheme="majorEastAsia" w:cs="ＭＳゴシック"/>
                <w:color w:val="000000" w:themeColor="text1"/>
                <w:kern w:val="0"/>
                <w:sz w:val="18"/>
                <w:szCs w:val="18"/>
              </w:rPr>
              <w:t>27</w:t>
            </w:r>
            <w:r w:rsidRPr="00780078">
              <w:rPr>
                <w:rFonts w:asciiTheme="majorEastAsia" w:eastAsiaTheme="majorEastAsia" w:hAnsiTheme="majorEastAsia" w:cs="ＭＳゴシック" w:hint="eastAsia"/>
                <w:color w:val="000000" w:themeColor="text1"/>
                <w:kern w:val="0"/>
                <w:sz w:val="18"/>
                <w:szCs w:val="18"/>
              </w:rPr>
              <w:t>年９月３日付け府子本第</w:t>
            </w:r>
            <w:r w:rsidRPr="00780078">
              <w:rPr>
                <w:rFonts w:asciiTheme="majorEastAsia" w:eastAsiaTheme="majorEastAsia" w:hAnsiTheme="majorEastAsia" w:cs="ＭＳゴシック"/>
                <w:color w:val="000000" w:themeColor="text1"/>
                <w:kern w:val="0"/>
                <w:sz w:val="18"/>
                <w:szCs w:val="18"/>
              </w:rPr>
              <w:t>254</w:t>
            </w:r>
            <w:r w:rsidRPr="00780078">
              <w:rPr>
                <w:rFonts w:asciiTheme="majorEastAsia" w:eastAsiaTheme="majorEastAsia" w:hAnsiTheme="majorEastAsia" w:cs="ＭＳゴシック" w:hint="eastAsia"/>
                <w:color w:val="000000" w:themeColor="text1"/>
                <w:kern w:val="0"/>
                <w:sz w:val="18"/>
                <w:szCs w:val="18"/>
              </w:rPr>
              <w:t>号、雇児発</w:t>
            </w:r>
            <w:r w:rsidRPr="00780078">
              <w:rPr>
                <w:rFonts w:asciiTheme="majorEastAsia" w:eastAsiaTheme="majorEastAsia" w:hAnsiTheme="majorEastAsia" w:cs="ＭＳゴシック"/>
                <w:color w:val="000000" w:themeColor="text1"/>
                <w:kern w:val="0"/>
                <w:sz w:val="18"/>
                <w:szCs w:val="18"/>
              </w:rPr>
              <w:t>0903</w:t>
            </w:r>
            <w:r w:rsidRPr="00780078">
              <w:rPr>
                <w:rFonts w:asciiTheme="majorEastAsia" w:eastAsiaTheme="majorEastAsia" w:hAnsiTheme="majorEastAsia" w:cs="ＭＳゴシック" w:hint="eastAsia"/>
                <w:color w:val="000000" w:themeColor="text1"/>
                <w:kern w:val="0"/>
                <w:sz w:val="18"/>
                <w:szCs w:val="18"/>
              </w:rPr>
              <w:t>第</w:t>
            </w:r>
            <w:r w:rsidRPr="00780078">
              <w:rPr>
                <w:rFonts w:asciiTheme="majorEastAsia" w:eastAsiaTheme="majorEastAsia" w:hAnsiTheme="majorEastAsia" w:cs="ＭＳゴシック"/>
                <w:color w:val="000000" w:themeColor="text1"/>
                <w:kern w:val="0"/>
                <w:sz w:val="18"/>
                <w:szCs w:val="18"/>
              </w:rPr>
              <w:t>6</w:t>
            </w:r>
            <w:r w:rsidRPr="00780078">
              <w:rPr>
                <w:rFonts w:asciiTheme="majorEastAsia" w:eastAsiaTheme="majorEastAsia" w:hAnsiTheme="majorEastAsia" w:cs="ＭＳゴシック" w:hint="eastAsia"/>
                <w:color w:val="000000" w:themeColor="text1"/>
                <w:kern w:val="0"/>
                <w:sz w:val="18"/>
                <w:szCs w:val="18"/>
              </w:rPr>
              <w:t>号内閣府子ども・子育て本部統括官及び厚生労働省雇用均等・児童家庭局長連名通知）</w:t>
            </w:r>
          </w:p>
          <w:p w14:paraId="7DC559B2" w14:textId="68E77883" w:rsidR="001C3FE0" w:rsidRPr="00780078" w:rsidRDefault="001C3FE0" w:rsidP="001C3FE0">
            <w:pPr>
              <w:autoSpaceDE w:val="0"/>
              <w:autoSpaceDN w:val="0"/>
              <w:adjustRightInd w:val="0"/>
              <w:spacing w:line="240" w:lineRule="exact"/>
              <w:ind w:left="158" w:hangingChars="100" w:hanging="158"/>
              <w:jc w:val="left"/>
              <w:rPr>
                <w:rFonts w:hAnsi="HG丸ｺﾞｼｯｸM-PRO"/>
                <w:color w:val="000000" w:themeColor="text1"/>
                <w:sz w:val="18"/>
                <w:szCs w:val="18"/>
              </w:rPr>
            </w:pPr>
          </w:p>
        </w:tc>
        <w:tc>
          <w:tcPr>
            <w:tcW w:w="1813" w:type="dxa"/>
            <w:tcBorders>
              <w:top w:val="nil"/>
              <w:bottom w:val="nil"/>
            </w:tcBorders>
          </w:tcPr>
          <w:p w14:paraId="1E93291E" w14:textId="77777777" w:rsidR="001C3FE0" w:rsidRPr="00780078" w:rsidRDefault="001C3FE0" w:rsidP="001C3FE0">
            <w:pPr>
              <w:spacing w:line="200" w:lineRule="exact"/>
              <w:ind w:leftChars="-50" w:left="29" w:hangingChars="100" w:hanging="138"/>
              <w:jc w:val="left"/>
              <w:rPr>
                <w:rFonts w:asciiTheme="majorEastAsia" w:eastAsiaTheme="majorEastAsia" w:hAnsiTheme="majorEastAsia"/>
                <w:bCs/>
                <w:color w:val="000000" w:themeColor="text1"/>
                <w:sz w:val="12"/>
                <w:szCs w:val="14"/>
              </w:rPr>
            </w:pPr>
            <w:r w:rsidRPr="00780078">
              <w:rPr>
                <w:rFonts w:hAnsi="HG丸ｺﾞｼｯｸM-PRO" w:hint="eastAsia"/>
                <w:color w:val="000000" w:themeColor="text1"/>
                <w:sz w:val="16"/>
                <w:szCs w:val="18"/>
              </w:rPr>
              <w:t>・株式の保有及び取引の状況を確認できる書類</w:t>
            </w:r>
          </w:p>
          <w:p w14:paraId="0E9D1834" w14:textId="77777777" w:rsidR="001C3FE0" w:rsidRPr="00780078" w:rsidRDefault="001C3FE0" w:rsidP="001C3FE0">
            <w:pPr>
              <w:spacing w:line="200" w:lineRule="exact"/>
              <w:ind w:leftChars="-50" w:left="9" w:hangingChars="100" w:hanging="118"/>
              <w:jc w:val="left"/>
              <w:rPr>
                <w:rFonts w:hAnsi="HG丸ｺﾞｼｯｸM-PRO"/>
                <w:color w:val="000000" w:themeColor="text1"/>
                <w:sz w:val="14"/>
                <w:szCs w:val="14"/>
              </w:rPr>
            </w:pPr>
            <w:r w:rsidRPr="00780078">
              <w:rPr>
                <w:rFonts w:hAnsi="HG丸ｺﾞｼｯｸM-PRO" w:hint="eastAsia"/>
                <w:color w:val="000000" w:themeColor="text1"/>
                <w:sz w:val="14"/>
                <w:szCs w:val="14"/>
              </w:rPr>
              <w:t>【審査基準第</w:t>
            </w:r>
            <w:r w:rsidRPr="00780078">
              <w:rPr>
                <w:rFonts w:hAnsi="HG丸ｺﾞｼｯｸM-PRO"/>
                <w:color w:val="000000" w:themeColor="text1"/>
                <w:sz w:val="14"/>
                <w:szCs w:val="14"/>
              </w:rPr>
              <w:t>2の3の(2)</w:t>
            </w:r>
            <w:r w:rsidRPr="00780078">
              <w:rPr>
                <w:rFonts w:hAnsi="HG丸ｺﾞｼｯｸM-PRO" w:hint="eastAsia"/>
                <w:color w:val="000000" w:themeColor="text1"/>
                <w:sz w:val="14"/>
                <w:szCs w:val="14"/>
              </w:rPr>
              <w:t>】</w:t>
            </w:r>
          </w:p>
          <w:p w14:paraId="3BB62E20" w14:textId="77777777" w:rsidR="001C3FE0" w:rsidRPr="00780078" w:rsidRDefault="001C3FE0" w:rsidP="001C3FE0">
            <w:pPr>
              <w:spacing w:line="200" w:lineRule="exact"/>
              <w:ind w:leftChars="-50" w:left="9" w:hangingChars="100" w:hanging="118"/>
              <w:jc w:val="left"/>
              <w:rPr>
                <w:rFonts w:hAnsi="HG丸ｺﾞｼｯｸM-PRO"/>
                <w:color w:val="000000" w:themeColor="text1"/>
                <w:sz w:val="14"/>
                <w:szCs w:val="14"/>
              </w:rPr>
            </w:pPr>
            <w:r w:rsidRPr="00780078">
              <w:rPr>
                <w:rFonts w:hAnsi="HG丸ｺﾞｼｯｸM-PRO" w:hint="eastAsia"/>
                <w:color w:val="000000" w:themeColor="text1"/>
                <w:sz w:val="14"/>
                <w:szCs w:val="14"/>
              </w:rPr>
              <w:t>【審査要領第</w:t>
            </w:r>
            <w:r w:rsidRPr="00780078">
              <w:rPr>
                <w:rFonts w:hAnsi="HG丸ｺﾞｼｯｸM-PRO"/>
                <w:color w:val="000000" w:themeColor="text1"/>
                <w:sz w:val="14"/>
                <w:szCs w:val="14"/>
              </w:rPr>
              <w:t>2の(8)】</w:t>
            </w:r>
          </w:p>
          <w:p w14:paraId="521055E7" w14:textId="5714540C" w:rsidR="001C3FE0" w:rsidRPr="00780078" w:rsidRDefault="001C3FE0" w:rsidP="001C3FE0">
            <w:pPr>
              <w:spacing w:line="200" w:lineRule="exact"/>
              <w:ind w:leftChars="-50" w:left="9" w:hangingChars="100" w:hanging="118"/>
              <w:jc w:val="left"/>
              <w:rPr>
                <w:rFonts w:hAnsi="HG丸ｺﾞｼｯｸM-PRO"/>
                <w:color w:val="000000" w:themeColor="text1"/>
                <w:sz w:val="16"/>
                <w:szCs w:val="18"/>
              </w:rPr>
            </w:pPr>
            <w:r w:rsidRPr="00780078">
              <w:rPr>
                <w:rFonts w:hAnsi="HG丸ｺﾞｼｯｸM-PRO" w:hint="eastAsia"/>
                <w:color w:val="000000" w:themeColor="text1"/>
                <w:sz w:val="14"/>
                <w:szCs w:val="14"/>
              </w:rPr>
              <w:t>【審査要領第</w:t>
            </w:r>
            <w:r w:rsidRPr="00780078">
              <w:rPr>
                <w:rFonts w:hAnsi="HG丸ｺﾞｼｯｸM-PRO"/>
                <w:color w:val="000000" w:themeColor="text1"/>
                <w:sz w:val="14"/>
                <w:szCs w:val="14"/>
              </w:rPr>
              <w:t>2の(10)】</w:t>
            </w:r>
          </w:p>
        </w:tc>
      </w:tr>
      <w:tr w:rsidR="00780078" w:rsidRPr="00780078" w14:paraId="3286AA11" w14:textId="77777777" w:rsidTr="006134F2">
        <w:trPr>
          <w:trHeight w:val="80"/>
        </w:trPr>
        <w:tc>
          <w:tcPr>
            <w:tcW w:w="1848" w:type="dxa"/>
            <w:tcBorders>
              <w:top w:val="nil"/>
              <w:bottom w:val="single" w:sz="4" w:space="0" w:color="auto"/>
            </w:tcBorders>
          </w:tcPr>
          <w:p w14:paraId="5FF7E094" w14:textId="1EB18B5C" w:rsidR="00CE0E3F" w:rsidRPr="00780078" w:rsidRDefault="00CE0E3F" w:rsidP="00CE0E3F">
            <w:pPr>
              <w:widowControl/>
              <w:spacing w:line="26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21"/>
              </w:rPr>
              <w:t>株式保有等を行っている場合（全株式の２０％以上を保有している場合に限る。）に、所轄庁に必要書類の提出をしている</w:t>
            </w:r>
            <w:r w:rsidRPr="00780078">
              <w:rPr>
                <w:rFonts w:hAnsi="HG丸ｺﾞｼｯｸM-PRO" w:hint="eastAsia"/>
                <w:color w:val="000000" w:themeColor="text1"/>
                <w:sz w:val="18"/>
                <w:szCs w:val="18"/>
              </w:rPr>
              <w:t>か</w:t>
            </w:r>
          </w:p>
          <w:p w14:paraId="2E239843" w14:textId="640AF957" w:rsidR="00CE0E3F" w:rsidRPr="00780078" w:rsidRDefault="00CE0E3F" w:rsidP="00CE0E3F">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single" w:sz="4" w:space="0" w:color="auto"/>
            </w:tcBorders>
          </w:tcPr>
          <w:p w14:paraId="44F9977B" w14:textId="77777777" w:rsidR="00CE0E3F" w:rsidRPr="00780078" w:rsidRDefault="00CE0E3F" w:rsidP="00CE0E3F">
            <w:pPr>
              <w:spacing w:line="26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いる　いない</w:t>
            </w:r>
          </w:p>
          <w:p w14:paraId="363512E4" w14:textId="77777777" w:rsidR="00CE0E3F" w:rsidRPr="00780078" w:rsidRDefault="00CE0E3F" w:rsidP="00CE0E3F">
            <w:pPr>
              <w:spacing w:line="240" w:lineRule="exact"/>
              <w:ind w:left="420" w:hanging="420"/>
              <w:jc w:val="center"/>
              <w:rPr>
                <w:rFonts w:asciiTheme="majorEastAsia" w:eastAsiaTheme="majorEastAsia" w:hAnsiTheme="majorEastAsia"/>
                <w:bCs/>
                <w:color w:val="000000" w:themeColor="text1"/>
                <w:sz w:val="18"/>
                <w:szCs w:val="20"/>
              </w:rPr>
            </w:pPr>
          </w:p>
          <w:p w14:paraId="3F981734" w14:textId="2D227A10" w:rsidR="00CE0E3F" w:rsidRPr="00780078" w:rsidRDefault="00CE0E3F" w:rsidP="00CE0E3F">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p w14:paraId="48BF0A98" w14:textId="77777777" w:rsidR="00CE0E3F" w:rsidRPr="00780078" w:rsidRDefault="00CE0E3F" w:rsidP="00CE0E3F">
            <w:pPr>
              <w:spacing w:line="240" w:lineRule="exact"/>
              <w:ind w:left="420" w:hanging="420"/>
              <w:jc w:val="center"/>
              <w:rPr>
                <w:rFonts w:asciiTheme="majorEastAsia" w:eastAsiaTheme="majorEastAsia" w:hAnsiTheme="majorEastAsia"/>
                <w:bCs/>
                <w:color w:val="000000" w:themeColor="text1"/>
                <w:sz w:val="18"/>
                <w:szCs w:val="20"/>
              </w:rPr>
            </w:pPr>
          </w:p>
        </w:tc>
        <w:tc>
          <w:tcPr>
            <w:tcW w:w="4960" w:type="dxa"/>
            <w:tcBorders>
              <w:top w:val="nil"/>
              <w:bottom w:val="single" w:sz="4" w:space="0" w:color="auto"/>
            </w:tcBorders>
          </w:tcPr>
          <w:p w14:paraId="473577C1" w14:textId="56547856" w:rsidR="00CE0E3F" w:rsidRPr="00780078" w:rsidRDefault="00CE0E3F" w:rsidP="00CE0E3F">
            <w:pPr>
              <w:autoSpaceDE w:val="0"/>
              <w:autoSpaceDN w:val="0"/>
              <w:adjustRightInd w:val="0"/>
              <w:spacing w:line="260" w:lineRule="exact"/>
              <w:ind w:left="158" w:hangingChars="100" w:hanging="158"/>
              <w:rPr>
                <w:rFonts w:asciiTheme="majorEastAsia" w:eastAsiaTheme="majorEastAsia" w:hAnsiTheme="majorEastAsia"/>
                <w:color w:val="000000" w:themeColor="text1"/>
                <w:sz w:val="14"/>
                <w:szCs w:val="18"/>
              </w:rPr>
            </w:pPr>
            <w:r w:rsidRPr="00780078">
              <w:rPr>
                <w:rFonts w:hAnsi="HG丸ｺﾞｼｯｸM-PRO"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基本財産として株式が寄附される場合には、社会福祉法人の適切な運営の観点から、寄附を受けた社会福祉法人の理事と当該営利企業の関係者との関係、基本財産の構成、株式等の寄附の目的について十分注意する。</w:t>
            </w:r>
          </w:p>
          <w:p w14:paraId="69400A17" w14:textId="77777777" w:rsidR="00CE0E3F" w:rsidRPr="00780078" w:rsidRDefault="00CE0E3F" w:rsidP="00CE0E3F">
            <w:pPr>
              <w:spacing w:line="26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hAnsi="HG丸ｺﾞｼｯｸM-PRO"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法人が株式保有等を行っている場合であって、特定の営利企業の全株式の</w:t>
            </w:r>
            <w:r w:rsidRPr="00780078">
              <w:rPr>
                <w:rFonts w:asciiTheme="majorEastAsia" w:eastAsiaTheme="majorEastAsia" w:hAnsiTheme="majorEastAsia" w:cs="ＭＳゴシック"/>
                <w:color w:val="000000" w:themeColor="text1"/>
                <w:kern w:val="0"/>
                <w:sz w:val="18"/>
                <w:szCs w:val="21"/>
              </w:rPr>
              <w:t>20％以上を保有している場合については、法人は、法第59条</w:t>
            </w:r>
            <w:r w:rsidRPr="00780078">
              <w:rPr>
                <w:rFonts w:asciiTheme="majorEastAsia" w:eastAsiaTheme="majorEastAsia" w:hAnsiTheme="majorEastAsia" w:cs="ＭＳゴシック" w:hint="eastAsia"/>
                <w:color w:val="000000" w:themeColor="text1"/>
                <w:kern w:val="0"/>
                <w:sz w:val="18"/>
                <w:szCs w:val="21"/>
              </w:rPr>
              <w:t>の規定による現況報告書と合わせて、当該営利企業の概要として、事業年度末現在の次に定める事項を記載した書類を提出する必要がある。</w:t>
            </w:r>
          </w:p>
          <w:p w14:paraId="58D01289" w14:textId="71609ACF" w:rsidR="00CE0E3F" w:rsidRPr="00780078" w:rsidRDefault="00CE0E3F" w:rsidP="00A04848">
            <w:pPr>
              <w:spacing w:line="26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①　名称</w:t>
            </w:r>
          </w:p>
          <w:p w14:paraId="4163E71D" w14:textId="221FFD06" w:rsidR="00CE0E3F" w:rsidRPr="00780078" w:rsidRDefault="00CE0E3F" w:rsidP="00A04848">
            <w:pPr>
              <w:spacing w:line="26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②　事務所の所在地</w:t>
            </w:r>
          </w:p>
          <w:p w14:paraId="30A6191B" w14:textId="403A928A" w:rsidR="00CE0E3F" w:rsidRPr="00780078" w:rsidRDefault="00CE0E3F" w:rsidP="00A04848">
            <w:pPr>
              <w:spacing w:line="26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③　資本金等</w:t>
            </w:r>
          </w:p>
          <w:p w14:paraId="6F1DE4EA" w14:textId="22149D4A" w:rsidR="00CE0E3F" w:rsidRPr="00780078" w:rsidRDefault="00CE0E3F" w:rsidP="00A04848">
            <w:pPr>
              <w:spacing w:line="26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④　事業内容</w:t>
            </w:r>
          </w:p>
          <w:p w14:paraId="68E3E97B" w14:textId="0BE2DB9B" w:rsidR="00CE0E3F" w:rsidRPr="00780078" w:rsidRDefault="00CE0E3F" w:rsidP="00A04848">
            <w:pPr>
              <w:spacing w:line="26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⑤　役員の数及び代表者の氏名</w:t>
            </w:r>
          </w:p>
          <w:p w14:paraId="0A80F2EC" w14:textId="190F73DF" w:rsidR="00CE0E3F" w:rsidRPr="00780078" w:rsidRDefault="00CE0E3F" w:rsidP="00A04848">
            <w:pPr>
              <w:spacing w:line="26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⑥　従業員の数</w:t>
            </w:r>
          </w:p>
          <w:p w14:paraId="0FF3F60B" w14:textId="00DCEC16" w:rsidR="00CE0E3F" w:rsidRPr="00780078" w:rsidRDefault="00CE0E3F" w:rsidP="00A04848">
            <w:pPr>
              <w:spacing w:line="260" w:lineRule="exact"/>
              <w:ind w:leftChars="100" w:left="534"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⑦　当該社会福祉法人が保有する株式等の数及び全株式等に占める割合</w:t>
            </w:r>
          </w:p>
          <w:p w14:paraId="1D32C137" w14:textId="3659B2B4" w:rsidR="00CE0E3F" w:rsidRPr="00780078" w:rsidRDefault="00CE0E3F" w:rsidP="00A04848">
            <w:pPr>
              <w:spacing w:line="26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⑧　保有する理由</w:t>
            </w:r>
          </w:p>
          <w:p w14:paraId="51C920E6" w14:textId="2A296B66" w:rsidR="00CE0E3F" w:rsidRPr="00780078" w:rsidRDefault="00CE0E3F" w:rsidP="00A04848">
            <w:pPr>
              <w:spacing w:line="26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⑨　当該株式等の入手日</w:t>
            </w:r>
          </w:p>
          <w:p w14:paraId="0A8A6589" w14:textId="77777777" w:rsidR="00CE0E3F" w:rsidRPr="00780078" w:rsidRDefault="00CE0E3F" w:rsidP="00A04848">
            <w:pPr>
              <w:spacing w:line="26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⑩　当該社会福祉法人と当該営利企業との関係（人事、取引等）</w:t>
            </w:r>
          </w:p>
          <w:p w14:paraId="5A4C5C1F" w14:textId="7A6600EC" w:rsidR="00B3055E" w:rsidRPr="00780078" w:rsidRDefault="00B3055E" w:rsidP="00B3055E">
            <w:pPr>
              <w:spacing w:line="12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p>
        </w:tc>
        <w:tc>
          <w:tcPr>
            <w:tcW w:w="1813" w:type="dxa"/>
            <w:tcBorders>
              <w:top w:val="nil"/>
              <w:bottom w:val="single" w:sz="4" w:space="0" w:color="auto"/>
            </w:tcBorders>
          </w:tcPr>
          <w:p w14:paraId="240170B9" w14:textId="77777777" w:rsidR="00CE0E3F" w:rsidRPr="00780078" w:rsidRDefault="00CE0E3F" w:rsidP="00CE0E3F">
            <w:pPr>
              <w:spacing w:line="200" w:lineRule="exact"/>
              <w:ind w:leftChars="-50" w:left="29" w:hangingChars="100" w:hanging="138"/>
              <w:jc w:val="left"/>
              <w:rPr>
                <w:rFonts w:hAnsi="HG丸ｺﾞｼｯｸM-PRO"/>
                <w:color w:val="000000" w:themeColor="text1"/>
                <w:sz w:val="16"/>
                <w:szCs w:val="18"/>
              </w:rPr>
            </w:pPr>
            <w:r w:rsidRPr="00780078">
              <w:rPr>
                <w:rFonts w:hAnsi="HG丸ｺﾞｼｯｸM-PRO" w:hint="eastAsia"/>
                <w:color w:val="000000" w:themeColor="text1"/>
                <w:sz w:val="16"/>
                <w:szCs w:val="18"/>
              </w:rPr>
              <w:t>・株式の保有及び取引の状況を確認できる書類</w:t>
            </w:r>
          </w:p>
          <w:p w14:paraId="664E29A5" w14:textId="77777777" w:rsidR="00CE0E3F" w:rsidRPr="00780078" w:rsidRDefault="00CE0E3F" w:rsidP="00CE0E3F">
            <w:pPr>
              <w:spacing w:line="200" w:lineRule="exact"/>
              <w:ind w:leftChars="-50" w:left="9" w:hangingChars="100" w:hanging="118"/>
              <w:jc w:val="left"/>
              <w:rPr>
                <w:rFonts w:hAnsi="HG丸ｺﾞｼｯｸM-PRO"/>
                <w:color w:val="000000" w:themeColor="text1"/>
                <w:sz w:val="14"/>
                <w:szCs w:val="14"/>
              </w:rPr>
            </w:pPr>
            <w:r w:rsidRPr="00780078">
              <w:rPr>
                <w:rFonts w:hAnsi="HG丸ｺﾞｼｯｸM-PRO" w:hint="eastAsia"/>
                <w:color w:val="000000" w:themeColor="text1"/>
                <w:sz w:val="14"/>
                <w:szCs w:val="14"/>
              </w:rPr>
              <w:t>【法第</w:t>
            </w:r>
            <w:r w:rsidRPr="00780078">
              <w:rPr>
                <w:rFonts w:hAnsi="HG丸ｺﾞｼｯｸM-PRO"/>
                <w:color w:val="000000" w:themeColor="text1"/>
                <w:sz w:val="14"/>
                <w:szCs w:val="14"/>
              </w:rPr>
              <w:t>59条</w:t>
            </w:r>
            <w:r w:rsidRPr="00780078">
              <w:rPr>
                <w:rFonts w:hAnsi="HG丸ｺﾞｼｯｸM-PRO" w:hint="eastAsia"/>
                <w:color w:val="000000" w:themeColor="text1"/>
                <w:sz w:val="14"/>
                <w:szCs w:val="14"/>
              </w:rPr>
              <w:t>】</w:t>
            </w:r>
          </w:p>
          <w:p w14:paraId="5FA097E0" w14:textId="77777777" w:rsidR="00CE0E3F" w:rsidRPr="00780078" w:rsidRDefault="00CE0E3F" w:rsidP="00CE0E3F">
            <w:pPr>
              <w:spacing w:line="200" w:lineRule="exact"/>
              <w:ind w:leftChars="-50" w:left="9" w:hangingChars="100" w:hanging="118"/>
              <w:jc w:val="left"/>
              <w:rPr>
                <w:rFonts w:hAnsi="HG丸ｺﾞｼｯｸM-PRO"/>
                <w:color w:val="000000" w:themeColor="text1"/>
                <w:sz w:val="14"/>
                <w:szCs w:val="14"/>
              </w:rPr>
            </w:pPr>
            <w:r w:rsidRPr="00780078">
              <w:rPr>
                <w:rFonts w:hAnsi="HG丸ｺﾞｼｯｸM-PRO" w:hint="eastAsia"/>
                <w:color w:val="000000" w:themeColor="text1"/>
                <w:sz w:val="14"/>
                <w:szCs w:val="14"/>
              </w:rPr>
              <w:t>【審査基準第</w:t>
            </w:r>
            <w:r w:rsidRPr="00780078">
              <w:rPr>
                <w:rFonts w:hAnsi="HG丸ｺﾞｼｯｸM-PRO"/>
                <w:color w:val="000000" w:themeColor="text1"/>
                <w:sz w:val="14"/>
                <w:szCs w:val="14"/>
              </w:rPr>
              <w:t>2の3の</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2</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w:t>
            </w:r>
          </w:p>
          <w:p w14:paraId="2EEF4CA9" w14:textId="77777777" w:rsidR="00CE0E3F" w:rsidRPr="00780078" w:rsidRDefault="00CE0E3F" w:rsidP="00CE0E3F">
            <w:pPr>
              <w:spacing w:line="200" w:lineRule="exact"/>
              <w:ind w:leftChars="-50" w:left="9" w:hangingChars="100" w:hanging="118"/>
              <w:jc w:val="left"/>
              <w:rPr>
                <w:rFonts w:hAnsi="HG丸ｺﾞｼｯｸM-PRO"/>
                <w:color w:val="000000" w:themeColor="text1"/>
                <w:sz w:val="14"/>
                <w:szCs w:val="14"/>
              </w:rPr>
            </w:pPr>
            <w:r w:rsidRPr="00780078">
              <w:rPr>
                <w:rFonts w:hAnsi="HG丸ｺﾞｼｯｸM-PRO" w:hint="eastAsia"/>
                <w:color w:val="000000" w:themeColor="text1"/>
                <w:sz w:val="14"/>
                <w:szCs w:val="14"/>
              </w:rPr>
              <w:t>【審査要領第</w:t>
            </w:r>
            <w:r w:rsidRPr="00780078">
              <w:rPr>
                <w:rFonts w:hAnsi="HG丸ｺﾞｼｯｸM-PRO"/>
                <w:color w:val="000000" w:themeColor="text1"/>
                <w:sz w:val="14"/>
                <w:szCs w:val="14"/>
              </w:rPr>
              <w:t>2の</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9</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w:t>
            </w:r>
          </w:p>
          <w:p w14:paraId="2D5CB288" w14:textId="77777777" w:rsidR="00CE0E3F" w:rsidRPr="00780078" w:rsidRDefault="00CE0E3F" w:rsidP="00CE0E3F">
            <w:pPr>
              <w:spacing w:line="200" w:lineRule="exact"/>
              <w:ind w:leftChars="-50" w:left="9" w:hangingChars="100" w:hanging="118"/>
              <w:jc w:val="left"/>
              <w:rPr>
                <w:rFonts w:hAnsi="HG丸ｺﾞｼｯｸM-PRO"/>
                <w:color w:val="000000" w:themeColor="text1"/>
                <w:sz w:val="14"/>
                <w:szCs w:val="14"/>
              </w:rPr>
            </w:pPr>
            <w:r w:rsidRPr="00780078">
              <w:rPr>
                <w:rFonts w:hAnsi="HG丸ｺﾞｼｯｸM-PRO" w:hint="eastAsia"/>
                <w:color w:val="000000" w:themeColor="text1"/>
                <w:sz w:val="14"/>
                <w:szCs w:val="14"/>
              </w:rPr>
              <w:t>【審査要領第</w:t>
            </w:r>
            <w:r w:rsidRPr="00780078">
              <w:rPr>
                <w:rFonts w:hAnsi="HG丸ｺﾞｼｯｸM-PRO"/>
                <w:color w:val="000000" w:themeColor="text1"/>
                <w:sz w:val="14"/>
                <w:szCs w:val="14"/>
              </w:rPr>
              <w:t>2の</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10</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w:t>
            </w:r>
          </w:p>
          <w:p w14:paraId="4E6C79BA" w14:textId="5839DBA7" w:rsidR="00CE0E3F" w:rsidRPr="00780078" w:rsidRDefault="00CE0E3F" w:rsidP="00CE0E3F">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hAnsi="HG丸ｺﾞｼｯｸM-PRO" w:hint="eastAsia"/>
                <w:color w:val="000000" w:themeColor="text1"/>
                <w:sz w:val="14"/>
                <w:szCs w:val="14"/>
              </w:rPr>
              <w:t>【審査要領第</w:t>
            </w:r>
            <w:r w:rsidRPr="00780078">
              <w:rPr>
                <w:rFonts w:hAnsi="HG丸ｺﾞｼｯｸM-PRO"/>
                <w:color w:val="000000" w:themeColor="text1"/>
                <w:sz w:val="14"/>
                <w:szCs w:val="14"/>
              </w:rPr>
              <w:t>2の</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11</w:t>
            </w:r>
            <w:r w:rsidRPr="00780078">
              <w:rPr>
                <w:rFonts w:hAnsi="HG丸ｺﾞｼｯｸM-PRO" w:hint="eastAsia"/>
                <w:color w:val="000000" w:themeColor="text1"/>
                <w:sz w:val="14"/>
                <w:szCs w:val="14"/>
              </w:rPr>
              <w:t>)</w:t>
            </w:r>
            <w:r w:rsidRPr="00780078">
              <w:rPr>
                <w:rFonts w:hAnsi="HG丸ｺﾞｼｯｸM-PRO"/>
                <w:color w:val="000000" w:themeColor="text1"/>
                <w:sz w:val="14"/>
                <w:szCs w:val="14"/>
              </w:rPr>
              <w:t>】</w:t>
            </w:r>
          </w:p>
        </w:tc>
      </w:tr>
      <w:tr w:rsidR="00780078" w:rsidRPr="00780078" w14:paraId="28D3EE93" w14:textId="77777777" w:rsidTr="006134F2">
        <w:trPr>
          <w:trHeight w:val="320"/>
        </w:trPr>
        <w:tc>
          <w:tcPr>
            <w:tcW w:w="1848" w:type="dxa"/>
            <w:tcBorders>
              <w:top w:val="nil"/>
              <w:bottom w:val="nil"/>
            </w:tcBorders>
            <w:vAlign w:val="center"/>
          </w:tcPr>
          <w:p w14:paraId="536073D0"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lastRenderedPageBreak/>
              <w:t>３　その他</w:t>
            </w:r>
          </w:p>
          <w:p w14:paraId="3647E355" w14:textId="77777777" w:rsidR="00CE0E3F" w:rsidRPr="00780078" w:rsidRDefault="00CE0E3F" w:rsidP="00CE0E3F">
            <w:pPr>
              <w:spacing w:line="240" w:lineRule="exact"/>
              <w:ind w:left="316" w:hangingChars="200" w:hanging="316"/>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8"/>
                <w:szCs w:val="20"/>
              </w:rPr>
              <w:t>（１）特別の利益供与の禁止</w:t>
            </w:r>
          </w:p>
        </w:tc>
        <w:tc>
          <w:tcPr>
            <w:tcW w:w="1415" w:type="dxa"/>
            <w:tcBorders>
              <w:top w:val="nil"/>
              <w:bottom w:val="nil"/>
            </w:tcBorders>
          </w:tcPr>
          <w:p w14:paraId="7EE8F583"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tc>
        <w:tc>
          <w:tcPr>
            <w:tcW w:w="4960" w:type="dxa"/>
            <w:tcBorders>
              <w:top w:val="nil"/>
              <w:bottom w:val="nil"/>
            </w:tcBorders>
          </w:tcPr>
          <w:p w14:paraId="4A1FA74A" w14:textId="77777777" w:rsidR="00CE0E3F" w:rsidRPr="00780078" w:rsidRDefault="00CE0E3F" w:rsidP="00CE0E3F">
            <w:pPr>
              <w:spacing w:line="240" w:lineRule="exact"/>
              <w:rPr>
                <w:rFonts w:asciiTheme="majorEastAsia" w:eastAsiaTheme="majorEastAsia" w:hAnsiTheme="majorEastAsia"/>
                <w:color w:val="000000" w:themeColor="text1"/>
                <w:sz w:val="18"/>
              </w:rPr>
            </w:pPr>
          </w:p>
        </w:tc>
        <w:tc>
          <w:tcPr>
            <w:tcW w:w="1813" w:type="dxa"/>
            <w:tcBorders>
              <w:top w:val="nil"/>
              <w:bottom w:val="nil"/>
            </w:tcBorders>
          </w:tcPr>
          <w:p w14:paraId="3B618FBC" w14:textId="77777777" w:rsidR="00CE0E3F" w:rsidRPr="00780078" w:rsidRDefault="00CE0E3F" w:rsidP="00CE0E3F">
            <w:pPr>
              <w:spacing w:line="240" w:lineRule="exact"/>
              <w:ind w:leftChars="-50" w:left="9" w:hangingChars="100" w:hanging="118"/>
              <w:jc w:val="left"/>
              <w:rPr>
                <w:rFonts w:asciiTheme="majorEastAsia" w:eastAsiaTheme="majorEastAsia" w:hAnsiTheme="majorEastAsia"/>
                <w:bCs/>
                <w:color w:val="000000" w:themeColor="text1"/>
                <w:sz w:val="14"/>
                <w:szCs w:val="14"/>
              </w:rPr>
            </w:pPr>
          </w:p>
        </w:tc>
      </w:tr>
      <w:tr w:rsidR="00780078" w:rsidRPr="00780078" w14:paraId="2D06749A" w14:textId="77777777" w:rsidTr="006134F2">
        <w:trPr>
          <w:trHeight w:val="525"/>
        </w:trPr>
        <w:tc>
          <w:tcPr>
            <w:tcW w:w="1848" w:type="dxa"/>
            <w:tcBorders>
              <w:top w:val="nil"/>
              <w:bottom w:val="nil"/>
            </w:tcBorders>
          </w:tcPr>
          <w:p w14:paraId="6574379F" w14:textId="77777777" w:rsidR="00CE0E3F" w:rsidRPr="00780078" w:rsidRDefault="00CE0E3F" w:rsidP="00CE0E3F">
            <w:pPr>
              <w:spacing w:line="240" w:lineRule="exact"/>
              <w:ind w:left="316" w:hangingChars="200" w:hanging="316"/>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8"/>
                <w:szCs w:val="20"/>
              </w:rPr>
              <w:t xml:space="preserve">　①　法人の関係者への特別な利益供与</w:t>
            </w:r>
          </w:p>
        </w:tc>
        <w:tc>
          <w:tcPr>
            <w:tcW w:w="1415" w:type="dxa"/>
            <w:tcBorders>
              <w:top w:val="nil"/>
              <w:bottom w:val="nil"/>
            </w:tcBorders>
          </w:tcPr>
          <w:p w14:paraId="2D37E04C"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p w14:paraId="3686ADC6" w14:textId="2679E44B" w:rsidR="00CE0E3F" w:rsidRPr="00780078" w:rsidRDefault="00CE0E3F" w:rsidP="00CE0E3F">
            <w:pPr>
              <w:spacing w:line="240" w:lineRule="exact"/>
              <w:jc w:val="center"/>
              <w:rPr>
                <w:rFonts w:asciiTheme="majorEastAsia" w:eastAsiaTheme="majorEastAsia" w:hAnsiTheme="majorEastAsia"/>
                <w:color w:val="000000" w:themeColor="text1"/>
                <w:sz w:val="18"/>
              </w:rPr>
            </w:pPr>
          </w:p>
        </w:tc>
        <w:tc>
          <w:tcPr>
            <w:tcW w:w="4960" w:type="dxa"/>
            <w:tcBorders>
              <w:top w:val="nil"/>
              <w:bottom w:val="nil"/>
            </w:tcBorders>
          </w:tcPr>
          <w:p w14:paraId="67C544B1" w14:textId="77777777" w:rsidR="00CE0E3F" w:rsidRPr="00780078" w:rsidRDefault="00CE0E3F" w:rsidP="00CE0E3F">
            <w:pPr>
              <w:spacing w:line="240" w:lineRule="exact"/>
              <w:rPr>
                <w:rFonts w:asciiTheme="majorEastAsia" w:eastAsiaTheme="majorEastAsia" w:hAnsiTheme="majorEastAsia"/>
                <w:color w:val="000000" w:themeColor="text1"/>
                <w:sz w:val="18"/>
              </w:rPr>
            </w:pPr>
          </w:p>
        </w:tc>
        <w:tc>
          <w:tcPr>
            <w:tcW w:w="1813" w:type="dxa"/>
            <w:tcBorders>
              <w:top w:val="nil"/>
              <w:bottom w:val="nil"/>
            </w:tcBorders>
          </w:tcPr>
          <w:p w14:paraId="15E92A3F" w14:textId="77777777" w:rsidR="00CE0E3F" w:rsidRPr="00780078" w:rsidRDefault="00CE0E3F" w:rsidP="00CE0E3F">
            <w:pPr>
              <w:spacing w:line="240" w:lineRule="exact"/>
              <w:ind w:leftChars="-50" w:left="9" w:hangingChars="100" w:hanging="118"/>
              <w:jc w:val="left"/>
              <w:rPr>
                <w:rFonts w:asciiTheme="majorEastAsia" w:eastAsiaTheme="majorEastAsia" w:hAnsiTheme="majorEastAsia"/>
                <w:bCs/>
                <w:color w:val="000000" w:themeColor="text1"/>
                <w:sz w:val="14"/>
                <w:szCs w:val="14"/>
              </w:rPr>
            </w:pPr>
          </w:p>
        </w:tc>
      </w:tr>
      <w:tr w:rsidR="00780078" w:rsidRPr="00780078" w14:paraId="4ADD1E5F" w14:textId="77777777" w:rsidTr="006134F2">
        <w:trPr>
          <w:trHeight w:val="4887"/>
        </w:trPr>
        <w:tc>
          <w:tcPr>
            <w:tcW w:w="1848" w:type="dxa"/>
            <w:tcBorders>
              <w:top w:val="nil"/>
              <w:bottom w:val="single" w:sz="4" w:space="0" w:color="auto"/>
            </w:tcBorders>
          </w:tcPr>
          <w:p w14:paraId="6BB3F6E2" w14:textId="77777777" w:rsidR="00CE0E3F" w:rsidRPr="00780078" w:rsidRDefault="00CE0E3F" w:rsidP="00CE0E3F">
            <w:pPr>
              <w:widowControl/>
              <w:spacing w:line="240" w:lineRule="exact"/>
              <w:ind w:left="316" w:hangingChars="200" w:hanging="316"/>
              <w:jc w:val="left"/>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bCs/>
                <w:color w:val="000000" w:themeColor="text1"/>
                <w:sz w:val="18"/>
                <w:szCs w:val="20"/>
              </w:rPr>
              <w:t xml:space="preserve">　</w:t>
            </w:r>
            <w:r w:rsidRPr="002D7FE0">
              <w:rPr>
                <w:rFonts w:asciiTheme="majorEastAsia" w:eastAsiaTheme="majorEastAsia" w:hAnsiTheme="majorEastAsia" w:hint="eastAsia"/>
                <w:bCs/>
                <w:color w:val="000000" w:themeColor="text1"/>
                <w:sz w:val="18"/>
                <w:szCs w:val="20"/>
              </w:rPr>
              <w:t>ア</w:t>
            </w:r>
            <w:r w:rsidRPr="00780078">
              <w:rPr>
                <w:rFonts w:asciiTheme="majorEastAsia" w:eastAsiaTheme="majorEastAsia" w:hAnsiTheme="majorEastAsia" w:hint="eastAsia"/>
                <w:bCs/>
                <w:color w:val="000000" w:themeColor="text1"/>
                <w:sz w:val="18"/>
                <w:szCs w:val="20"/>
              </w:rPr>
              <w:t xml:space="preserve">　</w:t>
            </w:r>
            <w:r w:rsidRPr="00780078">
              <w:rPr>
                <w:rFonts w:asciiTheme="majorEastAsia" w:eastAsiaTheme="majorEastAsia" w:hAnsiTheme="majorEastAsia" w:hint="eastAsia"/>
                <w:color w:val="000000" w:themeColor="text1"/>
                <w:sz w:val="18"/>
                <w:szCs w:val="21"/>
              </w:rPr>
              <w:t>評議員、理事、監事、職員その他の政令で定める社会福祉法人の関係者に対して特別の利益を与えていないか</w:t>
            </w:r>
          </w:p>
          <w:p w14:paraId="72132C1E" w14:textId="77777777" w:rsidR="00CE0E3F" w:rsidRPr="00780078" w:rsidRDefault="00CE0E3F" w:rsidP="00CE0E3F">
            <w:pPr>
              <w:widowControl/>
              <w:spacing w:line="240" w:lineRule="exact"/>
              <w:ind w:left="316" w:hangingChars="200" w:hanging="316"/>
              <w:jc w:val="left"/>
              <w:rPr>
                <w:rFonts w:asciiTheme="majorEastAsia" w:eastAsiaTheme="majorEastAsia" w:hAnsiTheme="majorEastAsia"/>
                <w:color w:val="000000" w:themeColor="text1"/>
                <w:sz w:val="18"/>
                <w:szCs w:val="21"/>
              </w:rPr>
            </w:pPr>
          </w:p>
          <w:p w14:paraId="64906A04" w14:textId="77777777" w:rsidR="00CE0E3F" w:rsidRPr="00780078" w:rsidRDefault="00CE0E3F" w:rsidP="00CE0E3F">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single" w:sz="4" w:space="0" w:color="auto"/>
            </w:tcBorders>
          </w:tcPr>
          <w:p w14:paraId="134003AE" w14:textId="77777777" w:rsidR="00CE0E3F" w:rsidRPr="00780078" w:rsidRDefault="00CE0E3F" w:rsidP="00CE0E3F">
            <w:pPr>
              <w:spacing w:line="240" w:lineRule="exact"/>
              <w:ind w:left="158" w:hangingChars="100" w:hanging="158"/>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いない　いる</w:t>
            </w:r>
          </w:p>
          <w:p w14:paraId="19D9F717" w14:textId="77777777" w:rsidR="00CE0E3F" w:rsidRPr="00780078" w:rsidRDefault="00CE0E3F" w:rsidP="00CE0E3F">
            <w:pPr>
              <w:spacing w:line="240" w:lineRule="exact"/>
              <w:ind w:left="158" w:hangingChars="100" w:hanging="158"/>
              <w:jc w:val="center"/>
              <w:rPr>
                <w:rFonts w:asciiTheme="majorEastAsia" w:eastAsiaTheme="majorEastAsia" w:hAnsiTheme="majorEastAsia"/>
                <w:bCs/>
                <w:color w:val="000000" w:themeColor="text1"/>
                <w:sz w:val="18"/>
                <w:szCs w:val="18"/>
              </w:rPr>
            </w:pPr>
          </w:p>
        </w:tc>
        <w:tc>
          <w:tcPr>
            <w:tcW w:w="4960" w:type="dxa"/>
            <w:tcBorders>
              <w:top w:val="nil"/>
              <w:bottom w:val="single" w:sz="4" w:space="0" w:color="auto"/>
            </w:tcBorders>
          </w:tcPr>
          <w:p w14:paraId="59E8EEC4" w14:textId="77777777" w:rsidR="00CE0E3F" w:rsidRPr="00780078" w:rsidRDefault="00CE0E3F" w:rsidP="00CE0E3F">
            <w:pPr>
              <w:widowControl/>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○法人は、公益性が高い法人として公費の投入や税制優遇を受けていることから、当該法人の評議員、理事、監事、職員その他の関係者（注１）に対して特別の利益を与えてはならない。</w:t>
            </w:r>
          </w:p>
          <w:p w14:paraId="581CC4FF" w14:textId="77777777" w:rsidR="00CE0E3F" w:rsidRPr="00780078" w:rsidRDefault="00CE0E3F" w:rsidP="003F5D80">
            <w:pPr>
              <w:widowControl/>
              <w:spacing w:line="240" w:lineRule="exact"/>
              <w:ind w:leftChars="100" w:left="692" w:hangingChars="300" w:hanging="474"/>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（注１）特別の利益を与えてはならない関係者の範囲は政令で定められている。</w:t>
            </w:r>
          </w:p>
          <w:p w14:paraId="62BE44C6" w14:textId="77777777" w:rsidR="00CE0E3F" w:rsidRPr="00780078" w:rsidRDefault="00CE0E3F" w:rsidP="00CE0E3F">
            <w:pPr>
              <w:widowControl/>
              <w:spacing w:line="24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①　当該社会福祉法人の設立者、理事、監事、評議員又は職員</w:t>
            </w:r>
          </w:p>
          <w:p w14:paraId="38614D7A" w14:textId="77777777" w:rsidR="00CE0E3F" w:rsidRPr="00780078" w:rsidRDefault="00CE0E3F" w:rsidP="00CE0E3F">
            <w:pPr>
              <w:widowControl/>
              <w:spacing w:line="24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②　①の配偶者又は三親等内の親族</w:t>
            </w:r>
          </w:p>
          <w:p w14:paraId="07E60A3B" w14:textId="77777777" w:rsidR="00CE0E3F" w:rsidRPr="00780078" w:rsidRDefault="00CE0E3F" w:rsidP="00CE0E3F">
            <w:pPr>
              <w:widowControl/>
              <w:spacing w:line="24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③　①、②と事実上婚姻関係と同様の事情にある者</w:t>
            </w:r>
          </w:p>
          <w:p w14:paraId="1F2322CC" w14:textId="77777777" w:rsidR="00CE0E3F" w:rsidRPr="00780078" w:rsidRDefault="00CE0E3F" w:rsidP="00CE0E3F">
            <w:pPr>
              <w:widowControl/>
              <w:spacing w:line="24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④　①から受ける金銭その他の財産によって生計を維持する者</w:t>
            </w:r>
          </w:p>
          <w:p w14:paraId="21FAA9C7" w14:textId="15F57ECF" w:rsidR="00CE0E3F" w:rsidRPr="00780078" w:rsidRDefault="00CE0E3F" w:rsidP="00CE0E3F">
            <w:pPr>
              <w:widowControl/>
              <w:spacing w:line="24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⑤　当該法人の設立者が法人である場合は、その法人が事業活動を支配する法人又はその法人の事業活動を支配する者として省令で定めるもの</w:t>
            </w:r>
          </w:p>
          <w:p w14:paraId="284FFD94" w14:textId="77777777" w:rsidR="00CE0E3F" w:rsidRPr="00780078" w:rsidRDefault="00CE0E3F" w:rsidP="003742F9">
            <w:pPr>
              <w:widowControl/>
              <w:spacing w:line="24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ⅰ　法人が事業活動を支配する法人</w:t>
            </w:r>
          </w:p>
          <w:p w14:paraId="1FBFD8C8" w14:textId="060E850C" w:rsidR="00CE0E3F" w:rsidRPr="00780078" w:rsidRDefault="00CE0E3F" w:rsidP="00CE0E3F">
            <w:pPr>
              <w:widowControl/>
              <w:spacing w:line="240" w:lineRule="exact"/>
              <w:ind w:leftChars="300" w:left="654" w:firstLineChars="100" w:firstLine="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当該法人が他の法人の財務及び営業又は事業の方針の決定を支配している場合（注２）における当該他の法人（（注２）において「子法人」という。）とする。</w:t>
            </w:r>
          </w:p>
          <w:p w14:paraId="1DEC251C" w14:textId="77777777" w:rsidR="00CE0E3F" w:rsidRPr="00780078" w:rsidRDefault="00CE0E3F" w:rsidP="00CE0E3F">
            <w:pPr>
              <w:widowControl/>
              <w:spacing w:line="240" w:lineRule="exact"/>
              <w:ind w:leftChars="250" w:left="545"/>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ⅱ　法人の事業活動を支配する者</w:t>
            </w:r>
          </w:p>
          <w:p w14:paraId="259A0CED" w14:textId="77777777" w:rsidR="00CE0E3F" w:rsidRPr="00780078" w:rsidRDefault="00CE0E3F" w:rsidP="00CE0E3F">
            <w:pPr>
              <w:widowControl/>
              <w:spacing w:line="240" w:lineRule="exact"/>
              <w:ind w:leftChars="300" w:left="654" w:firstLineChars="100" w:firstLine="154"/>
              <w:rPr>
                <w:rFonts w:asciiTheme="majorEastAsia" w:eastAsiaTheme="majorEastAsia" w:hAnsiTheme="majorEastAsia" w:cs="ＭＳゴシック"/>
                <w:color w:val="000000" w:themeColor="text1"/>
                <w:spacing w:val="-2"/>
                <w:kern w:val="0"/>
                <w:sz w:val="18"/>
                <w:szCs w:val="18"/>
              </w:rPr>
            </w:pPr>
            <w:r w:rsidRPr="00780078">
              <w:rPr>
                <w:rFonts w:asciiTheme="majorEastAsia" w:eastAsiaTheme="majorEastAsia" w:hAnsiTheme="majorEastAsia" w:cs="ＭＳゴシック" w:hint="eastAsia"/>
                <w:color w:val="000000" w:themeColor="text1"/>
                <w:spacing w:val="-2"/>
                <w:kern w:val="0"/>
                <w:sz w:val="18"/>
                <w:szCs w:val="18"/>
              </w:rPr>
              <w:t>一の者が当該法人の財務及び営業又は事業の方針の決定を支配している場合（注２）における当該一の者とする。</w:t>
            </w:r>
          </w:p>
          <w:p w14:paraId="65841D5E" w14:textId="5F9B01BB" w:rsidR="00CE0E3F" w:rsidRPr="00780078" w:rsidRDefault="00CE0E3F" w:rsidP="003F5D80">
            <w:pPr>
              <w:widowControl/>
              <w:spacing w:line="240" w:lineRule="exact"/>
              <w:ind w:leftChars="100" w:left="692" w:hangingChars="300" w:hanging="474"/>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（注２）財務及び営業又は事業の方針の決定を支配している場合は次のとおり。</w:t>
            </w:r>
          </w:p>
          <w:p w14:paraId="18677BB0" w14:textId="77777777" w:rsidR="00CE0E3F" w:rsidRPr="00780078" w:rsidRDefault="00CE0E3F" w:rsidP="003F5D80">
            <w:pPr>
              <w:widowControl/>
              <w:spacing w:line="24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①　一の者又はその一若しくは二以上の子法人が社員総会その他の団体の財務及び営業又は事業の方針を決定する機関における議決権の過半数を有する場合</w:t>
            </w:r>
          </w:p>
          <w:p w14:paraId="5500CEED" w14:textId="77777777" w:rsidR="00CE0E3F" w:rsidRPr="00780078" w:rsidRDefault="00CE0E3F" w:rsidP="003F5D80">
            <w:pPr>
              <w:widowControl/>
              <w:spacing w:line="240" w:lineRule="exact"/>
              <w:ind w:leftChars="150" w:left="485"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②　評議員の総数に対する次に掲げる者の数の割合が百分の五十を超える場合</w:t>
            </w:r>
          </w:p>
          <w:p w14:paraId="1B0F3896" w14:textId="77777777" w:rsidR="00CE0E3F" w:rsidRPr="00780078" w:rsidRDefault="00CE0E3F" w:rsidP="003F5D80">
            <w:pPr>
              <w:widowControl/>
              <w:spacing w:line="24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ⅰ　一の法人又はその一若しくは二以上の子法人の役員（理事、監事、取締役、会計参与、監査役、執行役その他これらに準ずる者をいう。）又は評議員</w:t>
            </w:r>
          </w:p>
          <w:p w14:paraId="31FA87D8" w14:textId="77777777" w:rsidR="00CE0E3F" w:rsidRPr="00780078" w:rsidRDefault="00CE0E3F" w:rsidP="003742F9">
            <w:pPr>
              <w:widowControl/>
              <w:spacing w:line="24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ⅱ　一の法人又はその一若しくは二以上の子法人の職員</w:t>
            </w:r>
          </w:p>
          <w:p w14:paraId="555015A8" w14:textId="4C2FE469" w:rsidR="00CE0E3F" w:rsidRPr="00780078" w:rsidRDefault="00CE0E3F" w:rsidP="003742F9">
            <w:pPr>
              <w:widowControl/>
              <w:spacing w:line="24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ⅲ　当該評議員に就任した日前五年以内にⅰ又はⅱに掲げる者であった者</w:t>
            </w:r>
          </w:p>
          <w:p w14:paraId="733A2988" w14:textId="3221CA06" w:rsidR="00CE0E3F" w:rsidRPr="00780078" w:rsidRDefault="00CE0E3F" w:rsidP="003742F9">
            <w:pPr>
              <w:widowControl/>
              <w:spacing w:line="24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ⅳ　一の者又はその一若しくは二以上の子法人によって選任された者</w:t>
            </w:r>
          </w:p>
          <w:p w14:paraId="19582BDD" w14:textId="77777777" w:rsidR="00CE0E3F" w:rsidRPr="00780078" w:rsidRDefault="00CE0E3F" w:rsidP="003742F9">
            <w:pPr>
              <w:widowControl/>
              <w:spacing w:line="240" w:lineRule="exact"/>
              <w:ind w:leftChars="250" w:left="703"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ⅴ　当該評議員に就任した日前五年以内に一の者又はその一若しくは二以上の子法人によって当該法人の評議員に選任されたことがある者</w:t>
            </w:r>
          </w:p>
          <w:p w14:paraId="66976EA9" w14:textId="77777777" w:rsidR="00CE0E3F" w:rsidRPr="00780078" w:rsidRDefault="00CE0E3F" w:rsidP="00CE0E3F">
            <w:pPr>
              <w:spacing w:line="160" w:lineRule="exact"/>
              <w:ind w:left="158" w:hangingChars="100" w:hanging="158"/>
              <w:rPr>
                <w:rFonts w:asciiTheme="majorEastAsia" w:eastAsiaTheme="majorEastAsia" w:hAnsiTheme="majorEastAsia" w:cs="ＭＳ明朝"/>
                <w:color w:val="000000" w:themeColor="text1"/>
                <w:kern w:val="0"/>
                <w:sz w:val="18"/>
                <w:szCs w:val="18"/>
              </w:rPr>
            </w:pPr>
          </w:p>
          <w:p w14:paraId="5CDC57D3" w14:textId="77777777" w:rsidR="00CE0E3F"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明朝" w:hint="eastAsia"/>
                <w:color w:val="000000" w:themeColor="text1"/>
                <w:kern w:val="0"/>
                <w:sz w:val="18"/>
                <w:szCs w:val="18"/>
              </w:rPr>
              <w:t>○</w:t>
            </w:r>
            <w:r w:rsidRPr="00780078">
              <w:rPr>
                <w:rFonts w:asciiTheme="majorEastAsia" w:eastAsiaTheme="majorEastAsia" w:hAnsiTheme="majorEastAsia" w:cs="ＭＳゴシック" w:hint="eastAsia"/>
                <w:color w:val="000000" w:themeColor="text1"/>
                <w:kern w:val="0"/>
                <w:sz w:val="18"/>
                <w:szCs w:val="18"/>
              </w:rPr>
              <w:t>「特別の利益」とは、社会通念に照らして合理性を欠く不相当な利益の供与その他の優遇をいう。例えば、法人の関係者からの不当に高い価格での物品等の購入や賃借、法人の関係者に対する法人の財産の不当に低い価格又は無償による譲渡や賃貸（規程に基づき福利厚生として社会通念に反しない範囲で行われるものを除く。）、役員等報酬基準や給与規程等に基づかない役員報酬や給与の支給というような場合は該当すると考えられる。法人は、関係者に対する報酬、給与の支払や法人関係者との取引に関しては、報酬等の支払が役員等報酬基準や給与規程等に基づき行われていることや、これらの規程の運用について根拠なく特定の関係者が優遇されていないこと、取引が定款や経理規程等に定める手続を経て行われていること等関係者への特別の利益の供与ではないことについて、説明責任を負うものである。</w:t>
            </w:r>
          </w:p>
          <w:p w14:paraId="65CD64FD" w14:textId="77777777" w:rsidR="00CE0E3F" w:rsidRPr="00780078" w:rsidRDefault="00CE0E3F" w:rsidP="00CE0E3F">
            <w:pPr>
              <w:spacing w:line="240" w:lineRule="exact"/>
              <w:ind w:left="158" w:hangingChars="100" w:hanging="158"/>
              <w:rPr>
                <w:rFonts w:hAnsi="HG丸ｺﾞｼｯｸM-PRO"/>
                <w:color w:val="000000" w:themeColor="text1"/>
                <w:sz w:val="18"/>
                <w:szCs w:val="18"/>
              </w:rPr>
            </w:pPr>
          </w:p>
          <w:p w14:paraId="07585C59" w14:textId="63699D88" w:rsidR="00CE0E3F" w:rsidRPr="00780078" w:rsidRDefault="00CE0E3F" w:rsidP="00CE0E3F">
            <w:pPr>
              <w:spacing w:line="240" w:lineRule="exact"/>
              <w:ind w:left="158" w:hangingChars="100" w:hanging="158"/>
              <w:rPr>
                <w:rFonts w:hAnsi="HG丸ｺﾞｼｯｸM-PRO"/>
                <w:color w:val="000000" w:themeColor="text1"/>
                <w:sz w:val="18"/>
                <w:szCs w:val="18"/>
              </w:rPr>
            </w:pPr>
          </w:p>
        </w:tc>
        <w:tc>
          <w:tcPr>
            <w:tcW w:w="1813" w:type="dxa"/>
            <w:tcBorders>
              <w:top w:val="nil"/>
              <w:bottom w:val="single" w:sz="4" w:space="0" w:color="auto"/>
            </w:tcBorders>
          </w:tcPr>
          <w:p w14:paraId="63DB6625" w14:textId="77777777" w:rsidR="00CE0E3F" w:rsidRPr="00780078" w:rsidRDefault="00CE0E3F" w:rsidP="00CE0E3F">
            <w:pPr>
              <w:spacing w:line="200" w:lineRule="exact"/>
              <w:ind w:leftChars="-50" w:left="29" w:hangingChars="100" w:hanging="138"/>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・経理規程</w:t>
            </w:r>
          </w:p>
          <w:p w14:paraId="72EA92E6" w14:textId="77777777" w:rsidR="00CE0E3F" w:rsidRPr="00780078" w:rsidRDefault="00CE0E3F" w:rsidP="00CE0E3F">
            <w:pPr>
              <w:spacing w:line="200" w:lineRule="exact"/>
              <w:ind w:leftChars="-50" w:left="29" w:hangingChars="100" w:hanging="138"/>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・給与規程等関係規程類</w:t>
            </w:r>
          </w:p>
          <w:p w14:paraId="2C126C41" w14:textId="77777777" w:rsidR="00CE0E3F" w:rsidRPr="00780078" w:rsidRDefault="00CE0E3F" w:rsidP="00CE0E3F">
            <w:pPr>
              <w:spacing w:line="200" w:lineRule="exact"/>
              <w:ind w:leftChars="-50" w:left="29" w:hangingChars="100" w:hanging="138"/>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・役員等報酬基準</w:t>
            </w:r>
          </w:p>
          <w:p w14:paraId="59CFC644" w14:textId="77777777" w:rsidR="00CE0E3F" w:rsidRPr="00780078" w:rsidRDefault="00CE0E3F" w:rsidP="00CE0E3F">
            <w:pPr>
              <w:spacing w:line="200" w:lineRule="exact"/>
              <w:ind w:leftChars="-50" w:left="29" w:hangingChars="100" w:hanging="138"/>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・計算関係書類</w:t>
            </w:r>
          </w:p>
          <w:p w14:paraId="12F5F194" w14:textId="77777777" w:rsidR="00CE0E3F" w:rsidRPr="00780078" w:rsidRDefault="00CE0E3F" w:rsidP="00CE0E3F">
            <w:pPr>
              <w:spacing w:line="200" w:lineRule="exact"/>
              <w:ind w:leftChars="-50" w:left="29" w:hangingChars="100" w:hanging="138"/>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・会計帳簿</w:t>
            </w:r>
          </w:p>
          <w:p w14:paraId="00416A33" w14:textId="77777777" w:rsidR="00CE0E3F" w:rsidRPr="00780078" w:rsidRDefault="00CE0E3F" w:rsidP="00CE0E3F">
            <w:pPr>
              <w:spacing w:line="200" w:lineRule="exact"/>
              <w:ind w:leftChars="-50" w:left="29" w:hangingChars="100" w:hanging="138"/>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・証憑書類</w:t>
            </w:r>
          </w:p>
          <w:p w14:paraId="6893D92D" w14:textId="77777777" w:rsidR="00CE0E3F" w:rsidRPr="00780078" w:rsidRDefault="00CE0E3F" w:rsidP="00CE0E3F">
            <w:pPr>
              <w:spacing w:line="200" w:lineRule="exact"/>
              <w:ind w:leftChars="-50" w:left="29" w:hangingChars="100" w:hanging="138"/>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・法人の関係者が確認できる書類（履歴書等）</w:t>
            </w:r>
          </w:p>
          <w:p w14:paraId="0AFF8B76"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27条】</w:t>
            </w:r>
          </w:p>
          <w:p w14:paraId="0895F640"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【令第</w:t>
            </w:r>
            <w:r w:rsidRPr="00780078">
              <w:rPr>
                <w:rFonts w:asciiTheme="majorEastAsia" w:eastAsiaTheme="majorEastAsia" w:hAnsiTheme="majorEastAsia"/>
                <w:bCs/>
                <w:color w:val="000000" w:themeColor="text1"/>
                <w:sz w:val="14"/>
                <w:szCs w:val="14"/>
              </w:rPr>
              <w:t>13条の2】</w:t>
            </w:r>
          </w:p>
          <w:p w14:paraId="7C14BA8E"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【規則第</w:t>
            </w:r>
            <w:r w:rsidRPr="00780078">
              <w:rPr>
                <w:rFonts w:asciiTheme="majorEastAsia" w:eastAsiaTheme="majorEastAsia" w:hAnsiTheme="majorEastAsia"/>
                <w:bCs/>
                <w:color w:val="000000" w:themeColor="text1"/>
                <w:sz w:val="14"/>
                <w:szCs w:val="14"/>
              </w:rPr>
              <w:t>1条の3】</w:t>
            </w:r>
          </w:p>
          <w:p w14:paraId="4245DA76"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4"/>
              </w:rPr>
            </w:pPr>
          </w:p>
          <w:p w14:paraId="0CDACAE5"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4"/>
              </w:rPr>
            </w:pPr>
          </w:p>
          <w:p w14:paraId="40A6677E" w14:textId="77777777" w:rsidR="00CE0E3F" w:rsidRPr="00780078" w:rsidRDefault="00CE0E3F" w:rsidP="00CE0E3F">
            <w:pPr>
              <w:spacing w:line="200" w:lineRule="exact"/>
              <w:ind w:leftChars="-50" w:left="29" w:hangingChars="100" w:hanging="138"/>
              <w:rPr>
                <w:rFonts w:hAnsi="HG丸ｺﾞｼｯｸM-PRO"/>
                <w:color w:val="000000" w:themeColor="text1"/>
                <w:kern w:val="0"/>
                <w:sz w:val="16"/>
                <w:szCs w:val="18"/>
              </w:rPr>
            </w:pPr>
          </w:p>
        </w:tc>
      </w:tr>
      <w:tr w:rsidR="00780078" w:rsidRPr="00780078" w14:paraId="7E67D4FF" w14:textId="77777777" w:rsidTr="006134F2">
        <w:trPr>
          <w:trHeight w:val="320"/>
        </w:trPr>
        <w:tc>
          <w:tcPr>
            <w:tcW w:w="1848" w:type="dxa"/>
            <w:tcBorders>
              <w:top w:val="single" w:sz="4" w:space="0" w:color="FFFFFF" w:themeColor="background1"/>
              <w:bottom w:val="nil"/>
            </w:tcBorders>
            <w:vAlign w:val="center"/>
          </w:tcPr>
          <w:p w14:paraId="76FB2AC1" w14:textId="77777777" w:rsidR="00CE0E3F" w:rsidRPr="00780078" w:rsidRDefault="00CE0E3F" w:rsidP="00CE0E3F">
            <w:pPr>
              <w:spacing w:line="230" w:lineRule="exact"/>
              <w:ind w:left="316" w:hangingChars="200" w:hanging="316"/>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8"/>
                <w:szCs w:val="20"/>
              </w:rPr>
              <w:lastRenderedPageBreak/>
              <w:t>（２）社会福祉充実計画</w:t>
            </w:r>
          </w:p>
        </w:tc>
        <w:tc>
          <w:tcPr>
            <w:tcW w:w="1415" w:type="dxa"/>
            <w:tcBorders>
              <w:top w:val="single" w:sz="4" w:space="0" w:color="FFFFFF" w:themeColor="background1"/>
              <w:bottom w:val="nil"/>
            </w:tcBorders>
            <w:vAlign w:val="center"/>
          </w:tcPr>
          <w:p w14:paraId="1CA416A4" w14:textId="0A47B7CF"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18"/>
              </w:rPr>
            </w:pPr>
          </w:p>
        </w:tc>
        <w:tc>
          <w:tcPr>
            <w:tcW w:w="4960" w:type="dxa"/>
            <w:tcBorders>
              <w:top w:val="single" w:sz="4" w:space="0" w:color="FFFFFF" w:themeColor="background1"/>
              <w:bottom w:val="nil"/>
            </w:tcBorders>
            <w:vAlign w:val="center"/>
          </w:tcPr>
          <w:p w14:paraId="5E05540A" w14:textId="6CAC9C2A" w:rsidR="00CE0E3F" w:rsidRPr="00780078" w:rsidRDefault="00CE0E3F" w:rsidP="00CE0E3F">
            <w:pPr>
              <w:widowControl/>
              <w:spacing w:line="230" w:lineRule="exact"/>
              <w:ind w:left="158" w:hangingChars="100" w:hanging="158"/>
              <w:rPr>
                <w:rFonts w:hAnsi="HG丸ｺﾞｼｯｸM-PRO"/>
                <w:color w:val="000000" w:themeColor="text1"/>
                <w:sz w:val="18"/>
                <w:szCs w:val="18"/>
              </w:rPr>
            </w:pPr>
          </w:p>
        </w:tc>
        <w:tc>
          <w:tcPr>
            <w:tcW w:w="1813" w:type="dxa"/>
            <w:tcBorders>
              <w:top w:val="single" w:sz="4" w:space="0" w:color="FFFFFF" w:themeColor="background1"/>
              <w:bottom w:val="nil"/>
            </w:tcBorders>
          </w:tcPr>
          <w:p w14:paraId="0D75E1E5" w14:textId="77777777" w:rsidR="00CE0E3F" w:rsidRPr="00780078" w:rsidRDefault="00CE0E3F" w:rsidP="00CE0E3F">
            <w:pPr>
              <w:spacing w:line="240" w:lineRule="exact"/>
              <w:ind w:leftChars="-50" w:left="29" w:hangingChars="100" w:hanging="138"/>
              <w:jc w:val="left"/>
              <w:rPr>
                <w:rFonts w:hAnsi="HG丸ｺﾞｼｯｸM-PRO"/>
                <w:color w:val="000000" w:themeColor="text1"/>
                <w:kern w:val="0"/>
                <w:sz w:val="16"/>
                <w:szCs w:val="18"/>
              </w:rPr>
            </w:pPr>
          </w:p>
        </w:tc>
      </w:tr>
      <w:tr w:rsidR="00780078" w:rsidRPr="00780078" w14:paraId="415CD9FF" w14:textId="77777777" w:rsidTr="001636BB">
        <w:trPr>
          <w:trHeight w:val="398"/>
        </w:trPr>
        <w:tc>
          <w:tcPr>
            <w:tcW w:w="1848" w:type="dxa"/>
            <w:tcBorders>
              <w:top w:val="nil"/>
              <w:bottom w:val="nil"/>
            </w:tcBorders>
          </w:tcPr>
          <w:p w14:paraId="70632D6D" w14:textId="77777777" w:rsidR="00CE0E3F" w:rsidRPr="00780078" w:rsidRDefault="00CE0E3F" w:rsidP="00CE0E3F">
            <w:pPr>
              <w:spacing w:line="230" w:lineRule="exact"/>
              <w:ind w:left="316" w:hangingChars="200" w:hanging="316"/>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8"/>
                <w:szCs w:val="20"/>
              </w:rPr>
              <w:t xml:space="preserve">　①　社会福祉充実計画の実施</w:t>
            </w:r>
          </w:p>
        </w:tc>
        <w:tc>
          <w:tcPr>
            <w:tcW w:w="1415" w:type="dxa"/>
            <w:tcBorders>
              <w:top w:val="nil"/>
              <w:bottom w:val="nil"/>
            </w:tcBorders>
          </w:tcPr>
          <w:p w14:paraId="27D292EE"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18"/>
              </w:rPr>
            </w:pPr>
          </w:p>
        </w:tc>
        <w:tc>
          <w:tcPr>
            <w:tcW w:w="4960" w:type="dxa"/>
            <w:tcBorders>
              <w:top w:val="nil"/>
              <w:bottom w:val="nil"/>
            </w:tcBorders>
          </w:tcPr>
          <w:p w14:paraId="545B7054" w14:textId="77777777" w:rsidR="00CE0E3F" w:rsidRPr="00780078" w:rsidRDefault="00CE0E3F" w:rsidP="00CE0E3F">
            <w:pPr>
              <w:widowControl/>
              <w:spacing w:line="230" w:lineRule="exact"/>
              <w:ind w:left="158" w:hangingChars="100" w:hanging="158"/>
              <w:jc w:val="left"/>
              <w:rPr>
                <w:rFonts w:hAnsi="HG丸ｺﾞｼｯｸM-PRO"/>
                <w:color w:val="000000" w:themeColor="text1"/>
                <w:sz w:val="18"/>
                <w:szCs w:val="18"/>
              </w:rPr>
            </w:pPr>
          </w:p>
          <w:p w14:paraId="52F12560" w14:textId="77777777" w:rsidR="00CE0E3F" w:rsidRPr="00780078" w:rsidRDefault="00CE0E3F" w:rsidP="00CE0E3F">
            <w:pPr>
              <w:widowControl/>
              <w:spacing w:line="230" w:lineRule="exact"/>
              <w:ind w:left="158" w:hangingChars="100" w:hanging="158"/>
              <w:jc w:val="left"/>
              <w:rPr>
                <w:rFonts w:hAnsi="HG丸ｺﾞｼｯｸM-PRO"/>
                <w:color w:val="000000" w:themeColor="text1"/>
                <w:sz w:val="18"/>
                <w:szCs w:val="18"/>
              </w:rPr>
            </w:pPr>
          </w:p>
        </w:tc>
        <w:tc>
          <w:tcPr>
            <w:tcW w:w="1813" w:type="dxa"/>
            <w:tcBorders>
              <w:top w:val="nil"/>
              <w:bottom w:val="nil"/>
            </w:tcBorders>
          </w:tcPr>
          <w:p w14:paraId="0833AC12" w14:textId="77777777" w:rsidR="00CE0E3F" w:rsidRPr="00780078" w:rsidRDefault="00CE0E3F" w:rsidP="00CE0E3F">
            <w:pPr>
              <w:spacing w:line="240" w:lineRule="exact"/>
              <w:ind w:leftChars="-50" w:left="29" w:hangingChars="100" w:hanging="138"/>
              <w:jc w:val="left"/>
              <w:rPr>
                <w:rFonts w:hAnsi="HG丸ｺﾞｼｯｸM-PRO"/>
                <w:color w:val="000000" w:themeColor="text1"/>
                <w:kern w:val="0"/>
                <w:sz w:val="16"/>
                <w:szCs w:val="18"/>
              </w:rPr>
            </w:pPr>
          </w:p>
        </w:tc>
      </w:tr>
      <w:tr w:rsidR="00780078" w:rsidRPr="00780078" w14:paraId="089C74B0" w14:textId="77777777" w:rsidTr="001636BB">
        <w:trPr>
          <w:trHeight w:val="5492"/>
        </w:trPr>
        <w:tc>
          <w:tcPr>
            <w:tcW w:w="1848" w:type="dxa"/>
            <w:tcBorders>
              <w:top w:val="nil"/>
              <w:bottom w:val="single" w:sz="4" w:space="0" w:color="FFFFFF" w:themeColor="background1"/>
            </w:tcBorders>
          </w:tcPr>
          <w:p w14:paraId="06F5721F" w14:textId="08AB6E5A" w:rsidR="00CE0E3F" w:rsidRPr="00780078" w:rsidRDefault="00CE0E3F" w:rsidP="00CE0E3F">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cs="ＭＳゴシック" w:hint="eastAsia"/>
                <w:color w:val="000000" w:themeColor="text1"/>
                <w:kern w:val="0"/>
                <w:sz w:val="18"/>
                <w:szCs w:val="18"/>
              </w:rPr>
              <w:t>社会福祉充実残額</w:t>
            </w:r>
            <w:r w:rsidRPr="00780078">
              <w:rPr>
                <w:rFonts w:asciiTheme="majorEastAsia" w:eastAsiaTheme="majorEastAsia" w:hAnsiTheme="majorEastAsia" w:hint="eastAsia"/>
                <w:bCs/>
                <w:color w:val="000000" w:themeColor="text1"/>
                <w:sz w:val="18"/>
                <w:szCs w:val="20"/>
              </w:rPr>
              <w:t>があるか確認しているか</w:t>
            </w:r>
          </w:p>
          <w:p w14:paraId="559D7995" w14:textId="77777777" w:rsidR="00CE0E3F" w:rsidRPr="00780078" w:rsidRDefault="00CE0E3F" w:rsidP="00CE0E3F">
            <w:pPr>
              <w:widowControl/>
              <w:spacing w:line="230" w:lineRule="exact"/>
              <w:ind w:left="316" w:hangingChars="200" w:hanging="316"/>
              <w:jc w:val="left"/>
              <w:rPr>
                <w:rFonts w:asciiTheme="majorEastAsia" w:eastAsiaTheme="majorEastAsia" w:hAnsiTheme="majorEastAsia"/>
                <w:bCs/>
                <w:color w:val="000000" w:themeColor="text1"/>
                <w:sz w:val="18"/>
                <w:szCs w:val="20"/>
              </w:rPr>
            </w:pPr>
          </w:p>
          <w:p w14:paraId="39A52FB5" w14:textId="77777777" w:rsidR="00CE0E3F" w:rsidRPr="00780078" w:rsidRDefault="00CE0E3F" w:rsidP="00CE0E3F">
            <w:pPr>
              <w:widowControl/>
              <w:spacing w:line="230" w:lineRule="exact"/>
              <w:ind w:left="316" w:hangingChars="200" w:hanging="316"/>
              <w:jc w:val="left"/>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21"/>
              </w:rPr>
              <w:t>社会福祉充実計画に定める事業が計画に沿って行われているか</w:t>
            </w:r>
          </w:p>
          <w:p w14:paraId="2DBF2381" w14:textId="77777777" w:rsidR="00CE0E3F" w:rsidRPr="00780078" w:rsidRDefault="00CE0E3F" w:rsidP="00CE0E3F">
            <w:pPr>
              <w:widowControl/>
              <w:spacing w:line="230" w:lineRule="exact"/>
              <w:ind w:left="316" w:hangingChars="200" w:hanging="316"/>
              <w:jc w:val="left"/>
              <w:rPr>
                <w:rFonts w:asciiTheme="majorEastAsia" w:eastAsiaTheme="majorEastAsia" w:hAnsiTheme="majorEastAsia"/>
                <w:bCs/>
                <w:color w:val="000000" w:themeColor="text1"/>
                <w:sz w:val="18"/>
                <w:szCs w:val="20"/>
              </w:rPr>
            </w:pPr>
          </w:p>
          <w:p w14:paraId="2223F2F7" w14:textId="6727B54B" w:rsidR="00CE0E3F" w:rsidRPr="00780078" w:rsidRDefault="00CE0E3F" w:rsidP="00CE0E3F">
            <w:pPr>
              <w:widowControl/>
              <w:spacing w:line="23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nil"/>
              <w:bottom w:val="single" w:sz="4" w:space="0" w:color="FFFFFF" w:themeColor="background1"/>
            </w:tcBorders>
          </w:tcPr>
          <w:p w14:paraId="582CB3B6"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37D46806"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p>
          <w:p w14:paraId="382578F9"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p>
          <w:p w14:paraId="33070C83"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p>
          <w:p w14:paraId="21A67966" w14:textId="109EB15E"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25662ED0"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p>
          <w:p w14:paraId="45F73FFB" w14:textId="1C11A91E"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single" w:sz="4" w:space="0" w:color="FFFFFF" w:themeColor="background1"/>
            </w:tcBorders>
          </w:tcPr>
          <w:p w14:paraId="395E6B7B" w14:textId="77777777" w:rsidR="00CE0E3F" w:rsidRPr="00780078" w:rsidRDefault="00CE0E3F" w:rsidP="00CE0E3F">
            <w:pPr>
              <w:widowControl/>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s="ＭＳゴシック" w:hint="eastAsia"/>
                <w:color w:val="000000" w:themeColor="text1"/>
                <w:kern w:val="0"/>
                <w:sz w:val="18"/>
                <w:szCs w:val="18"/>
              </w:rPr>
              <w:t>法人は、毎会計年度、貸借対照表の資産の部に計上した額から負債の部に計上した額を控除して得た額が事業継続に必要な財産額（以下「控除対象財産」という。）を上回るかどうかを算定しなければならない。さらに、これを上回る財産額（以下「社会福祉充実残額」という。）がある場合には、これを財源として、既存の社会福祉事業若しくは公益事業の充実又は新規事業の実施に関する計画（以下「社会福祉充実計画」という。）を策定し、これに基づく事業（以下「社会福祉充実事業」という。）を実施しなければならない。</w:t>
            </w:r>
          </w:p>
          <w:p w14:paraId="764E2BB7" w14:textId="77777777" w:rsidR="00CE0E3F" w:rsidRPr="00780078" w:rsidRDefault="00CE0E3F" w:rsidP="00CE0E3F">
            <w:pPr>
              <w:widowControl/>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これは、社会福祉充実残額が主として税金や保険料といった公費を原資とするものであることから、法人がその貴重な財産を地域住民に改めて還元するとともに、社会福祉充実計画の策定プロセスを通じ、その使途について、国民に対する法人の説明責任の強化を図るために行うものである。</w:t>
            </w:r>
          </w:p>
          <w:p w14:paraId="2FF00A1C" w14:textId="77777777" w:rsidR="00CE0E3F" w:rsidRPr="00780078" w:rsidRDefault="00CE0E3F" w:rsidP="00CE0E3F">
            <w:pPr>
              <w:widowControl/>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w:t>
            </w:r>
            <w:r w:rsidRPr="00780078">
              <w:rPr>
                <w:rFonts w:asciiTheme="majorEastAsia" w:eastAsiaTheme="majorEastAsia" w:hAnsiTheme="majorEastAsia" w:cs="ＭＳゴシック"/>
                <w:color w:val="000000" w:themeColor="text1"/>
                <w:kern w:val="0"/>
                <w:sz w:val="18"/>
                <w:szCs w:val="18"/>
              </w:rPr>
              <w:t xml:space="preserve"> </w:t>
            </w:r>
            <w:r w:rsidRPr="00780078">
              <w:rPr>
                <w:rFonts w:asciiTheme="majorEastAsia" w:eastAsiaTheme="majorEastAsia" w:hAnsiTheme="majorEastAsia" w:cs="ＭＳゴシック" w:hint="eastAsia"/>
                <w:color w:val="000000" w:themeColor="text1"/>
                <w:kern w:val="0"/>
                <w:sz w:val="18"/>
                <w:szCs w:val="18"/>
              </w:rPr>
              <w:t>法人は、社会福祉充実計画の作成に当たっては、公認会計士又は税理士等の意見聴取、地域協議会の意見聴取（地域公益事業を社会福祉充実計画に記載する場合に限る。）及び理事会の承認を経て、評議員会の承認を受けた上で、所轄庁に承認を受ける必要がある。</w:t>
            </w:r>
          </w:p>
          <w:p w14:paraId="48BDFC50" w14:textId="4BC23885" w:rsidR="00CE0E3F" w:rsidRPr="00780078" w:rsidRDefault="00CE0E3F" w:rsidP="00CE0E3F">
            <w:pPr>
              <w:widowControl/>
              <w:spacing w:line="230" w:lineRule="exact"/>
              <w:ind w:left="158" w:hangingChars="100" w:hanging="158"/>
              <w:rPr>
                <w:rFonts w:asciiTheme="majorEastAsia" w:eastAsiaTheme="majorEastAsia" w:hAnsiTheme="majorEastAsia" w:cs="ＭＳ明朝"/>
                <w:color w:val="000000" w:themeColor="text1"/>
                <w:kern w:val="0"/>
                <w:sz w:val="18"/>
                <w:szCs w:val="20"/>
              </w:rPr>
            </w:pPr>
            <w:r w:rsidRPr="00780078">
              <w:rPr>
                <w:rFonts w:asciiTheme="majorEastAsia" w:eastAsiaTheme="majorEastAsia" w:hAnsiTheme="majorEastAsia" w:cs="ＭＳゴシック" w:hint="eastAsia"/>
                <w:color w:val="000000" w:themeColor="text1"/>
                <w:kern w:val="0"/>
                <w:sz w:val="18"/>
                <w:szCs w:val="18"/>
              </w:rPr>
              <w:t xml:space="preserve">　また、社会福祉充実残額の算定結果は毎年、全法人が所轄庁に届出ることとされていることから、社会福祉充実残額の算定及び社会福祉充実計画の作成に当たっての手続きが適正に行われているかについて、所轄庁に承認申請又は届出し確認を受けること。</w:t>
            </w:r>
          </w:p>
        </w:tc>
        <w:tc>
          <w:tcPr>
            <w:tcW w:w="1813" w:type="dxa"/>
            <w:tcBorders>
              <w:top w:val="nil"/>
              <w:bottom w:val="single" w:sz="4" w:space="0" w:color="FFFFFF" w:themeColor="background1"/>
            </w:tcBorders>
          </w:tcPr>
          <w:p w14:paraId="3B856D8B" w14:textId="77777777" w:rsidR="00CE0E3F" w:rsidRPr="00780078" w:rsidRDefault="00CE0E3F" w:rsidP="00CE0E3F">
            <w:pPr>
              <w:spacing w:line="200" w:lineRule="exact"/>
              <w:ind w:leftChars="-50" w:left="29" w:hangingChars="100" w:hanging="138"/>
              <w:jc w:val="left"/>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・社会福祉充実計画</w:t>
            </w:r>
          </w:p>
          <w:p w14:paraId="08C8373B" w14:textId="77777777" w:rsidR="00CE0E3F" w:rsidRPr="00780078" w:rsidRDefault="00CE0E3F" w:rsidP="00CE0E3F">
            <w:pPr>
              <w:spacing w:line="200" w:lineRule="exact"/>
              <w:ind w:leftChars="-50" w:left="29" w:hangingChars="100" w:hanging="138"/>
              <w:jc w:val="left"/>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・事業報告</w:t>
            </w:r>
          </w:p>
          <w:p w14:paraId="03FB7BB9" w14:textId="77777777" w:rsidR="00CE0E3F" w:rsidRPr="00780078" w:rsidRDefault="00CE0E3F" w:rsidP="00CE0E3F">
            <w:pPr>
              <w:spacing w:line="200" w:lineRule="exact"/>
              <w:ind w:leftChars="-50" w:left="29" w:hangingChars="100" w:hanging="138"/>
              <w:jc w:val="left"/>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・計算書類等</w:t>
            </w:r>
          </w:p>
          <w:p w14:paraId="61C61EE7"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hAnsi="HG丸ｺﾞｼｯｸM-PRO" w:hint="eastAsia"/>
                <w:color w:val="000000" w:themeColor="text1"/>
                <w:kern w:val="0"/>
                <w:sz w:val="14"/>
                <w:szCs w:val="14"/>
              </w:rPr>
              <w:t>法第</w:t>
            </w:r>
            <w:r w:rsidRPr="00780078">
              <w:rPr>
                <w:rFonts w:hAnsi="HG丸ｺﾞｼｯｸM-PRO"/>
                <w:color w:val="000000" w:themeColor="text1"/>
                <w:kern w:val="0"/>
                <w:sz w:val="14"/>
                <w:szCs w:val="14"/>
              </w:rPr>
              <w:t>55条の2第11項</w:t>
            </w:r>
            <w:r w:rsidRPr="00780078">
              <w:rPr>
                <w:rFonts w:asciiTheme="majorEastAsia" w:eastAsiaTheme="majorEastAsia" w:hAnsiTheme="majorEastAsia" w:hint="eastAsia"/>
                <w:bCs/>
                <w:color w:val="000000" w:themeColor="text1"/>
                <w:sz w:val="14"/>
                <w:szCs w:val="14"/>
              </w:rPr>
              <w:t>】</w:t>
            </w:r>
          </w:p>
        </w:tc>
      </w:tr>
      <w:tr w:rsidR="00780078" w:rsidRPr="00780078" w14:paraId="5077E5EA" w14:textId="77777777" w:rsidTr="001636BB">
        <w:trPr>
          <w:trHeight w:val="176"/>
        </w:trPr>
        <w:tc>
          <w:tcPr>
            <w:tcW w:w="1848" w:type="dxa"/>
            <w:tcBorders>
              <w:top w:val="nil"/>
              <w:bottom w:val="nil"/>
            </w:tcBorders>
            <w:vAlign w:val="center"/>
          </w:tcPr>
          <w:p w14:paraId="7F2F8F65" w14:textId="77777777" w:rsidR="00CE0E3F" w:rsidRPr="00780078" w:rsidRDefault="00CE0E3F" w:rsidP="00CE0E3F">
            <w:pPr>
              <w:spacing w:line="230" w:lineRule="exac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8"/>
                <w:szCs w:val="20"/>
              </w:rPr>
              <w:t>（３）情報の公表</w:t>
            </w:r>
          </w:p>
        </w:tc>
        <w:tc>
          <w:tcPr>
            <w:tcW w:w="1415" w:type="dxa"/>
            <w:tcBorders>
              <w:top w:val="nil"/>
              <w:bottom w:val="nil"/>
            </w:tcBorders>
            <w:vAlign w:val="center"/>
          </w:tcPr>
          <w:p w14:paraId="5E9D19F0" w14:textId="77777777" w:rsidR="00CE0E3F" w:rsidRPr="00780078" w:rsidRDefault="00CE0E3F" w:rsidP="00CE0E3F">
            <w:pPr>
              <w:spacing w:line="230" w:lineRule="exact"/>
              <w:ind w:left="158" w:hangingChars="100" w:hanging="158"/>
              <w:rPr>
                <w:rFonts w:asciiTheme="majorEastAsia" w:eastAsiaTheme="majorEastAsia" w:hAnsiTheme="majorEastAsia"/>
                <w:bCs/>
                <w:color w:val="000000" w:themeColor="text1"/>
                <w:sz w:val="18"/>
                <w:szCs w:val="20"/>
              </w:rPr>
            </w:pPr>
          </w:p>
        </w:tc>
        <w:tc>
          <w:tcPr>
            <w:tcW w:w="4960" w:type="dxa"/>
            <w:tcBorders>
              <w:top w:val="nil"/>
              <w:bottom w:val="nil"/>
            </w:tcBorders>
            <w:vAlign w:val="center"/>
          </w:tcPr>
          <w:p w14:paraId="4BF8FCF4" w14:textId="77777777" w:rsidR="00CE0E3F" w:rsidRPr="00780078" w:rsidRDefault="00CE0E3F" w:rsidP="00CE0E3F">
            <w:pPr>
              <w:widowControl/>
              <w:spacing w:line="23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nil"/>
            </w:tcBorders>
            <w:vAlign w:val="center"/>
          </w:tcPr>
          <w:p w14:paraId="2A0D04A5" w14:textId="77777777" w:rsidR="00CE0E3F" w:rsidRPr="00780078" w:rsidRDefault="00CE0E3F" w:rsidP="00CE0E3F">
            <w:pPr>
              <w:spacing w:line="200" w:lineRule="exact"/>
              <w:ind w:leftChars="-50" w:left="29" w:hangingChars="100" w:hanging="138"/>
              <w:rPr>
                <w:rFonts w:hAnsi="HG丸ｺﾞｼｯｸM-PRO"/>
                <w:color w:val="000000" w:themeColor="text1"/>
                <w:kern w:val="0"/>
                <w:sz w:val="16"/>
                <w:szCs w:val="18"/>
              </w:rPr>
            </w:pPr>
          </w:p>
        </w:tc>
      </w:tr>
      <w:tr w:rsidR="00780078" w:rsidRPr="00780078" w14:paraId="3F93E773" w14:textId="77777777" w:rsidTr="006134F2">
        <w:trPr>
          <w:trHeight w:val="340"/>
        </w:trPr>
        <w:tc>
          <w:tcPr>
            <w:tcW w:w="1848" w:type="dxa"/>
            <w:tcBorders>
              <w:top w:val="nil"/>
              <w:bottom w:val="nil"/>
            </w:tcBorders>
            <w:vAlign w:val="center"/>
          </w:tcPr>
          <w:p w14:paraId="22BC0FC9" w14:textId="77777777" w:rsidR="00CE0E3F" w:rsidRPr="00780078" w:rsidRDefault="00CE0E3F" w:rsidP="00CE0E3F">
            <w:pPr>
              <w:spacing w:line="230" w:lineRule="exact"/>
              <w:ind w:left="316" w:hangingChars="200" w:hanging="316"/>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8"/>
                <w:szCs w:val="20"/>
              </w:rPr>
              <w:t xml:space="preserve">　①　法令に定める情報の公開</w:t>
            </w:r>
          </w:p>
        </w:tc>
        <w:tc>
          <w:tcPr>
            <w:tcW w:w="1415" w:type="dxa"/>
            <w:tcBorders>
              <w:top w:val="nil"/>
              <w:bottom w:val="nil"/>
            </w:tcBorders>
            <w:vAlign w:val="center"/>
          </w:tcPr>
          <w:p w14:paraId="23B65A54" w14:textId="77777777" w:rsidR="00CE0E3F" w:rsidRPr="00780078" w:rsidRDefault="00CE0E3F" w:rsidP="00CE0E3F">
            <w:pPr>
              <w:spacing w:line="230" w:lineRule="exact"/>
              <w:ind w:left="158" w:hangingChars="100" w:hanging="158"/>
              <w:rPr>
                <w:rFonts w:asciiTheme="majorEastAsia" w:eastAsiaTheme="majorEastAsia" w:hAnsiTheme="majorEastAsia"/>
                <w:bCs/>
                <w:color w:val="000000" w:themeColor="text1"/>
                <w:sz w:val="18"/>
                <w:szCs w:val="20"/>
              </w:rPr>
            </w:pPr>
          </w:p>
        </w:tc>
        <w:tc>
          <w:tcPr>
            <w:tcW w:w="4960" w:type="dxa"/>
            <w:tcBorders>
              <w:top w:val="nil"/>
              <w:bottom w:val="nil"/>
            </w:tcBorders>
            <w:vAlign w:val="center"/>
          </w:tcPr>
          <w:p w14:paraId="25B406DC" w14:textId="77777777" w:rsidR="00CE0E3F" w:rsidRPr="00780078" w:rsidRDefault="00CE0E3F" w:rsidP="00CE0E3F">
            <w:pPr>
              <w:widowControl/>
              <w:spacing w:line="23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nil"/>
            </w:tcBorders>
            <w:vAlign w:val="center"/>
          </w:tcPr>
          <w:p w14:paraId="0677DE32" w14:textId="77777777" w:rsidR="00CE0E3F" w:rsidRPr="00780078" w:rsidRDefault="00CE0E3F" w:rsidP="00CE0E3F">
            <w:pPr>
              <w:spacing w:line="200" w:lineRule="exact"/>
              <w:ind w:leftChars="-50" w:left="29" w:hangingChars="100" w:hanging="138"/>
              <w:rPr>
                <w:rFonts w:hAnsi="HG丸ｺﾞｼｯｸM-PRO"/>
                <w:color w:val="000000" w:themeColor="text1"/>
                <w:kern w:val="0"/>
                <w:sz w:val="16"/>
                <w:szCs w:val="18"/>
              </w:rPr>
            </w:pPr>
          </w:p>
        </w:tc>
      </w:tr>
      <w:tr w:rsidR="00780078" w:rsidRPr="00780078" w14:paraId="3B6C04AA" w14:textId="77777777" w:rsidTr="006134F2">
        <w:trPr>
          <w:trHeight w:val="2443"/>
        </w:trPr>
        <w:tc>
          <w:tcPr>
            <w:tcW w:w="1848" w:type="dxa"/>
            <w:tcBorders>
              <w:top w:val="nil"/>
              <w:bottom w:val="nil"/>
            </w:tcBorders>
          </w:tcPr>
          <w:p w14:paraId="282304F7" w14:textId="77777777" w:rsidR="00CE0E3F" w:rsidRPr="00780078" w:rsidRDefault="00CE0E3F" w:rsidP="00CE0E3F">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hAnsi="HG丸ｺﾞｼｯｸM-PRO" w:hint="eastAsia"/>
                <w:color w:val="000000" w:themeColor="text1"/>
                <w:kern w:val="0"/>
                <w:sz w:val="18"/>
                <w:szCs w:val="18"/>
              </w:rPr>
              <w:t>法令に定める事項について、インターネットを利用して公表しているか</w:t>
            </w:r>
          </w:p>
          <w:p w14:paraId="62823791" w14:textId="77777777" w:rsidR="00CE0E3F" w:rsidRPr="00780078" w:rsidRDefault="00CE0E3F" w:rsidP="00CE0E3F">
            <w:pPr>
              <w:spacing w:line="230" w:lineRule="exact"/>
              <w:ind w:left="158" w:hangingChars="100" w:hanging="158"/>
              <w:jc w:val="left"/>
              <w:rPr>
                <w:rFonts w:asciiTheme="majorEastAsia" w:eastAsiaTheme="majorEastAsia" w:hAnsiTheme="majorEastAsia"/>
                <w:bCs/>
                <w:color w:val="000000" w:themeColor="text1"/>
                <w:sz w:val="18"/>
                <w:szCs w:val="20"/>
              </w:rPr>
            </w:pPr>
          </w:p>
        </w:tc>
        <w:tc>
          <w:tcPr>
            <w:tcW w:w="1415" w:type="dxa"/>
            <w:tcBorders>
              <w:top w:val="nil"/>
              <w:bottom w:val="nil"/>
            </w:tcBorders>
          </w:tcPr>
          <w:p w14:paraId="389AAC96"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いる　いない</w:t>
            </w:r>
          </w:p>
        </w:tc>
        <w:tc>
          <w:tcPr>
            <w:tcW w:w="4960" w:type="dxa"/>
            <w:tcBorders>
              <w:top w:val="nil"/>
              <w:bottom w:val="nil"/>
            </w:tcBorders>
          </w:tcPr>
          <w:p w14:paraId="20DBDA73" w14:textId="30386FE9" w:rsidR="00CE0E3F" w:rsidRPr="00780078" w:rsidRDefault="00CE0E3F" w:rsidP="00CE0E3F">
            <w:pPr>
              <w:widowControl/>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hAnsi="HG丸ｺﾞｼｯｸM-PRO"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法人の公益性を踏まえ、法人は、次の事項について、遅滞なくインターネットの利用（原則として、法人（又は法人が加入する団体）のホームページ）により公表しなければならない。</w:t>
            </w:r>
          </w:p>
          <w:p w14:paraId="41411C3E" w14:textId="5D064303" w:rsidR="00CE0E3F" w:rsidRPr="00780078" w:rsidRDefault="00CE0E3F" w:rsidP="00CE0E3F">
            <w:pPr>
              <w:widowControl/>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○なお、法人の届出により「社会福祉法人の財務諸表等電子開示システム（ＷＡＭ ＮＥＴ）」で公表された場合は、公表が行われたものとみなされる。</w:t>
            </w:r>
          </w:p>
          <w:p w14:paraId="2D582D18" w14:textId="40FB795C" w:rsidR="00CE0E3F" w:rsidRPr="00780078" w:rsidRDefault="00CE0E3F" w:rsidP="00CE0E3F">
            <w:pPr>
              <w:widowControl/>
              <w:spacing w:line="230" w:lineRule="exact"/>
              <w:ind w:left="316" w:hangingChars="200" w:hanging="316"/>
              <w:rPr>
                <w:rFonts w:hAnsi="HG丸ｺﾞｼｯｸM-PRO"/>
                <w:color w:val="000000" w:themeColor="text1"/>
                <w:sz w:val="18"/>
                <w:szCs w:val="18"/>
              </w:rPr>
            </w:pPr>
            <w:r w:rsidRPr="00780078">
              <w:rPr>
                <w:rFonts w:hAnsi="HG丸ｺﾞｼｯｸM-PRO" w:hint="eastAsia"/>
                <w:color w:val="000000" w:themeColor="text1"/>
                <w:sz w:val="18"/>
                <w:szCs w:val="18"/>
              </w:rPr>
              <w:t>【法人</w:t>
            </w:r>
            <w:r w:rsidRPr="00780078">
              <w:rPr>
                <w:rFonts w:asciiTheme="majorEastAsia" w:eastAsiaTheme="majorEastAsia" w:hAnsiTheme="majorEastAsia" w:hint="eastAsia"/>
                <w:bCs/>
                <w:color w:val="000000" w:themeColor="text1"/>
                <w:sz w:val="18"/>
                <w:szCs w:val="18"/>
              </w:rPr>
              <w:t>（又は法人が加入する団体）の</w:t>
            </w:r>
            <w:r w:rsidRPr="00780078">
              <w:rPr>
                <w:rFonts w:hAnsi="HG丸ｺﾞｼｯｸM-PRO" w:hint="eastAsia"/>
                <w:color w:val="000000" w:themeColor="text1"/>
                <w:sz w:val="18"/>
                <w:szCs w:val="18"/>
              </w:rPr>
              <w:t>ホームページに掲載】</w:t>
            </w:r>
          </w:p>
          <w:p w14:paraId="2AC6B7DA" w14:textId="77777777" w:rsidR="00CE0E3F" w:rsidRPr="00780078" w:rsidRDefault="00CE0E3F" w:rsidP="00CE0E3F">
            <w:pPr>
              <w:widowControl/>
              <w:spacing w:line="230" w:lineRule="exact"/>
              <w:ind w:leftChars="100" w:left="376" w:hangingChars="100" w:hanging="158"/>
              <w:rPr>
                <w:rFonts w:hAnsi="HG丸ｺﾞｼｯｸM-PRO"/>
                <w:color w:val="000000" w:themeColor="text1"/>
                <w:sz w:val="18"/>
                <w:szCs w:val="18"/>
              </w:rPr>
            </w:pPr>
            <w:r w:rsidRPr="00780078">
              <w:rPr>
                <w:rFonts w:hAnsi="HG丸ｺﾞｼｯｸM-PRO" w:hint="eastAsia"/>
                <w:color w:val="000000" w:themeColor="text1"/>
                <w:sz w:val="18"/>
                <w:szCs w:val="18"/>
              </w:rPr>
              <w:t>・定款</w:t>
            </w:r>
          </w:p>
          <w:p w14:paraId="248800A3" w14:textId="77777777" w:rsidR="00CE0E3F" w:rsidRPr="00780078" w:rsidRDefault="00CE0E3F" w:rsidP="00CE0E3F">
            <w:pPr>
              <w:widowControl/>
              <w:spacing w:line="230" w:lineRule="exact"/>
              <w:ind w:leftChars="100" w:left="376" w:hangingChars="100" w:hanging="158"/>
              <w:rPr>
                <w:rFonts w:hAnsi="HG丸ｺﾞｼｯｸM-PRO"/>
                <w:color w:val="000000" w:themeColor="text1"/>
                <w:sz w:val="18"/>
                <w:szCs w:val="18"/>
              </w:rPr>
            </w:pPr>
            <w:r w:rsidRPr="00780078">
              <w:rPr>
                <w:rFonts w:hAnsi="HG丸ｺﾞｼｯｸM-PRO" w:hint="eastAsia"/>
                <w:color w:val="000000" w:themeColor="text1"/>
                <w:sz w:val="18"/>
                <w:szCs w:val="18"/>
              </w:rPr>
              <w:t>・役員等名簿</w:t>
            </w:r>
          </w:p>
          <w:p w14:paraId="108D29E9" w14:textId="77777777" w:rsidR="00CE0E3F" w:rsidRPr="00780078" w:rsidRDefault="00CE0E3F" w:rsidP="00CE0E3F">
            <w:pPr>
              <w:widowControl/>
              <w:spacing w:line="230" w:lineRule="exact"/>
              <w:ind w:leftChars="100" w:left="376" w:hangingChars="100" w:hanging="158"/>
              <w:rPr>
                <w:rFonts w:hAnsi="HG丸ｺﾞｼｯｸM-PRO"/>
                <w:color w:val="000000" w:themeColor="text1"/>
                <w:sz w:val="18"/>
                <w:szCs w:val="18"/>
              </w:rPr>
            </w:pPr>
            <w:r w:rsidRPr="00780078">
              <w:rPr>
                <w:rFonts w:hAnsi="HG丸ｺﾞｼｯｸM-PRO" w:hint="eastAsia"/>
                <w:color w:val="000000" w:themeColor="text1"/>
                <w:sz w:val="18"/>
                <w:szCs w:val="18"/>
              </w:rPr>
              <w:t>・役員等報酬基準</w:t>
            </w:r>
          </w:p>
          <w:p w14:paraId="128D8812" w14:textId="77777777" w:rsidR="00CE0E3F" w:rsidRPr="00780078" w:rsidRDefault="00CE0E3F" w:rsidP="00CE0E3F">
            <w:pPr>
              <w:widowControl/>
              <w:spacing w:line="230" w:lineRule="exact"/>
              <w:ind w:leftChars="100" w:left="376" w:hangingChars="100" w:hanging="158"/>
              <w:rPr>
                <w:rFonts w:hAnsi="HG丸ｺﾞｼｯｸM-PRO"/>
                <w:color w:val="000000" w:themeColor="text1"/>
                <w:sz w:val="18"/>
                <w:szCs w:val="18"/>
                <w:u w:val="single"/>
              </w:rPr>
            </w:pPr>
            <w:r w:rsidRPr="00780078">
              <w:rPr>
                <w:rFonts w:hAnsi="HG丸ｺﾞｼｯｸM-PRO" w:hint="eastAsia"/>
                <w:color w:val="000000" w:themeColor="text1"/>
                <w:sz w:val="18"/>
                <w:szCs w:val="18"/>
                <w:u w:val="single"/>
              </w:rPr>
              <w:t>（ＵＲＬ：　　　　　　　　　　　　　　　　　　　　　　　）</w:t>
            </w:r>
          </w:p>
          <w:p w14:paraId="5AA9C566" w14:textId="5F15D8FB" w:rsidR="00CE0E3F" w:rsidRPr="00780078" w:rsidRDefault="00CE0E3F" w:rsidP="00CE0E3F">
            <w:pPr>
              <w:widowControl/>
              <w:spacing w:line="230" w:lineRule="exact"/>
              <w:ind w:left="316" w:hangingChars="200" w:hanging="316"/>
              <w:rPr>
                <w:rFonts w:hAnsi="HG丸ｺﾞｼｯｸM-PRO"/>
                <w:color w:val="000000" w:themeColor="text1"/>
                <w:sz w:val="18"/>
                <w:szCs w:val="18"/>
              </w:rPr>
            </w:pPr>
            <w:r w:rsidRPr="00780078">
              <w:rPr>
                <w:rFonts w:hAnsi="HG丸ｺﾞｼｯｸM-PRO" w:hint="eastAsia"/>
                <w:color w:val="000000" w:themeColor="text1"/>
                <w:sz w:val="18"/>
                <w:szCs w:val="18"/>
              </w:rPr>
              <w:t>【ＷＡＭ　ＮＥＴに掲載】</w:t>
            </w:r>
          </w:p>
          <w:p w14:paraId="3E06AFFF" w14:textId="77777777" w:rsidR="00CE0E3F" w:rsidRPr="00780078" w:rsidRDefault="00CE0E3F" w:rsidP="00CE0E3F">
            <w:pPr>
              <w:widowControl/>
              <w:spacing w:line="230" w:lineRule="exact"/>
              <w:ind w:leftChars="100" w:left="376" w:hangingChars="100" w:hanging="158"/>
              <w:rPr>
                <w:rFonts w:hAnsi="HG丸ｺﾞｼｯｸM-PRO"/>
                <w:color w:val="000000" w:themeColor="text1"/>
                <w:sz w:val="18"/>
                <w:szCs w:val="18"/>
              </w:rPr>
            </w:pPr>
            <w:r w:rsidRPr="00780078">
              <w:rPr>
                <w:rFonts w:hAnsi="HG丸ｺﾞｼｯｸM-PRO" w:hint="eastAsia"/>
                <w:color w:val="000000" w:themeColor="text1"/>
                <w:sz w:val="18"/>
                <w:szCs w:val="18"/>
              </w:rPr>
              <w:t>・計算書類</w:t>
            </w:r>
          </w:p>
          <w:p w14:paraId="2F091EF0" w14:textId="77777777" w:rsidR="00CE0E3F" w:rsidRPr="00780078" w:rsidRDefault="00CE0E3F" w:rsidP="00CE0E3F">
            <w:pPr>
              <w:widowControl/>
              <w:spacing w:line="230" w:lineRule="exact"/>
              <w:ind w:leftChars="100" w:left="376" w:hangingChars="100" w:hanging="158"/>
              <w:rPr>
                <w:rFonts w:hAnsi="HG丸ｺﾞｼｯｸM-PRO"/>
                <w:color w:val="000000" w:themeColor="text1"/>
                <w:sz w:val="18"/>
                <w:szCs w:val="18"/>
              </w:rPr>
            </w:pPr>
            <w:r w:rsidRPr="00780078">
              <w:rPr>
                <w:rFonts w:hAnsi="HG丸ｺﾞｼｯｸM-PRO" w:hint="eastAsia"/>
                <w:color w:val="000000" w:themeColor="text1"/>
                <w:sz w:val="18"/>
                <w:szCs w:val="18"/>
              </w:rPr>
              <w:t>・現況報告書</w:t>
            </w:r>
          </w:p>
          <w:p w14:paraId="219AB097" w14:textId="5B6E3C38" w:rsidR="00CE0E3F" w:rsidRPr="00780078" w:rsidRDefault="00CE0E3F" w:rsidP="00CE0E3F">
            <w:pPr>
              <w:widowControl/>
              <w:spacing w:line="230" w:lineRule="exact"/>
              <w:ind w:leftChars="100" w:left="376" w:hangingChars="100" w:hanging="158"/>
              <w:rPr>
                <w:rFonts w:hAnsi="HG丸ｺﾞｼｯｸM-PRO"/>
                <w:color w:val="000000" w:themeColor="text1"/>
                <w:sz w:val="18"/>
                <w:szCs w:val="18"/>
              </w:rPr>
            </w:pPr>
          </w:p>
        </w:tc>
        <w:tc>
          <w:tcPr>
            <w:tcW w:w="1813" w:type="dxa"/>
            <w:tcBorders>
              <w:top w:val="nil"/>
              <w:bottom w:val="nil"/>
            </w:tcBorders>
          </w:tcPr>
          <w:p w14:paraId="46755A5C"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6"/>
                <w:szCs w:val="14"/>
              </w:rPr>
              <w:t>・定款</w:t>
            </w:r>
          </w:p>
          <w:p w14:paraId="1F185C88"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6"/>
                <w:szCs w:val="14"/>
              </w:rPr>
              <w:t>・役員等報酬基準</w:t>
            </w:r>
          </w:p>
          <w:p w14:paraId="04A29079"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6"/>
                <w:szCs w:val="14"/>
              </w:rPr>
              <w:t>・計算書類</w:t>
            </w:r>
          </w:p>
          <w:p w14:paraId="6B8D14DF"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6"/>
                <w:szCs w:val="14"/>
              </w:rPr>
              <w:t>・役員等名簿</w:t>
            </w:r>
          </w:p>
          <w:p w14:paraId="1E66A194"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6"/>
                <w:szCs w:val="14"/>
              </w:rPr>
              <w:t>・現況報告書</w:t>
            </w:r>
          </w:p>
          <w:p w14:paraId="62517A43"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hAnsi="HG丸ｺﾞｼｯｸM-PRO" w:hint="eastAsia"/>
                <w:color w:val="000000" w:themeColor="text1"/>
                <w:sz w:val="14"/>
                <w:szCs w:val="14"/>
              </w:rPr>
              <w:t>法第</w:t>
            </w:r>
            <w:r w:rsidRPr="00780078">
              <w:rPr>
                <w:rFonts w:hAnsi="HG丸ｺﾞｼｯｸM-PRO"/>
                <w:color w:val="000000" w:themeColor="text1"/>
                <w:sz w:val="14"/>
                <w:szCs w:val="14"/>
              </w:rPr>
              <w:t>59条の2</w:t>
            </w:r>
            <w:r w:rsidRPr="00780078">
              <w:rPr>
                <w:rFonts w:asciiTheme="majorEastAsia" w:eastAsiaTheme="majorEastAsia" w:hAnsiTheme="majorEastAsia" w:hint="eastAsia"/>
                <w:bCs/>
                <w:color w:val="000000" w:themeColor="text1"/>
                <w:sz w:val="14"/>
                <w:szCs w:val="14"/>
              </w:rPr>
              <w:t>】</w:t>
            </w:r>
          </w:p>
          <w:p w14:paraId="476AF48F" w14:textId="6F51906F"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hAnsi="HG丸ｺﾞｼｯｸM-PRO" w:hint="eastAsia"/>
                <w:color w:val="000000" w:themeColor="text1"/>
                <w:kern w:val="0"/>
                <w:sz w:val="14"/>
                <w:szCs w:val="14"/>
              </w:rPr>
              <w:t>規則第</w:t>
            </w:r>
            <w:r w:rsidRPr="00780078">
              <w:rPr>
                <w:rFonts w:hAnsi="HG丸ｺﾞｼｯｸM-PRO"/>
                <w:color w:val="000000" w:themeColor="text1"/>
                <w:kern w:val="0"/>
                <w:sz w:val="14"/>
                <w:szCs w:val="14"/>
              </w:rPr>
              <w:t>10条</w:t>
            </w:r>
            <w:r w:rsidRPr="00780078">
              <w:rPr>
                <w:rFonts w:hAnsi="HG丸ｺﾞｼｯｸM-PRO" w:hint="eastAsia"/>
                <w:color w:val="000000" w:themeColor="text1"/>
                <w:kern w:val="0"/>
                <w:sz w:val="14"/>
                <w:szCs w:val="14"/>
              </w:rPr>
              <w:t>第1項</w:t>
            </w:r>
            <w:r w:rsidRPr="00780078">
              <w:rPr>
                <w:rFonts w:asciiTheme="majorEastAsia" w:eastAsiaTheme="majorEastAsia" w:hAnsiTheme="majorEastAsia" w:hint="eastAsia"/>
                <w:bCs/>
                <w:color w:val="000000" w:themeColor="text1"/>
                <w:sz w:val="14"/>
                <w:szCs w:val="14"/>
              </w:rPr>
              <w:t>】</w:t>
            </w:r>
          </w:p>
          <w:p w14:paraId="6ACC51D3" w14:textId="2E7BDEEA"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4"/>
                <w:szCs w:val="14"/>
              </w:rPr>
              <w:t>【規則第10条第2項】</w:t>
            </w:r>
          </w:p>
        </w:tc>
      </w:tr>
      <w:tr w:rsidR="00780078" w:rsidRPr="00780078" w14:paraId="4339831A" w14:textId="77777777" w:rsidTr="001636BB">
        <w:trPr>
          <w:trHeight w:val="108"/>
        </w:trPr>
        <w:tc>
          <w:tcPr>
            <w:tcW w:w="1848" w:type="dxa"/>
            <w:tcBorders>
              <w:top w:val="nil"/>
              <w:bottom w:val="nil"/>
            </w:tcBorders>
            <w:vAlign w:val="center"/>
          </w:tcPr>
          <w:p w14:paraId="39FBAEB9" w14:textId="77777777" w:rsidR="00CE0E3F" w:rsidRPr="00780078" w:rsidRDefault="00CE0E3F" w:rsidP="00CE0E3F">
            <w:pPr>
              <w:spacing w:line="230" w:lineRule="exact"/>
              <w:ind w:left="200" w:hanging="200"/>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8"/>
                <w:szCs w:val="20"/>
              </w:rPr>
              <w:t>（４）その他</w:t>
            </w:r>
          </w:p>
        </w:tc>
        <w:tc>
          <w:tcPr>
            <w:tcW w:w="1415" w:type="dxa"/>
            <w:tcBorders>
              <w:top w:val="nil"/>
              <w:bottom w:val="nil"/>
            </w:tcBorders>
            <w:vAlign w:val="center"/>
          </w:tcPr>
          <w:p w14:paraId="076AB532" w14:textId="77777777" w:rsidR="00CE0E3F" w:rsidRPr="00780078" w:rsidRDefault="00CE0E3F" w:rsidP="00CE0E3F">
            <w:pPr>
              <w:spacing w:line="230" w:lineRule="exact"/>
              <w:ind w:left="158" w:hangingChars="100" w:hanging="158"/>
              <w:rPr>
                <w:rFonts w:asciiTheme="majorEastAsia" w:eastAsiaTheme="majorEastAsia" w:hAnsiTheme="majorEastAsia"/>
                <w:bCs/>
                <w:color w:val="000000" w:themeColor="text1"/>
                <w:sz w:val="18"/>
                <w:szCs w:val="18"/>
              </w:rPr>
            </w:pPr>
          </w:p>
        </w:tc>
        <w:tc>
          <w:tcPr>
            <w:tcW w:w="4960" w:type="dxa"/>
            <w:tcBorders>
              <w:top w:val="nil"/>
              <w:bottom w:val="nil"/>
            </w:tcBorders>
            <w:vAlign w:val="center"/>
          </w:tcPr>
          <w:p w14:paraId="23B5E54E" w14:textId="77777777" w:rsidR="00CE0E3F" w:rsidRPr="00780078" w:rsidRDefault="00CE0E3F" w:rsidP="00CE0E3F">
            <w:pPr>
              <w:widowControl/>
              <w:spacing w:line="230" w:lineRule="exact"/>
              <w:ind w:left="632" w:hangingChars="400" w:hanging="632"/>
              <w:rPr>
                <w:rFonts w:asciiTheme="majorEastAsia" w:eastAsiaTheme="majorEastAsia" w:hAnsiTheme="majorEastAsia" w:cs="ＭＳ ゴシック"/>
                <w:color w:val="000000" w:themeColor="text1"/>
                <w:kern w:val="0"/>
                <w:sz w:val="18"/>
                <w:szCs w:val="18"/>
              </w:rPr>
            </w:pPr>
          </w:p>
        </w:tc>
        <w:tc>
          <w:tcPr>
            <w:tcW w:w="1813" w:type="dxa"/>
            <w:tcBorders>
              <w:top w:val="nil"/>
              <w:bottom w:val="nil"/>
            </w:tcBorders>
            <w:vAlign w:val="center"/>
          </w:tcPr>
          <w:p w14:paraId="142AA646"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4"/>
              </w:rPr>
            </w:pPr>
          </w:p>
        </w:tc>
      </w:tr>
      <w:tr w:rsidR="00780078" w:rsidRPr="00780078" w14:paraId="52D7748C" w14:textId="77777777" w:rsidTr="001636BB">
        <w:trPr>
          <w:trHeight w:val="340"/>
        </w:trPr>
        <w:tc>
          <w:tcPr>
            <w:tcW w:w="1848" w:type="dxa"/>
            <w:tcBorders>
              <w:top w:val="nil"/>
              <w:bottom w:val="nil"/>
            </w:tcBorders>
          </w:tcPr>
          <w:p w14:paraId="106754B7" w14:textId="7CF74E20" w:rsidR="00CE0E3F" w:rsidRPr="00780078" w:rsidRDefault="00CE0E3F" w:rsidP="00CE0E3F">
            <w:pPr>
              <w:spacing w:line="230" w:lineRule="exact"/>
              <w:ind w:left="316" w:hangingChars="200" w:hanging="316"/>
              <w:jc w:val="left"/>
              <w:rPr>
                <w:rFonts w:asciiTheme="majorEastAsia" w:eastAsiaTheme="majorEastAsia" w:hAnsiTheme="majorEastAsia"/>
                <w:bCs/>
                <w:color w:val="000000" w:themeColor="text1"/>
                <w:sz w:val="14"/>
                <w:szCs w:val="14"/>
              </w:rPr>
            </w:pPr>
            <w:bookmarkStart w:id="4" w:name="_Hlk67578633"/>
            <w:r w:rsidRPr="00780078">
              <w:rPr>
                <w:rFonts w:asciiTheme="majorEastAsia" w:eastAsiaTheme="majorEastAsia" w:hAnsiTheme="majorEastAsia" w:hint="eastAsia"/>
                <w:bCs/>
                <w:color w:val="000000" w:themeColor="text1"/>
                <w:sz w:val="18"/>
                <w:szCs w:val="20"/>
              </w:rPr>
              <w:t xml:space="preserve">　①　サービスの質の向上等</w:t>
            </w:r>
          </w:p>
        </w:tc>
        <w:tc>
          <w:tcPr>
            <w:tcW w:w="1415" w:type="dxa"/>
            <w:tcBorders>
              <w:top w:val="nil"/>
              <w:bottom w:val="nil"/>
            </w:tcBorders>
            <w:vAlign w:val="center"/>
          </w:tcPr>
          <w:p w14:paraId="6729A2E8" w14:textId="77777777" w:rsidR="00CE0E3F" w:rsidRPr="00780078" w:rsidRDefault="00CE0E3F" w:rsidP="00CE0E3F">
            <w:pPr>
              <w:spacing w:line="230" w:lineRule="exact"/>
              <w:ind w:left="158" w:hangingChars="100" w:hanging="158"/>
              <w:rPr>
                <w:rFonts w:asciiTheme="majorEastAsia" w:eastAsiaTheme="majorEastAsia" w:hAnsiTheme="majorEastAsia"/>
                <w:bCs/>
                <w:color w:val="000000" w:themeColor="text1"/>
                <w:sz w:val="18"/>
                <w:szCs w:val="18"/>
              </w:rPr>
            </w:pPr>
          </w:p>
        </w:tc>
        <w:tc>
          <w:tcPr>
            <w:tcW w:w="4960" w:type="dxa"/>
            <w:tcBorders>
              <w:top w:val="nil"/>
              <w:bottom w:val="nil"/>
            </w:tcBorders>
            <w:vAlign w:val="center"/>
          </w:tcPr>
          <w:p w14:paraId="435B817D" w14:textId="77777777" w:rsidR="00CE0E3F" w:rsidRPr="00780078" w:rsidRDefault="00CE0E3F" w:rsidP="00CE0E3F">
            <w:pPr>
              <w:widowControl/>
              <w:spacing w:line="230" w:lineRule="exact"/>
              <w:ind w:left="632" w:hangingChars="400" w:hanging="632"/>
              <w:rPr>
                <w:rFonts w:asciiTheme="majorEastAsia" w:eastAsiaTheme="majorEastAsia" w:hAnsiTheme="majorEastAsia" w:cs="ＭＳ ゴシック"/>
                <w:color w:val="000000" w:themeColor="text1"/>
                <w:kern w:val="0"/>
                <w:sz w:val="18"/>
                <w:szCs w:val="18"/>
              </w:rPr>
            </w:pPr>
          </w:p>
        </w:tc>
        <w:tc>
          <w:tcPr>
            <w:tcW w:w="1813" w:type="dxa"/>
            <w:tcBorders>
              <w:top w:val="nil"/>
              <w:bottom w:val="nil"/>
            </w:tcBorders>
            <w:vAlign w:val="center"/>
          </w:tcPr>
          <w:p w14:paraId="28835EC5"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4"/>
              </w:rPr>
            </w:pPr>
          </w:p>
        </w:tc>
      </w:tr>
      <w:bookmarkEnd w:id="4"/>
      <w:tr w:rsidR="00780078" w:rsidRPr="00780078" w14:paraId="5F8615ED" w14:textId="77777777" w:rsidTr="001636BB">
        <w:trPr>
          <w:trHeight w:val="340"/>
        </w:trPr>
        <w:tc>
          <w:tcPr>
            <w:tcW w:w="1848" w:type="dxa"/>
            <w:tcBorders>
              <w:top w:val="nil"/>
              <w:bottom w:val="nil"/>
            </w:tcBorders>
          </w:tcPr>
          <w:p w14:paraId="68008CFE" w14:textId="1FC28EB9" w:rsidR="00CE0E3F" w:rsidRPr="00780078" w:rsidRDefault="00CE0E3F" w:rsidP="00CE0E3F">
            <w:pPr>
              <w:spacing w:line="230" w:lineRule="exact"/>
              <w:ind w:left="316" w:hangingChars="200" w:hanging="316"/>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21"/>
              </w:rPr>
              <w:t>福祉サービス第三者評価事業による第三者評価の受審等の福祉サービスの質の評価を行い、サービスの質の向上を図るための措置を講じているか</w:t>
            </w:r>
          </w:p>
        </w:tc>
        <w:tc>
          <w:tcPr>
            <w:tcW w:w="1415" w:type="dxa"/>
            <w:tcBorders>
              <w:top w:val="nil"/>
              <w:bottom w:val="nil"/>
            </w:tcBorders>
          </w:tcPr>
          <w:p w14:paraId="782DD35F" w14:textId="0F24D357" w:rsidR="00CE0E3F" w:rsidRPr="00780078" w:rsidRDefault="00CE0E3F" w:rsidP="00E10EC7">
            <w:pPr>
              <w:spacing w:line="230" w:lineRule="exact"/>
              <w:ind w:left="158" w:hangingChars="100" w:hanging="158"/>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20"/>
              </w:rPr>
              <w:t>いる　いない</w:t>
            </w:r>
          </w:p>
        </w:tc>
        <w:tc>
          <w:tcPr>
            <w:tcW w:w="4960" w:type="dxa"/>
            <w:tcBorders>
              <w:top w:val="nil"/>
              <w:bottom w:val="nil"/>
            </w:tcBorders>
          </w:tcPr>
          <w:p w14:paraId="4777E4C1" w14:textId="77777777" w:rsidR="00CE0E3F" w:rsidRPr="00780078" w:rsidRDefault="00CE0E3F" w:rsidP="00CE0E3F">
            <w:pPr>
              <w:widowControl/>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社会福祉事業の経営者は、自らその提供する福祉サービスの質の評価を行うことその他の措置を講ずることにより、常に福祉サービスを受ける者の立場に立って良質かつ適切な福祉サービスを提供するよう努めなければならない。</w:t>
            </w:r>
          </w:p>
          <w:p w14:paraId="1112E152" w14:textId="212EEFA1" w:rsidR="00CE0E3F" w:rsidRPr="00780078" w:rsidRDefault="00CE0E3F" w:rsidP="00CE0E3F">
            <w:pPr>
              <w:widowControl/>
              <w:spacing w:line="230" w:lineRule="exact"/>
              <w:ind w:leftChars="100" w:left="218"/>
              <w:rPr>
                <w:rFonts w:asciiTheme="majorEastAsia" w:eastAsiaTheme="majorEastAsia" w:hAnsiTheme="majorEastAsia" w:cs="ＭＳ 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福祉サービス第三者評価事業は、福祉サービスを提供する事業所のサービスの質を公正・中立な第三者評価機関が専門的かつ客観的な立場から評価し、事業者が施設運営における問題点を把握した上、サービスの質の向上に結びつけること及び受審結果を公表することにより、利用者のサービス選択に資することを目的とし　</w:t>
            </w:r>
            <w:proofErr w:type="gramStart"/>
            <w:r w:rsidRPr="00780078">
              <w:rPr>
                <w:rFonts w:asciiTheme="majorEastAsia" w:eastAsiaTheme="majorEastAsia" w:hAnsiTheme="majorEastAsia" w:cs="ＭＳゴシック" w:hint="eastAsia"/>
                <w:color w:val="000000" w:themeColor="text1"/>
                <w:kern w:val="0"/>
                <w:sz w:val="18"/>
                <w:szCs w:val="18"/>
              </w:rPr>
              <w:t>て</w:t>
            </w:r>
            <w:proofErr w:type="gramEnd"/>
            <w:r w:rsidRPr="00780078">
              <w:rPr>
                <w:rFonts w:asciiTheme="majorEastAsia" w:eastAsiaTheme="majorEastAsia" w:hAnsiTheme="majorEastAsia" w:cs="ＭＳゴシック" w:hint="eastAsia"/>
                <w:color w:val="000000" w:themeColor="text1"/>
                <w:kern w:val="0"/>
                <w:sz w:val="18"/>
                <w:szCs w:val="18"/>
              </w:rPr>
              <w:t>いるものであり、法人においては、当該事業による第三者評価（以下、「第三者評価」という。）を積極的に活用し、サービスの質の向上を図るための措置を講じることが望ましい。</w:t>
            </w:r>
          </w:p>
        </w:tc>
        <w:tc>
          <w:tcPr>
            <w:tcW w:w="1813" w:type="dxa"/>
            <w:tcBorders>
              <w:top w:val="nil"/>
              <w:bottom w:val="nil"/>
            </w:tcBorders>
          </w:tcPr>
          <w:p w14:paraId="12A33BED"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w:t>
            </w:r>
            <w:r w:rsidRPr="00780078">
              <w:rPr>
                <w:rFonts w:hAnsi="HG丸ｺﾞｼｯｸM-PRO" w:hint="eastAsia"/>
                <w:color w:val="000000" w:themeColor="text1"/>
                <w:kern w:val="0"/>
                <w:sz w:val="16"/>
                <w:szCs w:val="16"/>
              </w:rPr>
              <w:t>第三者評価の結果報告書等</w:t>
            </w:r>
          </w:p>
          <w:p w14:paraId="1C5AB95E" w14:textId="1B3EB051"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4"/>
                <w:szCs w:val="14"/>
              </w:rPr>
              <w:t>【</w:t>
            </w:r>
            <w:r w:rsidRPr="00780078">
              <w:rPr>
                <w:rFonts w:hAnsi="HG丸ｺﾞｼｯｸM-PRO" w:hint="eastAsia"/>
                <w:color w:val="000000" w:themeColor="text1"/>
                <w:kern w:val="0"/>
                <w:sz w:val="14"/>
                <w:szCs w:val="14"/>
              </w:rPr>
              <w:t>法第</w:t>
            </w:r>
            <w:r w:rsidRPr="00780078">
              <w:rPr>
                <w:rFonts w:hAnsi="HG丸ｺﾞｼｯｸM-PRO"/>
                <w:color w:val="000000" w:themeColor="text1"/>
                <w:kern w:val="0"/>
                <w:sz w:val="14"/>
                <w:szCs w:val="14"/>
              </w:rPr>
              <w:t>78条第</w:t>
            </w:r>
            <w:r w:rsidRPr="00780078">
              <w:rPr>
                <w:rFonts w:hAnsi="HG丸ｺﾞｼｯｸM-PRO" w:hint="eastAsia"/>
                <w:color w:val="000000" w:themeColor="text1"/>
                <w:kern w:val="0"/>
                <w:sz w:val="14"/>
                <w:szCs w:val="14"/>
              </w:rPr>
              <w:t>1</w:t>
            </w:r>
            <w:r w:rsidRPr="00780078">
              <w:rPr>
                <w:rFonts w:hAnsi="HG丸ｺﾞｼｯｸM-PRO"/>
                <w:color w:val="000000" w:themeColor="text1"/>
                <w:kern w:val="0"/>
                <w:sz w:val="14"/>
                <w:szCs w:val="14"/>
              </w:rPr>
              <w:t>項</w:t>
            </w:r>
            <w:r w:rsidRPr="00780078">
              <w:rPr>
                <w:rFonts w:asciiTheme="majorEastAsia" w:eastAsiaTheme="majorEastAsia" w:hAnsiTheme="majorEastAsia" w:hint="eastAsia"/>
                <w:bCs/>
                <w:color w:val="000000" w:themeColor="text1"/>
                <w:sz w:val="14"/>
                <w:szCs w:val="14"/>
              </w:rPr>
              <w:t>】</w:t>
            </w:r>
          </w:p>
        </w:tc>
      </w:tr>
      <w:tr w:rsidR="00780078" w:rsidRPr="00780078" w14:paraId="10727569" w14:textId="77777777" w:rsidTr="006134F2">
        <w:trPr>
          <w:trHeight w:val="1586"/>
        </w:trPr>
        <w:tc>
          <w:tcPr>
            <w:tcW w:w="1848" w:type="dxa"/>
            <w:tcBorders>
              <w:top w:val="single" w:sz="4" w:space="0" w:color="auto"/>
              <w:bottom w:val="single" w:sz="4" w:space="0" w:color="FFFFFF" w:themeColor="background1"/>
            </w:tcBorders>
          </w:tcPr>
          <w:p w14:paraId="0689A016" w14:textId="77777777" w:rsidR="00CE0E3F" w:rsidRPr="00780078" w:rsidRDefault="00CE0E3F" w:rsidP="00CE0E3F">
            <w:pPr>
              <w:spacing w:line="23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auto"/>
              <w:bottom w:val="single" w:sz="4" w:space="0" w:color="FFFFFF" w:themeColor="background1"/>
            </w:tcBorders>
          </w:tcPr>
          <w:p w14:paraId="68CF29F5"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p>
        </w:tc>
        <w:tc>
          <w:tcPr>
            <w:tcW w:w="4960" w:type="dxa"/>
            <w:tcBorders>
              <w:top w:val="single" w:sz="4" w:space="0" w:color="auto"/>
              <w:bottom w:val="single" w:sz="4" w:space="0" w:color="FFFFFF" w:themeColor="background1"/>
            </w:tcBorders>
          </w:tcPr>
          <w:p w14:paraId="09580AE6" w14:textId="77777777" w:rsidR="00CE0E3F" w:rsidRPr="00780078" w:rsidRDefault="00CE0E3F" w:rsidP="00CE0E3F">
            <w:pPr>
              <w:spacing w:line="230" w:lineRule="exact"/>
              <w:ind w:left="158" w:hangingChars="100" w:hanging="158"/>
              <w:rPr>
                <w:rFonts w:asciiTheme="majorEastAsia" w:eastAsiaTheme="majorEastAsia" w:hAnsiTheme="majorEastAsia" w:cs="ＭＳゴシック"/>
                <w:color w:val="000000" w:themeColor="text1"/>
                <w:kern w:val="0"/>
                <w:sz w:val="18"/>
                <w:szCs w:val="18"/>
              </w:rPr>
            </w:pPr>
          </w:p>
          <w:p w14:paraId="6E897E28" w14:textId="290D761D"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18"/>
              </w:rPr>
              <w:t>○第三者評価の受審等については、実施しないことが法令等に違反するものではないが、法人は社会福祉事業の主な担い手として、その事業の質の向上を図り、適切なサービスを提供するための取組として積極的に行うべきものであって、「社会福祉法人指導監査実施要綱３の（３）」においても、監査周期の延長に関する判断基準の一つとされているところである。</w:t>
            </w:r>
          </w:p>
        </w:tc>
        <w:tc>
          <w:tcPr>
            <w:tcW w:w="1813" w:type="dxa"/>
            <w:tcBorders>
              <w:top w:val="single" w:sz="4" w:space="0" w:color="auto"/>
              <w:bottom w:val="single" w:sz="4" w:space="0" w:color="FFFFFF" w:themeColor="background1"/>
            </w:tcBorders>
          </w:tcPr>
          <w:p w14:paraId="2BB9C2C9"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bCs/>
                <w:color w:val="000000" w:themeColor="text1"/>
                <w:sz w:val="16"/>
                <w:szCs w:val="16"/>
              </w:rPr>
            </w:pPr>
          </w:p>
        </w:tc>
      </w:tr>
      <w:tr w:rsidR="00780078" w:rsidRPr="00780078" w14:paraId="4AB045E9" w14:textId="77777777" w:rsidTr="00CE0E3F">
        <w:trPr>
          <w:trHeight w:val="5010"/>
        </w:trPr>
        <w:tc>
          <w:tcPr>
            <w:tcW w:w="1848" w:type="dxa"/>
            <w:tcBorders>
              <w:top w:val="single" w:sz="4" w:space="0" w:color="FFFFFF" w:themeColor="background1"/>
              <w:bottom w:val="single" w:sz="4" w:space="0" w:color="FFFFFF" w:themeColor="background1"/>
            </w:tcBorders>
          </w:tcPr>
          <w:p w14:paraId="05D9817E" w14:textId="77777777" w:rsidR="00CE0E3F" w:rsidRPr="00780078" w:rsidRDefault="00CE0E3F" w:rsidP="00CE0E3F">
            <w:pPr>
              <w:widowControl/>
              <w:spacing w:line="230" w:lineRule="exact"/>
              <w:jc w:val="left"/>
              <w:rPr>
                <w:rFonts w:asciiTheme="majorEastAsia" w:eastAsiaTheme="majorEastAsia" w:hAnsiTheme="majorEastAsia"/>
                <w:bCs/>
                <w:color w:val="000000" w:themeColor="text1"/>
                <w:sz w:val="18"/>
                <w:szCs w:val="20"/>
              </w:rPr>
            </w:pPr>
          </w:p>
          <w:p w14:paraId="04498031" w14:textId="77777777" w:rsidR="00CE0E3F" w:rsidRPr="00780078" w:rsidRDefault="00CE0E3F" w:rsidP="00CE0E3F">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②　苦情解決の仕組みへの取組</w:t>
            </w:r>
          </w:p>
          <w:p w14:paraId="12C77ADF" w14:textId="77777777" w:rsidR="00CE0E3F" w:rsidRPr="00780078" w:rsidRDefault="00CE0E3F" w:rsidP="00CE0E3F">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福祉サービスに関する苦情解決の仕組みへの取組が行われているか</w:t>
            </w:r>
          </w:p>
          <w:p w14:paraId="09C170CA" w14:textId="77777777" w:rsidR="00CE0E3F" w:rsidRPr="00780078" w:rsidRDefault="00CE0E3F" w:rsidP="00CE0E3F">
            <w:pPr>
              <w:widowControl/>
              <w:spacing w:line="230" w:lineRule="exact"/>
              <w:jc w:val="left"/>
              <w:rPr>
                <w:rFonts w:asciiTheme="majorEastAsia" w:eastAsiaTheme="majorEastAsia" w:hAnsiTheme="majorEastAsia"/>
                <w:bCs/>
                <w:color w:val="000000" w:themeColor="text1"/>
                <w:sz w:val="18"/>
                <w:szCs w:val="20"/>
              </w:rPr>
            </w:pPr>
          </w:p>
          <w:p w14:paraId="5D10BC90" w14:textId="77777777" w:rsidR="00CE0E3F" w:rsidRPr="00780078" w:rsidRDefault="00CE0E3F" w:rsidP="00CE0E3F">
            <w:pPr>
              <w:widowControl/>
              <w:spacing w:line="230" w:lineRule="exact"/>
              <w:ind w:left="316" w:hangingChars="200" w:hanging="316"/>
              <w:jc w:val="left"/>
              <w:rPr>
                <w:rFonts w:asciiTheme="majorEastAsia" w:eastAsiaTheme="majorEastAsia" w:hAnsiTheme="majorEastAsia"/>
                <w:bCs/>
                <w:color w:val="000000" w:themeColor="text1"/>
                <w:sz w:val="18"/>
                <w:szCs w:val="20"/>
              </w:rPr>
            </w:pPr>
          </w:p>
        </w:tc>
        <w:tc>
          <w:tcPr>
            <w:tcW w:w="1415" w:type="dxa"/>
            <w:tcBorders>
              <w:top w:val="single" w:sz="4" w:space="0" w:color="FFFFFF" w:themeColor="background1"/>
              <w:bottom w:val="single" w:sz="4" w:space="0" w:color="FFFFFF" w:themeColor="background1"/>
            </w:tcBorders>
          </w:tcPr>
          <w:p w14:paraId="661ECF94"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p>
          <w:p w14:paraId="470E56DA"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p>
          <w:p w14:paraId="0C26CD3A"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p>
          <w:p w14:paraId="479BF05A"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いる　いない</w:t>
            </w:r>
          </w:p>
          <w:p w14:paraId="44609512"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18"/>
              </w:rPr>
            </w:pPr>
          </w:p>
          <w:p w14:paraId="4843AE5A"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18"/>
              </w:rPr>
            </w:pPr>
          </w:p>
          <w:p w14:paraId="6784923A"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18"/>
              </w:rPr>
            </w:pPr>
          </w:p>
          <w:p w14:paraId="63EAAB9C"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18"/>
              </w:rPr>
            </w:pPr>
          </w:p>
          <w:p w14:paraId="3CC67922"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p>
          <w:p w14:paraId="2521D1B0"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p>
        </w:tc>
        <w:tc>
          <w:tcPr>
            <w:tcW w:w="4960" w:type="dxa"/>
            <w:tcBorders>
              <w:top w:val="single" w:sz="4" w:space="0" w:color="FFFFFF" w:themeColor="background1"/>
              <w:bottom w:val="single" w:sz="4" w:space="0" w:color="FFFFFF" w:themeColor="background1"/>
            </w:tcBorders>
          </w:tcPr>
          <w:p w14:paraId="1D761997" w14:textId="77777777" w:rsidR="00CE0E3F" w:rsidRPr="00780078" w:rsidRDefault="00CE0E3F" w:rsidP="00CE0E3F">
            <w:pPr>
              <w:widowControl/>
              <w:spacing w:line="230" w:lineRule="exact"/>
              <w:ind w:left="158" w:hangingChars="100" w:hanging="158"/>
              <w:jc w:val="left"/>
              <w:rPr>
                <w:rFonts w:hAnsi="HG丸ｺﾞｼｯｸM-PRO"/>
                <w:color w:val="000000" w:themeColor="text1"/>
                <w:sz w:val="18"/>
                <w:szCs w:val="18"/>
              </w:rPr>
            </w:pPr>
          </w:p>
          <w:p w14:paraId="56C088BA" w14:textId="77777777" w:rsidR="00CE0E3F" w:rsidRPr="00780078" w:rsidRDefault="00CE0E3F" w:rsidP="00CE0E3F">
            <w:pPr>
              <w:widowControl/>
              <w:spacing w:line="230" w:lineRule="exact"/>
              <w:ind w:left="158" w:hangingChars="100" w:hanging="158"/>
              <w:jc w:val="left"/>
              <w:rPr>
                <w:rFonts w:hAnsi="HG丸ｺﾞｼｯｸM-PRO"/>
                <w:color w:val="000000" w:themeColor="text1"/>
                <w:sz w:val="18"/>
                <w:szCs w:val="18"/>
              </w:rPr>
            </w:pPr>
          </w:p>
          <w:p w14:paraId="334A1D5D" w14:textId="77777777" w:rsidR="00CE0E3F" w:rsidRPr="00780078" w:rsidRDefault="00CE0E3F" w:rsidP="00CE0E3F">
            <w:pPr>
              <w:widowControl/>
              <w:spacing w:line="230" w:lineRule="exact"/>
              <w:ind w:left="158" w:hangingChars="100" w:hanging="158"/>
              <w:jc w:val="left"/>
              <w:rPr>
                <w:rFonts w:hAnsi="HG丸ｺﾞｼｯｸM-PRO"/>
                <w:color w:val="000000" w:themeColor="text1"/>
                <w:sz w:val="18"/>
                <w:szCs w:val="18"/>
              </w:rPr>
            </w:pPr>
          </w:p>
          <w:p w14:paraId="3D5551CD" w14:textId="77777777" w:rsidR="00CE0E3F" w:rsidRPr="00780078" w:rsidRDefault="00CE0E3F" w:rsidP="00CE0E3F">
            <w:pPr>
              <w:widowControl/>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社会福祉事業の経営者は、常に、その提供する福祉サービスについて、利用者等からの苦情の適切な解決に努めなければならない。</w:t>
            </w:r>
          </w:p>
          <w:p w14:paraId="0D2FF739" w14:textId="77777777" w:rsidR="00CE0E3F" w:rsidRPr="00780078" w:rsidRDefault="00CE0E3F" w:rsidP="00CE0E3F">
            <w:pPr>
              <w:widowControl/>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 xml:space="preserve">　</w:t>
            </w:r>
            <w:r w:rsidRPr="00780078">
              <w:rPr>
                <w:rFonts w:asciiTheme="majorEastAsia" w:eastAsiaTheme="majorEastAsia" w:hAnsiTheme="majorEastAsia" w:cs="ＭＳゴシック" w:hint="eastAsia"/>
                <w:color w:val="000000" w:themeColor="text1"/>
                <w:kern w:val="0"/>
                <w:sz w:val="18"/>
                <w:szCs w:val="18"/>
              </w:rPr>
              <w:t>福祉サービスに関する苦情解決の仕組みについては、「社会福祉事業の経営者による福祉サービスに関する苦情解決の仕組みの指針について」</w:t>
            </w:r>
            <w:r w:rsidRPr="00780078">
              <w:rPr>
                <w:rFonts w:asciiTheme="majorEastAsia" w:eastAsiaTheme="majorEastAsia" w:hAnsiTheme="majorEastAsia" w:cs="ＭＳゴシック"/>
                <w:color w:val="000000" w:themeColor="text1"/>
                <w:kern w:val="0"/>
                <w:sz w:val="18"/>
                <w:szCs w:val="18"/>
              </w:rPr>
              <w:t>(</w:t>
            </w:r>
            <w:r w:rsidRPr="00780078">
              <w:rPr>
                <w:rFonts w:asciiTheme="majorEastAsia" w:eastAsiaTheme="majorEastAsia" w:hAnsiTheme="majorEastAsia" w:cs="ＭＳゴシック" w:hint="eastAsia"/>
                <w:color w:val="000000" w:themeColor="text1"/>
                <w:kern w:val="0"/>
                <w:sz w:val="18"/>
                <w:szCs w:val="18"/>
              </w:rPr>
              <w:t>平成</w:t>
            </w:r>
            <w:r w:rsidRPr="00780078">
              <w:rPr>
                <w:rFonts w:asciiTheme="majorEastAsia" w:eastAsiaTheme="majorEastAsia" w:hAnsiTheme="majorEastAsia" w:cs="ＭＳゴシック"/>
                <w:color w:val="000000" w:themeColor="text1"/>
                <w:kern w:val="0"/>
                <w:sz w:val="18"/>
                <w:szCs w:val="18"/>
              </w:rPr>
              <w:t>12</w:t>
            </w:r>
            <w:r w:rsidRPr="00780078">
              <w:rPr>
                <w:rFonts w:asciiTheme="majorEastAsia" w:eastAsiaTheme="majorEastAsia" w:hAnsiTheme="majorEastAsia" w:cs="ＭＳゴシック" w:hint="eastAsia"/>
                <w:color w:val="000000" w:themeColor="text1"/>
                <w:kern w:val="0"/>
                <w:sz w:val="18"/>
                <w:szCs w:val="18"/>
              </w:rPr>
              <w:t>年６月７日付け障第</w:t>
            </w:r>
            <w:r w:rsidRPr="00780078">
              <w:rPr>
                <w:rFonts w:asciiTheme="majorEastAsia" w:eastAsiaTheme="majorEastAsia" w:hAnsiTheme="majorEastAsia" w:cs="ＭＳゴシック"/>
                <w:color w:val="000000" w:themeColor="text1"/>
                <w:kern w:val="0"/>
                <w:sz w:val="18"/>
                <w:szCs w:val="18"/>
              </w:rPr>
              <w:t>452</w:t>
            </w:r>
            <w:r w:rsidRPr="00780078">
              <w:rPr>
                <w:rFonts w:asciiTheme="majorEastAsia" w:eastAsiaTheme="majorEastAsia" w:hAnsiTheme="majorEastAsia" w:cs="ＭＳゴシック" w:hint="eastAsia"/>
                <w:color w:val="000000" w:themeColor="text1"/>
                <w:kern w:val="0"/>
                <w:sz w:val="18"/>
                <w:szCs w:val="18"/>
              </w:rPr>
              <w:t>号・社援第</w:t>
            </w:r>
            <w:r w:rsidRPr="00780078">
              <w:rPr>
                <w:rFonts w:asciiTheme="majorEastAsia" w:eastAsiaTheme="majorEastAsia" w:hAnsiTheme="majorEastAsia" w:cs="ＭＳゴシック"/>
                <w:color w:val="000000" w:themeColor="text1"/>
                <w:kern w:val="0"/>
                <w:sz w:val="18"/>
                <w:szCs w:val="18"/>
              </w:rPr>
              <w:t>1352</w:t>
            </w:r>
            <w:r w:rsidRPr="00780078">
              <w:rPr>
                <w:rFonts w:asciiTheme="majorEastAsia" w:eastAsiaTheme="majorEastAsia" w:hAnsiTheme="majorEastAsia" w:cs="ＭＳゴシック" w:hint="eastAsia"/>
                <w:color w:val="000000" w:themeColor="text1"/>
                <w:kern w:val="0"/>
                <w:sz w:val="18"/>
                <w:szCs w:val="18"/>
              </w:rPr>
              <w:t>号・老発第</w:t>
            </w:r>
            <w:r w:rsidRPr="00780078">
              <w:rPr>
                <w:rFonts w:asciiTheme="majorEastAsia" w:eastAsiaTheme="majorEastAsia" w:hAnsiTheme="majorEastAsia" w:cs="ＭＳゴシック"/>
                <w:color w:val="000000" w:themeColor="text1"/>
                <w:kern w:val="0"/>
                <w:sz w:val="18"/>
                <w:szCs w:val="18"/>
              </w:rPr>
              <w:t>514</w:t>
            </w:r>
            <w:r w:rsidRPr="00780078">
              <w:rPr>
                <w:rFonts w:asciiTheme="majorEastAsia" w:eastAsiaTheme="majorEastAsia" w:hAnsiTheme="majorEastAsia" w:cs="ＭＳゴシック" w:hint="eastAsia"/>
                <w:color w:val="000000" w:themeColor="text1"/>
                <w:kern w:val="0"/>
                <w:sz w:val="18"/>
                <w:szCs w:val="18"/>
              </w:rPr>
              <w:t>号・児発第</w:t>
            </w:r>
            <w:r w:rsidRPr="00780078">
              <w:rPr>
                <w:rFonts w:asciiTheme="majorEastAsia" w:eastAsiaTheme="majorEastAsia" w:hAnsiTheme="majorEastAsia" w:cs="ＭＳゴシック"/>
                <w:color w:val="000000" w:themeColor="text1"/>
                <w:kern w:val="0"/>
                <w:sz w:val="18"/>
                <w:szCs w:val="18"/>
              </w:rPr>
              <w:t>575</w:t>
            </w:r>
            <w:r w:rsidRPr="00780078">
              <w:rPr>
                <w:rFonts w:asciiTheme="majorEastAsia" w:eastAsiaTheme="majorEastAsia" w:hAnsiTheme="majorEastAsia" w:cs="ＭＳゴシック" w:hint="eastAsia"/>
                <w:color w:val="000000" w:themeColor="text1"/>
                <w:kern w:val="0"/>
                <w:sz w:val="18"/>
                <w:szCs w:val="18"/>
              </w:rPr>
              <w:t>号厚生省大臣官房障害保健福祉部長、社会・援護局長、老人保健福祉局長及び児童家庭局長連名通知）において定められているところであり、法人においては、この苦情解決の仕組みを整備し、活用することにより利用者からの苦情の適切な解決に努めていくことが求められる。</w:t>
            </w:r>
          </w:p>
          <w:p w14:paraId="042BFFB5" w14:textId="77777777" w:rsidR="00CE0E3F" w:rsidRPr="00780078" w:rsidRDefault="00CE0E3F" w:rsidP="00CE0E3F">
            <w:pPr>
              <w:widowControl/>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○苦情解決の仕組みの整備については、苦情解決の体制整備、手順の決定及びそれらの利用者等への周知を行うことか求められる。</w:t>
            </w:r>
          </w:p>
          <w:p w14:paraId="26FD667F" w14:textId="77777777" w:rsidR="00CE0E3F" w:rsidRPr="00780078" w:rsidRDefault="00CE0E3F" w:rsidP="00CE0E3F">
            <w:pPr>
              <w:spacing w:line="230" w:lineRule="exact"/>
              <w:ind w:leftChars="100" w:left="376"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苦情解決の体制整備としては、苦情解決の責任主体を明確にするための苦情解決責任者の設置、職員の中から苦情受付担当者を任命するとともに、苦情解決に社会性や客観性を確保し、利用者の立場や特性に配慮した適切な対応を推進するため、複数の第三者委員（注）を設置し、法人が経営する全ての事業所・施設の利用者が第三者委員を活用できる体制を整備する。</w:t>
            </w:r>
          </w:p>
          <w:p w14:paraId="2C26379C" w14:textId="77777777" w:rsidR="00CE0E3F" w:rsidRPr="00780078" w:rsidRDefault="00CE0E3F" w:rsidP="00CE0E3F">
            <w:pPr>
              <w:spacing w:line="23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注）第三者委員には、苦情解決を円滑・円満に図ることができる者であること、世間からの信頼性を有する者であることが求められるものであり、社会福祉士、民生委員・児童委員、大学教授、弁護士などが想定される。なお、法人の関係者であっても、法人の業務執行や福祉サービスの提供に直接関係しない者（評議員、監事等）については、認められる。</w:t>
            </w:r>
          </w:p>
          <w:p w14:paraId="513035E3" w14:textId="77777777" w:rsidR="00CE0E3F" w:rsidRPr="00780078" w:rsidRDefault="00CE0E3F" w:rsidP="00CE0E3F">
            <w:pPr>
              <w:widowControl/>
              <w:spacing w:line="230" w:lineRule="exact"/>
              <w:ind w:leftChars="100" w:left="376"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苦情解決の手順としては、次のようなことが考えられる。</w:t>
            </w:r>
          </w:p>
          <w:p w14:paraId="2195F401" w14:textId="77777777" w:rsidR="00CE0E3F" w:rsidRPr="00780078" w:rsidRDefault="00CE0E3F" w:rsidP="003F5D80">
            <w:pPr>
              <w:widowControl/>
              <w:spacing w:line="23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①　施設内への掲示、パンフレットの配布等による利用者に対する苦情解決責任者、苦情受付担当者及び第三者委員の氏名・連絡先や、苦情解決の仕組みについての周知</w:t>
            </w:r>
          </w:p>
          <w:p w14:paraId="59557753" w14:textId="77777777" w:rsidR="00CE0E3F" w:rsidRPr="00780078" w:rsidRDefault="00CE0E3F" w:rsidP="003F5D80">
            <w:pPr>
              <w:widowControl/>
              <w:spacing w:line="23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②　苦情受付担当者又は第三者委員による利用者等からの苦情受付、苦情の受付内容と対応方法の記録</w:t>
            </w:r>
          </w:p>
          <w:p w14:paraId="38E79345" w14:textId="77777777" w:rsidR="00CE0E3F" w:rsidRPr="00780078" w:rsidRDefault="00CE0E3F" w:rsidP="003F5D80">
            <w:pPr>
              <w:widowControl/>
              <w:spacing w:line="23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③　受け付けた苦情の苦情解決責任者及び第三者委員への報告（苦情申出人が第三者委員への報告を明確に拒否する意思表示をした場合を除く）</w:t>
            </w:r>
          </w:p>
          <w:p w14:paraId="1B072DD4" w14:textId="77777777" w:rsidR="00CE0E3F" w:rsidRPr="00780078" w:rsidRDefault="00CE0E3F" w:rsidP="003F5D80">
            <w:pPr>
              <w:widowControl/>
              <w:spacing w:line="23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④　苦情解決責任者による苦情申出人との話し合いによる解決（苦情申出人又は苦情解決責任者は、必要に応じて第三者委員の助言を求めることができる。）</w:t>
            </w:r>
          </w:p>
          <w:p w14:paraId="37501CE5" w14:textId="77777777" w:rsidR="00CE0E3F" w:rsidRPr="00780078" w:rsidRDefault="00CE0E3F" w:rsidP="003F5D80">
            <w:pPr>
              <w:widowControl/>
              <w:spacing w:line="23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⑤　④で解決できない場合は第三者委員の立ち会い</w:t>
            </w:r>
          </w:p>
          <w:p w14:paraId="76441A73" w14:textId="77777777" w:rsidR="00CE0E3F" w:rsidRPr="00780078" w:rsidRDefault="00CE0E3F" w:rsidP="003F5D80">
            <w:pPr>
              <w:widowControl/>
              <w:spacing w:line="230" w:lineRule="exact"/>
              <w:ind w:leftChars="200" w:left="594"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⑥　「事業報告書」や「広報誌」等に実績を公表（個人情報に関するものを除く。）</w:t>
            </w:r>
          </w:p>
          <w:p w14:paraId="6251E243" w14:textId="170B6EAA" w:rsidR="00CE0E3F" w:rsidRPr="00780078" w:rsidRDefault="00CE0E3F" w:rsidP="00CE0E3F">
            <w:pPr>
              <w:widowControl/>
              <w:spacing w:line="230" w:lineRule="exact"/>
              <w:ind w:leftChars="200" w:left="594" w:hangingChars="100" w:hanging="158"/>
              <w:rPr>
                <w:rFonts w:hAnsi="HG丸ｺﾞｼｯｸM-PRO"/>
                <w:color w:val="000000" w:themeColor="text1"/>
                <w:sz w:val="18"/>
                <w:szCs w:val="18"/>
              </w:rPr>
            </w:pPr>
          </w:p>
        </w:tc>
        <w:tc>
          <w:tcPr>
            <w:tcW w:w="1813" w:type="dxa"/>
            <w:tcBorders>
              <w:top w:val="single" w:sz="4" w:space="0" w:color="FFFFFF" w:themeColor="background1"/>
              <w:bottom w:val="single" w:sz="4" w:space="0" w:color="FFFFFF" w:themeColor="background1"/>
            </w:tcBorders>
          </w:tcPr>
          <w:p w14:paraId="7A621328"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bCs/>
                <w:color w:val="000000" w:themeColor="text1"/>
                <w:sz w:val="16"/>
                <w:szCs w:val="16"/>
              </w:rPr>
            </w:pPr>
          </w:p>
          <w:p w14:paraId="1F85D82D"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bCs/>
                <w:color w:val="000000" w:themeColor="text1"/>
                <w:sz w:val="16"/>
                <w:szCs w:val="16"/>
              </w:rPr>
            </w:pPr>
          </w:p>
          <w:p w14:paraId="6CC2E686"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bCs/>
                <w:color w:val="000000" w:themeColor="text1"/>
                <w:sz w:val="16"/>
                <w:szCs w:val="16"/>
              </w:rPr>
            </w:pPr>
          </w:p>
          <w:p w14:paraId="0C129B05"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bCs/>
                <w:color w:val="000000" w:themeColor="text1"/>
                <w:sz w:val="16"/>
                <w:szCs w:val="16"/>
              </w:rPr>
            </w:pPr>
          </w:p>
          <w:p w14:paraId="40D1B781"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8"/>
              </w:rPr>
            </w:pPr>
            <w:r w:rsidRPr="00780078">
              <w:rPr>
                <w:rFonts w:asciiTheme="majorEastAsia" w:eastAsiaTheme="majorEastAsia" w:hAnsiTheme="majorEastAsia" w:hint="eastAsia"/>
                <w:color w:val="000000" w:themeColor="text1"/>
                <w:sz w:val="14"/>
                <w:szCs w:val="18"/>
              </w:rPr>
              <w:t>・苦情解決責任者、苦情受付担当者、第三者委員の任命に関する書類</w:t>
            </w:r>
          </w:p>
          <w:p w14:paraId="48799B8A"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8"/>
              </w:rPr>
            </w:pPr>
            <w:r w:rsidRPr="00780078">
              <w:rPr>
                <w:rFonts w:asciiTheme="majorEastAsia" w:eastAsiaTheme="majorEastAsia" w:hAnsiTheme="majorEastAsia" w:hint="eastAsia"/>
                <w:color w:val="000000" w:themeColor="text1"/>
                <w:sz w:val="14"/>
                <w:szCs w:val="18"/>
              </w:rPr>
              <w:t>・苦情解決に関する規程類</w:t>
            </w:r>
          </w:p>
          <w:p w14:paraId="7C50E880"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8"/>
              </w:rPr>
            </w:pPr>
            <w:r w:rsidRPr="00780078">
              <w:rPr>
                <w:rFonts w:asciiTheme="majorEastAsia" w:eastAsiaTheme="majorEastAsia" w:hAnsiTheme="majorEastAsia" w:hint="eastAsia"/>
                <w:color w:val="000000" w:themeColor="text1"/>
                <w:sz w:val="14"/>
                <w:szCs w:val="18"/>
              </w:rPr>
              <w:t>・苦情解決の仕組みの利用者への周知のためのパンフレット等</w:t>
            </w:r>
          </w:p>
          <w:p w14:paraId="46F481DE"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color w:val="000000" w:themeColor="text1"/>
                <w:sz w:val="14"/>
                <w:szCs w:val="18"/>
              </w:rPr>
              <w:t>【法第</w:t>
            </w:r>
            <w:r w:rsidRPr="00780078">
              <w:rPr>
                <w:rFonts w:asciiTheme="majorEastAsia" w:eastAsiaTheme="majorEastAsia" w:hAnsiTheme="majorEastAsia"/>
                <w:color w:val="000000" w:themeColor="text1"/>
                <w:sz w:val="14"/>
                <w:szCs w:val="18"/>
              </w:rPr>
              <w:t>82条】</w:t>
            </w:r>
          </w:p>
          <w:p w14:paraId="2D26F5CB"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bCs/>
                <w:color w:val="000000" w:themeColor="text1"/>
                <w:sz w:val="16"/>
                <w:szCs w:val="16"/>
              </w:rPr>
            </w:pPr>
          </w:p>
        </w:tc>
      </w:tr>
      <w:tr w:rsidR="00780078" w:rsidRPr="00780078" w14:paraId="79D492A4" w14:textId="77777777" w:rsidTr="00E5769D">
        <w:trPr>
          <w:trHeight w:val="477"/>
        </w:trPr>
        <w:tc>
          <w:tcPr>
            <w:tcW w:w="1848" w:type="dxa"/>
            <w:tcBorders>
              <w:top w:val="single" w:sz="4" w:space="0" w:color="FFFFFF" w:themeColor="background1"/>
              <w:bottom w:val="single" w:sz="4" w:space="0" w:color="FFFFFF" w:themeColor="background1"/>
            </w:tcBorders>
          </w:tcPr>
          <w:p w14:paraId="79B0877C" w14:textId="77777777" w:rsidR="00CE0E3F" w:rsidRPr="00780078" w:rsidRDefault="00CE0E3F" w:rsidP="00CE0E3F">
            <w:pPr>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③　登記しなければならない事項</w:t>
            </w:r>
          </w:p>
        </w:tc>
        <w:tc>
          <w:tcPr>
            <w:tcW w:w="1415" w:type="dxa"/>
            <w:tcBorders>
              <w:top w:val="single" w:sz="4" w:space="0" w:color="FFFFFF" w:themeColor="background1"/>
              <w:bottom w:val="single" w:sz="4" w:space="0" w:color="FFFFFF" w:themeColor="background1"/>
            </w:tcBorders>
          </w:tcPr>
          <w:p w14:paraId="044A8C66" w14:textId="77777777" w:rsidR="00CE0E3F" w:rsidRPr="00780078" w:rsidRDefault="00CE0E3F" w:rsidP="00CE0E3F">
            <w:pPr>
              <w:spacing w:line="240" w:lineRule="exact"/>
              <w:ind w:left="158" w:hangingChars="100" w:hanging="158"/>
              <w:jc w:val="center"/>
              <w:rPr>
                <w:rFonts w:asciiTheme="majorEastAsia" w:eastAsiaTheme="majorEastAsia" w:hAnsiTheme="majorEastAsia"/>
                <w:bCs/>
                <w:color w:val="000000" w:themeColor="text1"/>
                <w:sz w:val="18"/>
                <w:szCs w:val="18"/>
              </w:rPr>
            </w:pPr>
          </w:p>
        </w:tc>
        <w:tc>
          <w:tcPr>
            <w:tcW w:w="4960" w:type="dxa"/>
            <w:tcBorders>
              <w:top w:val="single" w:sz="4" w:space="0" w:color="FFFFFF" w:themeColor="background1"/>
              <w:bottom w:val="single" w:sz="4" w:space="0" w:color="FFFFFF" w:themeColor="background1"/>
            </w:tcBorders>
          </w:tcPr>
          <w:p w14:paraId="3AF8CB58" w14:textId="77777777" w:rsidR="00CE0E3F" w:rsidRPr="00780078" w:rsidRDefault="00CE0E3F" w:rsidP="00CE0E3F">
            <w:pPr>
              <w:widowControl/>
              <w:spacing w:line="240" w:lineRule="exact"/>
              <w:ind w:left="474" w:hangingChars="300" w:hanging="474"/>
              <w:jc w:val="left"/>
              <w:rPr>
                <w:rFonts w:asciiTheme="majorEastAsia" w:eastAsiaTheme="majorEastAsia" w:hAnsiTheme="majorEastAsia"/>
                <w:color w:val="000000" w:themeColor="text1"/>
                <w:sz w:val="18"/>
                <w:szCs w:val="18"/>
              </w:rPr>
            </w:pPr>
          </w:p>
          <w:p w14:paraId="759DC1D6" w14:textId="77777777" w:rsidR="00CE0E3F" w:rsidRPr="00780078" w:rsidRDefault="00CE0E3F" w:rsidP="00CE0E3F">
            <w:pPr>
              <w:widowControl/>
              <w:spacing w:line="240" w:lineRule="exact"/>
              <w:ind w:left="474" w:hangingChars="300" w:hanging="474"/>
              <w:jc w:val="left"/>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single" w:sz="4" w:space="0" w:color="FFFFFF" w:themeColor="background1"/>
            </w:tcBorders>
          </w:tcPr>
          <w:p w14:paraId="40222AE6"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8"/>
              </w:rPr>
            </w:pPr>
          </w:p>
        </w:tc>
      </w:tr>
      <w:tr w:rsidR="00780078" w:rsidRPr="00780078" w14:paraId="254161C4" w14:textId="77777777" w:rsidTr="00E5769D">
        <w:trPr>
          <w:trHeight w:val="1635"/>
        </w:trPr>
        <w:tc>
          <w:tcPr>
            <w:tcW w:w="1848" w:type="dxa"/>
            <w:tcBorders>
              <w:top w:val="single" w:sz="4" w:space="0" w:color="FFFFFF" w:themeColor="background1"/>
              <w:bottom w:val="nil"/>
            </w:tcBorders>
          </w:tcPr>
          <w:p w14:paraId="61BEE29E" w14:textId="14CA995D" w:rsidR="00CE0E3F" w:rsidRPr="00780078" w:rsidRDefault="00CE0E3F" w:rsidP="00CE0E3F">
            <w:pPr>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w:t>
            </w:r>
            <w:r w:rsidRPr="00780078">
              <w:rPr>
                <w:rFonts w:asciiTheme="majorEastAsia" w:eastAsiaTheme="majorEastAsia" w:hAnsiTheme="majorEastAsia" w:hint="eastAsia"/>
                <w:bCs/>
                <w:color w:val="000000" w:themeColor="text1"/>
                <w:sz w:val="18"/>
                <w:szCs w:val="18"/>
              </w:rPr>
              <w:t xml:space="preserve">ア　</w:t>
            </w:r>
            <w:r w:rsidRPr="00780078">
              <w:rPr>
                <w:rFonts w:asciiTheme="majorEastAsia" w:eastAsiaTheme="majorEastAsia" w:hAnsiTheme="majorEastAsia" w:hint="eastAsia"/>
                <w:color w:val="000000" w:themeColor="text1"/>
                <w:sz w:val="18"/>
                <w:szCs w:val="18"/>
              </w:rPr>
              <w:t>登記事項（資産の総額を除く）について変更が生じた場合、２週間以内に変更登記をしているか</w:t>
            </w:r>
          </w:p>
        </w:tc>
        <w:tc>
          <w:tcPr>
            <w:tcW w:w="1415" w:type="dxa"/>
            <w:tcBorders>
              <w:top w:val="single" w:sz="4" w:space="0" w:color="FFFFFF" w:themeColor="background1"/>
              <w:bottom w:val="nil"/>
            </w:tcBorders>
          </w:tcPr>
          <w:p w14:paraId="10FCAF49" w14:textId="77777777" w:rsidR="00CE0E3F" w:rsidRPr="00780078" w:rsidRDefault="00CE0E3F" w:rsidP="00CE0E3F">
            <w:pPr>
              <w:spacing w:line="240" w:lineRule="exact"/>
              <w:ind w:left="158" w:hangingChars="100" w:hanging="158"/>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いる　いない</w:t>
            </w:r>
          </w:p>
          <w:p w14:paraId="7308BD55" w14:textId="77777777" w:rsidR="00CE0E3F" w:rsidRPr="00780078" w:rsidRDefault="00CE0E3F" w:rsidP="00CE0E3F">
            <w:pPr>
              <w:spacing w:line="240" w:lineRule="exact"/>
              <w:ind w:left="158" w:hangingChars="100" w:hanging="158"/>
              <w:jc w:val="center"/>
              <w:rPr>
                <w:rFonts w:asciiTheme="majorEastAsia" w:eastAsiaTheme="majorEastAsia" w:hAnsiTheme="majorEastAsia"/>
                <w:bCs/>
                <w:color w:val="000000" w:themeColor="text1"/>
                <w:sz w:val="18"/>
                <w:szCs w:val="18"/>
              </w:rPr>
            </w:pPr>
          </w:p>
        </w:tc>
        <w:tc>
          <w:tcPr>
            <w:tcW w:w="4960" w:type="dxa"/>
            <w:tcBorders>
              <w:top w:val="single" w:sz="4" w:space="0" w:color="FFFFFF" w:themeColor="background1"/>
              <w:bottom w:val="nil"/>
            </w:tcBorders>
          </w:tcPr>
          <w:p w14:paraId="1F065C37" w14:textId="77777777" w:rsidR="00CE0E3F" w:rsidRPr="00780078" w:rsidRDefault="00CE0E3F" w:rsidP="00CE0E3F">
            <w:pPr>
              <w:widowControl/>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法人は、その主たる事務所の所在地において設立の登記をすることによって成立することとされている。登記事項の変更がある場合は、政令に定めるところ（注１、注２）により、変更の登記をしなければならない。</w:t>
            </w:r>
          </w:p>
          <w:p w14:paraId="6DEFFC2E" w14:textId="77777777" w:rsidR="00CE0E3F" w:rsidRPr="00780078" w:rsidRDefault="00CE0E3F" w:rsidP="00CE0E3F">
            <w:pPr>
              <w:widowControl/>
              <w:spacing w:line="24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 xml:space="preserve">　</w:t>
            </w:r>
            <w:r w:rsidRPr="00780078">
              <w:rPr>
                <w:rFonts w:asciiTheme="majorEastAsia" w:eastAsiaTheme="majorEastAsia" w:hAnsiTheme="majorEastAsia" w:cs="ＭＳゴシック" w:hint="eastAsia"/>
                <w:color w:val="000000" w:themeColor="text1"/>
                <w:kern w:val="0"/>
                <w:sz w:val="18"/>
                <w:szCs w:val="18"/>
              </w:rPr>
              <w:t>（注１）政令に定める登記事項は次のとおり。</w:t>
            </w:r>
          </w:p>
          <w:p w14:paraId="2AAA7363" w14:textId="77777777" w:rsidR="00CE0E3F" w:rsidRPr="00780078" w:rsidRDefault="00CE0E3F" w:rsidP="00CE0E3F">
            <w:pPr>
              <w:widowControl/>
              <w:spacing w:line="24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①　目的及び業務</w:t>
            </w:r>
          </w:p>
          <w:p w14:paraId="2B0FA96B" w14:textId="77777777" w:rsidR="00CE0E3F" w:rsidRPr="00780078" w:rsidRDefault="00CE0E3F" w:rsidP="00CE0E3F">
            <w:pPr>
              <w:widowControl/>
              <w:spacing w:line="24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②　名称</w:t>
            </w:r>
          </w:p>
          <w:p w14:paraId="0D4D4BD8" w14:textId="12E3458A" w:rsidR="00CE0E3F" w:rsidRPr="00780078" w:rsidRDefault="00CE0E3F" w:rsidP="00CE0E3F">
            <w:pPr>
              <w:widowControl/>
              <w:spacing w:line="12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w:t>
            </w:r>
          </w:p>
        </w:tc>
        <w:tc>
          <w:tcPr>
            <w:tcW w:w="1813" w:type="dxa"/>
            <w:tcBorders>
              <w:top w:val="single" w:sz="4" w:space="0" w:color="FFFFFF" w:themeColor="background1"/>
              <w:bottom w:val="nil"/>
            </w:tcBorders>
          </w:tcPr>
          <w:p w14:paraId="61175265" w14:textId="77777777" w:rsidR="00CE0E3F" w:rsidRPr="00780078" w:rsidRDefault="00CE0E3F" w:rsidP="00CE0E3F">
            <w:pPr>
              <w:spacing w:line="200" w:lineRule="exact"/>
              <w:ind w:leftChars="-50" w:left="29" w:hangingChars="100" w:hanging="138"/>
              <w:jc w:val="left"/>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・登記簿謄本</w:t>
            </w:r>
          </w:p>
          <w:p w14:paraId="56C0D6F0"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bCs/>
                <w:color w:val="000000" w:themeColor="text1"/>
                <w:sz w:val="12"/>
                <w:szCs w:val="14"/>
              </w:rPr>
            </w:pPr>
            <w:r w:rsidRPr="00780078">
              <w:rPr>
                <w:rFonts w:hAnsi="HG丸ｺﾞｼｯｸM-PRO" w:hint="eastAsia"/>
                <w:color w:val="000000" w:themeColor="text1"/>
                <w:kern w:val="0"/>
                <w:sz w:val="16"/>
                <w:szCs w:val="18"/>
              </w:rPr>
              <w:t>・登記手続の関係書類等</w:t>
            </w:r>
          </w:p>
          <w:p w14:paraId="3F02A4C2" w14:textId="77777777" w:rsidR="00CE0E3F" w:rsidRPr="00780078" w:rsidRDefault="00CE0E3F" w:rsidP="00CE0E3F">
            <w:pPr>
              <w:spacing w:line="200" w:lineRule="exact"/>
              <w:ind w:leftChars="-50" w:left="9" w:hangingChars="100" w:hanging="118"/>
              <w:jc w:val="left"/>
              <w:rPr>
                <w:rFonts w:hAnsi="HG丸ｺﾞｼｯｸM-PRO"/>
                <w:color w:val="000000" w:themeColor="text1"/>
                <w:kern w:val="0"/>
                <w:sz w:val="14"/>
                <w:szCs w:val="14"/>
              </w:rPr>
            </w:pPr>
            <w:r w:rsidRPr="00780078">
              <w:rPr>
                <w:rFonts w:asciiTheme="majorEastAsia" w:eastAsiaTheme="majorEastAsia" w:hAnsiTheme="majorEastAsia" w:hint="eastAsia"/>
                <w:bCs/>
                <w:color w:val="000000" w:themeColor="text1"/>
                <w:sz w:val="14"/>
                <w:szCs w:val="14"/>
              </w:rPr>
              <w:t>【</w:t>
            </w:r>
            <w:r w:rsidRPr="00780078">
              <w:rPr>
                <w:rFonts w:hAnsi="HG丸ｺﾞｼｯｸM-PRO" w:hint="eastAsia"/>
                <w:color w:val="000000" w:themeColor="text1"/>
                <w:kern w:val="0"/>
                <w:sz w:val="14"/>
                <w:szCs w:val="14"/>
              </w:rPr>
              <w:t>法第</w:t>
            </w:r>
            <w:r w:rsidRPr="00780078">
              <w:rPr>
                <w:rFonts w:hAnsi="HG丸ｺﾞｼｯｸM-PRO"/>
                <w:color w:val="000000" w:themeColor="text1"/>
                <w:kern w:val="0"/>
                <w:sz w:val="14"/>
                <w:szCs w:val="14"/>
              </w:rPr>
              <w:t>29条】</w:t>
            </w:r>
          </w:p>
          <w:p w14:paraId="696365B3" w14:textId="63776BB5"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8"/>
              </w:rPr>
            </w:pPr>
            <w:r w:rsidRPr="00780078">
              <w:rPr>
                <w:rFonts w:hAnsi="HG丸ｺﾞｼｯｸM-PRO" w:hint="eastAsia"/>
                <w:color w:val="000000" w:themeColor="text1"/>
                <w:kern w:val="0"/>
                <w:sz w:val="14"/>
                <w:szCs w:val="14"/>
              </w:rPr>
              <w:t>【組合等登記令（</w:t>
            </w:r>
            <w:r w:rsidRPr="00780078">
              <w:rPr>
                <w:rFonts w:hAnsi="HG丸ｺﾞｼｯｸM-PRO"/>
                <w:color w:val="000000" w:themeColor="text1"/>
                <w:kern w:val="0"/>
                <w:sz w:val="14"/>
                <w:szCs w:val="14"/>
              </w:rPr>
              <w:t>(昭和39年政令第29号）第2条及び別表、第3条</w:t>
            </w:r>
            <w:r w:rsidRPr="00780078">
              <w:rPr>
                <w:rFonts w:asciiTheme="majorEastAsia" w:eastAsiaTheme="majorEastAsia" w:hAnsiTheme="majorEastAsia" w:hint="eastAsia"/>
                <w:bCs/>
                <w:color w:val="000000" w:themeColor="text1"/>
                <w:sz w:val="14"/>
                <w:szCs w:val="14"/>
              </w:rPr>
              <w:t>】</w:t>
            </w:r>
          </w:p>
        </w:tc>
      </w:tr>
      <w:tr w:rsidR="00780078" w:rsidRPr="00780078" w14:paraId="05CD7A36" w14:textId="77777777" w:rsidTr="00E5769D">
        <w:trPr>
          <w:trHeight w:val="4715"/>
        </w:trPr>
        <w:tc>
          <w:tcPr>
            <w:tcW w:w="1848" w:type="dxa"/>
            <w:tcBorders>
              <w:top w:val="nil"/>
              <w:bottom w:val="single" w:sz="4" w:space="0" w:color="FFFFFF" w:themeColor="background1"/>
            </w:tcBorders>
          </w:tcPr>
          <w:p w14:paraId="6A874FB6" w14:textId="547482CB" w:rsidR="00CE0E3F" w:rsidRPr="00780078" w:rsidRDefault="00CE0E3F" w:rsidP="00CE0E3F">
            <w:pPr>
              <w:widowControl/>
              <w:spacing w:line="230" w:lineRule="exact"/>
              <w:ind w:left="316" w:hangingChars="200" w:hanging="316"/>
              <w:jc w:val="left"/>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lastRenderedPageBreak/>
              <w:t xml:space="preserve">　</w:t>
            </w:r>
          </w:p>
        </w:tc>
        <w:tc>
          <w:tcPr>
            <w:tcW w:w="1415" w:type="dxa"/>
            <w:tcBorders>
              <w:top w:val="nil"/>
              <w:bottom w:val="single" w:sz="4" w:space="0" w:color="FFFFFF" w:themeColor="background1"/>
            </w:tcBorders>
          </w:tcPr>
          <w:p w14:paraId="6A89B4AB"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18"/>
              </w:rPr>
            </w:pPr>
          </w:p>
          <w:p w14:paraId="3FE506DF"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18"/>
                <w:u w:val="double"/>
              </w:rPr>
            </w:pPr>
          </w:p>
        </w:tc>
        <w:tc>
          <w:tcPr>
            <w:tcW w:w="4960" w:type="dxa"/>
            <w:tcBorders>
              <w:top w:val="nil"/>
              <w:bottom w:val="single" w:sz="4" w:space="0" w:color="FFFFFF" w:themeColor="background1"/>
            </w:tcBorders>
          </w:tcPr>
          <w:p w14:paraId="548CCCAA" w14:textId="77777777" w:rsidR="00CE0E3F" w:rsidRPr="00780078" w:rsidRDefault="00CE0E3F" w:rsidP="00CE0E3F">
            <w:pPr>
              <w:widowControl/>
              <w:spacing w:line="23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③　事務所の所在場所</w:t>
            </w:r>
          </w:p>
          <w:p w14:paraId="3894699A" w14:textId="77777777" w:rsidR="00CE0E3F" w:rsidRPr="00780078" w:rsidRDefault="00CE0E3F" w:rsidP="00CE0E3F">
            <w:pPr>
              <w:widowControl/>
              <w:spacing w:line="23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④　代表権（注３）を有する者の氏名、住所及び資格</w:t>
            </w:r>
          </w:p>
          <w:p w14:paraId="30A41C9A" w14:textId="77777777" w:rsidR="00CE0E3F" w:rsidRPr="00780078" w:rsidRDefault="00CE0E3F" w:rsidP="00CE0E3F">
            <w:pPr>
              <w:widowControl/>
              <w:spacing w:line="230" w:lineRule="exact"/>
              <w:ind w:left="790" w:hangingChars="500" w:hanging="790"/>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⑤　存続期間又は解散の事由を定めたときは、その期間又は事由</w:t>
            </w:r>
          </w:p>
          <w:p w14:paraId="22EA09C0" w14:textId="77777777" w:rsidR="00CE0E3F" w:rsidRPr="00780078" w:rsidRDefault="00CE0E3F" w:rsidP="00CE0E3F">
            <w:pPr>
              <w:widowControl/>
              <w:spacing w:line="230" w:lineRule="exact"/>
              <w:ind w:left="790" w:hangingChars="500" w:hanging="790"/>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⑥　資産の総額</w:t>
            </w:r>
          </w:p>
          <w:p w14:paraId="0784E15F" w14:textId="77777777" w:rsidR="00CE0E3F" w:rsidRPr="00780078" w:rsidRDefault="00CE0E3F" w:rsidP="00CE0E3F">
            <w:pPr>
              <w:widowControl/>
              <w:spacing w:line="230" w:lineRule="exact"/>
              <w:ind w:left="790" w:hangingChars="500" w:hanging="790"/>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（注２）変更登記の期限</w:t>
            </w:r>
          </w:p>
          <w:p w14:paraId="0FC6AC17" w14:textId="77777777" w:rsidR="00CE0E3F" w:rsidRPr="00780078" w:rsidRDefault="00CE0E3F" w:rsidP="00CE0E3F">
            <w:pPr>
              <w:widowControl/>
              <w:spacing w:line="230" w:lineRule="exact"/>
              <w:ind w:leftChars="300" w:left="654" w:firstLineChars="100" w:firstLine="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資産の総額以外の登記事項の変更については、変更が生じたときから２週間以内</w:t>
            </w:r>
          </w:p>
          <w:p w14:paraId="53C4B922" w14:textId="719B71ED" w:rsidR="00CE0E3F" w:rsidRPr="00780078" w:rsidRDefault="00CE0E3F" w:rsidP="00CE0E3F">
            <w:pPr>
              <w:widowControl/>
              <w:spacing w:line="23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（注３）法人の代表権を有する者は、理事長のみであり、改正法施行前</w:t>
            </w:r>
            <w:r w:rsidR="0048310B" w:rsidRPr="00780078">
              <w:rPr>
                <w:rFonts w:asciiTheme="majorEastAsia" w:eastAsiaTheme="majorEastAsia" w:hAnsiTheme="majorEastAsia" w:cs="ＭＳゴシック" w:hint="eastAsia"/>
                <w:color w:val="000000" w:themeColor="text1"/>
                <w:kern w:val="0"/>
                <w:sz w:val="18"/>
                <w:szCs w:val="18"/>
              </w:rPr>
              <w:t>に、複数の理事が代表者として登記されていた法人にあっては、改正法</w:t>
            </w:r>
            <w:r w:rsidRPr="00780078">
              <w:rPr>
                <w:rFonts w:asciiTheme="majorEastAsia" w:eastAsiaTheme="majorEastAsia" w:hAnsiTheme="majorEastAsia" w:cs="ＭＳゴシック" w:hint="eastAsia"/>
                <w:color w:val="000000" w:themeColor="text1"/>
                <w:kern w:val="0"/>
                <w:sz w:val="18"/>
                <w:szCs w:val="18"/>
              </w:rPr>
              <w:t>施行後に理事長を選任した後、理事長以外の理事は代表権を有しないこととなり、理事長以外の代表者登記は抹消しなければならないことに留意すること。</w:t>
            </w:r>
          </w:p>
          <w:p w14:paraId="3CFF31D5" w14:textId="77777777" w:rsidR="00CE0E3F" w:rsidRPr="00780078" w:rsidRDefault="00CE0E3F" w:rsidP="00CE0E3F">
            <w:pPr>
              <w:widowControl/>
              <w:spacing w:line="230" w:lineRule="exact"/>
              <w:ind w:left="632" w:hangingChars="400" w:hanging="632"/>
              <w:rPr>
                <w:rFonts w:asciiTheme="majorEastAsia" w:eastAsiaTheme="majorEastAsia" w:hAnsiTheme="majorEastAsia" w:cs="ＭＳゴシック"/>
                <w:color w:val="000000" w:themeColor="text1"/>
                <w:kern w:val="0"/>
                <w:sz w:val="18"/>
                <w:szCs w:val="18"/>
              </w:rPr>
            </w:pPr>
          </w:p>
          <w:p w14:paraId="2527821C" w14:textId="77777777" w:rsidR="00CE0E3F" w:rsidRPr="00780078" w:rsidRDefault="00CE0E3F" w:rsidP="00CE0E3F">
            <w:pPr>
              <w:widowControl/>
              <w:spacing w:line="230" w:lineRule="exact"/>
              <w:ind w:left="632" w:hangingChars="400" w:hanging="632"/>
              <w:rPr>
                <w:rFonts w:asciiTheme="majorEastAsia" w:eastAsiaTheme="majorEastAsia" w:hAnsiTheme="majorEastAsia"/>
                <w:bCs/>
                <w:color w:val="000000" w:themeColor="text1"/>
                <w:sz w:val="18"/>
                <w:szCs w:val="18"/>
                <w:u w:val="single"/>
              </w:rPr>
            </w:pPr>
            <w:r w:rsidRPr="00780078">
              <w:rPr>
                <w:rFonts w:asciiTheme="majorEastAsia" w:eastAsiaTheme="majorEastAsia" w:hAnsiTheme="majorEastAsia" w:cs="ＭＳゴシック" w:hint="eastAsia"/>
                <w:color w:val="000000" w:themeColor="text1"/>
                <w:kern w:val="0"/>
                <w:sz w:val="18"/>
                <w:szCs w:val="18"/>
              </w:rPr>
              <w:t>→</w:t>
            </w:r>
            <w:r w:rsidRPr="00780078">
              <w:rPr>
                <w:rFonts w:asciiTheme="majorEastAsia" w:eastAsiaTheme="majorEastAsia" w:hAnsiTheme="majorEastAsia" w:hint="eastAsia"/>
                <w:bCs/>
                <w:color w:val="000000" w:themeColor="text1"/>
                <w:sz w:val="18"/>
                <w:szCs w:val="18"/>
                <w:u w:val="single"/>
              </w:rPr>
              <w:t>直近の理事長変更日　　令和　　　年　　　月　　　日</w:t>
            </w:r>
          </w:p>
          <w:p w14:paraId="77B73BD1" w14:textId="77777777" w:rsidR="00CE0E3F" w:rsidRPr="00780078" w:rsidRDefault="00CE0E3F" w:rsidP="00CE0E3F">
            <w:pPr>
              <w:widowControl/>
              <w:spacing w:line="230" w:lineRule="exact"/>
              <w:ind w:left="632" w:hangingChars="400" w:hanging="632"/>
              <w:rPr>
                <w:rFonts w:asciiTheme="majorEastAsia" w:eastAsiaTheme="majorEastAsia" w:hAnsiTheme="majorEastAsia"/>
                <w:bCs/>
                <w:color w:val="000000" w:themeColor="text1"/>
                <w:sz w:val="18"/>
                <w:szCs w:val="18"/>
                <w:u w:val="single"/>
              </w:rPr>
            </w:pPr>
          </w:p>
          <w:p w14:paraId="4B7EC45A" w14:textId="77777777" w:rsidR="00CE0E3F" w:rsidRPr="00780078" w:rsidRDefault="00CE0E3F" w:rsidP="00CE0E3F">
            <w:pPr>
              <w:widowControl/>
              <w:spacing w:line="23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bCs/>
                <w:color w:val="000000" w:themeColor="text1"/>
                <w:sz w:val="18"/>
                <w:szCs w:val="18"/>
                <w:u w:val="single"/>
              </w:rPr>
              <w:t>→登記年月日　　　　　　令和　　　年　　　月　　　日</w:t>
            </w:r>
          </w:p>
          <w:p w14:paraId="736815D2" w14:textId="77777777" w:rsidR="00CE0E3F" w:rsidRPr="00780078" w:rsidRDefault="00CE0E3F" w:rsidP="00CE0E3F">
            <w:pPr>
              <w:widowControl/>
              <w:spacing w:line="230" w:lineRule="exact"/>
              <w:ind w:left="632" w:hangingChars="400" w:hanging="632"/>
              <w:rPr>
                <w:rFonts w:asciiTheme="majorEastAsia" w:eastAsiaTheme="majorEastAsia" w:hAnsiTheme="majorEastAsia"/>
                <w:color w:val="000000" w:themeColor="text1"/>
                <w:sz w:val="18"/>
                <w:szCs w:val="18"/>
              </w:rPr>
            </w:pPr>
          </w:p>
        </w:tc>
        <w:tc>
          <w:tcPr>
            <w:tcW w:w="1813" w:type="dxa"/>
            <w:tcBorders>
              <w:top w:val="nil"/>
              <w:bottom w:val="single" w:sz="4" w:space="0" w:color="FFFFFF" w:themeColor="background1"/>
            </w:tcBorders>
          </w:tcPr>
          <w:p w14:paraId="6060FFB5" w14:textId="77777777" w:rsidR="00946508" w:rsidRPr="00780078" w:rsidRDefault="00946508" w:rsidP="00946508">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③厚生労働省令和４年８月２６日付け事務連絡</w:t>
            </w:r>
          </w:p>
          <w:p w14:paraId="55D5CAAF" w14:textId="043EB074" w:rsidR="00CE0E3F" w:rsidRPr="00780078" w:rsidRDefault="00946508" w:rsidP="00946508">
            <w:pPr>
              <w:spacing w:line="200" w:lineRule="exact"/>
              <w:ind w:leftChars="-50" w:left="9" w:hangingChars="100" w:hanging="118"/>
              <w:jc w:val="lef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 xml:space="preserve">　令和４年９月１日から従たる事務所の所在地の登記廃止（会社法改正による支社登記廃止による整備法。従たる事務所は引き続き定款記載事項）</w:t>
            </w:r>
          </w:p>
        </w:tc>
      </w:tr>
      <w:tr w:rsidR="00780078" w:rsidRPr="00780078" w14:paraId="75CDCCF0" w14:textId="77777777" w:rsidTr="006134F2">
        <w:trPr>
          <w:trHeight w:val="1232"/>
        </w:trPr>
        <w:tc>
          <w:tcPr>
            <w:tcW w:w="1848" w:type="dxa"/>
            <w:tcBorders>
              <w:top w:val="single" w:sz="4" w:space="0" w:color="FFFFFF" w:themeColor="background1"/>
              <w:bottom w:val="single" w:sz="4" w:space="0" w:color="FFFFFF" w:themeColor="background1"/>
            </w:tcBorders>
          </w:tcPr>
          <w:p w14:paraId="5185781A" w14:textId="128EB04D" w:rsidR="00CE0E3F" w:rsidRPr="00780078" w:rsidRDefault="00CE0E3F" w:rsidP="00CE0E3F">
            <w:pPr>
              <w:widowControl/>
              <w:spacing w:line="230" w:lineRule="exact"/>
              <w:ind w:leftChars="100" w:left="376" w:hangingChars="100" w:hanging="158"/>
              <w:jc w:val="left"/>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イ　</w:t>
            </w:r>
            <w:r w:rsidRPr="00780078">
              <w:rPr>
                <w:rFonts w:asciiTheme="majorEastAsia" w:eastAsiaTheme="majorEastAsia" w:hAnsiTheme="majorEastAsia" w:hint="eastAsia"/>
                <w:color w:val="000000" w:themeColor="text1"/>
                <w:sz w:val="18"/>
                <w:szCs w:val="21"/>
              </w:rPr>
              <w:t>資産の総額については、会計年度終了後３か月以内に変更登記をしているか</w:t>
            </w:r>
          </w:p>
        </w:tc>
        <w:tc>
          <w:tcPr>
            <w:tcW w:w="1415" w:type="dxa"/>
            <w:tcBorders>
              <w:top w:val="single" w:sz="4" w:space="0" w:color="FFFFFF" w:themeColor="background1"/>
              <w:bottom w:val="single" w:sz="4" w:space="0" w:color="FFFFFF" w:themeColor="background1"/>
            </w:tcBorders>
          </w:tcPr>
          <w:p w14:paraId="085D63A7"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01C4A7DB" w14:textId="77777777" w:rsidR="00CE0E3F" w:rsidRPr="00780078" w:rsidRDefault="00CE0E3F" w:rsidP="00CE0E3F">
            <w:pPr>
              <w:spacing w:line="230" w:lineRule="exact"/>
              <w:ind w:left="158" w:hangingChars="100" w:hanging="158"/>
              <w:jc w:val="center"/>
              <w:rPr>
                <w:rFonts w:asciiTheme="majorEastAsia" w:eastAsiaTheme="majorEastAsia" w:hAnsiTheme="majorEastAsia"/>
                <w:bCs/>
                <w:color w:val="000000" w:themeColor="text1"/>
                <w:sz w:val="18"/>
                <w:szCs w:val="18"/>
              </w:rPr>
            </w:pPr>
          </w:p>
        </w:tc>
        <w:tc>
          <w:tcPr>
            <w:tcW w:w="4960" w:type="dxa"/>
            <w:tcBorders>
              <w:top w:val="single" w:sz="4" w:space="0" w:color="FFFFFF" w:themeColor="background1"/>
              <w:bottom w:val="single" w:sz="4" w:space="0" w:color="FFFFFF" w:themeColor="background1"/>
            </w:tcBorders>
          </w:tcPr>
          <w:p w14:paraId="70683A26" w14:textId="77777777" w:rsidR="00CE0E3F" w:rsidRPr="00780078" w:rsidRDefault="00CE0E3F" w:rsidP="00CE0E3F">
            <w:pPr>
              <w:widowControl/>
              <w:spacing w:line="230" w:lineRule="exact"/>
              <w:ind w:left="158" w:hangingChars="100" w:hanging="158"/>
              <w:rPr>
                <w:rFonts w:hAnsi="HG丸ｺﾞｼｯｸM-PRO"/>
                <w:color w:val="000000" w:themeColor="text1"/>
                <w:kern w:val="0"/>
                <w:sz w:val="18"/>
                <w:szCs w:val="18"/>
              </w:rPr>
            </w:pPr>
            <w:r w:rsidRPr="00780078">
              <w:rPr>
                <w:rFonts w:asciiTheme="majorEastAsia" w:eastAsiaTheme="majorEastAsia" w:hAnsiTheme="majorEastAsia" w:hint="eastAsia"/>
                <w:color w:val="000000" w:themeColor="text1"/>
                <w:sz w:val="18"/>
                <w:szCs w:val="18"/>
              </w:rPr>
              <w:t>○資産の総額については、毎事業年度の末日から３月以内（毎年度６月末まで）に変更の登記をしなければならない。</w:t>
            </w:r>
          </w:p>
          <w:p w14:paraId="698BA97C" w14:textId="77777777" w:rsidR="00CE0E3F" w:rsidRPr="00780078" w:rsidRDefault="00CE0E3F" w:rsidP="00CE0E3F">
            <w:pPr>
              <w:widowControl/>
              <w:spacing w:line="230" w:lineRule="exact"/>
              <w:ind w:left="158" w:hangingChars="100" w:hanging="158"/>
              <w:jc w:val="left"/>
              <w:rPr>
                <w:rFonts w:hAnsi="HG丸ｺﾞｼｯｸM-PRO"/>
                <w:color w:val="000000" w:themeColor="text1"/>
                <w:sz w:val="18"/>
                <w:szCs w:val="18"/>
              </w:rPr>
            </w:pPr>
          </w:p>
          <w:p w14:paraId="2DF1D72F" w14:textId="070E2AE8" w:rsidR="00CE0E3F" w:rsidRPr="00780078" w:rsidRDefault="00CE0E3F" w:rsidP="00CE0E3F">
            <w:pPr>
              <w:widowControl/>
              <w:spacing w:line="23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bCs/>
                <w:color w:val="000000" w:themeColor="text1"/>
                <w:sz w:val="18"/>
                <w:szCs w:val="18"/>
                <w:u w:val="single"/>
              </w:rPr>
              <w:t>→登記年月日　　　　　　令和　　　年　　　月　　　日</w:t>
            </w:r>
          </w:p>
          <w:p w14:paraId="6B99B44B" w14:textId="77777777" w:rsidR="00CE0E3F" w:rsidRPr="00780078" w:rsidRDefault="00CE0E3F" w:rsidP="00CE0E3F">
            <w:pPr>
              <w:spacing w:line="230" w:lineRule="exact"/>
              <w:ind w:left="632" w:hangingChars="400" w:hanging="632"/>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single" w:sz="4" w:space="0" w:color="FFFFFF" w:themeColor="background1"/>
            </w:tcBorders>
          </w:tcPr>
          <w:p w14:paraId="02A67FF6" w14:textId="77777777" w:rsidR="00CE0E3F" w:rsidRPr="00780078" w:rsidRDefault="00CE0E3F" w:rsidP="00CE0E3F">
            <w:pPr>
              <w:spacing w:line="200" w:lineRule="exact"/>
              <w:ind w:leftChars="-50" w:left="29" w:hangingChars="100" w:hanging="138"/>
              <w:jc w:val="left"/>
              <w:rPr>
                <w:rFonts w:hAnsi="HG丸ｺﾞｼｯｸM-PRO"/>
                <w:color w:val="000000" w:themeColor="text1"/>
                <w:kern w:val="0"/>
                <w:sz w:val="16"/>
                <w:szCs w:val="18"/>
              </w:rPr>
            </w:pPr>
            <w:r w:rsidRPr="00780078">
              <w:rPr>
                <w:rFonts w:hAnsi="HG丸ｺﾞｼｯｸM-PRO" w:hint="eastAsia"/>
                <w:color w:val="000000" w:themeColor="text1"/>
                <w:kern w:val="0"/>
                <w:sz w:val="16"/>
                <w:szCs w:val="18"/>
              </w:rPr>
              <w:t>・登記簿謄本</w:t>
            </w:r>
          </w:p>
          <w:p w14:paraId="4887A442"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bCs/>
                <w:color w:val="000000" w:themeColor="text1"/>
                <w:sz w:val="12"/>
                <w:szCs w:val="14"/>
              </w:rPr>
            </w:pPr>
            <w:r w:rsidRPr="00780078">
              <w:rPr>
                <w:rFonts w:hAnsi="HG丸ｺﾞｼｯｸM-PRO" w:hint="eastAsia"/>
                <w:color w:val="000000" w:themeColor="text1"/>
                <w:kern w:val="0"/>
                <w:sz w:val="16"/>
                <w:szCs w:val="18"/>
              </w:rPr>
              <w:t>・登記手続の関係書類等</w:t>
            </w:r>
          </w:p>
          <w:p w14:paraId="16B5520C" w14:textId="77777777" w:rsidR="00CE0E3F" w:rsidRPr="00780078" w:rsidRDefault="00CE0E3F" w:rsidP="00CE0E3F">
            <w:pPr>
              <w:spacing w:line="200" w:lineRule="exact"/>
              <w:ind w:leftChars="-50" w:left="9" w:hangingChars="100" w:hanging="118"/>
              <w:jc w:val="left"/>
              <w:rPr>
                <w:rFonts w:hAnsi="HG丸ｺﾞｼｯｸM-PRO"/>
                <w:color w:val="000000" w:themeColor="text1"/>
                <w:kern w:val="0"/>
                <w:sz w:val="14"/>
                <w:szCs w:val="14"/>
              </w:rPr>
            </w:pPr>
            <w:r w:rsidRPr="00780078">
              <w:rPr>
                <w:rFonts w:asciiTheme="majorEastAsia" w:eastAsiaTheme="majorEastAsia" w:hAnsiTheme="majorEastAsia" w:hint="eastAsia"/>
                <w:bCs/>
                <w:color w:val="000000" w:themeColor="text1"/>
                <w:sz w:val="14"/>
                <w:szCs w:val="14"/>
              </w:rPr>
              <w:t>【</w:t>
            </w:r>
            <w:r w:rsidRPr="00780078">
              <w:rPr>
                <w:rFonts w:hAnsi="HG丸ｺﾞｼｯｸM-PRO" w:hint="eastAsia"/>
                <w:color w:val="000000" w:themeColor="text1"/>
                <w:kern w:val="0"/>
                <w:sz w:val="14"/>
                <w:szCs w:val="14"/>
              </w:rPr>
              <w:t>法第</w:t>
            </w:r>
            <w:r w:rsidRPr="00780078">
              <w:rPr>
                <w:rFonts w:hAnsi="HG丸ｺﾞｼｯｸM-PRO"/>
                <w:color w:val="000000" w:themeColor="text1"/>
                <w:kern w:val="0"/>
                <w:sz w:val="14"/>
                <w:szCs w:val="14"/>
              </w:rPr>
              <w:t>29条】</w:t>
            </w:r>
          </w:p>
          <w:p w14:paraId="45194736" w14:textId="77777777" w:rsidR="00CE0E3F" w:rsidRPr="00780078" w:rsidRDefault="00CE0E3F" w:rsidP="00CE0E3F">
            <w:pPr>
              <w:spacing w:line="200" w:lineRule="exact"/>
              <w:ind w:leftChars="-50" w:left="9" w:hangingChars="100" w:hanging="118"/>
              <w:jc w:val="left"/>
              <w:rPr>
                <w:rFonts w:hAnsi="HG丸ｺﾞｼｯｸM-PRO"/>
                <w:color w:val="000000" w:themeColor="text1"/>
                <w:kern w:val="0"/>
                <w:sz w:val="16"/>
                <w:szCs w:val="18"/>
              </w:rPr>
            </w:pPr>
            <w:r w:rsidRPr="00780078">
              <w:rPr>
                <w:rFonts w:hAnsi="HG丸ｺﾞｼｯｸM-PRO" w:hint="eastAsia"/>
                <w:color w:val="000000" w:themeColor="text1"/>
                <w:kern w:val="0"/>
                <w:sz w:val="14"/>
                <w:szCs w:val="14"/>
              </w:rPr>
              <w:t>【組合等登記令（</w:t>
            </w:r>
            <w:r w:rsidRPr="00780078">
              <w:rPr>
                <w:rFonts w:hAnsi="HG丸ｺﾞｼｯｸM-PRO"/>
                <w:color w:val="000000" w:themeColor="text1"/>
                <w:kern w:val="0"/>
                <w:sz w:val="14"/>
                <w:szCs w:val="14"/>
              </w:rPr>
              <w:t>(昭和39年政令第29号）第3条</w:t>
            </w:r>
            <w:r w:rsidRPr="00780078">
              <w:rPr>
                <w:rFonts w:asciiTheme="majorEastAsia" w:eastAsiaTheme="majorEastAsia" w:hAnsiTheme="majorEastAsia" w:hint="eastAsia"/>
                <w:bCs/>
                <w:color w:val="000000" w:themeColor="text1"/>
                <w:sz w:val="14"/>
                <w:szCs w:val="14"/>
              </w:rPr>
              <w:t>】</w:t>
            </w:r>
          </w:p>
        </w:tc>
      </w:tr>
      <w:tr w:rsidR="00780078" w:rsidRPr="00780078" w14:paraId="7C7FE308" w14:textId="77777777" w:rsidTr="006134F2">
        <w:trPr>
          <w:trHeight w:val="80"/>
        </w:trPr>
        <w:tc>
          <w:tcPr>
            <w:tcW w:w="1848" w:type="dxa"/>
            <w:tcBorders>
              <w:top w:val="single" w:sz="4" w:space="0" w:color="FFFFFF" w:themeColor="background1"/>
              <w:bottom w:val="nil"/>
            </w:tcBorders>
            <w:vAlign w:val="center"/>
          </w:tcPr>
          <w:p w14:paraId="733C09B9" w14:textId="77777777"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rPr>
            </w:pPr>
          </w:p>
        </w:tc>
        <w:tc>
          <w:tcPr>
            <w:tcW w:w="1415" w:type="dxa"/>
            <w:tcBorders>
              <w:top w:val="single" w:sz="4" w:space="0" w:color="FFFFFF" w:themeColor="background1"/>
              <w:bottom w:val="nil"/>
            </w:tcBorders>
            <w:vAlign w:val="center"/>
          </w:tcPr>
          <w:p w14:paraId="614DE5D5" w14:textId="77777777" w:rsidR="00CE0E3F" w:rsidRPr="00780078" w:rsidRDefault="00CE0E3F" w:rsidP="00CE0E3F">
            <w:pPr>
              <w:spacing w:line="230" w:lineRule="exact"/>
              <w:rPr>
                <w:rFonts w:asciiTheme="majorEastAsia" w:eastAsiaTheme="majorEastAsia" w:hAnsiTheme="majorEastAsia"/>
                <w:color w:val="000000" w:themeColor="text1"/>
                <w:sz w:val="18"/>
              </w:rPr>
            </w:pPr>
          </w:p>
        </w:tc>
        <w:tc>
          <w:tcPr>
            <w:tcW w:w="4960" w:type="dxa"/>
            <w:tcBorders>
              <w:top w:val="single" w:sz="4" w:space="0" w:color="FFFFFF" w:themeColor="background1"/>
              <w:bottom w:val="nil"/>
            </w:tcBorders>
            <w:vAlign w:val="center"/>
          </w:tcPr>
          <w:p w14:paraId="0476FE50" w14:textId="77777777" w:rsidR="00CE0E3F" w:rsidRPr="00780078" w:rsidRDefault="00CE0E3F" w:rsidP="00CE0E3F">
            <w:pPr>
              <w:spacing w:line="230" w:lineRule="exact"/>
              <w:rPr>
                <w:rFonts w:asciiTheme="majorEastAsia" w:eastAsiaTheme="majorEastAsia" w:hAnsiTheme="majorEastAsia"/>
                <w:color w:val="000000" w:themeColor="text1"/>
                <w:sz w:val="18"/>
              </w:rPr>
            </w:pPr>
          </w:p>
        </w:tc>
        <w:tc>
          <w:tcPr>
            <w:tcW w:w="1813" w:type="dxa"/>
            <w:tcBorders>
              <w:top w:val="single" w:sz="4" w:space="0" w:color="FFFFFF" w:themeColor="background1"/>
              <w:bottom w:val="nil"/>
            </w:tcBorders>
            <w:vAlign w:val="center"/>
          </w:tcPr>
          <w:p w14:paraId="6407060C"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2C4A9BC5" w14:textId="77777777" w:rsidTr="006134F2">
        <w:trPr>
          <w:trHeight w:val="340"/>
        </w:trPr>
        <w:tc>
          <w:tcPr>
            <w:tcW w:w="1848" w:type="dxa"/>
            <w:tcBorders>
              <w:top w:val="nil"/>
              <w:bottom w:val="nil"/>
            </w:tcBorders>
            <w:vAlign w:val="center"/>
          </w:tcPr>
          <w:p w14:paraId="5135A098" w14:textId="77777777" w:rsidR="00CE0E3F" w:rsidRPr="00780078" w:rsidRDefault="00CE0E3F" w:rsidP="00CE0E3F">
            <w:pPr>
              <w:spacing w:line="230" w:lineRule="exact"/>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8"/>
              </w:rPr>
              <w:t>Ⅳ　財務管理</w:t>
            </w:r>
          </w:p>
        </w:tc>
        <w:tc>
          <w:tcPr>
            <w:tcW w:w="1415" w:type="dxa"/>
            <w:tcBorders>
              <w:top w:val="nil"/>
              <w:bottom w:val="nil"/>
            </w:tcBorders>
            <w:vAlign w:val="center"/>
          </w:tcPr>
          <w:p w14:paraId="115EB645" w14:textId="77777777" w:rsidR="00CE0E3F" w:rsidRPr="00780078" w:rsidRDefault="00CE0E3F" w:rsidP="00CE0E3F">
            <w:pPr>
              <w:spacing w:line="230" w:lineRule="exact"/>
              <w:rPr>
                <w:rFonts w:asciiTheme="majorEastAsia" w:eastAsiaTheme="majorEastAsia" w:hAnsiTheme="majorEastAsia"/>
                <w:color w:val="000000" w:themeColor="text1"/>
                <w:sz w:val="18"/>
              </w:rPr>
            </w:pPr>
          </w:p>
        </w:tc>
        <w:tc>
          <w:tcPr>
            <w:tcW w:w="4960" w:type="dxa"/>
            <w:tcBorders>
              <w:top w:val="nil"/>
              <w:bottom w:val="nil"/>
            </w:tcBorders>
            <w:vAlign w:val="center"/>
          </w:tcPr>
          <w:p w14:paraId="798340BE" w14:textId="77777777" w:rsidR="00CE0E3F" w:rsidRPr="00780078" w:rsidRDefault="00CE0E3F" w:rsidP="00CE0E3F">
            <w:pPr>
              <w:spacing w:line="230" w:lineRule="exact"/>
              <w:rPr>
                <w:rFonts w:asciiTheme="majorEastAsia" w:eastAsiaTheme="majorEastAsia" w:hAnsiTheme="majorEastAsia"/>
                <w:color w:val="000000" w:themeColor="text1"/>
                <w:sz w:val="18"/>
              </w:rPr>
            </w:pPr>
          </w:p>
        </w:tc>
        <w:tc>
          <w:tcPr>
            <w:tcW w:w="1813" w:type="dxa"/>
            <w:tcBorders>
              <w:top w:val="nil"/>
              <w:bottom w:val="nil"/>
            </w:tcBorders>
            <w:vAlign w:val="center"/>
          </w:tcPr>
          <w:p w14:paraId="3B57A465" w14:textId="77777777" w:rsidR="00CE0E3F" w:rsidRPr="00780078" w:rsidRDefault="00CE0E3F" w:rsidP="00CE0E3F">
            <w:pPr>
              <w:spacing w:line="24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295A3CB2" w14:textId="77777777" w:rsidTr="006134F2">
        <w:trPr>
          <w:trHeight w:val="340"/>
        </w:trPr>
        <w:tc>
          <w:tcPr>
            <w:tcW w:w="1848" w:type="dxa"/>
            <w:tcBorders>
              <w:top w:val="nil"/>
              <w:bottom w:val="nil"/>
            </w:tcBorders>
            <w:vAlign w:val="center"/>
          </w:tcPr>
          <w:p w14:paraId="4546AFAE" w14:textId="77777777" w:rsidR="00CE0E3F" w:rsidRPr="00780078" w:rsidRDefault="00CE0E3F" w:rsidP="00CE0E3F">
            <w:pPr>
              <w:spacing w:line="230" w:lineRule="exact"/>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１　会計管理</w:t>
            </w:r>
          </w:p>
          <w:p w14:paraId="43CE7B41" w14:textId="77777777" w:rsidR="00CE0E3F" w:rsidRPr="00780078" w:rsidRDefault="00CE0E3F" w:rsidP="00CE0E3F">
            <w:pPr>
              <w:spacing w:line="230" w:lineRule="exact"/>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（１）会計の原則</w:t>
            </w:r>
          </w:p>
        </w:tc>
        <w:tc>
          <w:tcPr>
            <w:tcW w:w="1415" w:type="dxa"/>
            <w:tcBorders>
              <w:top w:val="nil"/>
              <w:bottom w:val="nil"/>
            </w:tcBorders>
            <w:vAlign w:val="center"/>
          </w:tcPr>
          <w:p w14:paraId="635B4CAB" w14:textId="77777777" w:rsidR="00CE0E3F" w:rsidRPr="00780078" w:rsidRDefault="00CE0E3F" w:rsidP="00CE0E3F">
            <w:pPr>
              <w:spacing w:line="230" w:lineRule="exact"/>
              <w:rPr>
                <w:rFonts w:asciiTheme="majorEastAsia" w:eastAsiaTheme="majorEastAsia" w:hAnsiTheme="majorEastAsia"/>
                <w:color w:val="000000" w:themeColor="text1"/>
                <w:sz w:val="18"/>
              </w:rPr>
            </w:pPr>
          </w:p>
        </w:tc>
        <w:tc>
          <w:tcPr>
            <w:tcW w:w="4960" w:type="dxa"/>
            <w:tcBorders>
              <w:top w:val="nil"/>
              <w:bottom w:val="nil"/>
            </w:tcBorders>
            <w:vAlign w:val="center"/>
          </w:tcPr>
          <w:p w14:paraId="40993714" w14:textId="77777777"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nil"/>
            </w:tcBorders>
            <w:vAlign w:val="center"/>
          </w:tcPr>
          <w:p w14:paraId="50E2D6E0" w14:textId="77777777" w:rsidR="00CE0E3F" w:rsidRPr="00780078" w:rsidRDefault="00CE0E3F" w:rsidP="00CE0E3F">
            <w:pPr>
              <w:spacing w:line="24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5E5674AC" w14:textId="77777777" w:rsidTr="006134F2">
        <w:trPr>
          <w:trHeight w:val="340"/>
        </w:trPr>
        <w:tc>
          <w:tcPr>
            <w:tcW w:w="1848" w:type="dxa"/>
            <w:tcBorders>
              <w:top w:val="nil"/>
              <w:bottom w:val="nil"/>
            </w:tcBorders>
            <w:vAlign w:val="center"/>
          </w:tcPr>
          <w:p w14:paraId="05D75308" w14:textId="77777777" w:rsidR="00CE0E3F" w:rsidRPr="00780078" w:rsidRDefault="00CE0E3F" w:rsidP="00CE0E3F">
            <w:pPr>
              <w:spacing w:line="230" w:lineRule="exact"/>
              <w:ind w:leftChars="100" w:left="376" w:hangingChars="100" w:hanging="15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8"/>
              </w:rPr>
              <w:t>①　会計帳簿、計算関係書類及び財産目録の作成</w:t>
            </w:r>
          </w:p>
        </w:tc>
        <w:tc>
          <w:tcPr>
            <w:tcW w:w="1415" w:type="dxa"/>
            <w:tcBorders>
              <w:top w:val="nil"/>
              <w:bottom w:val="nil"/>
            </w:tcBorders>
            <w:vAlign w:val="center"/>
          </w:tcPr>
          <w:p w14:paraId="30990FA2" w14:textId="77777777" w:rsidR="00CE0E3F" w:rsidRPr="00780078" w:rsidRDefault="00CE0E3F" w:rsidP="00CE0E3F">
            <w:pPr>
              <w:spacing w:line="230" w:lineRule="exact"/>
              <w:rPr>
                <w:rFonts w:asciiTheme="majorEastAsia" w:eastAsiaTheme="majorEastAsia" w:hAnsiTheme="majorEastAsia"/>
                <w:color w:val="000000" w:themeColor="text1"/>
                <w:sz w:val="18"/>
              </w:rPr>
            </w:pPr>
          </w:p>
        </w:tc>
        <w:tc>
          <w:tcPr>
            <w:tcW w:w="4960" w:type="dxa"/>
            <w:tcBorders>
              <w:top w:val="nil"/>
              <w:bottom w:val="nil"/>
            </w:tcBorders>
            <w:vAlign w:val="center"/>
          </w:tcPr>
          <w:p w14:paraId="7AF97664" w14:textId="77777777"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nil"/>
            </w:tcBorders>
            <w:vAlign w:val="center"/>
          </w:tcPr>
          <w:p w14:paraId="4F3FD18A" w14:textId="77777777" w:rsidR="00CE0E3F" w:rsidRPr="00780078" w:rsidRDefault="00CE0E3F" w:rsidP="00CE0E3F">
            <w:pPr>
              <w:spacing w:line="24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2B4ACAF6" w14:textId="77777777" w:rsidTr="006134F2">
        <w:trPr>
          <w:trHeight w:val="340"/>
        </w:trPr>
        <w:tc>
          <w:tcPr>
            <w:tcW w:w="1848" w:type="dxa"/>
            <w:tcBorders>
              <w:top w:val="nil"/>
              <w:bottom w:val="nil"/>
            </w:tcBorders>
            <w:vAlign w:val="center"/>
          </w:tcPr>
          <w:p w14:paraId="75798DC6" w14:textId="77777777" w:rsidR="00CE0E3F" w:rsidRPr="00780078" w:rsidRDefault="00CE0E3F" w:rsidP="00CE0E3F">
            <w:pPr>
              <w:spacing w:line="230" w:lineRule="exact"/>
              <w:ind w:leftChars="100" w:left="376" w:hangingChars="100" w:hanging="158"/>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ア　会計省令、運用上の取扱い及び留意事項（以下、「会計基準」という。）に従い、会計処理を行い、会計帳簿、計算関係書類及び財産目録を作成しているか</w:t>
            </w:r>
          </w:p>
          <w:p w14:paraId="25BF91D1" w14:textId="78EE9FE8" w:rsidR="00CE0E3F" w:rsidRPr="00780078" w:rsidRDefault="00CE0E3F" w:rsidP="00CE0E3F">
            <w:pPr>
              <w:spacing w:line="230" w:lineRule="exact"/>
              <w:ind w:leftChars="100" w:left="336" w:hangingChars="100" w:hanging="118"/>
              <w:rPr>
                <w:rFonts w:asciiTheme="majorEastAsia" w:eastAsiaTheme="majorEastAsia" w:hAnsiTheme="majorEastAsia"/>
                <w:bCs/>
                <w:color w:val="000000" w:themeColor="text1"/>
                <w:sz w:val="14"/>
                <w:szCs w:val="14"/>
              </w:rPr>
            </w:pPr>
          </w:p>
        </w:tc>
        <w:tc>
          <w:tcPr>
            <w:tcW w:w="1415" w:type="dxa"/>
            <w:tcBorders>
              <w:top w:val="nil"/>
              <w:bottom w:val="nil"/>
            </w:tcBorders>
          </w:tcPr>
          <w:p w14:paraId="4149CBA7" w14:textId="77777777" w:rsidR="00CE0E3F" w:rsidRPr="00780078" w:rsidRDefault="00CE0E3F" w:rsidP="00CE0E3F">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はい　いいえ</w:t>
            </w:r>
          </w:p>
        </w:tc>
        <w:tc>
          <w:tcPr>
            <w:tcW w:w="4960" w:type="dxa"/>
            <w:tcBorders>
              <w:top w:val="nil"/>
              <w:bottom w:val="nil"/>
            </w:tcBorders>
          </w:tcPr>
          <w:p w14:paraId="47169F82" w14:textId="77777777"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法人は、会計基準に従い、会計処理を行い、会計帳簿、計算関係書類及び財産目録を作成しなければならない。また、会計基準において、基準が示されていない場合には、一般に公正妥当と認められる社会福祉法人会計の慣行を斟酌しなければならない。なお、会計基準は、法人が行う全ての事業に関する会計に適用される。</w:t>
            </w:r>
          </w:p>
        </w:tc>
        <w:tc>
          <w:tcPr>
            <w:tcW w:w="1813" w:type="dxa"/>
            <w:tcBorders>
              <w:top w:val="nil"/>
              <w:bottom w:val="nil"/>
            </w:tcBorders>
          </w:tcPr>
          <w:p w14:paraId="49F20FE6"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・会計帳簿</w:t>
            </w:r>
          </w:p>
          <w:p w14:paraId="6658C3F1"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・計算関係書類</w:t>
            </w:r>
          </w:p>
          <w:p w14:paraId="7661E923"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・財産目録</w:t>
            </w:r>
          </w:p>
          <w:p w14:paraId="2539D5D5"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【会計省令第１条第1項】</w:t>
            </w:r>
          </w:p>
          <w:p w14:paraId="36CD186F"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【会計省令第1条第2項】</w:t>
            </w:r>
          </w:p>
          <w:p w14:paraId="752F1BCF"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4"/>
                <w:szCs w:val="14"/>
              </w:rPr>
              <w:t>【会計省令第1条第3項】</w:t>
            </w:r>
          </w:p>
        </w:tc>
      </w:tr>
      <w:tr w:rsidR="00780078" w:rsidRPr="00780078" w14:paraId="546825C0" w14:textId="77777777" w:rsidTr="006134F2">
        <w:trPr>
          <w:trHeight w:val="340"/>
        </w:trPr>
        <w:tc>
          <w:tcPr>
            <w:tcW w:w="1848" w:type="dxa"/>
            <w:tcBorders>
              <w:top w:val="nil"/>
              <w:bottom w:val="nil"/>
            </w:tcBorders>
            <w:vAlign w:val="center"/>
          </w:tcPr>
          <w:p w14:paraId="6F591575" w14:textId="77777777" w:rsidR="00CE0E3F" w:rsidRPr="00780078" w:rsidRDefault="00CE0E3F" w:rsidP="00CE0E3F">
            <w:pPr>
              <w:spacing w:line="230" w:lineRule="exact"/>
              <w:ind w:left="210" w:hanging="210"/>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（２）規程・体制</w:t>
            </w:r>
          </w:p>
          <w:p w14:paraId="47991E64" w14:textId="77777777" w:rsidR="00CE0E3F" w:rsidRPr="00780078" w:rsidRDefault="00CE0E3F" w:rsidP="00CE0E3F">
            <w:pPr>
              <w:spacing w:line="230" w:lineRule="exact"/>
              <w:ind w:left="210" w:hanging="210"/>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8"/>
              </w:rPr>
              <w:t xml:space="preserve">　①　経理規程の制定</w:t>
            </w:r>
          </w:p>
        </w:tc>
        <w:tc>
          <w:tcPr>
            <w:tcW w:w="1415" w:type="dxa"/>
            <w:tcBorders>
              <w:top w:val="nil"/>
              <w:bottom w:val="nil"/>
            </w:tcBorders>
            <w:vAlign w:val="center"/>
          </w:tcPr>
          <w:p w14:paraId="582FC9F4" w14:textId="77777777" w:rsidR="00CE0E3F" w:rsidRPr="00780078" w:rsidRDefault="00CE0E3F" w:rsidP="00CE0E3F">
            <w:pPr>
              <w:spacing w:line="230" w:lineRule="exact"/>
              <w:rPr>
                <w:rFonts w:asciiTheme="majorEastAsia" w:eastAsiaTheme="majorEastAsia" w:hAnsiTheme="majorEastAsia"/>
                <w:color w:val="000000" w:themeColor="text1"/>
                <w:sz w:val="18"/>
              </w:rPr>
            </w:pPr>
          </w:p>
        </w:tc>
        <w:tc>
          <w:tcPr>
            <w:tcW w:w="4960" w:type="dxa"/>
            <w:tcBorders>
              <w:top w:val="nil"/>
              <w:bottom w:val="nil"/>
            </w:tcBorders>
            <w:vAlign w:val="center"/>
          </w:tcPr>
          <w:p w14:paraId="3C63777F" w14:textId="77777777"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nil"/>
            </w:tcBorders>
            <w:vAlign w:val="center"/>
          </w:tcPr>
          <w:p w14:paraId="4EEC2584" w14:textId="77777777" w:rsidR="00CE0E3F" w:rsidRPr="00780078" w:rsidRDefault="00CE0E3F" w:rsidP="00CE0E3F">
            <w:pPr>
              <w:spacing w:line="24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14A0FFAA" w14:textId="77777777" w:rsidTr="006134F2">
        <w:trPr>
          <w:trHeight w:val="1029"/>
        </w:trPr>
        <w:tc>
          <w:tcPr>
            <w:tcW w:w="1848" w:type="dxa"/>
            <w:tcBorders>
              <w:top w:val="nil"/>
              <w:bottom w:val="single" w:sz="4" w:space="0" w:color="auto"/>
            </w:tcBorders>
          </w:tcPr>
          <w:p w14:paraId="3A7D06B3" w14:textId="53BA5CA3" w:rsidR="00CE0E3F" w:rsidRPr="00780078" w:rsidRDefault="00CE0E3F" w:rsidP="00CE0E3F">
            <w:pPr>
              <w:spacing w:line="230" w:lineRule="exact"/>
              <w:ind w:left="316" w:hangingChars="200" w:hanging="316"/>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 xml:space="preserve">　ア　</w:t>
            </w:r>
            <w:r w:rsidRPr="00780078">
              <w:rPr>
                <w:rFonts w:asciiTheme="majorEastAsia" w:eastAsiaTheme="majorEastAsia" w:hAnsiTheme="majorEastAsia" w:hint="eastAsia"/>
                <w:color w:val="000000" w:themeColor="text1"/>
                <w:sz w:val="18"/>
                <w:szCs w:val="21"/>
              </w:rPr>
              <w:t>定款等に定めるところにより、経理規程を制定しているか</w:t>
            </w:r>
          </w:p>
        </w:tc>
        <w:tc>
          <w:tcPr>
            <w:tcW w:w="1415" w:type="dxa"/>
            <w:tcBorders>
              <w:top w:val="nil"/>
              <w:bottom w:val="single" w:sz="4" w:space="0" w:color="auto"/>
            </w:tcBorders>
          </w:tcPr>
          <w:p w14:paraId="6976D399" w14:textId="77777777" w:rsidR="00CE0E3F" w:rsidRPr="00780078" w:rsidRDefault="00CE0E3F" w:rsidP="00CE0E3F">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tc>
        <w:tc>
          <w:tcPr>
            <w:tcW w:w="4960" w:type="dxa"/>
            <w:tcBorders>
              <w:top w:val="nil"/>
              <w:bottom w:val="single" w:sz="4" w:space="0" w:color="auto"/>
            </w:tcBorders>
          </w:tcPr>
          <w:p w14:paraId="0EA074DE" w14:textId="77777777" w:rsidR="00CE0E3F" w:rsidRPr="00780078" w:rsidRDefault="00CE0E3F" w:rsidP="00CE0E3F">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s="ＭＳゴシック" w:hint="eastAsia"/>
                <w:color w:val="000000" w:themeColor="text1"/>
                <w:kern w:val="0"/>
                <w:sz w:val="18"/>
                <w:szCs w:val="18"/>
              </w:rPr>
              <w:t>法人は、会計省令に基づく適正な会計処理のために必要な事項について経理規程を定めるものとする。</w:t>
            </w:r>
          </w:p>
          <w:p w14:paraId="04000725" w14:textId="199D8765" w:rsidR="00CE0E3F" w:rsidRPr="00780078" w:rsidRDefault="00CE0E3F" w:rsidP="00CE0E3F">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経理規程においては、法令等及び定款に定めるもの（注１）の他、法人が会計処理を行うために必要な事項（予算・決算の手続、会計帳簿の整備、会計処理の体制及び手続、資産及び負債の管理や評価、契約に関する事項等）について定めるものであり、法人における会計面の業務執行に関する基本的な取扱いを定めるものとして、法人の定款（注２）において、経理規程を定める旨及びその策定に関する手続等について定めておくべきものである。</w:t>
            </w:r>
          </w:p>
          <w:p w14:paraId="0A86A743" w14:textId="77777777" w:rsidR="00E10EC7" w:rsidRPr="00780078" w:rsidRDefault="00CE0E3F" w:rsidP="003F5D80">
            <w:pPr>
              <w:spacing w:line="230" w:lineRule="exact"/>
              <w:ind w:leftChars="100" w:left="692" w:hangingChars="300" w:hanging="474"/>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（注１）経理規程を定めるに当たって関係する法令又は通知には、会計省令、運用上の取扱い、留意事項等の他、入札通知等がある。</w:t>
            </w:r>
          </w:p>
          <w:p w14:paraId="7B44429A" w14:textId="26A45CBE" w:rsidR="00CE0E3F" w:rsidRPr="00780078" w:rsidRDefault="00CE0E3F" w:rsidP="003F5D80">
            <w:pPr>
              <w:spacing w:line="230" w:lineRule="exact"/>
              <w:ind w:leftChars="100" w:left="692" w:hangingChars="300" w:hanging="474"/>
              <w:rPr>
                <w:rFonts w:asciiTheme="majorEastAsia" w:eastAsiaTheme="majorEastAsia" w:hAnsiTheme="majorEastAsia"/>
                <w:color w:val="000000" w:themeColor="text1"/>
                <w:sz w:val="18"/>
                <w:szCs w:val="21"/>
              </w:rPr>
            </w:pPr>
            <w:r w:rsidRPr="00780078">
              <w:rPr>
                <w:rFonts w:asciiTheme="majorEastAsia" w:eastAsiaTheme="majorEastAsia" w:hAnsiTheme="majorEastAsia" w:cs="ＭＳゴシック" w:hint="eastAsia"/>
                <w:color w:val="000000" w:themeColor="text1"/>
                <w:kern w:val="0"/>
                <w:sz w:val="18"/>
                <w:szCs w:val="18"/>
              </w:rPr>
              <w:t>（注２）定款例第</w:t>
            </w:r>
            <w:r w:rsidRPr="00780078">
              <w:rPr>
                <w:rFonts w:asciiTheme="majorEastAsia" w:eastAsiaTheme="majorEastAsia" w:hAnsiTheme="majorEastAsia" w:cs="ＭＳゴシック"/>
                <w:color w:val="000000" w:themeColor="text1"/>
                <w:kern w:val="0"/>
                <w:sz w:val="18"/>
                <w:szCs w:val="18"/>
              </w:rPr>
              <w:t>34条では、法人の会計に関しては、法令等及び定款に定めのあるもののほか、理事会で定める経理規程により処理するとしている。</w:t>
            </w:r>
          </w:p>
        </w:tc>
        <w:tc>
          <w:tcPr>
            <w:tcW w:w="1813" w:type="dxa"/>
            <w:tcBorders>
              <w:top w:val="nil"/>
            </w:tcBorders>
          </w:tcPr>
          <w:p w14:paraId="04BBF8F2"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・定款</w:t>
            </w:r>
          </w:p>
          <w:p w14:paraId="3A4A1E14"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・経理規程等</w:t>
            </w:r>
          </w:p>
          <w:p w14:paraId="4870A7A7"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・理事会の議事録等</w:t>
            </w:r>
          </w:p>
          <w:p w14:paraId="24DC88F6"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【留意事項1の(</w:t>
            </w:r>
            <w:r w:rsidRPr="00780078">
              <w:rPr>
                <w:rFonts w:asciiTheme="majorEastAsia" w:eastAsiaTheme="majorEastAsia" w:hAnsiTheme="majorEastAsia"/>
                <w:color w:val="000000" w:themeColor="text1"/>
                <w:sz w:val="14"/>
                <w:szCs w:val="16"/>
              </w:rPr>
              <w:t>4</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w:t>
            </w:r>
          </w:p>
          <w:p w14:paraId="3B7F104C"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6"/>
              </w:rPr>
              <w:t>【定款例第</w:t>
            </w:r>
            <w:r w:rsidRPr="00780078">
              <w:rPr>
                <w:rFonts w:asciiTheme="majorEastAsia" w:eastAsiaTheme="majorEastAsia" w:hAnsiTheme="majorEastAsia"/>
                <w:color w:val="000000" w:themeColor="text1"/>
                <w:sz w:val="14"/>
                <w:szCs w:val="16"/>
              </w:rPr>
              <w:t>34条】</w:t>
            </w:r>
          </w:p>
        </w:tc>
      </w:tr>
      <w:tr w:rsidR="00780078" w:rsidRPr="00780078" w14:paraId="22D9E900" w14:textId="77777777" w:rsidTr="000E1DA9">
        <w:trPr>
          <w:trHeight w:val="1303"/>
        </w:trPr>
        <w:tc>
          <w:tcPr>
            <w:tcW w:w="1848" w:type="dxa"/>
            <w:tcBorders>
              <w:top w:val="nil"/>
              <w:bottom w:val="nil"/>
            </w:tcBorders>
          </w:tcPr>
          <w:p w14:paraId="7F7CDE3E" w14:textId="77777777" w:rsidR="00CE0E3F" w:rsidRPr="00780078" w:rsidRDefault="00CE0E3F" w:rsidP="00E10EC7">
            <w:pPr>
              <w:spacing w:line="23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rPr>
              <w:lastRenderedPageBreak/>
              <w:t xml:space="preserve">　イ　</w:t>
            </w:r>
            <w:r w:rsidRPr="00780078">
              <w:rPr>
                <w:rFonts w:asciiTheme="majorEastAsia" w:eastAsiaTheme="majorEastAsia" w:hAnsiTheme="majorEastAsia" w:hint="eastAsia"/>
                <w:color w:val="000000" w:themeColor="text1"/>
                <w:sz w:val="18"/>
                <w:szCs w:val="21"/>
              </w:rPr>
              <w:t>経理規程が遵守されているか</w:t>
            </w:r>
          </w:p>
          <w:p w14:paraId="7466E748" w14:textId="77777777" w:rsidR="00CE0E3F" w:rsidRPr="00780078" w:rsidRDefault="00CE0E3F" w:rsidP="00E10EC7">
            <w:pPr>
              <w:spacing w:line="230" w:lineRule="exact"/>
              <w:ind w:left="316" w:hangingChars="200" w:hanging="316"/>
              <w:rPr>
                <w:rFonts w:asciiTheme="majorEastAsia" w:eastAsiaTheme="majorEastAsia" w:hAnsiTheme="majorEastAsia"/>
                <w:color w:val="000000" w:themeColor="text1"/>
                <w:sz w:val="18"/>
              </w:rPr>
            </w:pPr>
          </w:p>
        </w:tc>
        <w:tc>
          <w:tcPr>
            <w:tcW w:w="1415" w:type="dxa"/>
            <w:tcBorders>
              <w:top w:val="nil"/>
              <w:bottom w:val="nil"/>
            </w:tcBorders>
          </w:tcPr>
          <w:p w14:paraId="2AC3B19D" w14:textId="77777777" w:rsidR="00CE0E3F" w:rsidRPr="00780078" w:rsidRDefault="00CE0E3F" w:rsidP="00E10EC7">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tc>
        <w:tc>
          <w:tcPr>
            <w:tcW w:w="4960" w:type="dxa"/>
            <w:tcBorders>
              <w:top w:val="nil"/>
              <w:bottom w:val="nil"/>
            </w:tcBorders>
          </w:tcPr>
          <w:p w14:paraId="3081A2A3" w14:textId="77777777" w:rsidR="00CE0E3F" w:rsidRPr="00780078" w:rsidRDefault="00CE0E3F" w:rsidP="00E10EC7">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21"/>
              </w:rPr>
              <w:t>〇</w:t>
            </w:r>
            <w:r w:rsidRPr="00780078">
              <w:rPr>
                <w:rFonts w:asciiTheme="majorEastAsia" w:eastAsiaTheme="majorEastAsia" w:hAnsiTheme="majorEastAsia" w:cs="ＭＳゴシック" w:hint="eastAsia"/>
                <w:color w:val="000000" w:themeColor="text1"/>
                <w:kern w:val="0"/>
                <w:sz w:val="18"/>
                <w:szCs w:val="18"/>
              </w:rPr>
              <w:t>経理規程に定める事務処理を行うために必要な細則等を定めるとともに、経理規程やその細則等を遵守することが求められる。</w:t>
            </w:r>
          </w:p>
          <w:p w14:paraId="78490F71" w14:textId="77777777"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21"/>
              </w:rPr>
            </w:pPr>
          </w:p>
          <w:p w14:paraId="25E26627" w14:textId="77777777"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21"/>
              </w:rPr>
            </w:pPr>
          </w:p>
          <w:p w14:paraId="7975A2A2" w14:textId="77777777"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nil"/>
            </w:tcBorders>
          </w:tcPr>
          <w:p w14:paraId="30ED1118" w14:textId="77777777" w:rsidR="00CE0E3F" w:rsidRPr="00780078" w:rsidRDefault="00CE0E3F" w:rsidP="00E10EC7">
            <w:pPr>
              <w:spacing w:line="18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・経理規程等</w:t>
            </w:r>
          </w:p>
          <w:p w14:paraId="11B5A375" w14:textId="77777777" w:rsidR="00CE0E3F" w:rsidRPr="00780078" w:rsidRDefault="00CE0E3F" w:rsidP="00E10EC7">
            <w:pPr>
              <w:spacing w:line="18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・理事会の議事録等</w:t>
            </w:r>
          </w:p>
          <w:p w14:paraId="004C7BE6" w14:textId="77777777" w:rsidR="00CE0E3F" w:rsidRPr="00780078" w:rsidRDefault="00CE0E3F" w:rsidP="00E10EC7">
            <w:pPr>
              <w:spacing w:line="18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・経理規程等に定めるところにより会計処理等が行われていることが確認できる書類</w:t>
            </w:r>
          </w:p>
          <w:p w14:paraId="1139E978" w14:textId="77777777" w:rsidR="00CE0E3F" w:rsidRPr="00780078" w:rsidRDefault="00CE0E3F" w:rsidP="00E10EC7">
            <w:pPr>
              <w:spacing w:line="18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【留意事項1の(</w:t>
            </w:r>
            <w:r w:rsidRPr="00780078">
              <w:rPr>
                <w:rFonts w:asciiTheme="majorEastAsia" w:eastAsiaTheme="majorEastAsia" w:hAnsiTheme="majorEastAsia"/>
                <w:color w:val="000000" w:themeColor="text1"/>
                <w:sz w:val="14"/>
                <w:szCs w:val="16"/>
              </w:rPr>
              <w:t>4</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w:t>
            </w:r>
          </w:p>
          <w:p w14:paraId="75BE5BEF" w14:textId="77777777" w:rsidR="00CE0E3F" w:rsidRPr="00780078" w:rsidRDefault="00CE0E3F" w:rsidP="00E10EC7">
            <w:pPr>
              <w:spacing w:line="180" w:lineRule="exact"/>
              <w:ind w:leftChars="-50" w:left="9" w:hangingChars="100" w:hanging="11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6"/>
              </w:rPr>
              <w:t>【定款例第</w:t>
            </w:r>
            <w:r w:rsidRPr="00780078">
              <w:rPr>
                <w:rFonts w:asciiTheme="majorEastAsia" w:eastAsiaTheme="majorEastAsia" w:hAnsiTheme="majorEastAsia"/>
                <w:color w:val="000000" w:themeColor="text1"/>
                <w:sz w:val="14"/>
                <w:szCs w:val="16"/>
              </w:rPr>
              <w:t>34条】</w:t>
            </w:r>
          </w:p>
        </w:tc>
      </w:tr>
      <w:tr w:rsidR="00780078" w:rsidRPr="00780078" w14:paraId="0CD8613F" w14:textId="77777777" w:rsidTr="00E10EC7">
        <w:trPr>
          <w:trHeight w:val="709"/>
        </w:trPr>
        <w:tc>
          <w:tcPr>
            <w:tcW w:w="1848" w:type="dxa"/>
            <w:tcBorders>
              <w:top w:val="nil"/>
              <w:bottom w:val="nil"/>
            </w:tcBorders>
          </w:tcPr>
          <w:p w14:paraId="1CCC76C0" w14:textId="77777777" w:rsidR="00CE0E3F" w:rsidRPr="00780078" w:rsidRDefault="00CE0E3F" w:rsidP="00E10EC7">
            <w:pPr>
              <w:spacing w:line="230" w:lineRule="exact"/>
              <w:ind w:left="316" w:hangingChars="200" w:hanging="316"/>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 xml:space="preserve">　②　予算執行及び資金等の管理に関する体制の整備</w:t>
            </w:r>
          </w:p>
        </w:tc>
        <w:tc>
          <w:tcPr>
            <w:tcW w:w="1415" w:type="dxa"/>
            <w:tcBorders>
              <w:top w:val="nil"/>
              <w:bottom w:val="nil"/>
            </w:tcBorders>
          </w:tcPr>
          <w:p w14:paraId="6AF45DBE" w14:textId="77777777" w:rsidR="00CE0E3F" w:rsidRPr="00780078" w:rsidRDefault="00CE0E3F" w:rsidP="00E10EC7">
            <w:pPr>
              <w:spacing w:line="230" w:lineRule="exact"/>
              <w:jc w:val="center"/>
              <w:rPr>
                <w:rFonts w:asciiTheme="majorEastAsia" w:eastAsiaTheme="majorEastAsia" w:hAnsiTheme="majorEastAsia"/>
                <w:color w:val="000000" w:themeColor="text1"/>
                <w:sz w:val="18"/>
              </w:rPr>
            </w:pPr>
          </w:p>
        </w:tc>
        <w:tc>
          <w:tcPr>
            <w:tcW w:w="4960" w:type="dxa"/>
            <w:tcBorders>
              <w:top w:val="nil"/>
              <w:bottom w:val="nil"/>
            </w:tcBorders>
          </w:tcPr>
          <w:p w14:paraId="3BBD327E" w14:textId="77777777"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nil"/>
            </w:tcBorders>
          </w:tcPr>
          <w:p w14:paraId="6446D7F9" w14:textId="77777777" w:rsidR="00CE0E3F" w:rsidRPr="00780078" w:rsidRDefault="00CE0E3F" w:rsidP="00CE0E3F">
            <w:pPr>
              <w:spacing w:line="240" w:lineRule="exact"/>
              <w:ind w:leftChars="-50" w:left="29" w:hangingChars="100" w:hanging="138"/>
              <w:jc w:val="left"/>
              <w:rPr>
                <w:rFonts w:asciiTheme="majorEastAsia" w:eastAsiaTheme="majorEastAsia" w:hAnsiTheme="majorEastAsia"/>
                <w:color w:val="000000" w:themeColor="text1"/>
                <w:sz w:val="16"/>
                <w:szCs w:val="21"/>
              </w:rPr>
            </w:pPr>
          </w:p>
        </w:tc>
      </w:tr>
      <w:tr w:rsidR="00780078" w:rsidRPr="00780078" w14:paraId="3211C4C8" w14:textId="77777777" w:rsidTr="00E10EC7">
        <w:trPr>
          <w:trHeight w:val="1569"/>
        </w:trPr>
        <w:tc>
          <w:tcPr>
            <w:tcW w:w="1848" w:type="dxa"/>
            <w:tcBorders>
              <w:top w:val="nil"/>
              <w:bottom w:val="nil"/>
            </w:tcBorders>
          </w:tcPr>
          <w:p w14:paraId="73185AC3" w14:textId="2CE8C447" w:rsidR="00E10EC7" w:rsidRPr="00780078" w:rsidRDefault="00CE0E3F" w:rsidP="00E10EC7">
            <w:pPr>
              <w:spacing w:line="23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r w:rsidRPr="00C102DB">
              <w:rPr>
                <w:rFonts w:asciiTheme="majorEastAsia" w:eastAsiaTheme="majorEastAsia" w:hAnsiTheme="majorEastAsia" w:hint="eastAsia"/>
                <w:color w:val="000000" w:themeColor="text1"/>
                <w:sz w:val="18"/>
                <w:szCs w:val="18"/>
              </w:rPr>
              <w:t>ア</w:t>
            </w:r>
            <w:r w:rsidRPr="00780078">
              <w:rPr>
                <w:rFonts w:asciiTheme="majorEastAsia" w:eastAsiaTheme="majorEastAsia" w:hAnsiTheme="majorEastAsia" w:hint="eastAsia"/>
                <w:color w:val="000000" w:themeColor="text1"/>
                <w:sz w:val="18"/>
                <w:szCs w:val="18"/>
              </w:rPr>
              <w:t xml:space="preserve">　予算の執行及び資金等の管理に関して、会計責任者の設置等の管理運営体制が整備されているか</w:t>
            </w:r>
          </w:p>
        </w:tc>
        <w:tc>
          <w:tcPr>
            <w:tcW w:w="1415" w:type="dxa"/>
            <w:tcBorders>
              <w:top w:val="nil"/>
              <w:bottom w:val="nil"/>
            </w:tcBorders>
          </w:tcPr>
          <w:p w14:paraId="085ED1B8" w14:textId="77777777" w:rsidR="00CE0E3F" w:rsidRPr="00780078" w:rsidRDefault="00CE0E3F" w:rsidP="00E10EC7">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tc>
        <w:tc>
          <w:tcPr>
            <w:tcW w:w="4960" w:type="dxa"/>
            <w:tcBorders>
              <w:top w:val="nil"/>
              <w:bottom w:val="nil"/>
            </w:tcBorders>
          </w:tcPr>
          <w:p w14:paraId="38A04275" w14:textId="12A90CD4"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s="ＭＳゴシック" w:hint="eastAsia"/>
                <w:color w:val="000000" w:themeColor="text1"/>
                <w:kern w:val="0"/>
                <w:sz w:val="18"/>
                <w:szCs w:val="21"/>
              </w:rPr>
              <w:t>法人における予算の執行及び資金等の管理に関しては、あらかじめ会計責任者等の運営管理責任者を定める等法人の管理運営に十分配慮した体制を確保するとともに、会計責任者と出納職員との兼務を避けるなどの内部牽制に配意した業務分担、自己点検を行う等、適正な会計事務処理に努めるべきである。</w:t>
            </w:r>
          </w:p>
        </w:tc>
        <w:tc>
          <w:tcPr>
            <w:tcW w:w="1813" w:type="dxa"/>
            <w:tcBorders>
              <w:top w:val="nil"/>
              <w:bottom w:val="nil"/>
            </w:tcBorders>
          </w:tcPr>
          <w:p w14:paraId="77224856"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・経理規程</w:t>
            </w:r>
          </w:p>
          <w:p w14:paraId="793DF02B"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・業務分担を定めた規程等</w:t>
            </w:r>
          </w:p>
          <w:p w14:paraId="5833953C"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21"/>
              </w:rPr>
              <w:t>【</w:t>
            </w:r>
            <w:r w:rsidRPr="00780078">
              <w:rPr>
                <w:rFonts w:asciiTheme="majorEastAsia" w:eastAsiaTheme="majorEastAsia" w:hAnsiTheme="majorEastAsia" w:hint="eastAsia"/>
                <w:color w:val="000000" w:themeColor="text1"/>
                <w:sz w:val="14"/>
                <w:szCs w:val="16"/>
              </w:rPr>
              <w:t>留意事項1の(</w:t>
            </w:r>
            <w:r w:rsidRPr="00780078">
              <w:rPr>
                <w:rFonts w:asciiTheme="majorEastAsia" w:eastAsiaTheme="majorEastAsia" w:hAnsiTheme="majorEastAsia"/>
                <w:color w:val="000000" w:themeColor="text1"/>
                <w:sz w:val="14"/>
                <w:szCs w:val="16"/>
              </w:rPr>
              <w:t>1</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w:t>
            </w:r>
          </w:p>
          <w:p w14:paraId="4DF10320"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6"/>
              </w:rPr>
              <w:t>【留意事項1の(</w:t>
            </w:r>
            <w:r w:rsidRPr="00780078">
              <w:rPr>
                <w:rFonts w:asciiTheme="majorEastAsia" w:eastAsiaTheme="majorEastAsia" w:hAnsiTheme="majorEastAsia"/>
                <w:color w:val="000000" w:themeColor="text1"/>
                <w:sz w:val="14"/>
                <w:szCs w:val="16"/>
              </w:rPr>
              <w:t>2</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w:t>
            </w:r>
          </w:p>
        </w:tc>
      </w:tr>
      <w:tr w:rsidR="00780078" w:rsidRPr="00780078" w14:paraId="639E0FC1" w14:textId="77777777" w:rsidTr="00E10EC7">
        <w:trPr>
          <w:trHeight w:val="1407"/>
        </w:trPr>
        <w:tc>
          <w:tcPr>
            <w:tcW w:w="1848" w:type="dxa"/>
            <w:tcBorders>
              <w:top w:val="nil"/>
              <w:bottom w:val="single" w:sz="4" w:space="0" w:color="FFFFFF" w:themeColor="background1"/>
            </w:tcBorders>
          </w:tcPr>
          <w:p w14:paraId="6EB7048B" w14:textId="77777777" w:rsidR="00CE0E3F" w:rsidRPr="00780078" w:rsidRDefault="00CE0E3F" w:rsidP="00E10EC7">
            <w:pPr>
              <w:spacing w:line="23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イ　会計責任者と出納職員との兼務を避けるなど、内部牽制に配意した体制とされているか</w:t>
            </w:r>
          </w:p>
        </w:tc>
        <w:tc>
          <w:tcPr>
            <w:tcW w:w="1415" w:type="dxa"/>
            <w:tcBorders>
              <w:top w:val="nil"/>
              <w:bottom w:val="single" w:sz="4" w:space="0" w:color="FFFFFF" w:themeColor="background1"/>
            </w:tcBorders>
          </w:tcPr>
          <w:p w14:paraId="7E364B2B" w14:textId="77777777" w:rsidR="00CE0E3F" w:rsidRPr="00780078" w:rsidRDefault="00CE0E3F" w:rsidP="00E10EC7">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tc>
        <w:tc>
          <w:tcPr>
            <w:tcW w:w="4960" w:type="dxa"/>
            <w:tcBorders>
              <w:top w:val="nil"/>
              <w:bottom w:val="single" w:sz="4" w:space="0" w:color="FFFFFF" w:themeColor="background1"/>
            </w:tcBorders>
          </w:tcPr>
          <w:p w14:paraId="75C06EE1" w14:textId="18E24FE2"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s="ＭＳゴシック" w:hint="eastAsia"/>
                <w:color w:val="000000" w:themeColor="text1"/>
                <w:kern w:val="0"/>
                <w:sz w:val="18"/>
                <w:szCs w:val="21"/>
              </w:rPr>
              <w:t>法人における管理運営体制を明確にするため、経理規程等に定めるところにより、会計責任者及び出納職員を理事長が任命することや、会計責任者又は出納職員に取引の遂行、資産の管理及び帳簿その他の証憑書類の保存等会計処理に関する事務を行わせることなどを明確化すべきである。</w:t>
            </w:r>
          </w:p>
        </w:tc>
        <w:tc>
          <w:tcPr>
            <w:tcW w:w="1813" w:type="dxa"/>
            <w:tcBorders>
              <w:top w:val="nil"/>
              <w:bottom w:val="single" w:sz="4" w:space="0" w:color="FFFFFF" w:themeColor="background1"/>
            </w:tcBorders>
          </w:tcPr>
          <w:p w14:paraId="726AB5A8"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・経理規程</w:t>
            </w:r>
          </w:p>
          <w:p w14:paraId="02C7DB0E"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・業務分担を定めた規程等</w:t>
            </w:r>
          </w:p>
          <w:p w14:paraId="482B66A7"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21"/>
              </w:rPr>
              <w:t>【</w:t>
            </w:r>
            <w:r w:rsidRPr="00780078">
              <w:rPr>
                <w:rFonts w:asciiTheme="majorEastAsia" w:eastAsiaTheme="majorEastAsia" w:hAnsiTheme="majorEastAsia" w:hint="eastAsia"/>
                <w:color w:val="000000" w:themeColor="text1"/>
                <w:sz w:val="14"/>
                <w:szCs w:val="16"/>
              </w:rPr>
              <w:t>留意事項1の(</w:t>
            </w:r>
            <w:r w:rsidRPr="00780078">
              <w:rPr>
                <w:rFonts w:asciiTheme="majorEastAsia" w:eastAsiaTheme="majorEastAsia" w:hAnsiTheme="majorEastAsia"/>
                <w:color w:val="000000" w:themeColor="text1"/>
                <w:sz w:val="14"/>
                <w:szCs w:val="16"/>
              </w:rPr>
              <w:t>1</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w:t>
            </w:r>
          </w:p>
          <w:p w14:paraId="440DE1D9"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4"/>
                <w:szCs w:val="16"/>
              </w:rPr>
              <w:t>【留意事項1の(</w:t>
            </w:r>
            <w:r w:rsidRPr="00780078">
              <w:rPr>
                <w:rFonts w:asciiTheme="majorEastAsia" w:eastAsiaTheme="majorEastAsia" w:hAnsiTheme="majorEastAsia"/>
                <w:color w:val="000000" w:themeColor="text1"/>
                <w:sz w:val="14"/>
                <w:szCs w:val="16"/>
              </w:rPr>
              <w:t>2</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w:t>
            </w:r>
          </w:p>
        </w:tc>
      </w:tr>
      <w:tr w:rsidR="00780078" w:rsidRPr="00780078" w14:paraId="5B38237C" w14:textId="77777777" w:rsidTr="006134F2">
        <w:trPr>
          <w:trHeight w:val="340"/>
        </w:trPr>
        <w:tc>
          <w:tcPr>
            <w:tcW w:w="1848" w:type="dxa"/>
            <w:tcBorders>
              <w:top w:val="single" w:sz="4" w:space="0" w:color="FFFFFF" w:themeColor="background1"/>
              <w:bottom w:val="nil"/>
            </w:tcBorders>
            <w:vAlign w:val="center"/>
          </w:tcPr>
          <w:p w14:paraId="4AFE7E4E" w14:textId="77777777"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8"/>
                <w:szCs w:val="18"/>
              </w:rPr>
              <w:t>（３）会計処理</w:t>
            </w:r>
          </w:p>
        </w:tc>
        <w:tc>
          <w:tcPr>
            <w:tcW w:w="1415" w:type="dxa"/>
            <w:tcBorders>
              <w:top w:val="single" w:sz="4" w:space="0" w:color="FFFFFF" w:themeColor="background1"/>
              <w:bottom w:val="nil"/>
            </w:tcBorders>
            <w:vAlign w:val="center"/>
          </w:tcPr>
          <w:p w14:paraId="204055B9" w14:textId="77777777" w:rsidR="00CE0E3F" w:rsidRPr="00780078" w:rsidRDefault="00CE0E3F" w:rsidP="00E10EC7">
            <w:pPr>
              <w:spacing w:line="230" w:lineRule="exact"/>
              <w:rPr>
                <w:rFonts w:asciiTheme="majorEastAsia" w:eastAsiaTheme="majorEastAsia" w:hAnsiTheme="majorEastAsia"/>
                <w:color w:val="000000" w:themeColor="text1"/>
                <w:sz w:val="18"/>
              </w:rPr>
            </w:pPr>
          </w:p>
        </w:tc>
        <w:tc>
          <w:tcPr>
            <w:tcW w:w="4960" w:type="dxa"/>
            <w:tcBorders>
              <w:top w:val="single" w:sz="4" w:space="0" w:color="FFFFFF" w:themeColor="background1"/>
              <w:bottom w:val="nil"/>
            </w:tcBorders>
            <w:vAlign w:val="center"/>
          </w:tcPr>
          <w:p w14:paraId="5F255673" w14:textId="77777777"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21"/>
              </w:rPr>
            </w:pPr>
          </w:p>
        </w:tc>
        <w:tc>
          <w:tcPr>
            <w:tcW w:w="1813" w:type="dxa"/>
            <w:tcBorders>
              <w:top w:val="single" w:sz="4" w:space="0" w:color="FFFFFF" w:themeColor="background1"/>
              <w:bottom w:val="nil"/>
            </w:tcBorders>
            <w:vAlign w:val="center"/>
          </w:tcPr>
          <w:p w14:paraId="3672551E"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p>
        </w:tc>
      </w:tr>
      <w:tr w:rsidR="00780078" w:rsidRPr="00780078" w14:paraId="57A295C3" w14:textId="77777777" w:rsidTr="006134F2">
        <w:trPr>
          <w:trHeight w:val="511"/>
        </w:trPr>
        <w:tc>
          <w:tcPr>
            <w:tcW w:w="1848" w:type="dxa"/>
            <w:tcBorders>
              <w:top w:val="nil"/>
              <w:bottom w:val="nil"/>
            </w:tcBorders>
          </w:tcPr>
          <w:p w14:paraId="13B61FBF" w14:textId="77777777" w:rsidR="00CE0E3F" w:rsidRPr="00780078" w:rsidRDefault="00CE0E3F" w:rsidP="00E10EC7">
            <w:pPr>
              <w:spacing w:line="230" w:lineRule="exact"/>
              <w:ind w:left="316" w:hangingChars="200" w:hanging="316"/>
              <w:rPr>
                <w:rFonts w:asciiTheme="majorEastAsia" w:eastAsiaTheme="majorEastAsia" w:hAnsiTheme="majorEastAsia"/>
                <w:color w:val="000000" w:themeColor="text1"/>
                <w:sz w:val="16"/>
                <w:szCs w:val="16"/>
              </w:rPr>
            </w:pPr>
            <w:bookmarkStart w:id="5" w:name="_Hlk67568509"/>
            <w:r w:rsidRPr="00780078">
              <w:rPr>
                <w:rFonts w:asciiTheme="majorEastAsia" w:eastAsiaTheme="majorEastAsia" w:hAnsiTheme="majorEastAsia" w:hint="eastAsia"/>
                <w:color w:val="000000" w:themeColor="text1"/>
                <w:sz w:val="18"/>
                <w:szCs w:val="18"/>
              </w:rPr>
              <w:t xml:space="preserve">　①　事業区分等の適正区分</w:t>
            </w:r>
          </w:p>
        </w:tc>
        <w:tc>
          <w:tcPr>
            <w:tcW w:w="1415" w:type="dxa"/>
            <w:tcBorders>
              <w:top w:val="nil"/>
              <w:bottom w:val="nil"/>
            </w:tcBorders>
          </w:tcPr>
          <w:p w14:paraId="4CEC91BE" w14:textId="77777777" w:rsidR="00CE0E3F" w:rsidRPr="00780078" w:rsidRDefault="00CE0E3F" w:rsidP="00E10EC7">
            <w:pPr>
              <w:spacing w:line="230" w:lineRule="exact"/>
              <w:jc w:val="center"/>
              <w:rPr>
                <w:rFonts w:asciiTheme="majorEastAsia" w:eastAsiaTheme="majorEastAsia" w:hAnsiTheme="majorEastAsia"/>
                <w:color w:val="000000" w:themeColor="text1"/>
                <w:sz w:val="18"/>
              </w:rPr>
            </w:pPr>
          </w:p>
        </w:tc>
        <w:tc>
          <w:tcPr>
            <w:tcW w:w="4960" w:type="dxa"/>
            <w:tcBorders>
              <w:top w:val="nil"/>
              <w:bottom w:val="nil"/>
            </w:tcBorders>
          </w:tcPr>
          <w:p w14:paraId="2A9FF812" w14:textId="77777777"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nil"/>
            </w:tcBorders>
          </w:tcPr>
          <w:p w14:paraId="55FCA068"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bookmarkEnd w:id="5"/>
      <w:tr w:rsidR="00780078" w:rsidRPr="00780078" w14:paraId="3C619460" w14:textId="77777777" w:rsidTr="000E1DA9">
        <w:trPr>
          <w:trHeight w:val="511"/>
        </w:trPr>
        <w:tc>
          <w:tcPr>
            <w:tcW w:w="1848" w:type="dxa"/>
            <w:tcBorders>
              <w:top w:val="nil"/>
              <w:bottom w:val="nil"/>
            </w:tcBorders>
          </w:tcPr>
          <w:p w14:paraId="0D79511B" w14:textId="58F3103E" w:rsidR="00CE0E3F" w:rsidRPr="00780078" w:rsidRDefault="00CE0E3F" w:rsidP="00E10EC7">
            <w:pPr>
              <w:spacing w:line="230" w:lineRule="exact"/>
              <w:ind w:left="316" w:hangingChars="200" w:hanging="316"/>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8"/>
                <w:szCs w:val="18"/>
              </w:rPr>
              <w:t xml:space="preserve">　ア　事業区分は適正に区分されているか</w:t>
            </w:r>
          </w:p>
        </w:tc>
        <w:tc>
          <w:tcPr>
            <w:tcW w:w="1415" w:type="dxa"/>
            <w:tcBorders>
              <w:top w:val="nil"/>
              <w:bottom w:val="nil"/>
            </w:tcBorders>
          </w:tcPr>
          <w:p w14:paraId="4E1C050C" w14:textId="77777777" w:rsidR="00CE0E3F" w:rsidRPr="00780078" w:rsidRDefault="00CE0E3F" w:rsidP="00E10EC7">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p w14:paraId="23FA88A9" w14:textId="77777777" w:rsidR="00CE0E3F" w:rsidRPr="00780078" w:rsidRDefault="00CE0E3F" w:rsidP="00E10EC7">
            <w:pPr>
              <w:spacing w:line="230" w:lineRule="exact"/>
              <w:jc w:val="center"/>
              <w:rPr>
                <w:rFonts w:asciiTheme="majorEastAsia" w:eastAsiaTheme="majorEastAsia" w:hAnsiTheme="majorEastAsia"/>
                <w:color w:val="000000" w:themeColor="text1"/>
                <w:sz w:val="18"/>
              </w:rPr>
            </w:pPr>
          </w:p>
          <w:p w14:paraId="02292AF1" w14:textId="5D597311" w:rsidR="00CE0E3F" w:rsidRPr="00780078" w:rsidRDefault="00CE0E3F" w:rsidP="00E10EC7">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非該当</w:t>
            </w:r>
          </w:p>
        </w:tc>
        <w:tc>
          <w:tcPr>
            <w:tcW w:w="4960" w:type="dxa"/>
            <w:tcBorders>
              <w:top w:val="nil"/>
              <w:bottom w:val="nil"/>
            </w:tcBorders>
          </w:tcPr>
          <w:p w14:paraId="00610086" w14:textId="563BBF21"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○公益事業（社会福祉事業と一体的に行われるものであって、当該社会福祉事業と同一の拠点区分とすることを認められているものを除く。）又は収益事業を行う法人は計算書類の作成に関して、</w:t>
            </w:r>
            <w:r w:rsidRPr="00780078">
              <w:rPr>
                <w:rFonts w:asciiTheme="majorEastAsia" w:eastAsiaTheme="majorEastAsia" w:hAnsiTheme="majorEastAsia" w:hint="eastAsia"/>
                <w:color w:val="000000" w:themeColor="text1"/>
                <w:kern w:val="0"/>
                <w:sz w:val="18"/>
                <w:szCs w:val="21"/>
              </w:rPr>
              <w:t>別途</w:t>
            </w:r>
            <w:r w:rsidRPr="00780078">
              <w:rPr>
                <w:rFonts w:asciiTheme="majorEastAsia" w:eastAsiaTheme="majorEastAsia" w:hAnsiTheme="majorEastAsia" w:hint="eastAsia"/>
                <w:color w:val="000000" w:themeColor="text1"/>
                <w:sz w:val="18"/>
                <w:szCs w:val="21"/>
              </w:rPr>
              <w:t>公益事業又は収益事業に関する事業区分を設けなければならない。</w:t>
            </w:r>
          </w:p>
        </w:tc>
        <w:tc>
          <w:tcPr>
            <w:tcW w:w="1813" w:type="dxa"/>
            <w:tcBorders>
              <w:top w:val="nil"/>
              <w:bottom w:val="nil"/>
            </w:tcBorders>
          </w:tcPr>
          <w:p w14:paraId="23184C9E" w14:textId="77777777" w:rsidR="00CE0E3F" w:rsidRPr="00780078" w:rsidRDefault="00CE0E3F" w:rsidP="00E10EC7">
            <w:pPr>
              <w:spacing w:line="18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・定款</w:t>
            </w:r>
          </w:p>
          <w:p w14:paraId="76400929" w14:textId="77777777" w:rsidR="00CE0E3F" w:rsidRPr="00780078" w:rsidRDefault="00CE0E3F" w:rsidP="00E10EC7">
            <w:pPr>
              <w:spacing w:line="18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・資金収支予算書</w:t>
            </w:r>
          </w:p>
          <w:p w14:paraId="11AC59D7" w14:textId="77777777" w:rsidR="00CE0E3F" w:rsidRPr="00780078" w:rsidRDefault="00CE0E3F" w:rsidP="00E10EC7">
            <w:pPr>
              <w:spacing w:line="18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w:t>
            </w:r>
          </w:p>
          <w:p w14:paraId="1BFF4EF8" w14:textId="77777777" w:rsidR="00CE0E3F" w:rsidRPr="00780078" w:rsidRDefault="00CE0E3F" w:rsidP="00E10EC7">
            <w:pPr>
              <w:spacing w:line="18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【法第</w:t>
            </w:r>
            <w:r w:rsidRPr="00780078">
              <w:rPr>
                <w:rFonts w:asciiTheme="majorEastAsia" w:eastAsiaTheme="majorEastAsia" w:hAnsiTheme="majorEastAsia"/>
                <w:color w:val="000000" w:themeColor="text1"/>
                <w:sz w:val="14"/>
                <w:szCs w:val="16"/>
              </w:rPr>
              <w:t>26条第</w:t>
            </w:r>
            <w:r w:rsidRPr="00780078">
              <w:rPr>
                <w:rFonts w:asciiTheme="majorEastAsia" w:eastAsiaTheme="majorEastAsia" w:hAnsiTheme="majorEastAsia" w:hint="eastAsia"/>
                <w:color w:val="000000" w:themeColor="text1"/>
                <w:sz w:val="14"/>
                <w:szCs w:val="16"/>
              </w:rPr>
              <w:t>2</w:t>
            </w:r>
            <w:r w:rsidRPr="00780078">
              <w:rPr>
                <w:rFonts w:asciiTheme="majorEastAsia" w:eastAsiaTheme="majorEastAsia" w:hAnsiTheme="majorEastAsia"/>
                <w:color w:val="000000" w:themeColor="text1"/>
                <w:sz w:val="14"/>
                <w:szCs w:val="16"/>
              </w:rPr>
              <w:t>項】</w:t>
            </w:r>
          </w:p>
          <w:p w14:paraId="2C854CF9" w14:textId="77777777" w:rsidR="00CE0E3F" w:rsidRPr="00780078" w:rsidRDefault="00CE0E3F" w:rsidP="00E10EC7">
            <w:pPr>
              <w:spacing w:line="18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10条第</w:t>
            </w:r>
            <w:r w:rsidRPr="00780078">
              <w:rPr>
                <w:rFonts w:asciiTheme="majorEastAsia" w:eastAsiaTheme="majorEastAsia" w:hAnsiTheme="majorEastAsia" w:hint="eastAsia"/>
                <w:color w:val="000000" w:themeColor="text1"/>
                <w:sz w:val="14"/>
                <w:szCs w:val="16"/>
              </w:rPr>
              <w:t>1</w:t>
            </w:r>
            <w:r w:rsidRPr="00780078">
              <w:rPr>
                <w:rFonts w:asciiTheme="majorEastAsia" w:eastAsiaTheme="majorEastAsia" w:hAnsiTheme="majorEastAsia"/>
                <w:color w:val="000000" w:themeColor="text1"/>
                <w:sz w:val="14"/>
                <w:szCs w:val="16"/>
              </w:rPr>
              <w:t>項】</w:t>
            </w:r>
          </w:p>
          <w:p w14:paraId="10E6ADDF" w14:textId="77777777" w:rsidR="00CE0E3F" w:rsidRPr="00780078" w:rsidRDefault="00CE0E3F" w:rsidP="00E10EC7">
            <w:pPr>
              <w:spacing w:line="18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【運用上の取扱い2】</w:t>
            </w:r>
          </w:p>
          <w:p w14:paraId="245DC52A" w14:textId="7CA90D70" w:rsidR="00CE0E3F" w:rsidRPr="00780078" w:rsidRDefault="00CE0E3F" w:rsidP="00E10EC7">
            <w:pPr>
              <w:spacing w:line="180" w:lineRule="exact"/>
              <w:ind w:leftChars="-50" w:left="9" w:hangingChars="100" w:hanging="11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4"/>
              </w:rPr>
              <w:t>【留意事項4】</w:t>
            </w:r>
          </w:p>
        </w:tc>
      </w:tr>
      <w:tr w:rsidR="00780078" w:rsidRPr="00780078" w14:paraId="60D62D65" w14:textId="77777777" w:rsidTr="00EB3F24">
        <w:trPr>
          <w:trHeight w:val="2988"/>
        </w:trPr>
        <w:tc>
          <w:tcPr>
            <w:tcW w:w="1848" w:type="dxa"/>
            <w:tcBorders>
              <w:top w:val="nil"/>
              <w:bottom w:val="nil"/>
            </w:tcBorders>
          </w:tcPr>
          <w:p w14:paraId="4C596FA0" w14:textId="77777777" w:rsidR="00CE0E3F" w:rsidRPr="00780078" w:rsidRDefault="00CE0E3F" w:rsidP="00E10EC7">
            <w:pPr>
              <w:spacing w:line="23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イ　拠点区分は適正に区分されているか</w:t>
            </w:r>
          </w:p>
          <w:p w14:paraId="13584DD5" w14:textId="4A4BCC8D" w:rsidR="00CE0E3F" w:rsidRPr="00780078" w:rsidRDefault="00CE0E3F" w:rsidP="00E10EC7">
            <w:pPr>
              <w:spacing w:line="230" w:lineRule="exact"/>
              <w:ind w:left="316" w:hangingChars="200" w:hanging="316"/>
              <w:rPr>
                <w:rFonts w:asciiTheme="majorEastAsia" w:eastAsiaTheme="majorEastAsia" w:hAnsiTheme="majorEastAsia"/>
                <w:color w:val="000000" w:themeColor="text1"/>
                <w:sz w:val="18"/>
                <w:szCs w:val="18"/>
              </w:rPr>
            </w:pPr>
          </w:p>
          <w:p w14:paraId="3DAE9EC0" w14:textId="77777777"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18"/>
              </w:rPr>
            </w:pPr>
          </w:p>
        </w:tc>
        <w:tc>
          <w:tcPr>
            <w:tcW w:w="1415" w:type="dxa"/>
            <w:tcBorders>
              <w:top w:val="nil"/>
              <w:bottom w:val="nil"/>
            </w:tcBorders>
          </w:tcPr>
          <w:p w14:paraId="3A06D848" w14:textId="77777777" w:rsidR="00CE0E3F" w:rsidRPr="00780078" w:rsidRDefault="00CE0E3F" w:rsidP="00E10EC7">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p w14:paraId="0E271D9C" w14:textId="186DF9FC" w:rsidR="00CE0E3F" w:rsidRPr="00780078" w:rsidRDefault="00CE0E3F" w:rsidP="00E10EC7">
            <w:pPr>
              <w:spacing w:line="230" w:lineRule="exact"/>
              <w:jc w:val="center"/>
              <w:rPr>
                <w:rFonts w:asciiTheme="majorEastAsia" w:eastAsiaTheme="majorEastAsia" w:hAnsiTheme="majorEastAsia"/>
                <w:color w:val="000000" w:themeColor="text1"/>
                <w:sz w:val="18"/>
              </w:rPr>
            </w:pPr>
          </w:p>
        </w:tc>
        <w:tc>
          <w:tcPr>
            <w:tcW w:w="4960" w:type="dxa"/>
            <w:tcBorders>
              <w:top w:val="nil"/>
              <w:bottom w:val="nil"/>
            </w:tcBorders>
          </w:tcPr>
          <w:p w14:paraId="6F45E5A0" w14:textId="77777777"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法人が行う事業については、会計管理の実態を勘案して、予算管理の単位とし、一体として運営される施設、事業所又は事務所に関しては、これらを一つの拠点とする拠点区分を設け、計算書類を作成することとされている。具体的な区分については、法令上の事業種別、事業内容及び実施する事業の会計管理の実態を勘案して区分を設定するものとする。</w:t>
            </w:r>
          </w:p>
          <w:p w14:paraId="0DA7AB50" w14:textId="678713A6"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○各拠点区分については、その実施する事業が社会福祉事業、公益事業、収益事業のいずれであるかにより、属する事業区分を決定する。社会福祉事業、公益事業又は収益事業は、別</w:t>
            </w:r>
            <w:r w:rsidRPr="00780078">
              <w:rPr>
                <w:rFonts w:asciiTheme="majorEastAsia" w:eastAsiaTheme="majorEastAsia" w:hAnsiTheme="majorEastAsia" w:hint="eastAsia"/>
                <w:color w:val="000000" w:themeColor="text1"/>
                <w:kern w:val="0"/>
                <w:sz w:val="18"/>
                <w:szCs w:val="21"/>
              </w:rPr>
              <w:t>々</w:t>
            </w:r>
            <w:r w:rsidRPr="00780078">
              <w:rPr>
                <w:rFonts w:asciiTheme="majorEastAsia" w:eastAsiaTheme="majorEastAsia" w:hAnsiTheme="majorEastAsia" w:hint="eastAsia"/>
                <w:color w:val="000000" w:themeColor="text1"/>
                <w:sz w:val="18"/>
                <w:szCs w:val="21"/>
              </w:rPr>
              <w:t>の拠点区分とすることが原則であるが、社会福祉事業と一体的に実施されている公益事業については、当該社会福祉事業と同一の拠点区分とすることができる。</w:t>
            </w:r>
          </w:p>
        </w:tc>
        <w:tc>
          <w:tcPr>
            <w:tcW w:w="1813" w:type="dxa"/>
            <w:tcBorders>
              <w:top w:val="nil"/>
              <w:bottom w:val="nil"/>
            </w:tcBorders>
          </w:tcPr>
          <w:p w14:paraId="1D440895"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・定款</w:t>
            </w:r>
          </w:p>
          <w:p w14:paraId="560A0B54"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・資金収支予算書</w:t>
            </w:r>
          </w:p>
          <w:p w14:paraId="5A616F21"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・計算書類</w:t>
            </w:r>
          </w:p>
          <w:p w14:paraId="66F1281E"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26条第</w:t>
            </w:r>
            <w:r w:rsidRPr="00780078">
              <w:rPr>
                <w:rFonts w:asciiTheme="majorEastAsia" w:eastAsiaTheme="majorEastAsia" w:hAnsiTheme="majorEastAsia" w:hint="eastAsia"/>
                <w:color w:val="000000" w:themeColor="text1"/>
                <w:sz w:val="14"/>
                <w:szCs w:val="14"/>
              </w:rPr>
              <w:t>2</w:t>
            </w:r>
            <w:r w:rsidRPr="00780078">
              <w:rPr>
                <w:rFonts w:asciiTheme="majorEastAsia" w:eastAsiaTheme="majorEastAsia" w:hAnsiTheme="majorEastAsia"/>
                <w:color w:val="000000" w:themeColor="text1"/>
                <w:sz w:val="14"/>
                <w:szCs w:val="14"/>
              </w:rPr>
              <w:t>項】</w:t>
            </w:r>
          </w:p>
          <w:p w14:paraId="4C9CECA7"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w:t>
            </w:r>
            <w:r w:rsidRPr="00780078">
              <w:rPr>
                <w:rFonts w:asciiTheme="majorEastAsia" w:eastAsiaTheme="majorEastAsia" w:hAnsiTheme="majorEastAsia"/>
                <w:color w:val="000000" w:themeColor="text1"/>
                <w:sz w:val="14"/>
                <w:szCs w:val="14"/>
              </w:rPr>
              <w:t>10条第</w:t>
            </w:r>
            <w:r w:rsidRPr="00780078">
              <w:rPr>
                <w:rFonts w:asciiTheme="majorEastAsia" w:eastAsiaTheme="majorEastAsia" w:hAnsiTheme="majorEastAsia" w:hint="eastAsia"/>
                <w:color w:val="000000" w:themeColor="text1"/>
                <w:sz w:val="14"/>
                <w:szCs w:val="14"/>
              </w:rPr>
              <w:t>1</w:t>
            </w:r>
            <w:r w:rsidRPr="00780078">
              <w:rPr>
                <w:rFonts w:asciiTheme="majorEastAsia" w:eastAsiaTheme="majorEastAsia" w:hAnsiTheme="majorEastAsia"/>
                <w:color w:val="000000" w:themeColor="text1"/>
                <w:sz w:val="14"/>
                <w:szCs w:val="14"/>
              </w:rPr>
              <w:t>項】</w:t>
            </w:r>
          </w:p>
          <w:p w14:paraId="3B2F8FC5"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【運用上の取扱い2】</w:t>
            </w:r>
          </w:p>
          <w:p w14:paraId="3AA4D6EE" w14:textId="2AAB4EE3" w:rsidR="00CE0E3F" w:rsidRPr="00780078" w:rsidRDefault="00CE0E3F" w:rsidP="00CE0E3F">
            <w:pPr>
              <w:spacing w:line="180" w:lineRule="exact"/>
              <w:ind w:leftChars="-50" w:left="9" w:hangingChars="100" w:hanging="11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4"/>
              </w:rPr>
              <w:t>【留意事項4】</w:t>
            </w:r>
          </w:p>
        </w:tc>
      </w:tr>
      <w:tr w:rsidR="00780078" w:rsidRPr="00780078" w14:paraId="710A506F" w14:textId="77777777" w:rsidTr="00EB3F24">
        <w:trPr>
          <w:trHeight w:val="3330"/>
        </w:trPr>
        <w:tc>
          <w:tcPr>
            <w:tcW w:w="1848" w:type="dxa"/>
            <w:tcBorders>
              <w:top w:val="nil"/>
              <w:bottom w:val="nil"/>
            </w:tcBorders>
          </w:tcPr>
          <w:p w14:paraId="349C5E1A" w14:textId="77777777" w:rsidR="00CE0E3F" w:rsidRPr="00780078" w:rsidRDefault="00CE0E3F" w:rsidP="00E10EC7">
            <w:pPr>
              <w:spacing w:line="23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ウ　拠点区分について、サービス区分が設けられているか</w:t>
            </w:r>
          </w:p>
          <w:p w14:paraId="52C2B29C" w14:textId="77777777"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18"/>
              </w:rPr>
            </w:pPr>
          </w:p>
        </w:tc>
        <w:tc>
          <w:tcPr>
            <w:tcW w:w="1415" w:type="dxa"/>
            <w:tcBorders>
              <w:top w:val="nil"/>
              <w:bottom w:val="nil"/>
            </w:tcBorders>
          </w:tcPr>
          <w:p w14:paraId="4C8E286C" w14:textId="77777777" w:rsidR="00CE0E3F" w:rsidRPr="00780078" w:rsidRDefault="00CE0E3F" w:rsidP="00E10EC7">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p w14:paraId="04B1913A" w14:textId="77777777" w:rsidR="00CE0E3F" w:rsidRPr="00780078" w:rsidRDefault="00CE0E3F" w:rsidP="00E10EC7">
            <w:pPr>
              <w:spacing w:line="230" w:lineRule="exact"/>
              <w:jc w:val="center"/>
              <w:rPr>
                <w:rFonts w:asciiTheme="majorEastAsia" w:eastAsiaTheme="majorEastAsia" w:hAnsiTheme="majorEastAsia"/>
                <w:color w:val="000000" w:themeColor="text1"/>
                <w:sz w:val="18"/>
              </w:rPr>
            </w:pPr>
          </w:p>
          <w:p w14:paraId="2B1D1751" w14:textId="77777777" w:rsidR="00CE0E3F" w:rsidRPr="00780078" w:rsidRDefault="00CE0E3F" w:rsidP="00E10EC7">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非該当</w:t>
            </w:r>
          </w:p>
          <w:p w14:paraId="6101A6AB" w14:textId="77777777" w:rsidR="00CE0E3F" w:rsidRPr="00780078" w:rsidRDefault="00CE0E3F" w:rsidP="00E10EC7">
            <w:pPr>
              <w:spacing w:line="230" w:lineRule="exact"/>
              <w:jc w:val="center"/>
              <w:rPr>
                <w:rFonts w:asciiTheme="majorEastAsia" w:eastAsiaTheme="majorEastAsia" w:hAnsiTheme="majorEastAsia"/>
                <w:color w:val="000000" w:themeColor="text1"/>
                <w:sz w:val="18"/>
              </w:rPr>
            </w:pPr>
          </w:p>
        </w:tc>
        <w:tc>
          <w:tcPr>
            <w:tcW w:w="4960" w:type="dxa"/>
            <w:tcBorders>
              <w:top w:val="nil"/>
              <w:bottom w:val="nil"/>
            </w:tcBorders>
          </w:tcPr>
          <w:p w14:paraId="3DB11437" w14:textId="77777777"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○拠点において、複数の事業を実施する場合等であって、法令等の要請によりそれぞれの事業ごとの事業活動状況又は資金収支状況</w:t>
            </w:r>
            <w:r w:rsidRPr="00780078">
              <w:rPr>
                <w:rFonts w:asciiTheme="majorEastAsia" w:eastAsiaTheme="majorEastAsia" w:hAnsiTheme="majorEastAsia" w:hint="eastAsia"/>
                <w:color w:val="000000" w:themeColor="text1"/>
                <w:kern w:val="0"/>
                <w:sz w:val="18"/>
                <w:szCs w:val="21"/>
              </w:rPr>
              <w:t>を把握するための</w:t>
            </w:r>
            <w:r w:rsidRPr="00780078">
              <w:rPr>
                <w:rFonts w:asciiTheme="majorEastAsia" w:eastAsiaTheme="majorEastAsia" w:hAnsiTheme="majorEastAsia" w:hint="eastAsia"/>
                <w:color w:val="000000" w:themeColor="text1"/>
                <w:sz w:val="18"/>
                <w:szCs w:val="21"/>
              </w:rPr>
              <w:t>サービス区分（注）を設けなければならない。</w:t>
            </w:r>
          </w:p>
          <w:p w14:paraId="4D61694E" w14:textId="77777777" w:rsidR="00CE0E3F" w:rsidRPr="00780078" w:rsidRDefault="00CE0E3F" w:rsidP="00E10EC7">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（注）サービス区分の設定については、次のような例がある。</w:t>
            </w:r>
          </w:p>
          <w:p w14:paraId="2D11C1AF" w14:textId="77777777" w:rsidR="00CE0E3F" w:rsidRPr="00780078" w:rsidRDefault="00CE0E3F" w:rsidP="00E10EC7">
            <w:pPr>
              <w:spacing w:line="23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①　</w:t>
            </w:r>
            <w:r w:rsidRPr="00780078">
              <w:rPr>
                <w:rFonts w:asciiTheme="majorEastAsia" w:eastAsiaTheme="majorEastAsia" w:hAnsiTheme="majorEastAsia"/>
                <w:color w:val="000000" w:themeColor="text1"/>
                <w:sz w:val="18"/>
                <w:szCs w:val="21"/>
              </w:rPr>
              <w:t xml:space="preserve"> 指定居宅サービス</w:t>
            </w:r>
            <w:r w:rsidRPr="00780078">
              <w:rPr>
                <w:rFonts w:asciiTheme="majorEastAsia" w:eastAsiaTheme="majorEastAsia" w:hAnsiTheme="majorEastAsia" w:hint="eastAsia"/>
                <w:color w:val="000000" w:themeColor="text1"/>
                <w:sz w:val="18"/>
                <w:szCs w:val="21"/>
              </w:rPr>
              <w:t>等</w:t>
            </w:r>
            <w:r w:rsidRPr="00780078">
              <w:rPr>
                <w:rFonts w:asciiTheme="majorEastAsia" w:eastAsiaTheme="majorEastAsia" w:hAnsiTheme="majorEastAsia"/>
                <w:color w:val="000000" w:themeColor="text1"/>
                <w:sz w:val="18"/>
                <w:szCs w:val="21"/>
              </w:rPr>
              <w:t>の事業の人員、設備及び運営に関する基準（平成11年厚生省令第37 号）その他介護保険事業の運営に関する基準における会計の区分</w:t>
            </w:r>
          </w:p>
          <w:p w14:paraId="1D402314" w14:textId="77777777" w:rsidR="00CE0E3F" w:rsidRPr="00780078" w:rsidRDefault="00CE0E3F" w:rsidP="00E10EC7">
            <w:pPr>
              <w:spacing w:line="23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②　</w:t>
            </w:r>
            <w:r w:rsidRPr="00780078">
              <w:rPr>
                <w:rFonts w:asciiTheme="majorEastAsia" w:eastAsiaTheme="majorEastAsia" w:hAnsiTheme="majorEastAsia"/>
                <w:color w:val="000000" w:themeColor="text1"/>
                <w:sz w:val="18"/>
                <w:szCs w:val="21"/>
              </w:rPr>
              <w:t xml:space="preserve"> 障害者の日常生活及び社会生活を総合的に支援するための法律に基づく指定障害福祉サービスの事業等の人員、設備及び運営に関する基準（平成18 年厚生労働省令第171 号）における会計の区分</w:t>
            </w:r>
          </w:p>
          <w:p w14:paraId="408E7B33" w14:textId="77777777" w:rsidR="00CE0E3F" w:rsidRPr="00780078" w:rsidRDefault="00CE0E3F" w:rsidP="00E10EC7">
            <w:pPr>
              <w:spacing w:line="23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③</w:t>
            </w:r>
            <w:r w:rsidRPr="00780078">
              <w:rPr>
                <w:rFonts w:asciiTheme="majorEastAsia" w:eastAsiaTheme="majorEastAsia" w:hAnsiTheme="majorEastAsia"/>
                <w:color w:val="000000" w:themeColor="text1"/>
                <w:sz w:val="18"/>
                <w:szCs w:val="21"/>
              </w:rPr>
              <w:t xml:space="preserve"> </w:t>
            </w:r>
            <w:r w:rsidRPr="00780078">
              <w:rPr>
                <w:rFonts w:asciiTheme="majorEastAsia" w:eastAsiaTheme="majorEastAsia" w:hAnsiTheme="majorEastAsia" w:hint="eastAsia"/>
                <w:color w:val="000000" w:themeColor="text1"/>
                <w:sz w:val="18"/>
                <w:szCs w:val="21"/>
              </w:rPr>
              <w:t xml:space="preserve">　子ども・子育て支援法に基づく特定教育・保育施設及び特定地域型保育事業並びに特定子ども・子育て支援施設等の運営に関する基準（平成</w:t>
            </w:r>
            <w:r w:rsidRPr="00780078">
              <w:rPr>
                <w:rFonts w:asciiTheme="majorEastAsia" w:eastAsiaTheme="majorEastAsia" w:hAnsiTheme="majorEastAsia"/>
                <w:color w:val="000000" w:themeColor="text1"/>
                <w:sz w:val="18"/>
                <w:szCs w:val="21"/>
              </w:rPr>
              <w:t xml:space="preserve">26 </w:t>
            </w:r>
            <w:r w:rsidRPr="00780078">
              <w:rPr>
                <w:rFonts w:asciiTheme="majorEastAsia" w:eastAsiaTheme="majorEastAsia" w:hAnsiTheme="majorEastAsia" w:hint="eastAsia"/>
                <w:color w:val="000000" w:themeColor="text1"/>
                <w:sz w:val="18"/>
                <w:szCs w:val="21"/>
              </w:rPr>
              <w:t>年内閣府令第</w:t>
            </w:r>
            <w:r w:rsidRPr="00780078">
              <w:rPr>
                <w:rFonts w:asciiTheme="majorEastAsia" w:eastAsiaTheme="majorEastAsia" w:hAnsiTheme="majorEastAsia"/>
                <w:color w:val="000000" w:themeColor="text1"/>
                <w:sz w:val="18"/>
                <w:szCs w:val="21"/>
              </w:rPr>
              <w:t xml:space="preserve">39 </w:t>
            </w:r>
            <w:r w:rsidRPr="00780078">
              <w:rPr>
                <w:rFonts w:asciiTheme="majorEastAsia" w:eastAsiaTheme="majorEastAsia" w:hAnsiTheme="majorEastAsia" w:hint="eastAsia"/>
                <w:color w:val="000000" w:themeColor="text1"/>
                <w:sz w:val="18"/>
                <w:szCs w:val="21"/>
              </w:rPr>
              <w:t>号）における会計の区分</w:t>
            </w:r>
          </w:p>
          <w:p w14:paraId="519D93A2" w14:textId="6BA0BB8E" w:rsidR="00CE0E3F" w:rsidRPr="00780078" w:rsidRDefault="00CE0E3F" w:rsidP="00E10EC7">
            <w:pPr>
              <w:spacing w:line="23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④</w:t>
            </w:r>
            <w:r w:rsidRPr="00780078">
              <w:rPr>
                <w:rFonts w:asciiTheme="majorEastAsia" w:eastAsiaTheme="majorEastAsia" w:hAnsiTheme="majorEastAsia"/>
                <w:color w:val="000000" w:themeColor="text1"/>
                <w:sz w:val="18"/>
                <w:szCs w:val="21"/>
              </w:rPr>
              <w:t xml:space="preserve"> </w:t>
            </w:r>
            <w:r w:rsidRPr="00780078">
              <w:rPr>
                <w:rFonts w:asciiTheme="majorEastAsia" w:eastAsiaTheme="majorEastAsia" w:hAnsiTheme="majorEastAsia" w:hint="eastAsia"/>
                <w:color w:val="000000" w:themeColor="text1"/>
                <w:sz w:val="18"/>
                <w:szCs w:val="21"/>
              </w:rPr>
              <w:t xml:space="preserve">　①から③以外の事業については、法人の定款に定める事業ごとの区分</w:t>
            </w:r>
          </w:p>
        </w:tc>
        <w:tc>
          <w:tcPr>
            <w:tcW w:w="1813" w:type="dxa"/>
            <w:tcBorders>
              <w:top w:val="nil"/>
              <w:bottom w:val="nil"/>
            </w:tcBorders>
          </w:tcPr>
          <w:p w14:paraId="108D1FFE"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・定款</w:t>
            </w:r>
          </w:p>
          <w:p w14:paraId="1110FFA2"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・拠点区分資金収支明細書</w:t>
            </w:r>
          </w:p>
          <w:p w14:paraId="542BB1B5"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・拠点区分事業活動明細書</w:t>
            </w:r>
          </w:p>
          <w:p w14:paraId="2B4D4E03"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w:t>
            </w:r>
            <w:r w:rsidRPr="00780078">
              <w:rPr>
                <w:rFonts w:asciiTheme="majorEastAsia" w:eastAsiaTheme="majorEastAsia" w:hAnsiTheme="majorEastAsia"/>
                <w:color w:val="000000" w:themeColor="text1"/>
                <w:sz w:val="14"/>
                <w:szCs w:val="14"/>
              </w:rPr>
              <w:t>10条第</w:t>
            </w:r>
            <w:r w:rsidRPr="00780078">
              <w:rPr>
                <w:rFonts w:asciiTheme="majorEastAsia" w:eastAsiaTheme="majorEastAsia" w:hAnsiTheme="majorEastAsia" w:hint="eastAsia"/>
                <w:color w:val="000000" w:themeColor="text1"/>
                <w:sz w:val="14"/>
                <w:szCs w:val="14"/>
              </w:rPr>
              <w:t>2</w:t>
            </w:r>
            <w:r w:rsidRPr="00780078">
              <w:rPr>
                <w:rFonts w:asciiTheme="majorEastAsia" w:eastAsiaTheme="majorEastAsia" w:hAnsiTheme="majorEastAsia"/>
                <w:color w:val="000000" w:themeColor="text1"/>
                <w:sz w:val="14"/>
                <w:szCs w:val="14"/>
              </w:rPr>
              <w:t>項】</w:t>
            </w:r>
          </w:p>
          <w:p w14:paraId="4FB69A16"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【運用上の取扱い3】</w:t>
            </w:r>
          </w:p>
          <w:p w14:paraId="2B422565"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4"/>
              </w:rPr>
              <w:t>【留意事項5】</w:t>
            </w:r>
          </w:p>
          <w:p w14:paraId="7F440F42" w14:textId="2BC99666"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7C0A16C2" w14:textId="77777777" w:rsidTr="00EB3F24">
        <w:trPr>
          <w:trHeight w:val="2154"/>
        </w:trPr>
        <w:tc>
          <w:tcPr>
            <w:tcW w:w="1848" w:type="dxa"/>
            <w:tcBorders>
              <w:top w:val="nil"/>
              <w:bottom w:val="nil"/>
            </w:tcBorders>
          </w:tcPr>
          <w:p w14:paraId="67DBF702" w14:textId="18E9979C"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lastRenderedPageBreak/>
              <w:t xml:space="preserve">　</w:t>
            </w:r>
          </w:p>
        </w:tc>
        <w:tc>
          <w:tcPr>
            <w:tcW w:w="1415" w:type="dxa"/>
            <w:tcBorders>
              <w:top w:val="nil"/>
              <w:bottom w:val="nil"/>
            </w:tcBorders>
          </w:tcPr>
          <w:p w14:paraId="25AE7DE7"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tc>
        <w:tc>
          <w:tcPr>
            <w:tcW w:w="4960" w:type="dxa"/>
            <w:tcBorders>
              <w:top w:val="nil"/>
              <w:bottom w:val="nil"/>
            </w:tcBorders>
          </w:tcPr>
          <w:p w14:paraId="7CFB1868"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○サービス区分の設定は、原則として次の方法により行う。</w:t>
            </w:r>
          </w:p>
          <w:p w14:paraId="47E452B4" w14:textId="0B5F136F" w:rsidR="00CE0E3F" w:rsidRPr="00780078" w:rsidRDefault="00CE0E3F" w:rsidP="00CE0E3F">
            <w:pPr>
              <w:spacing w:line="240" w:lineRule="exact"/>
              <w:ind w:leftChars="100" w:left="218" w:firstLineChars="100" w:firstLine="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介護保険サービス、障害福祉サービス、特定教育・保育施設及び特定地域型保育事業については、上記の例示に示した指定サービス基準等において当該事業の会計とその他の事業の会計を区分すべきことが定められている事業をサービス区分とする。他の事業については、法人の定款に定める事業ごとに区分するものとする。なお、特定の補助金等の使途を明確にするため</w:t>
            </w:r>
            <w:r w:rsidRPr="00780078">
              <w:rPr>
                <w:rFonts w:asciiTheme="majorEastAsia" w:eastAsiaTheme="majorEastAsia" w:hAnsiTheme="majorEastAsia" w:hint="eastAsia"/>
                <w:color w:val="000000" w:themeColor="text1"/>
                <w:kern w:val="0"/>
                <w:sz w:val="18"/>
                <w:szCs w:val="21"/>
              </w:rPr>
              <w:t>の設定も認められる。</w:t>
            </w:r>
          </w:p>
        </w:tc>
        <w:tc>
          <w:tcPr>
            <w:tcW w:w="1813" w:type="dxa"/>
            <w:tcBorders>
              <w:top w:val="nil"/>
              <w:bottom w:val="nil"/>
            </w:tcBorders>
          </w:tcPr>
          <w:p w14:paraId="7CC065B0"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28459C00" w14:textId="77777777" w:rsidTr="00CB1AFF">
        <w:trPr>
          <w:trHeight w:val="291"/>
        </w:trPr>
        <w:tc>
          <w:tcPr>
            <w:tcW w:w="1848" w:type="dxa"/>
            <w:tcBorders>
              <w:top w:val="nil"/>
              <w:bottom w:val="nil"/>
            </w:tcBorders>
            <w:vAlign w:val="center"/>
          </w:tcPr>
          <w:p w14:paraId="2A17FA34"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②　会計処理</w:t>
            </w:r>
          </w:p>
        </w:tc>
        <w:tc>
          <w:tcPr>
            <w:tcW w:w="1415" w:type="dxa"/>
            <w:tcBorders>
              <w:top w:val="nil"/>
              <w:bottom w:val="nil"/>
            </w:tcBorders>
            <w:vAlign w:val="center"/>
          </w:tcPr>
          <w:p w14:paraId="74E65BC1" w14:textId="77777777" w:rsidR="00CE0E3F" w:rsidRPr="00780078" w:rsidRDefault="00CE0E3F" w:rsidP="00CE0E3F">
            <w:pPr>
              <w:spacing w:line="240" w:lineRule="exact"/>
              <w:rPr>
                <w:rFonts w:asciiTheme="majorEastAsia" w:eastAsiaTheme="majorEastAsia" w:hAnsiTheme="majorEastAsia"/>
                <w:color w:val="000000" w:themeColor="text1"/>
                <w:sz w:val="18"/>
              </w:rPr>
            </w:pPr>
          </w:p>
        </w:tc>
        <w:tc>
          <w:tcPr>
            <w:tcW w:w="4960" w:type="dxa"/>
            <w:tcBorders>
              <w:top w:val="nil"/>
              <w:bottom w:val="nil"/>
            </w:tcBorders>
            <w:vAlign w:val="center"/>
          </w:tcPr>
          <w:p w14:paraId="445AE42A"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nil"/>
            </w:tcBorders>
          </w:tcPr>
          <w:p w14:paraId="6DEFEC35" w14:textId="77777777" w:rsidR="00CE0E3F" w:rsidRPr="00780078" w:rsidRDefault="00CE0E3F" w:rsidP="00CE0E3F">
            <w:pPr>
              <w:spacing w:line="24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13D3E435" w14:textId="77777777" w:rsidTr="00CE0E3F">
        <w:trPr>
          <w:trHeight w:val="5231"/>
        </w:trPr>
        <w:tc>
          <w:tcPr>
            <w:tcW w:w="1848" w:type="dxa"/>
            <w:tcBorders>
              <w:top w:val="nil"/>
              <w:bottom w:val="single" w:sz="4" w:space="0" w:color="FFFFFF" w:themeColor="background1"/>
            </w:tcBorders>
          </w:tcPr>
          <w:p w14:paraId="117E7176"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ア　会計処理の基本的取扱いに沿った会計処理を行っているか</w:t>
            </w:r>
          </w:p>
          <w:p w14:paraId="3AD37DF4"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p w14:paraId="5E93DB6C"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415" w:type="dxa"/>
            <w:tcBorders>
              <w:top w:val="nil"/>
              <w:bottom w:val="single" w:sz="4" w:space="0" w:color="FFFFFF" w:themeColor="background1"/>
            </w:tcBorders>
          </w:tcPr>
          <w:p w14:paraId="695599A5"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p w14:paraId="13F43FDD"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tc>
        <w:tc>
          <w:tcPr>
            <w:tcW w:w="4960" w:type="dxa"/>
            <w:tcBorders>
              <w:top w:val="nil"/>
              <w:bottom w:val="single" w:sz="4" w:space="0" w:color="FFFFFF" w:themeColor="background1"/>
            </w:tcBorders>
          </w:tcPr>
          <w:p w14:paraId="1C42AA80" w14:textId="4EE5D6AA"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○会計省令等に定める会計処理の基本的取扱い</w:t>
            </w:r>
          </w:p>
          <w:p w14:paraId="4493A03B" w14:textId="6B1A8AEE" w:rsidR="00CE0E3F" w:rsidRPr="00780078" w:rsidRDefault="00CE0E3F" w:rsidP="00A04848">
            <w:pPr>
              <w:spacing w:line="24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借入金、補助金及び寄附金はその目的に応じて帰属する拠点区分を決定し、適切な勘定科目に計上する。</w:t>
            </w:r>
          </w:p>
          <w:p w14:paraId="6E76C5F5" w14:textId="7450BC2D" w:rsidR="00CE0E3F" w:rsidRPr="00780078" w:rsidRDefault="00CE0E3F" w:rsidP="00A04848">
            <w:pPr>
              <w:spacing w:line="24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共通支出（費用）については、留意事項のとおり、例えば、人件費であれば勤務時間割合等、建物であれば延床面積等によって配分することとされており、どのような配分方法を用いたか分かるように記録したうえで、その配分方法に従って適切に処理する。</w:t>
            </w:r>
          </w:p>
          <w:p w14:paraId="05FB3CF9" w14:textId="585003F5" w:rsidR="00CE0E3F" w:rsidRPr="00780078" w:rsidRDefault="00CE0E3F" w:rsidP="00A04848">
            <w:pPr>
              <w:spacing w:line="24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事業区分間及び拠点区分間における内部取引については、計算書類各号第２様式及び第３様式において相殺消去することとされている。法人単位の計算書類（各号第１様式）において、全ての内部取引が相殺消去されていなければならない。</w:t>
            </w:r>
          </w:p>
          <w:p w14:paraId="125ED6FB" w14:textId="10B4A05A" w:rsidR="00CE0E3F" w:rsidRPr="00780078" w:rsidRDefault="00CE0E3F" w:rsidP="00A04848">
            <w:pPr>
              <w:spacing w:line="24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貸借対照表上、未収金、前払金、未払金、前受金等の経常的な取引によって発生した債権債務は、流動資産又は流動負債に表示する。</w:t>
            </w:r>
          </w:p>
          <w:p w14:paraId="56FB6915" w14:textId="7C786812" w:rsidR="00CE0E3F" w:rsidRPr="00780078" w:rsidRDefault="00CE0E3F" w:rsidP="00A04848">
            <w:pPr>
              <w:spacing w:line="24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貸借対照表上、貸付金、借入金等の経常的な取引以外の取引によって発生した債権債務については、貸借対照表日の翌日から起算して１年以内に入金又は支払の期限が到来するものは流動資産又は流動負債に、入金又は支払の期限が１年を超えて到来するものは固定資産又は固定負債に表示する。</w:t>
            </w:r>
          </w:p>
          <w:p w14:paraId="28D4036B" w14:textId="77777777" w:rsidR="00CE0E3F" w:rsidRPr="00780078" w:rsidRDefault="00CE0E3F" w:rsidP="00A04848">
            <w:pPr>
              <w:spacing w:line="240" w:lineRule="exact"/>
              <w:ind w:leftChars="100" w:left="376" w:hangingChars="100" w:hanging="158"/>
              <w:rPr>
                <w:rFonts w:asciiTheme="majorEastAsia" w:eastAsiaTheme="majorEastAsia" w:hAnsiTheme="majorEastAsia"/>
                <w:color w:val="000000" w:themeColor="text1"/>
                <w:sz w:val="18"/>
                <w:szCs w:val="21"/>
              </w:rPr>
            </w:pPr>
          </w:p>
          <w:p w14:paraId="5D952FA1" w14:textId="77777777" w:rsidR="00CE0E3F" w:rsidRPr="00780078" w:rsidRDefault="00CE0E3F" w:rsidP="00CE0E3F">
            <w:pPr>
              <w:spacing w:line="6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w:t>
            </w:r>
          </w:p>
        </w:tc>
        <w:tc>
          <w:tcPr>
            <w:tcW w:w="1813" w:type="dxa"/>
            <w:tcBorders>
              <w:top w:val="nil"/>
              <w:bottom w:val="single" w:sz="4" w:space="0" w:color="FFFFFF" w:themeColor="background1"/>
            </w:tcBorders>
          </w:tcPr>
          <w:p w14:paraId="3F51156C"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w:t>
            </w:r>
          </w:p>
          <w:p w14:paraId="24AF9339"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w:t>
            </w:r>
            <w:r w:rsidRPr="00780078">
              <w:rPr>
                <w:rFonts w:asciiTheme="majorEastAsia" w:eastAsiaTheme="majorEastAsia" w:hAnsiTheme="majorEastAsia"/>
                <w:color w:val="000000" w:themeColor="text1"/>
                <w:sz w:val="14"/>
                <w:szCs w:val="14"/>
              </w:rPr>
              <w:t>11条】</w:t>
            </w:r>
          </w:p>
          <w:p w14:paraId="7EAFB404"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w:t>
            </w:r>
            <w:r w:rsidRPr="00780078">
              <w:rPr>
                <w:rFonts w:asciiTheme="majorEastAsia" w:eastAsiaTheme="majorEastAsia" w:hAnsiTheme="majorEastAsia"/>
                <w:color w:val="000000" w:themeColor="text1"/>
                <w:sz w:val="14"/>
                <w:szCs w:val="14"/>
              </w:rPr>
              <w:t>14条第</w:t>
            </w:r>
            <w:r w:rsidRPr="00780078">
              <w:rPr>
                <w:rFonts w:asciiTheme="majorEastAsia" w:eastAsiaTheme="majorEastAsia" w:hAnsiTheme="majorEastAsia" w:hint="eastAsia"/>
                <w:color w:val="000000" w:themeColor="text1"/>
                <w:sz w:val="14"/>
                <w:szCs w:val="14"/>
              </w:rPr>
              <w:t>2</w:t>
            </w:r>
            <w:r w:rsidRPr="00780078">
              <w:rPr>
                <w:rFonts w:asciiTheme="majorEastAsia" w:eastAsiaTheme="majorEastAsia" w:hAnsiTheme="majorEastAsia"/>
                <w:color w:val="000000" w:themeColor="text1"/>
                <w:sz w:val="14"/>
                <w:szCs w:val="14"/>
              </w:rPr>
              <w:t>項】</w:t>
            </w:r>
          </w:p>
          <w:p w14:paraId="61A85B17" w14:textId="2251221E"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w:t>
            </w:r>
            <w:r w:rsidRPr="00780078">
              <w:rPr>
                <w:rFonts w:asciiTheme="majorEastAsia" w:eastAsiaTheme="majorEastAsia" w:hAnsiTheme="majorEastAsia"/>
                <w:color w:val="000000" w:themeColor="text1"/>
                <w:sz w:val="14"/>
                <w:szCs w:val="14"/>
              </w:rPr>
              <w:t>20</w:t>
            </w:r>
            <w:r w:rsidRPr="00780078">
              <w:rPr>
                <w:rFonts w:asciiTheme="majorEastAsia" w:eastAsiaTheme="majorEastAsia" w:hAnsiTheme="majorEastAsia" w:hint="eastAsia"/>
                <w:color w:val="000000" w:themeColor="text1"/>
                <w:sz w:val="14"/>
                <w:szCs w:val="14"/>
              </w:rPr>
              <w:t>条第2項】</w:t>
            </w:r>
          </w:p>
          <w:p w14:paraId="3599F424" w14:textId="767E2D9A"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【運用上の取扱い6】</w:t>
            </w:r>
          </w:p>
          <w:p w14:paraId="6E37D820" w14:textId="3489C9C8"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【留意事項8</w:t>
            </w:r>
            <w:r w:rsidR="00426C07" w:rsidRPr="00780078">
              <w:rPr>
                <w:rFonts w:asciiTheme="majorEastAsia" w:eastAsiaTheme="majorEastAsia" w:hAnsiTheme="majorEastAsia" w:hint="eastAsia"/>
                <w:color w:val="000000" w:themeColor="text1"/>
                <w:sz w:val="14"/>
                <w:szCs w:val="14"/>
              </w:rPr>
              <w:t>】</w:t>
            </w:r>
          </w:p>
          <w:p w14:paraId="6F6B35AA"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【留意事項9】</w:t>
            </w:r>
          </w:p>
          <w:p w14:paraId="7EF6A647"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【留意事項</w:t>
            </w:r>
            <w:r w:rsidRPr="00780078">
              <w:rPr>
                <w:rFonts w:asciiTheme="majorEastAsia" w:eastAsiaTheme="majorEastAsia" w:hAnsiTheme="majorEastAsia"/>
                <w:color w:val="000000" w:themeColor="text1"/>
                <w:sz w:val="14"/>
                <w:szCs w:val="14"/>
              </w:rPr>
              <w:t>10】</w:t>
            </w:r>
          </w:p>
          <w:p w14:paraId="5755E4CF"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p>
          <w:p w14:paraId="1537AC26"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364014F3" w14:textId="77777777" w:rsidTr="006134F2">
        <w:trPr>
          <w:trHeight w:val="408"/>
        </w:trPr>
        <w:tc>
          <w:tcPr>
            <w:tcW w:w="1848" w:type="dxa"/>
            <w:tcBorders>
              <w:top w:val="single" w:sz="4" w:space="0" w:color="FFFFFF" w:themeColor="background1"/>
              <w:bottom w:val="nil"/>
            </w:tcBorders>
          </w:tcPr>
          <w:p w14:paraId="4CED1B51" w14:textId="20373EB3"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③　計算書類の適正作成</w:t>
            </w:r>
          </w:p>
        </w:tc>
        <w:tc>
          <w:tcPr>
            <w:tcW w:w="1415" w:type="dxa"/>
            <w:tcBorders>
              <w:top w:val="single" w:sz="4" w:space="0" w:color="FFFFFF" w:themeColor="background1"/>
              <w:bottom w:val="nil"/>
            </w:tcBorders>
          </w:tcPr>
          <w:p w14:paraId="3F3DE272"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tc>
        <w:tc>
          <w:tcPr>
            <w:tcW w:w="4960" w:type="dxa"/>
            <w:tcBorders>
              <w:top w:val="single" w:sz="4" w:space="0" w:color="FFFFFF" w:themeColor="background1"/>
              <w:bottom w:val="nil"/>
            </w:tcBorders>
          </w:tcPr>
          <w:p w14:paraId="4424F818"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p>
        </w:tc>
        <w:tc>
          <w:tcPr>
            <w:tcW w:w="1813" w:type="dxa"/>
            <w:tcBorders>
              <w:top w:val="single" w:sz="4" w:space="0" w:color="FFFFFF" w:themeColor="background1"/>
              <w:bottom w:val="nil"/>
            </w:tcBorders>
          </w:tcPr>
          <w:p w14:paraId="594E91E6"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5F7E1DAC" w14:textId="77777777" w:rsidTr="000E1DA9">
        <w:trPr>
          <w:trHeight w:val="321"/>
        </w:trPr>
        <w:tc>
          <w:tcPr>
            <w:tcW w:w="1848" w:type="dxa"/>
            <w:tcBorders>
              <w:top w:val="nil"/>
              <w:bottom w:val="single" w:sz="4" w:space="0" w:color="auto"/>
            </w:tcBorders>
          </w:tcPr>
          <w:p w14:paraId="5370736F" w14:textId="77777777" w:rsidR="00CE0E3F" w:rsidRPr="00780078" w:rsidRDefault="00CE0E3F" w:rsidP="00CE0E3F">
            <w:pPr>
              <w:spacing w:line="24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ア　作成すべき計算書類が適正に作成されているか</w:t>
            </w:r>
          </w:p>
          <w:p w14:paraId="1C095C44"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nil"/>
              <w:bottom w:val="single" w:sz="4" w:space="0" w:color="auto"/>
            </w:tcBorders>
          </w:tcPr>
          <w:p w14:paraId="2E25689B"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はい　いいえ</w:t>
            </w:r>
          </w:p>
          <w:p w14:paraId="6C2ADC38"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tc>
        <w:tc>
          <w:tcPr>
            <w:tcW w:w="4960" w:type="dxa"/>
            <w:tcBorders>
              <w:top w:val="nil"/>
              <w:bottom w:val="single" w:sz="4" w:space="0" w:color="auto"/>
            </w:tcBorders>
          </w:tcPr>
          <w:p w14:paraId="434F4F59" w14:textId="553F2CD3"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計算書類の作成に関して、事業区分及び拠点区分を設けなければならず、法人は、計算書類として、法人全体、事業区分別及び拠点区分別の貸借対照表、資金収支計算書並びに事業活動計算書を作成しなければならない。なお、法人が行う事業により、内容が重複するものとなる場合は省略できることが定められている。</w:t>
            </w:r>
          </w:p>
          <w:p w14:paraId="54A3DEAD"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○計算書類の作成は次のとおり行う。</w:t>
            </w:r>
          </w:p>
          <w:p w14:paraId="23792E66" w14:textId="58402D18" w:rsidR="00CE0E3F" w:rsidRPr="00780078" w:rsidRDefault="00CE0E3F" w:rsidP="00A04848">
            <w:pPr>
              <w:spacing w:line="24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記載する金額は、原則として総額をもって、かつ、１円単位で表示する。</w:t>
            </w:r>
          </w:p>
          <w:p w14:paraId="7AF5C961" w14:textId="310EE52F" w:rsidR="00CE0E3F" w:rsidRPr="00780078" w:rsidRDefault="00CE0E3F" w:rsidP="00A04848">
            <w:pPr>
              <w:spacing w:line="24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計算書類の様式は、会計省令に定めるところ（第１号第１様式から第３号第４様式まで）による。</w:t>
            </w:r>
          </w:p>
          <w:p w14:paraId="423B95A2" w14:textId="237B1265" w:rsidR="00CE0E3F" w:rsidRPr="00780078" w:rsidRDefault="00CE0E3F" w:rsidP="00A04848">
            <w:pPr>
              <w:spacing w:line="24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各号第２様式については、事業区分が社会福祉事業のみの法人は省略可能であり、各号第３様式については、当該事業区分に拠点区分が一つである場合は省略可能である。</w:t>
            </w:r>
          </w:p>
          <w:p w14:paraId="02E84A63" w14:textId="437D69C2" w:rsidR="00CE0E3F" w:rsidRPr="00780078" w:rsidRDefault="00CE0E3F" w:rsidP="00A04848">
            <w:pPr>
              <w:spacing w:line="24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各号第４様式については、</w:t>
            </w:r>
            <w:proofErr w:type="gramStart"/>
            <w:r w:rsidRPr="00780078">
              <w:rPr>
                <w:rFonts w:asciiTheme="majorEastAsia" w:eastAsiaTheme="majorEastAsia" w:hAnsiTheme="majorEastAsia" w:hint="eastAsia"/>
                <w:color w:val="000000" w:themeColor="text1"/>
                <w:sz w:val="18"/>
                <w:szCs w:val="21"/>
              </w:rPr>
              <w:t>各</w:t>
            </w:r>
            <w:proofErr w:type="gramEnd"/>
            <w:r w:rsidRPr="00780078">
              <w:rPr>
                <w:rFonts w:asciiTheme="majorEastAsia" w:eastAsiaTheme="majorEastAsia" w:hAnsiTheme="majorEastAsia" w:hint="eastAsia"/>
                <w:color w:val="000000" w:themeColor="text1"/>
                <w:sz w:val="18"/>
                <w:szCs w:val="21"/>
              </w:rPr>
              <w:t>拠点区分</w:t>
            </w:r>
            <w:proofErr w:type="gramStart"/>
            <w:r w:rsidRPr="00780078">
              <w:rPr>
                <w:rFonts w:asciiTheme="majorEastAsia" w:eastAsiaTheme="majorEastAsia" w:hAnsiTheme="majorEastAsia" w:hint="eastAsia"/>
                <w:color w:val="000000" w:themeColor="text1"/>
                <w:sz w:val="18"/>
                <w:szCs w:val="21"/>
              </w:rPr>
              <w:t>ごと</w:t>
            </w:r>
            <w:proofErr w:type="gramEnd"/>
            <w:r w:rsidRPr="00780078">
              <w:rPr>
                <w:rFonts w:asciiTheme="majorEastAsia" w:eastAsiaTheme="majorEastAsia" w:hAnsiTheme="majorEastAsia" w:hint="eastAsia"/>
                <w:color w:val="000000" w:themeColor="text1"/>
                <w:sz w:val="18"/>
                <w:szCs w:val="21"/>
              </w:rPr>
              <w:t>に作成しなければならない。</w:t>
            </w:r>
          </w:p>
          <w:p w14:paraId="5A5D96AB" w14:textId="3D4F12BD" w:rsidR="00CE0E3F" w:rsidRPr="00780078" w:rsidRDefault="00CE0E3F" w:rsidP="00A04848">
            <w:pPr>
              <w:spacing w:line="24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計算書類の様式には勘定科目が大区分、中区分、小区分の別に規定されている。法人において必要がない科目の省略や適切な科目がないと考えられる場合の追加の取扱いについては、様式ごと、区分ごとに定められている。なお、「○○収入」というような科目名が特定されていない勘定科目については、法人がその内容を示す科目名を記載することができる。また、該当する取引が制度上認められていない事業種別では当該勘定科目を使用することができない。</w:t>
            </w:r>
          </w:p>
          <w:p w14:paraId="5566EE46" w14:textId="5BCCC991"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21"/>
              </w:rPr>
            </w:pPr>
          </w:p>
        </w:tc>
        <w:tc>
          <w:tcPr>
            <w:tcW w:w="1813" w:type="dxa"/>
            <w:tcBorders>
              <w:top w:val="nil"/>
              <w:bottom w:val="single" w:sz="4" w:space="0" w:color="auto"/>
            </w:tcBorders>
          </w:tcPr>
          <w:p w14:paraId="68CFDCA0"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w:t>
            </w:r>
          </w:p>
          <w:p w14:paraId="094FE73B"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【会計省令第7条の2】</w:t>
            </w:r>
          </w:p>
          <w:p w14:paraId="596674A2"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【留意事項7】</w:t>
            </w:r>
          </w:p>
          <w:p w14:paraId="4A955F84"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173324B3" w14:textId="77777777" w:rsidTr="006134F2">
        <w:trPr>
          <w:trHeight w:val="340"/>
        </w:trPr>
        <w:tc>
          <w:tcPr>
            <w:tcW w:w="1848" w:type="dxa"/>
            <w:tcBorders>
              <w:top w:val="nil"/>
              <w:bottom w:val="nil"/>
            </w:tcBorders>
            <w:vAlign w:val="center"/>
          </w:tcPr>
          <w:p w14:paraId="04453DB5" w14:textId="77777777" w:rsidR="00CE0E3F" w:rsidRPr="00780078" w:rsidRDefault="00CE0E3F" w:rsidP="00CE0E3F">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④　決算手続</w:t>
            </w:r>
          </w:p>
        </w:tc>
        <w:tc>
          <w:tcPr>
            <w:tcW w:w="1415" w:type="dxa"/>
            <w:tcBorders>
              <w:top w:val="nil"/>
              <w:bottom w:val="nil"/>
            </w:tcBorders>
            <w:vAlign w:val="center"/>
          </w:tcPr>
          <w:p w14:paraId="6F5D03A5" w14:textId="77777777" w:rsidR="00CE0E3F" w:rsidRPr="00780078" w:rsidRDefault="00CE0E3F" w:rsidP="00CE0E3F">
            <w:pPr>
              <w:spacing w:line="230" w:lineRule="exact"/>
              <w:rPr>
                <w:rFonts w:asciiTheme="majorEastAsia" w:eastAsiaTheme="majorEastAsia" w:hAnsiTheme="majorEastAsia"/>
                <w:bCs/>
                <w:color w:val="000000" w:themeColor="text1"/>
                <w:sz w:val="18"/>
                <w:szCs w:val="20"/>
              </w:rPr>
            </w:pPr>
          </w:p>
        </w:tc>
        <w:tc>
          <w:tcPr>
            <w:tcW w:w="4960" w:type="dxa"/>
            <w:tcBorders>
              <w:top w:val="nil"/>
              <w:bottom w:val="nil"/>
            </w:tcBorders>
            <w:vAlign w:val="center"/>
          </w:tcPr>
          <w:p w14:paraId="5E61C84D" w14:textId="77777777" w:rsidR="00CE0E3F" w:rsidRPr="00780078" w:rsidRDefault="00CE0E3F" w:rsidP="00CE0E3F">
            <w:pPr>
              <w:spacing w:line="23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vAlign w:val="center"/>
          </w:tcPr>
          <w:p w14:paraId="684E1972"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14A0780F" w14:textId="77777777" w:rsidTr="006134F2">
        <w:trPr>
          <w:trHeight w:val="340"/>
        </w:trPr>
        <w:tc>
          <w:tcPr>
            <w:tcW w:w="1848" w:type="dxa"/>
            <w:tcBorders>
              <w:top w:val="nil"/>
              <w:bottom w:val="nil"/>
            </w:tcBorders>
            <w:vAlign w:val="center"/>
          </w:tcPr>
          <w:p w14:paraId="2013AB4A" w14:textId="77777777" w:rsidR="00CE0E3F" w:rsidRPr="00780078" w:rsidRDefault="00CE0E3F" w:rsidP="00CE0E3F">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 xml:space="preserve">　</w:t>
            </w:r>
            <w:r w:rsidRPr="00323D91">
              <w:rPr>
                <w:rFonts w:asciiTheme="majorEastAsia" w:eastAsiaTheme="majorEastAsia" w:hAnsiTheme="majorEastAsia"/>
                <w:bCs/>
                <w:color w:val="000000" w:themeColor="text1"/>
                <w:sz w:val="18"/>
                <w:szCs w:val="20"/>
              </w:rPr>
              <w:t>ア</w:t>
            </w: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bCs/>
                <w:color w:val="000000" w:themeColor="text1"/>
                <w:sz w:val="18"/>
                <w:szCs w:val="20"/>
              </w:rPr>
              <w:t>計算関係書類等について、監事の監査を受けているか</w:t>
            </w:r>
          </w:p>
          <w:p w14:paraId="2D9EFB91" w14:textId="77777777" w:rsidR="00CE0E3F" w:rsidRPr="00780078" w:rsidRDefault="00CE0E3F" w:rsidP="00CE0E3F">
            <w:pPr>
              <w:widowControl/>
              <w:spacing w:line="230" w:lineRule="exact"/>
              <w:ind w:left="316" w:hangingChars="200" w:hanging="316"/>
              <w:rPr>
                <w:rFonts w:asciiTheme="majorEastAsia" w:eastAsiaTheme="majorEastAsia" w:hAnsiTheme="majorEastAsia"/>
                <w:bCs/>
                <w:color w:val="000000" w:themeColor="text1"/>
                <w:sz w:val="18"/>
                <w:szCs w:val="20"/>
              </w:rPr>
            </w:pPr>
          </w:p>
          <w:p w14:paraId="4725C0AB" w14:textId="77777777" w:rsidR="00CE0E3F" w:rsidRPr="00780078" w:rsidRDefault="00CE0E3F" w:rsidP="00CE0E3F">
            <w:pPr>
              <w:widowControl/>
              <w:spacing w:line="230" w:lineRule="exact"/>
              <w:ind w:left="316" w:hangingChars="200" w:hanging="316"/>
              <w:rPr>
                <w:rFonts w:asciiTheme="majorEastAsia" w:eastAsiaTheme="majorEastAsia" w:hAnsiTheme="majorEastAsia"/>
                <w:bCs/>
                <w:color w:val="000000" w:themeColor="text1"/>
                <w:sz w:val="18"/>
                <w:szCs w:val="20"/>
              </w:rPr>
            </w:pPr>
          </w:p>
        </w:tc>
        <w:tc>
          <w:tcPr>
            <w:tcW w:w="1415" w:type="dxa"/>
            <w:tcBorders>
              <w:top w:val="nil"/>
              <w:bottom w:val="nil"/>
            </w:tcBorders>
          </w:tcPr>
          <w:p w14:paraId="0E5D358B"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いる　いない</w:t>
            </w:r>
          </w:p>
          <w:p w14:paraId="28DBCBAC"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p>
          <w:p w14:paraId="1321457A"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p>
        </w:tc>
        <w:tc>
          <w:tcPr>
            <w:tcW w:w="4960" w:type="dxa"/>
            <w:tcBorders>
              <w:top w:val="nil"/>
              <w:bottom w:val="nil"/>
            </w:tcBorders>
          </w:tcPr>
          <w:p w14:paraId="7E731170" w14:textId="77777777"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○決算に際しては、毎会計年度終了後３か月以内に、計算関係書類（計算書類及びその附属明細書）及び財産目録（以下「計算関係書類等」という。）を作成し、所轄庁に提出しなければならない。</w:t>
            </w:r>
          </w:p>
          <w:p w14:paraId="1F70F7C4" w14:textId="77777777"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○計算関係書類等について理事会の承認を受けるにあたっては、監事の監査を受けなければならない。</w:t>
            </w:r>
          </w:p>
          <w:p w14:paraId="4BDDDA44" w14:textId="77777777" w:rsidR="00CE0E3F" w:rsidRPr="00780078" w:rsidRDefault="00CE0E3F" w:rsidP="00CE0E3F">
            <w:pPr>
              <w:spacing w:line="23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nil"/>
              <w:bottom w:val="nil"/>
            </w:tcBorders>
          </w:tcPr>
          <w:p w14:paraId="190B4829"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bCs/>
                <w:color w:val="000000" w:themeColor="text1"/>
                <w:sz w:val="16"/>
                <w:szCs w:val="16"/>
              </w:rPr>
              <w:t>・</w:t>
            </w:r>
            <w:r w:rsidRPr="00780078">
              <w:rPr>
                <w:rFonts w:asciiTheme="majorEastAsia" w:eastAsiaTheme="majorEastAsia" w:hAnsiTheme="majorEastAsia" w:hint="eastAsia"/>
                <w:color w:val="000000" w:themeColor="text1"/>
                <w:kern w:val="0"/>
                <w:sz w:val="16"/>
                <w:szCs w:val="16"/>
              </w:rPr>
              <w:t>定款</w:t>
            </w:r>
          </w:p>
          <w:p w14:paraId="60DBFE1F"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・経理規程</w:t>
            </w:r>
          </w:p>
          <w:p w14:paraId="72B0D210"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・監事による監査報告</w:t>
            </w:r>
          </w:p>
          <w:p w14:paraId="047791BF"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w:t>
            </w:r>
            <w:r w:rsidRPr="00780078">
              <w:rPr>
                <w:rFonts w:asciiTheme="majorEastAsia" w:eastAsiaTheme="majorEastAsia" w:hAnsiTheme="majorEastAsia"/>
                <w:bCs/>
                <w:color w:val="000000" w:themeColor="text1"/>
                <w:sz w:val="14"/>
                <w:szCs w:val="16"/>
              </w:rPr>
              <w:t>59条】</w:t>
            </w:r>
          </w:p>
          <w:p w14:paraId="7A1F0F72"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w:t>
            </w:r>
            <w:r w:rsidRPr="00780078">
              <w:rPr>
                <w:rFonts w:asciiTheme="majorEastAsia" w:eastAsiaTheme="majorEastAsia" w:hAnsiTheme="majorEastAsia"/>
                <w:bCs/>
                <w:color w:val="000000" w:themeColor="text1"/>
                <w:sz w:val="14"/>
                <w:szCs w:val="16"/>
              </w:rPr>
              <w:t>45条の28】</w:t>
            </w:r>
          </w:p>
        </w:tc>
      </w:tr>
      <w:tr w:rsidR="00780078" w:rsidRPr="00780078" w14:paraId="552A3BD6" w14:textId="77777777" w:rsidTr="00CB1AFF">
        <w:trPr>
          <w:trHeight w:val="340"/>
        </w:trPr>
        <w:tc>
          <w:tcPr>
            <w:tcW w:w="1848" w:type="dxa"/>
            <w:tcBorders>
              <w:top w:val="nil"/>
              <w:bottom w:val="nil"/>
            </w:tcBorders>
          </w:tcPr>
          <w:p w14:paraId="5DDACCD5" w14:textId="2D725E48" w:rsidR="00CE0E3F" w:rsidRPr="00780078" w:rsidRDefault="00CE0E3F" w:rsidP="00CE0E3F">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bCs/>
                <w:color w:val="000000" w:themeColor="text1"/>
                <w:sz w:val="18"/>
                <w:szCs w:val="20"/>
              </w:rPr>
              <w:t>イ</w:t>
            </w: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bCs/>
                <w:color w:val="000000" w:themeColor="text1"/>
                <w:sz w:val="18"/>
                <w:szCs w:val="20"/>
              </w:rPr>
              <w:t>会計監査人設置法人は、計算関係書類等について、会計監査人の監査を受けているか</w:t>
            </w:r>
          </w:p>
        </w:tc>
        <w:tc>
          <w:tcPr>
            <w:tcW w:w="1415" w:type="dxa"/>
            <w:tcBorders>
              <w:top w:val="nil"/>
              <w:bottom w:val="nil"/>
            </w:tcBorders>
          </w:tcPr>
          <w:p w14:paraId="2DF0EDCF"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いる　いない</w:t>
            </w:r>
          </w:p>
          <w:p w14:paraId="0EDFDD4B"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p>
          <w:p w14:paraId="3D393779"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nil"/>
            </w:tcBorders>
          </w:tcPr>
          <w:p w14:paraId="571203C2" w14:textId="77777777"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○会計監査人設置法人の場合は、監事の監査に加え、計算関係書類等について会計監査人の監査を受けなければならない（注１）。</w:t>
            </w:r>
          </w:p>
          <w:p w14:paraId="69270B68" w14:textId="77777777" w:rsidR="00CE0E3F" w:rsidRPr="00780078" w:rsidRDefault="00CE0E3F" w:rsidP="00CE0E3F">
            <w:pPr>
              <w:spacing w:line="230" w:lineRule="exact"/>
              <w:ind w:leftChars="100" w:left="613" w:hangingChars="250" w:hanging="395"/>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21"/>
              </w:rPr>
              <w:t>（注１）監事の監査及び会計監査人の監査については、Ⅰの４「監事」、Ⅴの２「会計監査人」を参照。</w:t>
            </w:r>
          </w:p>
        </w:tc>
        <w:tc>
          <w:tcPr>
            <w:tcW w:w="1813" w:type="dxa"/>
            <w:tcBorders>
              <w:top w:val="nil"/>
              <w:bottom w:val="nil"/>
            </w:tcBorders>
          </w:tcPr>
          <w:p w14:paraId="19ED7E22" w14:textId="77777777" w:rsidR="00CE0E3F" w:rsidRPr="00780078" w:rsidRDefault="00CE0E3F" w:rsidP="00CE0E3F">
            <w:pPr>
              <w:spacing w:line="19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bCs/>
                <w:color w:val="000000" w:themeColor="text1"/>
                <w:sz w:val="16"/>
                <w:szCs w:val="16"/>
              </w:rPr>
              <w:t>・</w:t>
            </w:r>
            <w:r w:rsidRPr="00780078">
              <w:rPr>
                <w:rFonts w:asciiTheme="majorEastAsia" w:eastAsiaTheme="majorEastAsia" w:hAnsiTheme="majorEastAsia" w:hint="eastAsia"/>
                <w:color w:val="000000" w:themeColor="text1"/>
                <w:kern w:val="0"/>
                <w:sz w:val="16"/>
                <w:szCs w:val="16"/>
              </w:rPr>
              <w:t>定款</w:t>
            </w:r>
          </w:p>
          <w:p w14:paraId="470CA0AA" w14:textId="77777777" w:rsidR="00CE0E3F" w:rsidRPr="00780078" w:rsidRDefault="00CE0E3F" w:rsidP="00CE0E3F">
            <w:pPr>
              <w:spacing w:line="19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・経理規程</w:t>
            </w:r>
          </w:p>
          <w:p w14:paraId="4A7C6A15" w14:textId="77777777" w:rsidR="00CE0E3F" w:rsidRPr="00780078" w:rsidRDefault="00CE0E3F" w:rsidP="00CE0E3F">
            <w:pPr>
              <w:spacing w:line="19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・監事による監査報告</w:t>
            </w:r>
          </w:p>
          <w:p w14:paraId="21FE76AE" w14:textId="77777777" w:rsidR="00CE0E3F" w:rsidRPr="00780078" w:rsidRDefault="00CE0E3F" w:rsidP="00CE0E3F">
            <w:pPr>
              <w:spacing w:line="19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・会計監査人による会計監査報告</w:t>
            </w:r>
          </w:p>
          <w:p w14:paraId="1D865FCF" w14:textId="77777777" w:rsidR="00CE0E3F" w:rsidRPr="00780078" w:rsidRDefault="00CE0E3F" w:rsidP="00CE0E3F">
            <w:pPr>
              <w:spacing w:line="19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【法第</w:t>
            </w:r>
            <w:r w:rsidRPr="00780078">
              <w:rPr>
                <w:rFonts w:asciiTheme="majorEastAsia" w:eastAsiaTheme="majorEastAsia" w:hAnsiTheme="majorEastAsia"/>
                <w:color w:val="000000" w:themeColor="text1"/>
                <w:kern w:val="0"/>
                <w:sz w:val="14"/>
                <w:szCs w:val="14"/>
              </w:rPr>
              <w:t>45条の19】</w:t>
            </w:r>
          </w:p>
          <w:p w14:paraId="3A1BBCE4" w14:textId="04E342CD" w:rsidR="00CE0E3F" w:rsidRPr="00780078" w:rsidRDefault="00CE0E3F" w:rsidP="00CE0E3F">
            <w:pPr>
              <w:spacing w:line="19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555D24B1" w14:textId="77777777" w:rsidTr="006134F2">
        <w:trPr>
          <w:trHeight w:val="916"/>
        </w:trPr>
        <w:tc>
          <w:tcPr>
            <w:tcW w:w="1848" w:type="dxa"/>
            <w:tcBorders>
              <w:top w:val="nil"/>
              <w:bottom w:val="single" w:sz="4" w:space="0" w:color="FFFFFF" w:themeColor="background1"/>
            </w:tcBorders>
          </w:tcPr>
          <w:p w14:paraId="7B184E91" w14:textId="40AD3157" w:rsidR="00CE0E3F" w:rsidRPr="00780078" w:rsidRDefault="00CE0E3F" w:rsidP="00CE0E3F">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bCs/>
                <w:color w:val="000000" w:themeColor="text1"/>
                <w:sz w:val="18"/>
                <w:szCs w:val="20"/>
              </w:rPr>
              <w:t>ウ</w:t>
            </w: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bCs/>
                <w:color w:val="000000" w:themeColor="text1"/>
                <w:sz w:val="18"/>
                <w:szCs w:val="20"/>
              </w:rPr>
              <w:t>計算関係書類等は理事会の承認を受けているか</w:t>
            </w:r>
          </w:p>
        </w:tc>
        <w:tc>
          <w:tcPr>
            <w:tcW w:w="1415" w:type="dxa"/>
            <w:tcBorders>
              <w:top w:val="nil"/>
              <w:bottom w:val="single" w:sz="4" w:space="0" w:color="FFFFFF" w:themeColor="background1"/>
            </w:tcBorders>
          </w:tcPr>
          <w:p w14:paraId="6E8B16B8"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いる　いない</w:t>
            </w:r>
          </w:p>
        </w:tc>
        <w:tc>
          <w:tcPr>
            <w:tcW w:w="4960" w:type="dxa"/>
            <w:tcBorders>
              <w:top w:val="nil"/>
              <w:bottom w:val="single" w:sz="4" w:space="0" w:color="FFFFFF" w:themeColor="background1"/>
            </w:tcBorders>
          </w:tcPr>
          <w:p w14:paraId="62D10DF3" w14:textId="4F4AA940" w:rsidR="00CE0E3F" w:rsidRPr="00780078" w:rsidRDefault="00CE0E3F" w:rsidP="00CE0E3F">
            <w:pPr>
              <w:spacing w:line="23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21"/>
              </w:rPr>
              <w:t>○計算関係書類等は、理事会の承認を受けた後、監査報告とともに定時評議員会の２週間前から事務所に備え置きしなければならないので、理事会の開催日にも気をつけること。</w:t>
            </w:r>
          </w:p>
        </w:tc>
        <w:tc>
          <w:tcPr>
            <w:tcW w:w="1813" w:type="dxa"/>
            <w:tcBorders>
              <w:top w:val="nil"/>
              <w:bottom w:val="single" w:sz="4" w:space="0" w:color="FFFFFF" w:themeColor="background1"/>
            </w:tcBorders>
          </w:tcPr>
          <w:p w14:paraId="09111193"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bCs/>
                <w:color w:val="000000" w:themeColor="text1"/>
                <w:sz w:val="16"/>
                <w:szCs w:val="16"/>
              </w:rPr>
              <w:t>・</w:t>
            </w:r>
            <w:r w:rsidRPr="00780078">
              <w:rPr>
                <w:rFonts w:asciiTheme="majorEastAsia" w:eastAsiaTheme="majorEastAsia" w:hAnsiTheme="majorEastAsia" w:hint="eastAsia"/>
                <w:color w:val="000000" w:themeColor="text1"/>
                <w:kern w:val="0"/>
                <w:sz w:val="16"/>
                <w:szCs w:val="16"/>
              </w:rPr>
              <w:t>定款</w:t>
            </w:r>
          </w:p>
          <w:p w14:paraId="6EDBF643"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・経理規程</w:t>
            </w:r>
          </w:p>
          <w:p w14:paraId="07835B95"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・理事会議事録</w:t>
            </w:r>
          </w:p>
        </w:tc>
      </w:tr>
      <w:tr w:rsidR="00780078" w:rsidRPr="00780078" w14:paraId="7BEEA89C" w14:textId="77777777" w:rsidTr="006134F2">
        <w:trPr>
          <w:trHeight w:val="1118"/>
        </w:trPr>
        <w:tc>
          <w:tcPr>
            <w:tcW w:w="1848" w:type="dxa"/>
            <w:tcBorders>
              <w:top w:val="single" w:sz="4" w:space="0" w:color="FFFFFF" w:themeColor="background1"/>
              <w:bottom w:val="nil"/>
            </w:tcBorders>
          </w:tcPr>
          <w:p w14:paraId="5E7D023C" w14:textId="7E4BE37F" w:rsidR="00CE0E3F" w:rsidRPr="00780078" w:rsidRDefault="00CE0E3F" w:rsidP="00CE0E3F">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bCs/>
                <w:color w:val="000000" w:themeColor="text1"/>
                <w:sz w:val="18"/>
                <w:szCs w:val="20"/>
              </w:rPr>
              <w:t>エ</w:t>
            </w: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bCs/>
                <w:color w:val="000000" w:themeColor="text1"/>
                <w:sz w:val="18"/>
                <w:szCs w:val="20"/>
              </w:rPr>
              <w:t>計算書類及び財産目録について、定時評議員会の承認を受けているか</w:t>
            </w:r>
          </w:p>
        </w:tc>
        <w:tc>
          <w:tcPr>
            <w:tcW w:w="1415" w:type="dxa"/>
            <w:tcBorders>
              <w:top w:val="single" w:sz="4" w:space="0" w:color="FFFFFF" w:themeColor="background1"/>
              <w:bottom w:val="nil"/>
            </w:tcBorders>
          </w:tcPr>
          <w:p w14:paraId="7CCBA02B"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いる　いない</w:t>
            </w:r>
          </w:p>
          <w:p w14:paraId="2ACC92CD"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p>
          <w:p w14:paraId="05287BA6"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single" w:sz="4" w:space="0" w:color="FFFFFF" w:themeColor="background1"/>
              <w:bottom w:val="nil"/>
            </w:tcBorders>
          </w:tcPr>
          <w:p w14:paraId="7D1C331E" w14:textId="77777777" w:rsidR="00CE0E3F" w:rsidRPr="00780078" w:rsidRDefault="00CE0E3F" w:rsidP="00CE0E3F">
            <w:pPr>
              <w:spacing w:line="23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21"/>
              </w:rPr>
              <w:t>○計算書類及び財産目録については、原則として定時評議員会の承認を受けなければならない。</w:t>
            </w:r>
          </w:p>
        </w:tc>
        <w:tc>
          <w:tcPr>
            <w:tcW w:w="1813" w:type="dxa"/>
            <w:tcBorders>
              <w:top w:val="single" w:sz="4" w:space="0" w:color="FFFFFF" w:themeColor="background1"/>
              <w:bottom w:val="nil"/>
            </w:tcBorders>
          </w:tcPr>
          <w:p w14:paraId="3DE1FF5C"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bCs/>
                <w:color w:val="000000" w:themeColor="text1"/>
                <w:sz w:val="16"/>
                <w:szCs w:val="16"/>
              </w:rPr>
              <w:t>・</w:t>
            </w:r>
            <w:r w:rsidRPr="00780078">
              <w:rPr>
                <w:rFonts w:asciiTheme="majorEastAsia" w:eastAsiaTheme="majorEastAsia" w:hAnsiTheme="majorEastAsia" w:hint="eastAsia"/>
                <w:color w:val="000000" w:themeColor="text1"/>
                <w:kern w:val="0"/>
                <w:sz w:val="16"/>
                <w:szCs w:val="16"/>
              </w:rPr>
              <w:t>定款</w:t>
            </w:r>
          </w:p>
          <w:p w14:paraId="220E30D5"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・経理規程</w:t>
            </w:r>
          </w:p>
          <w:p w14:paraId="15742F00"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・評議員会議事録等</w:t>
            </w:r>
          </w:p>
          <w:p w14:paraId="253BE1C0"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【法第</w:t>
            </w:r>
            <w:r w:rsidRPr="00780078">
              <w:rPr>
                <w:rFonts w:asciiTheme="majorEastAsia" w:eastAsiaTheme="majorEastAsia" w:hAnsiTheme="majorEastAsia"/>
                <w:color w:val="000000" w:themeColor="text1"/>
                <w:kern w:val="0"/>
                <w:sz w:val="14"/>
                <w:szCs w:val="14"/>
              </w:rPr>
              <w:t>45条の30】</w:t>
            </w:r>
          </w:p>
          <w:p w14:paraId="427775CA" w14:textId="45D3AA70"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color w:val="000000" w:themeColor="text1"/>
                <w:kern w:val="0"/>
                <w:sz w:val="14"/>
                <w:szCs w:val="14"/>
              </w:rPr>
              <w:t>【規則第</w:t>
            </w:r>
            <w:r w:rsidRPr="00780078">
              <w:rPr>
                <w:rFonts w:asciiTheme="majorEastAsia" w:eastAsiaTheme="majorEastAsia" w:hAnsiTheme="majorEastAsia"/>
                <w:color w:val="000000" w:themeColor="text1"/>
                <w:kern w:val="0"/>
                <w:sz w:val="14"/>
                <w:szCs w:val="14"/>
              </w:rPr>
              <w:t>2条の40】</w:t>
            </w:r>
          </w:p>
        </w:tc>
      </w:tr>
      <w:tr w:rsidR="00780078" w:rsidRPr="00780078" w14:paraId="7ADD0677" w14:textId="77777777" w:rsidTr="00CB1AFF">
        <w:trPr>
          <w:trHeight w:val="2534"/>
        </w:trPr>
        <w:tc>
          <w:tcPr>
            <w:tcW w:w="1848" w:type="dxa"/>
            <w:tcBorders>
              <w:top w:val="nil"/>
              <w:bottom w:val="nil"/>
            </w:tcBorders>
          </w:tcPr>
          <w:p w14:paraId="0DC76DE6" w14:textId="77777777" w:rsidR="00CE0E3F" w:rsidRPr="00780078" w:rsidRDefault="00CE0E3F" w:rsidP="00CE0E3F">
            <w:pPr>
              <w:widowControl/>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bCs/>
                <w:color w:val="000000" w:themeColor="text1"/>
                <w:sz w:val="18"/>
                <w:szCs w:val="20"/>
              </w:rPr>
              <w:t>オ</w:t>
            </w:r>
            <w:r w:rsidRPr="00780078">
              <w:rPr>
                <w:rFonts w:asciiTheme="majorEastAsia" w:eastAsiaTheme="majorEastAsia" w:hAnsiTheme="majorEastAsia"/>
                <w:bCs/>
                <w:color w:val="000000" w:themeColor="text1"/>
                <w:sz w:val="18"/>
                <w:szCs w:val="20"/>
              </w:rPr>
              <w:t xml:space="preserve">　</w:t>
            </w:r>
            <w:r w:rsidRPr="00780078">
              <w:rPr>
                <w:rFonts w:asciiTheme="majorEastAsia" w:eastAsiaTheme="majorEastAsia" w:hAnsiTheme="majorEastAsia" w:hint="eastAsia"/>
                <w:bCs/>
                <w:color w:val="000000" w:themeColor="text1"/>
                <w:sz w:val="18"/>
                <w:szCs w:val="20"/>
              </w:rPr>
              <w:t>会計監査人設置法人で一定の要件を満たした法人は、計算書類及び財産目録を定時評議員会に報告しているか</w:t>
            </w:r>
          </w:p>
        </w:tc>
        <w:tc>
          <w:tcPr>
            <w:tcW w:w="1415" w:type="dxa"/>
            <w:tcBorders>
              <w:top w:val="nil"/>
              <w:bottom w:val="nil"/>
            </w:tcBorders>
          </w:tcPr>
          <w:p w14:paraId="36CFC288"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bCs/>
                <w:color w:val="000000" w:themeColor="text1"/>
                <w:sz w:val="18"/>
                <w:szCs w:val="20"/>
              </w:rPr>
              <w:t>いる　いない</w:t>
            </w:r>
          </w:p>
          <w:p w14:paraId="5B66BB2A"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p>
          <w:p w14:paraId="0F271958"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nil"/>
            </w:tcBorders>
          </w:tcPr>
          <w:p w14:paraId="6A040BB3" w14:textId="77777777"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○会計監査人設置法人においては、次の一定の要件を満たす場合には、計算書類及び財産目録については定時評議員会においてその内容を報告することで足りる。</w:t>
            </w:r>
          </w:p>
          <w:p w14:paraId="3841BDDA" w14:textId="77777777" w:rsidR="00CE0E3F" w:rsidRPr="00780078" w:rsidRDefault="00CE0E3F" w:rsidP="00CE0E3F">
            <w:pPr>
              <w:spacing w:line="230" w:lineRule="exact"/>
              <w:ind w:leftChars="200" w:left="594"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①　計算書類及び財産目録についての会計監査報告に無限定適正意見が付されていること</w:t>
            </w:r>
          </w:p>
          <w:p w14:paraId="4D1D1648" w14:textId="77777777" w:rsidR="00CE0E3F" w:rsidRPr="00780078" w:rsidRDefault="00CE0E3F" w:rsidP="00CE0E3F">
            <w:pPr>
              <w:spacing w:line="230" w:lineRule="exact"/>
              <w:ind w:leftChars="200" w:left="594"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②　会計監査報告に関する監事の監査報告に、会計監査人の監査の方法又は結果を相当でないと認める意見がないこと</w:t>
            </w:r>
          </w:p>
          <w:p w14:paraId="65403799" w14:textId="643E5637" w:rsidR="00CE0E3F" w:rsidRPr="00780078" w:rsidRDefault="00CE0E3F" w:rsidP="00CE0E3F">
            <w:pPr>
              <w:spacing w:line="230" w:lineRule="exact"/>
              <w:ind w:leftChars="200" w:left="594"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21"/>
              </w:rPr>
              <w:t>③　計算書類又は財産目録について、特定監事が期限までに監査報告の内容を通知しなかったことにより、監事の監査を受けたものとみなされたものでないこと</w:t>
            </w:r>
          </w:p>
        </w:tc>
        <w:tc>
          <w:tcPr>
            <w:tcW w:w="1813" w:type="dxa"/>
            <w:tcBorders>
              <w:top w:val="nil"/>
              <w:bottom w:val="nil"/>
            </w:tcBorders>
          </w:tcPr>
          <w:p w14:paraId="6BA1D97F"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kern w:val="0"/>
                <w:sz w:val="16"/>
                <w:szCs w:val="16"/>
              </w:rPr>
            </w:pPr>
            <w:r w:rsidRPr="00780078">
              <w:rPr>
                <w:rFonts w:asciiTheme="majorEastAsia" w:eastAsiaTheme="majorEastAsia" w:hAnsiTheme="majorEastAsia" w:hint="eastAsia"/>
                <w:bCs/>
                <w:color w:val="000000" w:themeColor="text1"/>
                <w:sz w:val="16"/>
                <w:szCs w:val="16"/>
              </w:rPr>
              <w:t>・</w:t>
            </w:r>
            <w:r w:rsidRPr="00780078">
              <w:rPr>
                <w:rFonts w:asciiTheme="majorEastAsia" w:eastAsiaTheme="majorEastAsia" w:hAnsiTheme="majorEastAsia" w:hint="eastAsia"/>
                <w:color w:val="000000" w:themeColor="text1"/>
                <w:kern w:val="0"/>
                <w:sz w:val="16"/>
                <w:szCs w:val="16"/>
              </w:rPr>
              <w:t>定款</w:t>
            </w:r>
          </w:p>
          <w:p w14:paraId="3B21D313"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・経理規程</w:t>
            </w:r>
          </w:p>
          <w:p w14:paraId="1BAB5626"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・評議員会議事録等</w:t>
            </w:r>
          </w:p>
          <w:p w14:paraId="1714A5E8"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6"/>
                <w:szCs w:val="18"/>
              </w:rPr>
              <w:t>【</w:t>
            </w:r>
            <w:r w:rsidRPr="00780078">
              <w:rPr>
                <w:rFonts w:asciiTheme="majorEastAsia" w:eastAsiaTheme="majorEastAsia" w:hAnsiTheme="majorEastAsia" w:hint="eastAsia"/>
                <w:color w:val="000000" w:themeColor="text1"/>
                <w:kern w:val="0"/>
                <w:sz w:val="14"/>
                <w:szCs w:val="14"/>
              </w:rPr>
              <w:t>法第</w:t>
            </w:r>
            <w:r w:rsidRPr="00780078">
              <w:rPr>
                <w:rFonts w:asciiTheme="majorEastAsia" w:eastAsiaTheme="majorEastAsia" w:hAnsiTheme="majorEastAsia"/>
                <w:color w:val="000000" w:themeColor="text1"/>
                <w:kern w:val="0"/>
                <w:sz w:val="14"/>
                <w:szCs w:val="14"/>
              </w:rPr>
              <w:t>45条の31】</w:t>
            </w:r>
          </w:p>
          <w:p w14:paraId="0E2D6E4E"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【規則第</w:t>
            </w:r>
            <w:r w:rsidRPr="00780078">
              <w:rPr>
                <w:rFonts w:asciiTheme="majorEastAsia" w:eastAsiaTheme="majorEastAsia" w:hAnsiTheme="majorEastAsia"/>
                <w:color w:val="000000" w:themeColor="text1"/>
                <w:kern w:val="0"/>
                <w:sz w:val="14"/>
                <w:szCs w:val="14"/>
              </w:rPr>
              <w:t>2条の39】</w:t>
            </w:r>
          </w:p>
          <w:p w14:paraId="7FED6293"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kern w:val="0"/>
                <w:sz w:val="14"/>
                <w:szCs w:val="14"/>
              </w:rPr>
            </w:pPr>
            <w:r w:rsidRPr="00780078">
              <w:rPr>
                <w:rFonts w:asciiTheme="majorEastAsia" w:eastAsiaTheme="majorEastAsia" w:hAnsiTheme="majorEastAsia" w:hint="eastAsia"/>
                <w:color w:val="000000" w:themeColor="text1"/>
                <w:kern w:val="0"/>
                <w:sz w:val="14"/>
                <w:szCs w:val="14"/>
              </w:rPr>
              <w:t>【規則第</w:t>
            </w:r>
            <w:r w:rsidRPr="00780078">
              <w:rPr>
                <w:rFonts w:asciiTheme="majorEastAsia" w:eastAsiaTheme="majorEastAsia" w:hAnsiTheme="majorEastAsia"/>
                <w:color w:val="000000" w:themeColor="text1"/>
                <w:kern w:val="0"/>
                <w:sz w:val="14"/>
                <w:szCs w:val="14"/>
              </w:rPr>
              <w:t>2条の40】</w:t>
            </w:r>
          </w:p>
          <w:p w14:paraId="50EBA31A"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6C48A6C8" w14:textId="77777777" w:rsidTr="00CB1AFF">
        <w:trPr>
          <w:trHeight w:val="287"/>
        </w:trPr>
        <w:tc>
          <w:tcPr>
            <w:tcW w:w="1848" w:type="dxa"/>
            <w:tcBorders>
              <w:top w:val="nil"/>
              <w:bottom w:val="nil"/>
            </w:tcBorders>
            <w:vAlign w:val="center"/>
          </w:tcPr>
          <w:p w14:paraId="0C4E0443"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⑤　資金収支計算書</w:t>
            </w:r>
          </w:p>
        </w:tc>
        <w:tc>
          <w:tcPr>
            <w:tcW w:w="1415" w:type="dxa"/>
            <w:tcBorders>
              <w:top w:val="nil"/>
              <w:bottom w:val="nil"/>
            </w:tcBorders>
            <w:vAlign w:val="center"/>
          </w:tcPr>
          <w:p w14:paraId="280629BA" w14:textId="77777777" w:rsidR="00CE0E3F" w:rsidRPr="00780078" w:rsidRDefault="00CE0E3F" w:rsidP="00CE0E3F">
            <w:pPr>
              <w:spacing w:line="240" w:lineRule="exact"/>
              <w:rPr>
                <w:rFonts w:asciiTheme="majorEastAsia" w:eastAsiaTheme="majorEastAsia" w:hAnsiTheme="majorEastAsia"/>
                <w:color w:val="000000" w:themeColor="text1"/>
                <w:sz w:val="18"/>
              </w:rPr>
            </w:pPr>
          </w:p>
        </w:tc>
        <w:tc>
          <w:tcPr>
            <w:tcW w:w="4960" w:type="dxa"/>
            <w:tcBorders>
              <w:top w:val="nil"/>
              <w:bottom w:val="nil"/>
            </w:tcBorders>
            <w:vAlign w:val="center"/>
          </w:tcPr>
          <w:p w14:paraId="0F7B7E91"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nil"/>
            </w:tcBorders>
          </w:tcPr>
          <w:p w14:paraId="0FB34AC8"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18B825E7" w14:textId="77777777" w:rsidTr="00CE0E3F">
        <w:trPr>
          <w:trHeight w:val="1650"/>
        </w:trPr>
        <w:tc>
          <w:tcPr>
            <w:tcW w:w="1848" w:type="dxa"/>
            <w:tcBorders>
              <w:top w:val="nil"/>
              <w:bottom w:val="single" w:sz="4" w:space="0" w:color="FFFFFF" w:themeColor="background1"/>
            </w:tcBorders>
          </w:tcPr>
          <w:p w14:paraId="3A33357A"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ア　計算書類に整合性がとれているか</w:t>
            </w:r>
          </w:p>
          <w:p w14:paraId="30BCCEE7"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415" w:type="dxa"/>
            <w:tcBorders>
              <w:top w:val="nil"/>
              <w:bottom w:val="single" w:sz="4" w:space="0" w:color="FFFFFF" w:themeColor="background1"/>
            </w:tcBorders>
          </w:tcPr>
          <w:p w14:paraId="565A53C0"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tc>
        <w:tc>
          <w:tcPr>
            <w:tcW w:w="4960" w:type="dxa"/>
            <w:tcBorders>
              <w:top w:val="nil"/>
              <w:bottom w:val="single" w:sz="4" w:space="0" w:color="FFFFFF" w:themeColor="background1"/>
            </w:tcBorders>
          </w:tcPr>
          <w:p w14:paraId="624BD2CD" w14:textId="415C405E"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資金収支計算書の当期末支払資金残高と貸借対照表（流動資産と流動負債の差額。だだし、１年基準（注）により固定資産又は固定負債から振り替えられた流動資産・流動負債、引当金及び棚卸資産（貯蔵品を除く。）を除く。）は一致していなければならない。</w:t>
            </w:r>
          </w:p>
          <w:p w14:paraId="201623C5" w14:textId="77777777" w:rsidR="00B3055E"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（注）「一年以内○○」と表示しない勘定科目もあるため留意する（例：長期前払費用から前払費用、投資有価証券から有価証券）</w:t>
            </w:r>
          </w:p>
          <w:p w14:paraId="4FC266D7" w14:textId="2DE0B1EA"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○「予算」欄の金額は、理事会で承認された最終補正予算額（補正が無い場合は当初の予算額）と一致していなければならない。</w:t>
            </w:r>
          </w:p>
          <w:p w14:paraId="496F609C" w14:textId="34CE9AEE"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single" w:sz="4" w:space="0" w:color="FFFFFF" w:themeColor="background1"/>
            </w:tcBorders>
          </w:tcPr>
          <w:p w14:paraId="50DA2599"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w:t>
            </w:r>
          </w:p>
          <w:p w14:paraId="5BE1521F"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w:t>
            </w:r>
            <w:r w:rsidRPr="00780078">
              <w:rPr>
                <w:rFonts w:asciiTheme="majorEastAsia" w:eastAsiaTheme="majorEastAsia" w:hAnsiTheme="majorEastAsia"/>
                <w:color w:val="000000" w:themeColor="text1"/>
                <w:sz w:val="14"/>
                <w:szCs w:val="14"/>
              </w:rPr>
              <w:t>13</w:t>
            </w:r>
            <w:r w:rsidRPr="00780078">
              <w:rPr>
                <w:rFonts w:asciiTheme="majorEastAsia" w:eastAsiaTheme="majorEastAsia" w:hAnsiTheme="majorEastAsia" w:hint="eastAsia"/>
                <w:color w:val="000000" w:themeColor="text1"/>
                <w:sz w:val="14"/>
                <w:szCs w:val="14"/>
              </w:rPr>
              <w:t>条】</w:t>
            </w:r>
          </w:p>
          <w:p w14:paraId="6E184C8C"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【運用上の取扱い5】</w:t>
            </w:r>
          </w:p>
          <w:p w14:paraId="353D762B"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【留意事項2の(1)】</w:t>
            </w:r>
          </w:p>
          <w:p w14:paraId="11EB2B43"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p>
          <w:p w14:paraId="05E76270"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62B28453" w14:textId="77777777" w:rsidTr="00CE0E3F">
        <w:trPr>
          <w:trHeight w:val="2040"/>
        </w:trPr>
        <w:tc>
          <w:tcPr>
            <w:tcW w:w="1848" w:type="dxa"/>
            <w:tcBorders>
              <w:top w:val="single" w:sz="4" w:space="0" w:color="FFFFFF" w:themeColor="background1"/>
              <w:bottom w:val="nil"/>
            </w:tcBorders>
          </w:tcPr>
          <w:p w14:paraId="6B92BFC5"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イ　様式が会計基準に則しているか</w:t>
            </w:r>
          </w:p>
          <w:p w14:paraId="77D3D2E3"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415" w:type="dxa"/>
            <w:tcBorders>
              <w:top w:val="single" w:sz="4" w:space="0" w:color="FFFFFF" w:themeColor="background1"/>
              <w:bottom w:val="nil"/>
            </w:tcBorders>
          </w:tcPr>
          <w:p w14:paraId="144E4514"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tc>
        <w:tc>
          <w:tcPr>
            <w:tcW w:w="4960" w:type="dxa"/>
            <w:tcBorders>
              <w:top w:val="single" w:sz="4" w:space="0" w:color="FFFFFF" w:themeColor="background1"/>
              <w:bottom w:val="nil"/>
            </w:tcBorders>
          </w:tcPr>
          <w:p w14:paraId="19BCD86D"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〇資金収支計算書の次の様式は大区分のみを記載するが、必要のない勘定科目は省略できる。ただし、追加・修正はできない。</w:t>
            </w:r>
          </w:p>
          <w:p w14:paraId="7CC77DFF"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・法人単位資金収支計算書（第１号第１様式）</w:t>
            </w:r>
          </w:p>
          <w:p w14:paraId="0C39ACE1"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・資金収支内訳表（第１号第２様式）</w:t>
            </w:r>
          </w:p>
          <w:p w14:paraId="1BA9F65A"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・事業区分資金収支内訳表（第１号第３様式）</w:t>
            </w:r>
          </w:p>
          <w:p w14:paraId="625CA087" w14:textId="1107F4AF"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〇資</w:t>
            </w:r>
            <w:r w:rsidR="00423EA6" w:rsidRPr="00780078">
              <w:rPr>
                <w:rFonts w:asciiTheme="majorEastAsia" w:eastAsiaTheme="majorEastAsia" w:hAnsiTheme="majorEastAsia" w:hint="eastAsia"/>
                <w:color w:val="000000" w:themeColor="text1"/>
                <w:sz w:val="18"/>
                <w:szCs w:val="21"/>
              </w:rPr>
              <w:t>金収支計算書の次の様式は小区分までを記載し、必要のない勘定科目は</w:t>
            </w:r>
            <w:r w:rsidRPr="00780078">
              <w:rPr>
                <w:rFonts w:asciiTheme="majorEastAsia" w:eastAsiaTheme="majorEastAsia" w:hAnsiTheme="majorEastAsia" w:hint="eastAsia"/>
                <w:color w:val="000000" w:themeColor="text1"/>
                <w:sz w:val="18"/>
                <w:szCs w:val="21"/>
              </w:rPr>
              <w:t>省略できる。中区分についてはやむを得ない場合、小区分については適当な勘定科目を追加できる。小区分を更に区分する必要がある場合には、小区分の下に適当な科目を設けることができる。</w:t>
            </w:r>
          </w:p>
          <w:p w14:paraId="3B8D8E62"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・拠点区分資金収支計算書（第１号第４様式）</w:t>
            </w:r>
          </w:p>
          <w:p w14:paraId="5DAE00A2" w14:textId="0465417A"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p>
        </w:tc>
        <w:tc>
          <w:tcPr>
            <w:tcW w:w="1813" w:type="dxa"/>
            <w:tcBorders>
              <w:top w:val="single" w:sz="4" w:space="0" w:color="FFFFFF" w:themeColor="background1"/>
              <w:bottom w:val="nil"/>
            </w:tcBorders>
          </w:tcPr>
          <w:p w14:paraId="775B2422"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・資金収支計算書</w:t>
            </w:r>
          </w:p>
          <w:p w14:paraId="7E863205"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【会計省令第1号第1様式から第4様式まで】</w:t>
            </w:r>
          </w:p>
          <w:p w14:paraId="7D39EBD0"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p>
          <w:p w14:paraId="32189076"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p>
          <w:p w14:paraId="736AC91E"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307E392E" w14:textId="77777777" w:rsidTr="00CE0E3F">
        <w:trPr>
          <w:trHeight w:val="1171"/>
        </w:trPr>
        <w:tc>
          <w:tcPr>
            <w:tcW w:w="1848" w:type="dxa"/>
            <w:tcBorders>
              <w:top w:val="nil"/>
              <w:bottom w:val="single" w:sz="4" w:space="0" w:color="auto"/>
            </w:tcBorders>
          </w:tcPr>
          <w:p w14:paraId="7BC474B3" w14:textId="3DC8A23E" w:rsidR="00CE0E3F" w:rsidRPr="00780078" w:rsidRDefault="00CE0E3F" w:rsidP="00CE0E3F">
            <w:pPr>
              <w:spacing w:line="23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ウ　予算は定款の定め等に従い適正な手続により編成されているか</w:t>
            </w:r>
          </w:p>
        </w:tc>
        <w:tc>
          <w:tcPr>
            <w:tcW w:w="1415" w:type="dxa"/>
            <w:tcBorders>
              <w:top w:val="nil"/>
              <w:bottom w:val="single" w:sz="4" w:space="0" w:color="auto"/>
            </w:tcBorders>
          </w:tcPr>
          <w:p w14:paraId="5B8552C3" w14:textId="77777777" w:rsidR="00CE0E3F" w:rsidRPr="00780078" w:rsidRDefault="00CE0E3F" w:rsidP="00CE0E3F">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p w14:paraId="3ABDE4A6" w14:textId="59C92D98" w:rsidR="00CE0E3F" w:rsidRPr="00780078" w:rsidRDefault="00CE0E3F" w:rsidP="00CE0E3F">
            <w:pPr>
              <w:spacing w:line="230" w:lineRule="exact"/>
              <w:jc w:val="center"/>
              <w:rPr>
                <w:rFonts w:asciiTheme="majorEastAsia" w:eastAsiaTheme="majorEastAsia" w:hAnsiTheme="majorEastAsia"/>
                <w:color w:val="000000" w:themeColor="text1"/>
                <w:sz w:val="18"/>
              </w:rPr>
            </w:pPr>
          </w:p>
        </w:tc>
        <w:tc>
          <w:tcPr>
            <w:tcW w:w="4960" w:type="dxa"/>
            <w:tcBorders>
              <w:top w:val="nil"/>
              <w:bottom w:val="single" w:sz="4" w:space="0" w:color="auto"/>
            </w:tcBorders>
          </w:tcPr>
          <w:p w14:paraId="7A492749" w14:textId="3D9330F4"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○法人は、毎年度、</w:t>
            </w:r>
            <w:r w:rsidRPr="00780078">
              <w:rPr>
                <w:rFonts w:asciiTheme="majorEastAsia" w:eastAsiaTheme="majorEastAsia" w:hAnsiTheme="majorEastAsia" w:hint="eastAsia"/>
                <w:color w:val="000000" w:themeColor="text1"/>
                <w:kern w:val="0"/>
                <w:sz w:val="18"/>
                <w:szCs w:val="21"/>
              </w:rPr>
              <w:t>各拠点区分に</w:t>
            </w:r>
            <w:r w:rsidRPr="00780078">
              <w:rPr>
                <w:rFonts w:asciiTheme="majorEastAsia" w:eastAsiaTheme="majorEastAsia" w:hAnsiTheme="majorEastAsia" w:hint="eastAsia"/>
                <w:color w:val="000000" w:themeColor="text1"/>
                <w:sz w:val="18"/>
                <w:szCs w:val="21"/>
              </w:rPr>
              <w:t>全ての収入及び支出について予算を編成し、資金収支予算書を作成した上で、その予算に基づいて事業活動を行うものとする。また、資金収支予算書は、事業計画をもとに、資金収支計算書の勘定科目に準拠して作成する。</w:t>
            </w:r>
          </w:p>
        </w:tc>
        <w:tc>
          <w:tcPr>
            <w:tcW w:w="1813" w:type="dxa"/>
            <w:tcBorders>
              <w:top w:val="nil"/>
              <w:bottom w:val="single" w:sz="4" w:space="0" w:color="auto"/>
            </w:tcBorders>
          </w:tcPr>
          <w:p w14:paraId="63750624" w14:textId="77777777" w:rsidR="00CE0E3F" w:rsidRPr="00780078" w:rsidRDefault="00CE0E3F" w:rsidP="00CE0E3F">
            <w:pPr>
              <w:spacing w:line="19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・資金収支予算書</w:t>
            </w:r>
          </w:p>
          <w:p w14:paraId="1B797F34" w14:textId="77777777" w:rsidR="00CE0E3F" w:rsidRPr="00780078" w:rsidRDefault="00CE0E3F" w:rsidP="00CE0E3F">
            <w:pPr>
              <w:spacing w:line="19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・定款</w:t>
            </w:r>
          </w:p>
          <w:p w14:paraId="1F11A57D" w14:textId="77777777" w:rsidR="00CE0E3F" w:rsidRPr="00780078" w:rsidRDefault="00CE0E3F" w:rsidP="00CE0E3F">
            <w:pPr>
              <w:spacing w:line="19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・理事会議事録</w:t>
            </w:r>
          </w:p>
          <w:p w14:paraId="03067DB6" w14:textId="77777777" w:rsidR="00CE0E3F" w:rsidRPr="00780078" w:rsidRDefault="00CE0E3F" w:rsidP="00CE0E3F">
            <w:pPr>
              <w:spacing w:line="19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・評議員会議事録</w:t>
            </w:r>
          </w:p>
          <w:p w14:paraId="2B1165AB" w14:textId="77777777" w:rsidR="00CE0E3F" w:rsidRPr="00780078" w:rsidRDefault="00CE0E3F" w:rsidP="00CE0E3F">
            <w:pPr>
              <w:spacing w:line="19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【留意事項2の(1)】</w:t>
            </w:r>
          </w:p>
          <w:p w14:paraId="2CF43ABD" w14:textId="55050B66" w:rsidR="00CE0E3F" w:rsidRPr="00780078" w:rsidRDefault="00CE0E3F" w:rsidP="00CE0E3F">
            <w:pPr>
              <w:spacing w:line="190" w:lineRule="exact"/>
              <w:ind w:leftChars="-50" w:left="9" w:hangingChars="100" w:hanging="11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4"/>
              </w:rPr>
              <w:t>【留意事項2の(2)】</w:t>
            </w:r>
          </w:p>
        </w:tc>
      </w:tr>
      <w:tr w:rsidR="00780078" w:rsidRPr="00780078" w14:paraId="7FC64D43" w14:textId="77777777" w:rsidTr="00CE0E3F">
        <w:trPr>
          <w:trHeight w:val="3005"/>
        </w:trPr>
        <w:tc>
          <w:tcPr>
            <w:tcW w:w="1848" w:type="dxa"/>
            <w:tcBorders>
              <w:top w:val="single" w:sz="4" w:space="0" w:color="auto"/>
              <w:bottom w:val="single" w:sz="4" w:space="0" w:color="FFFFFF" w:themeColor="background1"/>
            </w:tcBorders>
          </w:tcPr>
          <w:p w14:paraId="33CEA799" w14:textId="77777777" w:rsidR="00CE0E3F" w:rsidRPr="00780078" w:rsidRDefault="00CE0E3F" w:rsidP="00CE0E3F">
            <w:pPr>
              <w:spacing w:line="23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lastRenderedPageBreak/>
              <w:t xml:space="preserve">　</w:t>
            </w:r>
            <w:r w:rsidRPr="008C3889">
              <w:rPr>
                <w:rFonts w:asciiTheme="majorEastAsia" w:eastAsiaTheme="majorEastAsia" w:hAnsiTheme="majorEastAsia" w:hint="eastAsia"/>
                <w:color w:val="000000" w:themeColor="text1"/>
                <w:sz w:val="18"/>
                <w:szCs w:val="18"/>
              </w:rPr>
              <w:t>エ</w:t>
            </w:r>
            <w:r w:rsidRPr="00780078">
              <w:rPr>
                <w:rFonts w:asciiTheme="majorEastAsia" w:eastAsiaTheme="majorEastAsia" w:hAnsiTheme="majorEastAsia" w:hint="eastAsia"/>
                <w:color w:val="000000" w:themeColor="text1"/>
                <w:sz w:val="18"/>
                <w:szCs w:val="18"/>
              </w:rPr>
              <w:t xml:space="preserve">　定款に予算を評議員の承認事項として定めているか</w:t>
            </w:r>
          </w:p>
          <w:p w14:paraId="1A007532" w14:textId="77777777" w:rsidR="00CE0E3F" w:rsidRPr="00780078" w:rsidRDefault="00CE0E3F" w:rsidP="00CE0E3F">
            <w:pPr>
              <w:spacing w:line="230" w:lineRule="exact"/>
              <w:ind w:left="316" w:hangingChars="200" w:hanging="316"/>
              <w:rPr>
                <w:rFonts w:asciiTheme="majorEastAsia" w:eastAsiaTheme="majorEastAsia" w:hAnsiTheme="majorEastAsia"/>
                <w:color w:val="000000" w:themeColor="text1"/>
                <w:sz w:val="18"/>
                <w:szCs w:val="18"/>
              </w:rPr>
            </w:pPr>
          </w:p>
          <w:p w14:paraId="1E9CC620" w14:textId="77777777" w:rsidR="00CE0E3F" w:rsidRPr="00780078" w:rsidRDefault="00CE0E3F" w:rsidP="00CA058F">
            <w:pPr>
              <w:spacing w:line="23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olor w:val="000000" w:themeColor="text1"/>
                <w:sz w:val="18"/>
                <w:szCs w:val="18"/>
              </w:rPr>
              <w:t>エ</w:t>
            </w:r>
            <w:r w:rsidRPr="00780078">
              <w:rPr>
                <w:rFonts w:asciiTheme="majorEastAsia" w:eastAsiaTheme="majorEastAsia" w:hAnsiTheme="majorEastAsia" w:hint="eastAsia"/>
                <w:color w:val="000000" w:themeColor="text1"/>
                <w:sz w:val="18"/>
                <w:szCs w:val="18"/>
              </w:rPr>
              <w:t>を規定している場合のみ）</w:t>
            </w:r>
          </w:p>
          <w:p w14:paraId="51E42C6B" w14:textId="7F696D9F" w:rsidR="00CE0E3F" w:rsidRPr="00780078" w:rsidRDefault="00CE0E3F" w:rsidP="00CE0E3F">
            <w:pPr>
              <w:spacing w:line="23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オ　評議員会の承認</w:t>
            </w:r>
            <w:r w:rsidRPr="00780078">
              <w:rPr>
                <w:rFonts w:asciiTheme="majorEastAsia" w:eastAsiaTheme="majorEastAsia" w:hAnsiTheme="majorEastAsia" w:hint="eastAsia"/>
                <w:color w:val="000000" w:themeColor="text1"/>
                <w:kern w:val="0"/>
                <w:sz w:val="18"/>
                <w:szCs w:val="18"/>
              </w:rPr>
              <w:t>を受けているか</w:t>
            </w:r>
          </w:p>
        </w:tc>
        <w:tc>
          <w:tcPr>
            <w:tcW w:w="1415" w:type="dxa"/>
            <w:tcBorders>
              <w:top w:val="single" w:sz="4" w:space="0" w:color="auto"/>
              <w:bottom w:val="single" w:sz="4" w:space="0" w:color="FFFFFF" w:themeColor="background1"/>
            </w:tcBorders>
          </w:tcPr>
          <w:p w14:paraId="79910B4F" w14:textId="77777777" w:rsidR="00CE0E3F" w:rsidRPr="00780078" w:rsidRDefault="00CE0E3F" w:rsidP="00CE0E3F">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p w14:paraId="4C6BBE13" w14:textId="77777777" w:rsidR="00CE0E3F" w:rsidRPr="00780078" w:rsidRDefault="00CE0E3F" w:rsidP="00CE0E3F">
            <w:pPr>
              <w:spacing w:line="230" w:lineRule="exact"/>
              <w:jc w:val="center"/>
              <w:rPr>
                <w:rFonts w:asciiTheme="majorEastAsia" w:eastAsiaTheme="majorEastAsia" w:hAnsiTheme="majorEastAsia"/>
                <w:color w:val="000000" w:themeColor="text1"/>
                <w:sz w:val="18"/>
              </w:rPr>
            </w:pPr>
          </w:p>
          <w:p w14:paraId="5C67B9CA" w14:textId="77777777" w:rsidR="00CE0E3F" w:rsidRPr="00780078" w:rsidRDefault="00CE0E3F" w:rsidP="00CE0E3F">
            <w:pPr>
              <w:spacing w:line="230" w:lineRule="exact"/>
              <w:jc w:val="center"/>
              <w:rPr>
                <w:rFonts w:asciiTheme="majorEastAsia" w:eastAsiaTheme="majorEastAsia" w:hAnsiTheme="majorEastAsia"/>
                <w:color w:val="000000" w:themeColor="text1"/>
                <w:sz w:val="18"/>
              </w:rPr>
            </w:pPr>
          </w:p>
          <w:p w14:paraId="124F60E3" w14:textId="77777777" w:rsidR="00CE0E3F" w:rsidRPr="00780078" w:rsidRDefault="00CE0E3F" w:rsidP="00CE0E3F">
            <w:pPr>
              <w:spacing w:line="230" w:lineRule="exact"/>
              <w:jc w:val="center"/>
              <w:rPr>
                <w:rFonts w:asciiTheme="majorEastAsia" w:eastAsiaTheme="majorEastAsia" w:hAnsiTheme="majorEastAsia"/>
                <w:color w:val="000000" w:themeColor="text1"/>
                <w:sz w:val="18"/>
              </w:rPr>
            </w:pPr>
          </w:p>
          <w:p w14:paraId="0A44AA87" w14:textId="77777777" w:rsidR="00CE0E3F" w:rsidRPr="00780078" w:rsidRDefault="00CE0E3F" w:rsidP="00CE0E3F">
            <w:pPr>
              <w:spacing w:line="230" w:lineRule="exact"/>
              <w:jc w:val="center"/>
              <w:rPr>
                <w:rFonts w:asciiTheme="majorEastAsia" w:eastAsiaTheme="majorEastAsia" w:hAnsiTheme="majorEastAsia"/>
                <w:color w:val="000000" w:themeColor="text1"/>
                <w:sz w:val="18"/>
              </w:rPr>
            </w:pPr>
          </w:p>
          <w:p w14:paraId="074EAA27" w14:textId="77777777" w:rsidR="00CE0E3F" w:rsidRPr="00780078" w:rsidRDefault="00CE0E3F" w:rsidP="00CE0E3F">
            <w:pPr>
              <w:spacing w:line="230" w:lineRule="exact"/>
              <w:jc w:val="center"/>
              <w:rPr>
                <w:rFonts w:asciiTheme="majorEastAsia" w:eastAsiaTheme="majorEastAsia" w:hAnsiTheme="majorEastAsia"/>
                <w:color w:val="000000" w:themeColor="text1"/>
                <w:sz w:val="18"/>
              </w:rPr>
            </w:pPr>
          </w:p>
          <w:p w14:paraId="3988E1B5" w14:textId="6FE25AFA" w:rsidR="00CE0E3F" w:rsidRPr="00780078" w:rsidRDefault="00CE0E3F" w:rsidP="00CE0E3F">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kern w:val="0"/>
                <w:sz w:val="18"/>
              </w:rPr>
              <w:t>いる　いない</w:t>
            </w:r>
          </w:p>
        </w:tc>
        <w:tc>
          <w:tcPr>
            <w:tcW w:w="4960" w:type="dxa"/>
            <w:tcBorders>
              <w:top w:val="single" w:sz="4" w:space="0" w:color="auto"/>
              <w:bottom w:val="single" w:sz="4" w:space="0" w:color="FFFFFF" w:themeColor="background1"/>
            </w:tcBorders>
          </w:tcPr>
          <w:p w14:paraId="60035371" w14:textId="77777777"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○資金収支予算書の作成に関する手続は法定されていないが、収入支出予算の編成は法人の運営に関する重要事項であり、定款において、その作成及び承認に関して定めておくべきである（注）。</w:t>
            </w:r>
          </w:p>
          <w:p w14:paraId="7AA4F4D5" w14:textId="77777777" w:rsidR="00CE0E3F" w:rsidRPr="00780078" w:rsidRDefault="00CE0E3F" w:rsidP="00CE0E3F">
            <w:pPr>
              <w:spacing w:line="230" w:lineRule="exact"/>
              <w:ind w:leftChars="100" w:left="534"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（注）定款例第</w:t>
            </w:r>
            <w:r w:rsidRPr="00780078">
              <w:rPr>
                <w:rFonts w:asciiTheme="majorEastAsia" w:eastAsiaTheme="majorEastAsia" w:hAnsiTheme="majorEastAsia"/>
                <w:color w:val="000000" w:themeColor="text1"/>
                <w:sz w:val="18"/>
                <w:szCs w:val="21"/>
              </w:rPr>
              <w:t xml:space="preserve">31 </w:t>
            </w:r>
            <w:r w:rsidRPr="00780078">
              <w:rPr>
                <w:rFonts w:asciiTheme="majorEastAsia" w:eastAsiaTheme="majorEastAsia" w:hAnsiTheme="majorEastAsia" w:hint="eastAsia"/>
                <w:color w:val="000000" w:themeColor="text1"/>
                <w:sz w:val="18"/>
                <w:szCs w:val="21"/>
              </w:rPr>
              <w:t>条第１項では、毎会計年度開始の日の前日までに、予算は理事長が作成し、</w:t>
            </w:r>
          </w:p>
          <w:p w14:paraId="255186F7" w14:textId="77777777" w:rsidR="00CE0E3F" w:rsidRPr="00780078" w:rsidRDefault="00CE0E3F" w:rsidP="00CE0E3F">
            <w:pPr>
              <w:spacing w:line="230" w:lineRule="exact"/>
              <w:ind w:leftChars="300" w:left="654"/>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（例１）理事会の承認</w:t>
            </w:r>
          </w:p>
          <w:p w14:paraId="43B387AC" w14:textId="77777777" w:rsidR="00CE0E3F" w:rsidRPr="00780078" w:rsidRDefault="00CE0E3F" w:rsidP="00CE0E3F">
            <w:pPr>
              <w:spacing w:line="230" w:lineRule="exact"/>
              <w:ind w:leftChars="300" w:left="654"/>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（例２）理事会の決議を経て、評議員会の承認</w:t>
            </w:r>
          </w:p>
          <w:p w14:paraId="5968B86F" w14:textId="77777777" w:rsidR="00CE0E3F" w:rsidRPr="00780078" w:rsidRDefault="00CE0E3F" w:rsidP="00CE0E3F">
            <w:pPr>
              <w:spacing w:line="230" w:lineRule="exact"/>
              <w:ind w:leftChars="250" w:left="1019" w:hangingChars="300" w:hanging="474"/>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を受けなければならないとしている。</w:t>
            </w:r>
          </w:p>
          <w:p w14:paraId="21786A32" w14:textId="77777777" w:rsidR="00CE0E3F" w:rsidRPr="00780078" w:rsidRDefault="00CE0E3F" w:rsidP="00CE0E3F">
            <w:pPr>
              <w:spacing w:line="23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定款において、予算を評議員会の承認事項とすることは、租税特別措置法第</w:t>
            </w:r>
            <w:r w:rsidRPr="00780078">
              <w:rPr>
                <w:rFonts w:asciiTheme="majorEastAsia" w:eastAsiaTheme="majorEastAsia" w:hAnsiTheme="majorEastAsia"/>
                <w:color w:val="000000" w:themeColor="text1"/>
                <w:sz w:val="18"/>
                <w:szCs w:val="21"/>
              </w:rPr>
              <w:t xml:space="preserve">40 </w:t>
            </w:r>
            <w:r w:rsidRPr="00780078">
              <w:rPr>
                <w:rFonts w:asciiTheme="majorEastAsia" w:eastAsiaTheme="majorEastAsia" w:hAnsiTheme="majorEastAsia" w:hint="eastAsia"/>
                <w:color w:val="000000" w:themeColor="text1"/>
                <w:sz w:val="18"/>
                <w:szCs w:val="21"/>
              </w:rPr>
              <w:t>条の適用を受ける場合の要件とされているため、同条の適用を受けようとする法人は、例２の規定とする必要がある。</w:t>
            </w:r>
          </w:p>
          <w:p w14:paraId="5347B89D" w14:textId="238EBAE9" w:rsidR="00CE0E3F" w:rsidRPr="00780078" w:rsidRDefault="00CE0E3F" w:rsidP="00CE0E3F">
            <w:pPr>
              <w:spacing w:line="23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w:t>
            </w:r>
          </w:p>
        </w:tc>
        <w:tc>
          <w:tcPr>
            <w:tcW w:w="1813" w:type="dxa"/>
            <w:tcBorders>
              <w:top w:val="single" w:sz="4" w:space="0" w:color="auto"/>
              <w:bottom w:val="single" w:sz="4" w:space="0" w:color="FFFFFF" w:themeColor="background1"/>
            </w:tcBorders>
          </w:tcPr>
          <w:p w14:paraId="01825367" w14:textId="77777777" w:rsidR="00CE0E3F" w:rsidRPr="00780078" w:rsidRDefault="00CE0E3F" w:rsidP="00CE0E3F">
            <w:pPr>
              <w:spacing w:line="19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627EEC5F" w14:textId="77777777" w:rsidTr="00CE0E3F">
        <w:trPr>
          <w:trHeight w:val="4251"/>
        </w:trPr>
        <w:tc>
          <w:tcPr>
            <w:tcW w:w="1848" w:type="dxa"/>
            <w:tcBorders>
              <w:top w:val="single" w:sz="4" w:space="0" w:color="FFFFFF" w:themeColor="background1"/>
              <w:bottom w:val="nil"/>
            </w:tcBorders>
          </w:tcPr>
          <w:p w14:paraId="75646F5A" w14:textId="77777777" w:rsidR="00CE0E3F" w:rsidRPr="00780078" w:rsidRDefault="00CE0E3F" w:rsidP="00CE0E3F">
            <w:pPr>
              <w:spacing w:line="12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p>
          <w:p w14:paraId="2910C123" w14:textId="018900DB"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r w:rsidR="00F2633A" w:rsidRPr="00780078">
              <w:rPr>
                <w:rFonts w:asciiTheme="majorEastAsia" w:eastAsiaTheme="majorEastAsia" w:hAnsiTheme="majorEastAsia" w:hint="eastAsia"/>
                <w:color w:val="000000" w:themeColor="text1"/>
                <w:sz w:val="18"/>
                <w:szCs w:val="18"/>
              </w:rPr>
              <w:t>カ</w:t>
            </w:r>
            <w:r w:rsidRPr="00780078">
              <w:rPr>
                <w:rFonts w:asciiTheme="majorEastAsia" w:eastAsiaTheme="majorEastAsia" w:hAnsiTheme="majorEastAsia" w:hint="eastAsia"/>
                <w:color w:val="000000" w:themeColor="text1"/>
                <w:sz w:val="18"/>
                <w:szCs w:val="18"/>
              </w:rPr>
              <w:t xml:space="preserve">　予算の執行に当たって、変更を加えるときは、定款等に定める手続を経ているか</w:t>
            </w:r>
          </w:p>
          <w:p w14:paraId="02CE35DC"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p w14:paraId="3BF4D9BE"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415" w:type="dxa"/>
            <w:tcBorders>
              <w:top w:val="single" w:sz="4" w:space="0" w:color="FFFFFF" w:themeColor="background1"/>
              <w:bottom w:val="nil"/>
            </w:tcBorders>
          </w:tcPr>
          <w:p w14:paraId="3B5216EE" w14:textId="77777777" w:rsidR="00CE0E3F" w:rsidRPr="00780078" w:rsidRDefault="00CE0E3F" w:rsidP="00CE0E3F">
            <w:pPr>
              <w:spacing w:line="120" w:lineRule="exact"/>
              <w:jc w:val="center"/>
              <w:rPr>
                <w:rFonts w:asciiTheme="majorEastAsia" w:eastAsiaTheme="majorEastAsia" w:hAnsiTheme="majorEastAsia"/>
                <w:color w:val="000000" w:themeColor="text1"/>
                <w:sz w:val="18"/>
              </w:rPr>
            </w:pPr>
          </w:p>
          <w:p w14:paraId="57468F30"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tc>
        <w:tc>
          <w:tcPr>
            <w:tcW w:w="4960" w:type="dxa"/>
            <w:tcBorders>
              <w:top w:val="single" w:sz="4" w:space="0" w:color="FFFFFF" w:themeColor="background1"/>
              <w:bottom w:val="nil"/>
            </w:tcBorders>
          </w:tcPr>
          <w:p w14:paraId="48EFFF66" w14:textId="77777777" w:rsidR="00CE0E3F" w:rsidRPr="00780078" w:rsidRDefault="00CE0E3F" w:rsidP="00CE0E3F">
            <w:pPr>
              <w:spacing w:line="120" w:lineRule="exact"/>
              <w:ind w:left="158" w:hangingChars="100" w:hanging="158"/>
              <w:rPr>
                <w:rFonts w:asciiTheme="majorEastAsia" w:eastAsiaTheme="majorEastAsia" w:hAnsiTheme="majorEastAsia"/>
                <w:color w:val="000000" w:themeColor="text1"/>
                <w:sz w:val="18"/>
                <w:szCs w:val="21"/>
              </w:rPr>
            </w:pPr>
          </w:p>
          <w:p w14:paraId="3A25D987"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法人は、予算の執行に当たって、年度途中で予算との乖離等が見込まれる場合は、必要な収入及び支出について補正予算を編成するものとする。ただし、乖離額等が法人の運営に支障がなく、軽微な範囲にとどまる場合は、この限りではない。</w:t>
            </w:r>
          </w:p>
          <w:p w14:paraId="5916D1FB" w14:textId="5730EDAB"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理事長等法人の業務執行を行う理事は、予算の執行に当たっては、定款や経理規程に基づいて決定・承認された範囲内で権限及び責任を有するものであり、理事長等の権限及び責任の範囲について明確にするため、当初予算を変更し、補正予算を編成する場合の手続については、法人の定款又は経理規程等において、定めておくべきものである。また、補正予算を編成することを要しない軽微な乖離の範囲についても、規程や予算等において定めておくことが望ましい。なお、支出総額が予算より増加する場合や収入が予算より減少する場合であって予算どおりに支出を行うと欠損が生じる場合には、理事長等予算の執行を担当する理事が理事会で説明を行い</w:t>
            </w:r>
            <w:r w:rsidRPr="00780078">
              <w:rPr>
                <w:rFonts w:asciiTheme="majorEastAsia" w:eastAsiaTheme="majorEastAsia" w:hAnsiTheme="majorEastAsia" w:hint="eastAsia"/>
                <w:color w:val="000000" w:themeColor="text1"/>
                <w:kern w:val="0"/>
                <w:sz w:val="18"/>
                <w:szCs w:val="21"/>
              </w:rPr>
              <w:t>補正予算の</w:t>
            </w:r>
            <w:r w:rsidRPr="00780078">
              <w:rPr>
                <w:rFonts w:asciiTheme="majorEastAsia" w:eastAsiaTheme="majorEastAsia" w:hAnsiTheme="majorEastAsia" w:hint="eastAsia"/>
                <w:color w:val="000000" w:themeColor="text1"/>
                <w:sz w:val="18"/>
                <w:szCs w:val="21"/>
              </w:rPr>
              <w:t>承認を受ける等の対応を行うことが適当である。</w:t>
            </w:r>
          </w:p>
        </w:tc>
        <w:tc>
          <w:tcPr>
            <w:tcW w:w="1813" w:type="dxa"/>
            <w:tcBorders>
              <w:top w:val="single" w:sz="4" w:space="0" w:color="FFFFFF" w:themeColor="background1"/>
              <w:bottom w:val="nil"/>
            </w:tcBorders>
          </w:tcPr>
          <w:p w14:paraId="5B825E07" w14:textId="77777777" w:rsidR="00CE0E3F" w:rsidRPr="00780078" w:rsidRDefault="00CE0E3F" w:rsidP="00CE0E3F">
            <w:pPr>
              <w:spacing w:line="120" w:lineRule="exact"/>
              <w:ind w:leftChars="-50" w:left="29" w:hangingChars="100" w:hanging="138"/>
              <w:rPr>
                <w:rFonts w:asciiTheme="majorEastAsia" w:eastAsiaTheme="majorEastAsia" w:hAnsiTheme="majorEastAsia"/>
                <w:color w:val="000000" w:themeColor="text1"/>
                <w:sz w:val="16"/>
                <w:szCs w:val="21"/>
              </w:rPr>
            </w:pPr>
          </w:p>
          <w:p w14:paraId="335E1633"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・資金収支予算書</w:t>
            </w:r>
          </w:p>
          <w:p w14:paraId="3B866C55"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・資金収支計算書</w:t>
            </w:r>
          </w:p>
          <w:p w14:paraId="2EF6CF7F"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・定款</w:t>
            </w:r>
          </w:p>
          <w:p w14:paraId="4D831413"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・理事会議事録</w:t>
            </w:r>
          </w:p>
          <w:p w14:paraId="38A60E0B"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・評議員会議事録</w:t>
            </w:r>
          </w:p>
          <w:p w14:paraId="5575A079"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【留意事項2の(2)】</w:t>
            </w:r>
          </w:p>
          <w:p w14:paraId="1C9A320D"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79846D0A" w14:textId="77777777" w:rsidTr="006134F2">
        <w:trPr>
          <w:trHeight w:val="270"/>
        </w:trPr>
        <w:tc>
          <w:tcPr>
            <w:tcW w:w="1848" w:type="dxa"/>
            <w:tcBorders>
              <w:top w:val="nil"/>
              <w:bottom w:val="nil"/>
            </w:tcBorders>
            <w:vAlign w:val="center"/>
          </w:tcPr>
          <w:p w14:paraId="3A3ED593"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⑥　事業活動計算書</w:t>
            </w:r>
          </w:p>
        </w:tc>
        <w:tc>
          <w:tcPr>
            <w:tcW w:w="1415" w:type="dxa"/>
            <w:tcBorders>
              <w:top w:val="nil"/>
              <w:bottom w:val="nil"/>
            </w:tcBorders>
            <w:vAlign w:val="center"/>
          </w:tcPr>
          <w:p w14:paraId="179432CF" w14:textId="77777777" w:rsidR="00CE0E3F" w:rsidRPr="00780078" w:rsidRDefault="00CE0E3F" w:rsidP="00CE0E3F">
            <w:pPr>
              <w:spacing w:line="240" w:lineRule="exact"/>
              <w:rPr>
                <w:rFonts w:asciiTheme="majorEastAsia" w:eastAsiaTheme="majorEastAsia" w:hAnsiTheme="majorEastAsia"/>
                <w:color w:val="000000" w:themeColor="text1"/>
                <w:sz w:val="18"/>
              </w:rPr>
            </w:pPr>
          </w:p>
        </w:tc>
        <w:tc>
          <w:tcPr>
            <w:tcW w:w="4960" w:type="dxa"/>
            <w:tcBorders>
              <w:top w:val="nil"/>
              <w:bottom w:val="nil"/>
            </w:tcBorders>
            <w:vAlign w:val="center"/>
          </w:tcPr>
          <w:p w14:paraId="2B6DF0D7"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nil"/>
            </w:tcBorders>
            <w:vAlign w:val="center"/>
          </w:tcPr>
          <w:p w14:paraId="33BD2014"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190783B9" w14:textId="77777777" w:rsidTr="006134F2">
        <w:trPr>
          <w:trHeight w:val="270"/>
        </w:trPr>
        <w:tc>
          <w:tcPr>
            <w:tcW w:w="1848" w:type="dxa"/>
            <w:tcBorders>
              <w:top w:val="nil"/>
              <w:bottom w:val="nil"/>
            </w:tcBorders>
          </w:tcPr>
          <w:p w14:paraId="6858074D"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ア　計算書類に整合性がとれているか</w:t>
            </w:r>
          </w:p>
          <w:p w14:paraId="141CF9C1"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p w14:paraId="36A6205B"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415" w:type="dxa"/>
            <w:tcBorders>
              <w:top w:val="nil"/>
              <w:bottom w:val="nil"/>
            </w:tcBorders>
          </w:tcPr>
          <w:p w14:paraId="1E34023A"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tc>
        <w:tc>
          <w:tcPr>
            <w:tcW w:w="4960" w:type="dxa"/>
            <w:tcBorders>
              <w:top w:val="nil"/>
              <w:bottom w:val="nil"/>
            </w:tcBorders>
          </w:tcPr>
          <w:p w14:paraId="4C462344" w14:textId="79BB46B2"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事業活動計算書の次期繰越活動増減差額と貸借対照表の次期繰越活動増減差額は一致していなければならない。また、事業活動計算書の当期活動増減差額と貸借対照表の「（うち当期活動増減差額）」が一致していなければならない。</w:t>
            </w:r>
          </w:p>
          <w:p w14:paraId="39C3CA62"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nil"/>
            </w:tcBorders>
          </w:tcPr>
          <w:p w14:paraId="2737F3E9"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w:t>
            </w:r>
          </w:p>
          <w:p w14:paraId="2894F11C"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【会計省令第1条第2項】</w:t>
            </w:r>
          </w:p>
          <w:p w14:paraId="74F2933D"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7CD0FD60" w14:textId="77777777" w:rsidTr="00CE0E3F">
        <w:trPr>
          <w:trHeight w:val="1200"/>
        </w:trPr>
        <w:tc>
          <w:tcPr>
            <w:tcW w:w="1848" w:type="dxa"/>
            <w:tcBorders>
              <w:top w:val="nil"/>
              <w:bottom w:val="single" w:sz="4" w:space="0" w:color="FFFFFF" w:themeColor="background1"/>
            </w:tcBorders>
          </w:tcPr>
          <w:p w14:paraId="50550DB9"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イ　様式が会計基準に則しているか</w:t>
            </w:r>
          </w:p>
          <w:p w14:paraId="17C87504" w14:textId="3F6B1EF6"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p w14:paraId="5AAD4EF3"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p w14:paraId="61E62908" w14:textId="45BA965F"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415" w:type="dxa"/>
            <w:tcBorders>
              <w:top w:val="nil"/>
              <w:bottom w:val="single" w:sz="4" w:space="0" w:color="FFFFFF" w:themeColor="background1"/>
            </w:tcBorders>
          </w:tcPr>
          <w:p w14:paraId="55C0FF75"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tc>
        <w:tc>
          <w:tcPr>
            <w:tcW w:w="4960" w:type="dxa"/>
            <w:tcBorders>
              <w:top w:val="nil"/>
              <w:bottom w:val="single" w:sz="4" w:space="0" w:color="FFFFFF" w:themeColor="background1"/>
            </w:tcBorders>
          </w:tcPr>
          <w:p w14:paraId="681514C7"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○事業活動計算書の次の様式は大区分のみを記載するが、必要のない勘定科目は省略できる。ただし、追加・修正はできない。</w:t>
            </w:r>
          </w:p>
          <w:p w14:paraId="0BCAF801" w14:textId="77777777" w:rsidR="00CE0E3F" w:rsidRPr="00780078" w:rsidRDefault="00CE0E3F" w:rsidP="00CE0E3F">
            <w:pPr>
              <w:spacing w:line="22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・法人単位事業活動計算書（第２号第１様式）</w:t>
            </w:r>
          </w:p>
          <w:p w14:paraId="0498EC73" w14:textId="77777777" w:rsidR="00CE0E3F" w:rsidRPr="00780078" w:rsidRDefault="00CE0E3F" w:rsidP="00CE0E3F">
            <w:pPr>
              <w:spacing w:line="22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・事業活動内訳表（第２号第２様式）</w:t>
            </w:r>
          </w:p>
          <w:p w14:paraId="1920447A" w14:textId="1121ED7F" w:rsidR="00CE0E3F" w:rsidRPr="00780078" w:rsidRDefault="00CE0E3F" w:rsidP="00CE0E3F">
            <w:pPr>
              <w:spacing w:line="22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・事業区分事業活動内訳表（第２号第３様式）</w:t>
            </w:r>
          </w:p>
          <w:p w14:paraId="7F372F20" w14:textId="77777777" w:rsidR="00CA058F" w:rsidRPr="00780078" w:rsidRDefault="00CA058F" w:rsidP="00CA058F">
            <w:pPr>
              <w:spacing w:line="240" w:lineRule="exact"/>
              <w:ind w:left="158" w:hangingChars="100" w:hanging="158"/>
              <w:rPr>
                <w:rFonts w:asciiTheme="majorEastAsia" w:eastAsiaTheme="majorEastAsia" w:hAnsiTheme="majorEastAsia"/>
                <w:color w:val="000000" w:themeColor="text1"/>
                <w:spacing w:val="-2"/>
                <w:sz w:val="18"/>
                <w:szCs w:val="21"/>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hint="eastAsia"/>
                <w:color w:val="000000" w:themeColor="text1"/>
                <w:spacing w:val="-2"/>
                <w:sz w:val="18"/>
                <w:szCs w:val="21"/>
              </w:rPr>
              <w:t>事業活動計算書の次の様式は小区分までを記載し、必要のない勘定科目の省略できる。中区分についてはやむを得ない場合、小区分については適当な勘定科目を追加できる。小区分を更に区分する必要がある場合には、小区分の下に適当な科目を設けることができる。</w:t>
            </w:r>
          </w:p>
          <w:p w14:paraId="5DA0DC7A" w14:textId="0317D3AB" w:rsidR="00CA058F" w:rsidRPr="00780078" w:rsidRDefault="00CA058F" w:rsidP="00CA058F">
            <w:pPr>
              <w:spacing w:line="22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・拠点区分事業活動計算書（第２号第４様式）　</w:t>
            </w:r>
          </w:p>
          <w:p w14:paraId="5BA58D9A" w14:textId="71565C4F" w:rsidR="00CE0E3F" w:rsidRPr="00780078" w:rsidRDefault="00CE0E3F" w:rsidP="00CE0E3F">
            <w:pPr>
              <w:spacing w:line="22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single" w:sz="4" w:space="0" w:color="FFFFFF" w:themeColor="background1"/>
            </w:tcBorders>
          </w:tcPr>
          <w:p w14:paraId="7936358B"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・事業活動計算書</w:t>
            </w:r>
          </w:p>
          <w:p w14:paraId="2FB10537"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【会計省令第2号第1様式から第4様式まで】</w:t>
            </w:r>
          </w:p>
          <w:p w14:paraId="3521E23A"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p>
          <w:p w14:paraId="6FF09D57"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6D483716" w14:textId="77777777" w:rsidTr="009F4203">
        <w:trPr>
          <w:trHeight w:val="2595"/>
        </w:trPr>
        <w:tc>
          <w:tcPr>
            <w:tcW w:w="1848" w:type="dxa"/>
            <w:tcBorders>
              <w:top w:val="nil"/>
            </w:tcBorders>
          </w:tcPr>
          <w:p w14:paraId="789545EE"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ウ　収益及び費用は適切な会計期間に計上されているか</w:t>
            </w:r>
          </w:p>
          <w:p w14:paraId="11A8B79F"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p w14:paraId="1099017E"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p w14:paraId="58DAF120"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415" w:type="dxa"/>
            <w:tcBorders>
              <w:top w:val="nil"/>
            </w:tcBorders>
          </w:tcPr>
          <w:p w14:paraId="626134DC"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tc>
        <w:tc>
          <w:tcPr>
            <w:tcW w:w="4960" w:type="dxa"/>
            <w:tcBorders>
              <w:top w:val="nil"/>
              <w:bottom w:val="single" w:sz="4" w:space="0" w:color="auto"/>
            </w:tcBorders>
          </w:tcPr>
          <w:p w14:paraId="5087F6B4" w14:textId="0B102EE9"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収益は、原則として、物品の販売又はサービスの提供等を行い、かつこれに対する現金及び預金、未収金等を取得したときに計上され（実現主義）、費用は原則として費用の発生原因となる取引が発生したとき又はサービスの提供を受けたときに計上する（発生主義）。</w:t>
            </w:r>
          </w:p>
          <w:p w14:paraId="23D69400"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○事業活動計算から、前払費用及び</w:t>
            </w:r>
            <w:proofErr w:type="gramStart"/>
            <w:r w:rsidRPr="00780078">
              <w:rPr>
                <w:rFonts w:asciiTheme="majorEastAsia" w:eastAsiaTheme="majorEastAsia" w:hAnsiTheme="majorEastAsia" w:hint="eastAsia"/>
                <w:color w:val="000000" w:themeColor="text1"/>
                <w:sz w:val="18"/>
                <w:szCs w:val="21"/>
              </w:rPr>
              <w:t>前受</w:t>
            </w:r>
            <w:proofErr w:type="gramEnd"/>
            <w:r w:rsidRPr="00780078">
              <w:rPr>
                <w:rFonts w:asciiTheme="majorEastAsia" w:eastAsiaTheme="majorEastAsia" w:hAnsiTheme="majorEastAsia" w:hint="eastAsia"/>
                <w:color w:val="000000" w:themeColor="text1"/>
                <w:sz w:val="18"/>
                <w:szCs w:val="21"/>
              </w:rPr>
              <w:t>収益は除き、未払費用及び未収収益は加える。経過勘定項目（未払費用、未収収益、前払費用、前受収益）が設定されていない場合は、適切な会計期間に計上されていない可能性がある。なお、経過勘定項目にも重要性の原則の適用があることに留意する。</w:t>
            </w:r>
          </w:p>
          <w:p w14:paraId="4DF7DEE0" w14:textId="77777777" w:rsidR="00DD1E71" w:rsidRPr="00780078" w:rsidRDefault="00DD1E71" w:rsidP="00CE0E3F">
            <w:pPr>
              <w:spacing w:line="240" w:lineRule="exact"/>
              <w:ind w:left="158" w:hangingChars="100" w:hanging="158"/>
              <w:rPr>
                <w:rFonts w:asciiTheme="majorEastAsia" w:eastAsiaTheme="majorEastAsia" w:hAnsiTheme="majorEastAsia"/>
                <w:color w:val="000000" w:themeColor="text1"/>
                <w:sz w:val="18"/>
                <w:szCs w:val="21"/>
              </w:rPr>
            </w:pPr>
          </w:p>
          <w:p w14:paraId="471F366A" w14:textId="79F88449" w:rsidR="00DD1E71" w:rsidRPr="00780078" w:rsidRDefault="00DD1E71" w:rsidP="00CE0E3F">
            <w:pPr>
              <w:spacing w:line="24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single" w:sz="4" w:space="0" w:color="auto"/>
            </w:tcBorders>
          </w:tcPr>
          <w:p w14:paraId="13774EA9"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w:t>
            </w:r>
          </w:p>
          <w:p w14:paraId="63116E2D"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・財産目録</w:t>
            </w:r>
          </w:p>
          <w:p w14:paraId="2EBCAAD0"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・総勘定元帳（その他の帳簿、明細）</w:t>
            </w:r>
          </w:p>
          <w:p w14:paraId="16F1A7B6"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・請求書控（介護報酬請求書控、利用者請求書控）</w:t>
            </w:r>
          </w:p>
          <w:p w14:paraId="4FBBA2CB"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・契約書</w:t>
            </w:r>
          </w:p>
          <w:p w14:paraId="6C612FFE"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・請求書</w:t>
            </w:r>
          </w:p>
          <w:p w14:paraId="677B12D7"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・領収書</w:t>
            </w:r>
          </w:p>
          <w:p w14:paraId="778EADC6"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【会計省令第1条第2項】</w:t>
            </w:r>
          </w:p>
          <w:p w14:paraId="37AD85CF"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【留意事項第2条第1項4号】</w:t>
            </w:r>
          </w:p>
          <w:p w14:paraId="16F319DD"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【運用上の取扱い1】</w:t>
            </w:r>
          </w:p>
          <w:p w14:paraId="0733E797"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1C964E7E" w14:textId="77777777" w:rsidTr="006134F2">
        <w:trPr>
          <w:trHeight w:val="348"/>
        </w:trPr>
        <w:tc>
          <w:tcPr>
            <w:tcW w:w="1848" w:type="dxa"/>
            <w:tcBorders>
              <w:top w:val="nil"/>
              <w:bottom w:val="nil"/>
            </w:tcBorders>
            <w:vAlign w:val="center"/>
          </w:tcPr>
          <w:p w14:paraId="06763FC8"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lastRenderedPageBreak/>
              <w:t xml:space="preserve">　⑦　貸借対照表</w:t>
            </w:r>
          </w:p>
        </w:tc>
        <w:tc>
          <w:tcPr>
            <w:tcW w:w="1415" w:type="dxa"/>
            <w:tcBorders>
              <w:top w:val="nil"/>
              <w:bottom w:val="nil"/>
            </w:tcBorders>
            <w:vAlign w:val="center"/>
          </w:tcPr>
          <w:p w14:paraId="017987A5" w14:textId="77777777" w:rsidR="00CE0E3F" w:rsidRPr="00780078" w:rsidRDefault="00CE0E3F" w:rsidP="00CE0E3F">
            <w:pPr>
              <w:spacing w:line="240" w:lineRule="exact"/>
              <w:rPr>
                <w:rFonts w:asciiTheme="majorEastAsia" w:eastAsiaTheme="majorEastAsia" w:hAnsiTheme="majorEastAsia"/>
                <w:color w:val="000000" w:themeColor="text1"/>
                <w:sz w:val="18"/>
              </w:rPr>
            </w:pPr>
          </w:p>
        </w:tc>
        <w:tc>
          <w:tcPr>
            <w:tcW w:w="4960" w:type="dxa"/>
            <w:tcBorders>
              <w:top w:val="nil"/>
              <w:bottom w:val="nil"/>
            </w:tcBorders>
            <w:vAlign w:val="center"/>
          </w:tcPr>
          <w:p w14:paraId="2E5569F5"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nil"/>
            </w:tcBorders>
            <w:vAlign w:val="center"/>
          </w:tcPr>
          <w:p w14:paraId="1DCEAB82"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4A4AA5F8" w14:textId="77777777" w:rsidTr="006134F2">
        <w:trPr>
          <w:trHeight w:val="795"/>
        </w:trPr>
        <w:tc>
          <w:tcPr>
            <w:tcW w:w="1848" w:type="dxa"/>
            <w:tcBorders>
              <w:top w:val="nil"/>
              <w:bottom w:val="single" w:sz="4" w:space="0" w:color="FFFFFF" w:themeColor="background1"/>
            </w:tcBorders>
          </w:tcPr>
          <w:p w14:paraId="4264CB0E" w14:textId="04ADB59B"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bookmarkStart w:id="6" w:name="_Hlk67569059"/>
            <w:r w:rsidRPr="00780078">
              <w:rPr>
                <w:rFonts w:asciiTheme="majorEastAsia" w:eastAsiaTheme="majorEastAsia" w:hAnsiTheme="majorEastAsia" w:hint="eastAsia"/>
                <w:color w:val="000000" w:themeColor="text1"/>
                <w:sz w:val="18"/>
                <w:szCs w:val="18"/>
              </w:rPr>
              <w:t xml:space="preserve">　ア　計算書類に整合性がとれているか</w:t>
            </w:r>
          </w:p>
          <w:p w14:paraId="2FCEAA35"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415" w:type="dxa"/>
            <w:tcBorders>
              <w:top w:val="nil"/>
              <w:bottom w:val="single" w:sz="4" w:space="0" w:color="FFFFFF" w:themeColor="background1"/>
            </w:tcBorders>
          </w:tcPr>
          <w:p w14:paraId="26649018"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tc>
        <w:tc>
          <w:tcPr>
            <w:tcW w:w="4960" w:type="dxa"/>
            <w:tcBorders>
              <w:top w:val="nil"/>
              <w:bottom w:val="single" w:sz="4" w:space="0" w:color="FFFFFF" w:themeColor="background1"/>
            </w:tcBorders>
          </w:tcPr>
          <w:p w14:paraId="7AF89E37"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○貸借対照表の純資産の部と財産目録の差引純資産は一致していなければならない。</w:t>
            </w:r>
          </w:p>
        </w:tc>
        <w:tc>
          <w:tcPr>
            <w:tcW w:w="1813" w:type="dxa"/>
            <w:tcBorders>
              <w:top w:val="nil"/>
              <w:bottom w:val="single" w:sz="4" w:space="0" w:color="FFFFFF" w:themeColor="background1"/>
            </w:tcBorders>
          </w:tcPr>
          <w:p w14:paraId="2EDA9858"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・貸借対照表</w:t>
            </w:r>
          </w:p>
          <w:p w14:paraId="13134542"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・財産目録</w:t>
            </w:r>
          </w:p>
          <w:p w14:paraId="6554ADEC"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w:t>
            </w:r>
            <w:r w:rsidRPr="00780078">
              <w:rPr>
                <w:rFonts w:asciiTheme="majorEastAsia" w:eastAsiaTheme="majorEastAsia" w:hAnsiTheme="majorEastAsia"/>
                <w:color w:val="000000" w:themeColor="text1"/>
                <w:sz w:val="14"/>
                <w:szCs w:val="14"/>
              </w:rPr>
              <w:t>33条</w:t>
            </w:r>
            <w:r w:rsidRPr="00780078">
              <w:rPr>
                <w:rFonts w:asciiTheme="majorEastAsia" w:eastAsiaTheme="majorEastAsia" w:hAnsiTheme="majorEastAsia" w:hint="eastAsia"/>
                <w:color w:val="000000" w:themeColor="text1"/>
                <w:sz w:val="14"/>
                <w:szCs w:val="14"/>
              </w:rPr>
              <w:t>】</w:t>
            </w:r>
          </w:p>
          <w:p w14:paraId="7CA1125E"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bookmarkEnd w:id="6"/>
      <w:tr w:rsidR="00780078" w:rsidRPr="00780078" w14:paraId="72B9F9ED" w14:textId="77777777" w:rsidTr="006134F2">
        <w:trPr>
          <w:trHeight w:val="2246"/>
        </w:trPr>
        <w:tc>
          <w:tcPr>
            <w:tcW w:w="1848" w:type="dxa"/>
            <w:tcBorders>
              <w:top w:val="single" w:sz="4" w:space="0" w:color="FFFFFF" w:themeColor="background1"/>
              <w:bottom w:val="single" w:sz="4" w:space="0" w:color="FFFFFF" w:themeColor="background1"/>
            </w:tcBorders>
          </w:tcPr>
          <w:p w14:paraId="2CCE04D2"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イ　様式が会計基準に則しているか</w:t>
            </w:r>
          </w:p>
          <w:p w14:paraId="07989489"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415" w:type="dxa"/>
            <w:tcBorders>
              <w:top w:val="single" w:sz="4" w:space="0" w:color="FFFFFF" w:themeColor="background1"/>
              <w:bottom w:val="single" w:sz="4" w:space="0" w:color="FFFFFF" w:themeColor="background1"/>
            </w:tcBorders>
          </w:tcPr>
          <w:p w14:paraId="03871115"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p w14:paraId="6FA706C7"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p w14:paraId="55CD39A9"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tc>
        <w:tc>
          <w:tcPr>
            <w:tcW w:w="4960" w:type="dxa"/>
            <w:tcBorders>
              <w:top w:val="single" w:sz="4" w:space="0" w:color="FFFFFF" w:themeColor="background1"/>
              <w:bottom w:val="single" w:sz="4" w:space="0" w:color="FFFFFF" w:themeColor="background1"/>
            </w:tcBorders>
          </w:tcPr>
          <w:p w14:paraId="3D29E4DB"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○貸借対照表及び財産目録は、法人の資産及び負債について、勘定科目ごとにその価額を表示するものである。</w:t>
            </w:r>
          </w:p>
          <w:p w14:paraId="0B3D84F2" w14:textId="007AAE61"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○貸借対照表は中区分までを記載し、必要のない中区分の勘定科目は省略できる。中区分についてやむを得ない場</w:t>
            </w:r>
            <w:r w:rsidR="00423EA6" w:rsidRPr="00780078">
              <w:rPr>
                <w:rFonts w:asciiTheme="majorEastAsia" w:eastAsiaTheme="majorEastAsia" w:hAnsiTheme="majorEastAsia" w:hint="eastAsia"/>
                <w:color w:val="000000" w:themeColor="text1"/>
                <w:sz w:val="18"/>
                <w:szCs w:val="21"/>
              </w:rPr>
              <w:t>合、勘定科目を</w:t>
            </w:r>
            <w:r w:rsidRPr="00780078">
              <w:rPr>
                <w:rFonts w:asciiTheme="majorEastAsia" w:eastAsiaTheme="majorEastAsia" w:hAnsiTheme="majorEastAsia" w:hint="eastAsia"/>
                <w:color w:val="000000" w:themeColor="text1"/>
                <w:sz w:val="18"/>
                <w:szCs w:val="21"/>
              </w:rPr>
              <w:t>追加できる。</w:t>
            </w:r>
          </w:p>
          <w:p w14:paraId="5221F428" w14:textId="77777777" w:rsidR="00CE0E3F" w:rsidRPr="00780078" w:rsidRDefault="00CE0E3F" w:rsidP="00CE0E3F">
            <w:pPr>
              <w:spacing w:line="22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・法人単位貸借対照表（第３号第１様式）</w:t>
            </w:r>
          </w:p>
          <w:p w14:paraId="7BA07DDE" w14:textId="77777777" w:rsidR="00CE0E3F" w:rsidRPr="00780078" w:rsidRDefault="00CE0E3F" w:rsidP="00CE0E3F">
            <w:pPr>
              <w:spacing w:line="22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・貸借対照表内訳表（第３号第２様式）</w:t>
            </w:r>
          </w:p>
          <w:p w14:paraId="57099799" w14:textId="77777777" w:rsidR="00CE0E3F" w:rsidRPr="00780078" w:rsidRDefault="00CE0E3F" w:rsidP="00CE0E3F">
            <w:pPr>
              <w:spacing w:line="22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・事業区分貸借対照表内訳表（第３号第３様式）</w:t>
            </w:r>
          </w:p>
          <w:p w14:paraId="26099C6E" w14:textId="77777777" w:rsidR="00CE0E3F" w:rsidRPr="00780078" w:rsidRDefault="00CE0E3F" w:rsidP="00CE0E3F">
            <w:pPr>
              <w:spacing w:line="22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・拠点区分貸借対照表（第３号第４様式）</w:t>
            </w:r>
          </w:p>
        </w:tc>
        <w:tc>
          <w:tcPr>
            <w:tcW w:w="1813" w:type="dxa"/>
            <w:tcBorders>
              <w:top w:val="single" w:sz="4" w:space="0" w:color="FFFFFF" w:themeColor="background1"/>
              <w:bottom w:val="single" w:sz="4" w:space="0" w:color="FFFFFF" w:themeColor="background1"/>
            </w:tcBorders>
          </w:tcPr>
          <w:p w14:paraId="59C2E540"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・貸借対照表</w:t>
            </w:r>
          </w:p>
          <w:p w14:paraId="24E1B86B"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・財産目録</w:t>
            </w:r>
          </w:p>
          <w:p w14:paraId="026CB77E"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【会計省令第3号第1様式から第4様式まで】</w:t>
            </w:r>
          </w:p>
          <w:p w14:paraId="10BB0BA2"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30FD225E" w14:textId="77777777" w:rsidTr="00CB1AFF">
        <w:trPr>
          <w:trHeight w:val="1719"/>
        </w:trPr>
        <w:tc>
          <w:tcPr>
            <w:tcW w:w="1848" w:type="dxa"/>
            <w:tcBorders>
              <w:top w:val="single" w:sz="4" w:space="0" w:color="FFFFFF" w:themeColor="background1"/>
              <w:bottom w:val="nil"/>
            </w:tcBorders>
          </w:tcPr>
          <w:p w14:paraId="2E6C7A7F" w14:textId="171C9BC1"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ウ　資産は実在しているか</w:t>
            </w:r>
          </w:p>
          <w:p w14:paraId="12A420F2"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415" w:type="dxa"/>
            <w:tcBorders>
              <w:top w:val="single" w:sz="4" w:space="0" w:color="FFFFFF" w:themeColor="background1"/>
              <w:bottom w:val="nil"/>
            </w:tcBorders>
          </w:tcPr>
          <w:p w14:paraId="3D90B057"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tc>
        <w:tc>
          <w:tcPr>
            <w:tcW w:w="4960" w:type="dxa"/>
            <w:tcBorders>
              <w:top w:val="single" w:sz="4" w:space="0" w:color="FFFFFF" w:themeColor="background1"/>
              <w:bottom w:val="nil"/>
            </w:tcBorders>
          </w:tcPr>
          <w:p w14:paraId="72C9DDEF"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○計算書類及び財産目録に計上している資産が実在していることが重要である。</w:t>
            </w:r>
          </w:p>
          <w:p w14:paraId="5EEF6835"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p>
        </w:tc>
        <w:tc>
          <w:tcPr>
            <w:tcW w:w="1813" w:type="dxa"/>
            <w:tcBorders>
              <w:top w:val="single" w:sz="4" w:space="0" w:color="FFFFFF" w:themeColor="background1"/>
              <w:bottom w:val="nil"/>
            </w:tcBorders>
          </w:tcPr>
          <w:p w14:paraId="217DA4DA"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w:t>
            </w:r>
          </w:p>
          <w:p w14:paraId="6C2A12BD" w14:textId="77777777" w:rsidR="00CE0E3F" w:rsidRPr="00780078" w:rsidRDefault="00CE0E3F" w:rsidP="00CE0E3F">
            <w:pPr>
              <w:spacing w:line="19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・財産目録</w:t>
            </w:r>
          </w:p>
          <w:p w14:paraId="251DCACF" w14:textId="77777777" w:rsidR="00CE0E3F" w:rsidRPr="00780078" w:rsidRDefault="00CE0E3F" w:rsidP="00CE0E3F">
            <w:pPr>
              <w:spacing w:line="19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・残高を記録した補助簿</w:t>
            </w:r>
          </w:p>
          <w:p w14:paraId="02FA1B47" w14:textId="77777777" w:rsidR="00CE0E3F" w:rsidRPr="00780078" w:rsidRDefault="00CE0E3F" w:rsidP="00CE0E3F">
            <w:pPr>
              <w:spacing w:line="19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・預金通帳又は証書の原本</w:t>
            </w:r>
          </w:p>
          <w:p w14:paraId="4FF52F7C" w14:textId="77777777" w:rsidR="00CE0E3F" w:rsidRPr="00780078" w:rsidRDefault="00CE0E3F" w:rsidP="00CE0E3F">
            <w:pPr>
              <w:spacing w:line="19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・金融機関発行の残高証明書</w:t>
            </w:r>
          </w:p>
          <w:p w14:paraId="0C2B86D6" w14:textId="77777777" w:rsidR="00CE0E3F" w:rsidRPr="00780078" w:rsidRDefault="00CE0E3F" w:rsidP="00CE0E3F">
            <w:pPr>
              <w:spacing w:line="19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・棚卸資産の実地棚卸の結果</w:t>
            </w:r>
          </w:p>
          <w:p w14:paraId="7CE0819A" w14:textId="77777777" w:rsidR="00CE0E3F" w:rsidRPr="00780078" w:rsidRDefault="00CE0E3F" w:rsidP="00CE0E3F">
            <w:pPr>
              <w:spacing w:line="19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・固定資産の実地棚卸の結果</w:t>
            </w:r>
          </w:p>
          <w:p w14:paraId="5AB6C700" w14:textId="3F90078A" w:rsidR="00CE0E3F" w:rsidRPr="00780078" w:rsidRDefault="00CE0E3F" w:rsidP="00CE0E3F">
            <w:pPr>
              <w:spacing w:line="190" w:lineRule="exact"/>
              <w:ind w:leftChars="-50" w:left="9" w:hangingChars="100" w:hanging="11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4"/>
              </w:rPr>
              <w:t>【会計省令第</w:t>
            </w:r>
            <w:r w:rsidRPr="00780078">
              <w:rPr>
                <w:rFonts w:asciiTheme="majorEastAsia" w:eastAsiaTheme="majorEastAsia" w:hAnsiTheme="majorEastAsia"/>
                <w:color w:val="000000" w:themeColor="text1"/>
                <w:sz w:val="14"/>
                <w:szCs w:val="14"/>
              </w:rPr>
              <w:t>2条第1項第1号】</w:t>
            </w:r>
          </w:p>
        </w:tc>
      </w:tr>
      <w:tr w:rsidR="00780078" w:rsidRPr="00780078" w14:paraId="72E33B9C" w14:textId="77777777" w:rsidTr="00E65659">
        <w:trPr>
          <w:trHeight w:val="2310"/>
        </w:trPr>
        <w:tc>
          <w:tcPr>
            <w:tcW w:w="1848" w:type="dxa"/>
            <w:tcBorders>
              <w:top w:val="nil"/>
              <w:bottom w:val="single" w:sz="4" w:space="0" w:color="FFFFFF" w:themeColor="background1"/>
            </w:tcBorders>
          </w:tcPr>
          <w:p w14:paraId="37AB72DC"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 xml:space="preserve">　エ　</w:t>
            </w:r>
            <w:r w:rsidRPr="00780078">
              <w:rPr>
                <w:rFonts w:asciiTheme="majorEastAsia" w:eastAsiaTheme="majorEastAsia" w:hAnsiTheme="majorEastAsia" w:hint="eastAsia"/>
                <w:color w:val="000000" w:themeColor="text1"/>
                <w:sz w:val="18"/>
                <w:szCs w:val="21"/>
              </w:rPr>
              <w:t>資産を取得した場合、原則として取得価額を付しているか</w:t>
            </w:r>
          </w:p>
          <w:p w14:paraId="47CB5515"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415" w:type="dxa"/>
            <w:tcBorders>
              <w:top w:val="nil"/>
              <w:bottom w:val="single" w:sz="4" w:space="0" w:color="FFFFFF" w:themeColor="background1"/>
            </w:tcBorders>
          </w:tcPr>
          <w:p w14:paraId="5E8BDB12"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いる　いない</w:t>
            </w:r>
          </w:p>
        </w:tc>
        <w:tc>
          <w:tcPr>
            <w:tcW w:w="4960" w:type="dxa"/>
            <w:tcBorders>
              <w:top w:val="nil"/>
              <w:bottom w:val="single" w:sz="4" w:space="0" w:color="FFFFFF" w:themeColor="background1"/>
            </w:tcBorders>
          </w:tcPr>
          <w:p w14:paraId="36603694" w14:textId="77777777" w:rsidR="00CE0E3F"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会計基準において、資産を取得した場合の評価は次のとおり行う。</w:t>
            </w:r>
          </w:p>
          <w:p w14:paraId="241A9AF8" w14:textId="77777777" w:rsidR="00CE0E3F" w:rsidRPr="00780078" w:rsidRDefault="00CE0E3F" w:rsidP="00CE0E3F">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　原則として会計帳簿にその取得価額を付さなければならない。なお、取得価額には、資産を取得した際に要した手数料等の付随費用も含む。</w:t>
            </w:r>
          </w:p>
          <w:p w14:paraId="2BB7CF59" w14:textId="77777777" w:rsidR="00CE0E3F" w:rsidRPr="00780078" w:rsidRDefault="00CE0E3F" w:rsidP="00CE0E3F">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　通常要する価額と比較して著しく低い価額で取得した資産又は贈与された資産の評価は、取得又は贈与の時における当該資産の取得のために通常要する価額をもって行う。</w:t>
            </w:r>
          </w:p>
          <w:p w14:paraId="459A4619"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 xml:space="preserve">　・　交換により取得した資産の評価は、交換に対して提供した資産の帳簿価額をもって行う。</w:t>
            </w:r>
          </w:p>
        </w:tc>
        <w:tc>
          <w:tcPr>
            <w:tcW w:w="1813" w:type="dxa"/>
            <w:tcBorders>
              <w:top w:val="nil"/>
              <w:bottom w:val="single" w:sz="4" w:space="0" w:color="FFFFFF" w:themeColor="background1"/>
            </w:tcBorders>
          </w:tcPr>
          <w:p w14:paraId="4A8012D6"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・固定資産管理台帳</w:t>
            </w:r>
          </w:p>
          <w:p w14:paraId="2E5F68D8"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・新規の固定資産の取得にかかる会計伝票</w:t>
            </w:r>
          </w:p>
          <w:p w14:paraId="6B44F193"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・契約書及び請求書等の関連証憑</w:t>
            </w:r>
          </w:p>
          <w:p w14:paraId="1D45FCCA" w14:textId="332F1D8A"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・固定資産の配分に関する計算結果及び工事の見積書　等</w:t>
            </w:r>
          </w:p>
          <w:p w14:paraId="20FF8E74"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【会計省令第4条第1項】</w:t>
            </w:r>
          </w:p>
          <w:p w14:paraId="0708AD0B"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6"/>
              </w:rPr>
              <w:t>【運用上の取扱い</w:t>
            </w:r>
            <w:r w:rsidRPr="00780078">
              <w:rPr>
                <w:rFonts w:asciiTheme="majorEastAsia" w:eastAsiaTheme="majorEastAsia" w:hAnsiTheme="majorEastAsia"/>
                <w:color w:val="000000" w:themeColor="text1"/>
                <w:sz w:val="14"/>
                <w:szCs w:val="16"/>
              </w:rPr>
              <w:t>14】</w:t>
            </w:r>
          </w:p>
        </w:tc>
      </w:tr>
      <w:tr w:rsidR="00780078" w:rsidRPr="00780078" w14:paraId="7CF60312" w14:textId="77777777" w:rsidTr="00E65659">
        <w:trPr>
          <w:trHeight w:val="70"/>
        </w:trPr>
        <w:tc>
          <w:tcPr>
            <w:tcW w:w="1848" w:type="dxa"/>
            <w:tcBorders>
              <w:top w:val="single" w:sz="4" w:space="0" w:color="FFFFFF" w:themeColor="background1"/>
              <w:bottom w:val="nil"/>
            </w:tcBorders>
          </w:tcPr>
          <w:p w14:paraId="2918C99F"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 xml:space="preserve">オ　</w:t>
            </w:r>
            <w:r w:rsidRPr="00780078">
              <w:rPr>
                <w:rFonts w:asciiTheme="majorEastAsia" w:eastAsiaTheme="majorEastAsia" w:hAnsiTheme="majorEastAsia" w:hint="eastAsia"/>
                <w:color w:val="000000" w:themeColor="text1"/>
                <w:sz w:val="18"/>
                <w:szCs w:val="21"/>
              </w:rPr>
              <w:t>有形固定資産及び無形固定資産に係る減価償却を行っているか</w:t>
            </w:r>
          </w:p>
          <w:p w14:paraId="3CB58D01"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415" w:type="dxa"/>
            <w:tcBorders>
              <w:top w:val="single" w:sz="4" w:space="0" w:color="FFFFFF" w:themeColor="background1"/>
              <w:bottom w:val="nil"/>
            </w:tcBorders>
          </w:tcPr>
          <w:p w14:paraId="1BEF3F59" w14:textId="1AB704E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szCs w:val="18"/>
              </w:rPr>
              <w:t>いる　いない</w:t>
            </w:r>
          </w:p>
        </w:tc>
        <w:tc>
          <w:tcPr>
            <w:tcW w:w="4960" w:type="dxa"/>
            <w:tcBorders>
              <w:top w:val="single" w:sz="4" w:space="0" w:color="FFFFFF" w:themeColor="background1"/>
              <w:bottom w:val="nil"/>
            </w:tcBorders>
          </w:tcPr>
          <w:p w14:paraId="65B2266D" w14:textId="0B1AA3BF" w:rsidR="00CE0E3F"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減価償却は、各年度末における各資産の価額を表示するため、建物、構築物及び車輌運搬具等の使用又は時の経過により価値が減少するもので、耐用年数が１年以上、かつ、原則として１個若しくは１組の金額が</w:t>
            </w:r>
            <w:r w:rsidRPr="00780078">
              <w:rPr>
                <w:rFonts w:asciiTheme="majorEastAsia" w:eastAsiaTheme="majorEastAsia" w:hAnsiTheme="majorEastAsia" w:cs="ＭＳゴシック"/>
                <w:color w:val="000000" w:themeColor="text1"/>
                <w:kern w:val="0"/>
                <w:sz w:val="18"/>
                <w:szCs w:val="18"/>
              </w:rPr>
              <w:t>10</w:t>
            </w:r>
            <w:r w:rsidRPr="00780078">
              <w:rPr>
                <w:rFonts w:asciiTheme="majorEastAsia" w:eastAsiaTheme="majorEastAsia" w:hAnsiTheme="majorEastAsia" w:cs="ＭＳゴシック" w:hint="eastAsia"/>
                <w:color w:val="000000" w:themeColor="text1"/>
                <w:kern w:val="0"/>
                <w:sz w:val="18"/>
                <w:szCs w:val="18"/>
              </w:rPr>
              <w:t>万円以上の有形固定資産及び無形固定資産を対象として、原則として資産ごとに行う。</w:t>
            </w:r>
          </w:p>
          <w:p w14:paraId="7E7908AC" w14:textId="77777777" w:rsidR="00CE0E3F"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なお、土地など減価が生じない資産については、減価償却を行わない。</w:t>
            </w:r>
          </w:p>
          <w:p w14:paraId="1F1579EC" w14:textId="77777777" w:rsidR="00CE0E3F"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○減価償却計算については、有形固定資産については、定額法又は定率法のいずれかの方法により、ソフトウエア等の無形固定資産については、定額法により償却計算を行う。</w:t>
            </w:r>
          </w:p>
          <w:p w14:paraId="10B2CED4" w14:textId="77777777" w:rsidR="00CE0E3F"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○減価償却期間が終了している資産については、資産の種別及び取得時期に応じて、残存価額を次のとおり計上する。</w:t>
            </w:r>
          </w:p>
          <w:p w14:paraId="36B5633F" w14:textId="0C66F42B" w:rsidR="00CE0E3F" w:rsidRPr="00780078" w:rsidRDefault="00CE0E3F" w:rsidP="00B3055E">
            <w:pPr>
              <w:spacing w:line="240" w:lineRule="exact"/>
              <w:ind w:leftChars="100" w:left="376"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平成</w:t>
            </w:r>
            <w:r w:rsidRPr="00780078">
              <w:rPr>
                <w:rFonts w:asciiTheme="majorEastAsia" w:eastAsiaTheme="majorEastAsia" w:hAnsiTheme="majorEastAsia" w:cs="ＭＳゴシック"/>
                <w:color w:val="000000" w:themeColor="text1"/>
                <w:kern w:val="0"/>
                <w:sz w:val="18"/>
                <w:szCs w:val="18"/>
              </w:rPr>
              <w:t>19</w:t>
            </w:r>
            <w:r w:rsidRPr="00780078">
              <w:rPr>
                <w:rFonts w:asciiTheme="majorEastAsia" w:eastAsiaTheme="majorEastAsia" w:hAnsiTheme="majorEastAsia" w:cs="ＭＳゴシック" w:hint="eastAsia"/>
                <w:color w:val="000000" w:themeColor="text1"/>
                <w:kern w:val="0"/>
                <w:sz w:val="18"/>
                <w:szCs w:val="18"/>
              </w:rPr>
              <w:t>年３月</w:t>
            </w:r>
            <w:r w:rsidRPr="00780078">
              <w:rPr>
                <w:rFonts w:asciiTheme="majorEastAsia" w:eastAsiaTheme="majorEastAsia" w:hAnsiTheme="majorEastAsia" w:cs="ＭＳゴシック"/>
                <w:color w:val="000000" w:themeColor="text1"/>
                <w:kern w:val="0"/>
                <w:sz w:val="18"/>
                <w:szCs w:val="18"/>
              </w:rPr>
              <w:t>31</w:t>
            </w:r>
            <w:r w:rsidRPr="00780078">
              <w:rPr>
                <w:rFonts w:asciiTheme="majorEastAsia" w:eastAsiaTheme="majorEastAsia" w:hAnsiTheme="majorEastAsia" w:cs="ＭＳゴシック" w:hint="eastAsia"/>
                <w:color w:val="000000" w:themeColor="text1"/>
                <w:kern w:val="0"/>
                <w:sz w:val="18"/>
                <w:szCs w:val="18"/>
              </w:rPr>
              <w:t>日以前に取得した有形固定資産は取得価額の</w:t>
            </w:r>
            <w:r w:rsidRPr="00780078">
              <w:rPr>
                <w:rFonts w:asciiTheme="majorEastAsia" w:eastAsiaTheme="majorEastAsia" w:hAnsiTheme="majorEastAsia" w:cs="ＭＳゴシック"/>
                <w:color w:val="000000" w:themeColor="text1"/>
                <w:kern w:val="0"/>
                <w:sz w:val="18"/>
                <w:szCs w:val="18"/>
              </w:rPr>
              <w:t>10％を残存価額とする。ただし、耐用年数到来時においても使用し続けている有形固定資産については、さらに、減価償却期間が終了していることを示す備忘価額（１円）まで償却を行うことが可能である。</w:t>
            </w:r>
          </w:p>
          <w:p w14:paraId="67AD459F" w14:textId="64B1C08E" w:rsidR="00CE0E3F" w:rsidRPr="00780078" w:rsidRDefault="00CE0E3F" w:rsidP="00B3055E">
            <w:pPr>
              <w:spacing w:line="240" w:lineRule="exact"/>
              <w:ind w:leftChars="100" w:left="376"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平成</w:t>
            </w:r>
            <w:r w:rsidRPr="00780078">
              <w:rPr>
                <w:rFonts w:asciiTheme="majorEastAsia" w:eastAsiaTheme="majorEastAsia" w:hAnsiTheme="majorEastAsia" w:cs="ＭＳゴシック"/>
                <w:color w:val="000000" w:themeColor="text1"/>
                <w:kern w:val="0"/>
                <w:sz w:val="18"/>
                <w:szCs w:val="18"/>
              </w:rPr>
              <w:t>19</w:t>
            </w:r>
            <w:r w:rsidRPr="00780078">
              <w:rPr>
                <w:rFonts w:asciiTheme="majorEastAsia" w:eastAsiaTheme="majorEastAsia" w:hAnsiTheme="majorEastAsia" w:cs="ＭＳゴシック" w:hint="eastAsia"/>
                <w:color w:val="000000" w:themeColor="text1"/>
                <w:kern w:val="0"/>
                <w:sz w:val="18"/>
                <w:szCs w:val="18"/>
              </w:rPr>
              <w:t>年４月１日以降に取得した有形固定資産は償却計算を実施するための残存価額はゼロとし、償却累計額が当該資産の取得価額から備忘価額（１円）を控除した金額に達するまで償却する。</w:t>
            </w:r>
          </w:p>
          <w:p w14:paraId="7D54C784" w14:textId="1234E480" w:rsidR="00CE0E3F" w:rsidRPr="00780078" w:rsidRDefault="00CE0E3F" w:rsidP="00B3055E">
            <w:pPr>
              <w:spacing w:line="240" w:lineRule="exact"/>
              <w:ind w:leftChars="100" w:left="376"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無形固定資産は取得時期にかかわらず、残存価額はゼロとする。</w:t>
            </w:r>
          </w:p>
          <w:p w14:paraId="008DD69C" w14:textId="77777777" w:rsidR="00CE0E3F" w:rsidRPr="00780078" w:rsidRDefault="00CE0E3F" w:rsidP="00CE0E3F">
            <w:pPr>
              <w:spacing w:line="24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○各資産の耐用年数については、原則として「減価償却資産の耐用年数等に関する省令」（昭和</w:t>
            </w:r>
            <w:r w:rsidRPr="00780078">
              <w:rPr>
                <w:rFonts w:asciiTheme="majorEastAsia" w:eastAsiaTheme="majorEastAsia" w:hAnsiTheme="majorEastAsia" w:cs="ＭＳゴシック"/>
                <w:color w:val="000000" w:themeColor="text1"/>
                <w:kern w:val="0"/>
                <w:sz w:val="18"/>
                <w:szCs w:val="18"/>
              </w:rPr>
              <w:t>40</w:t>
            </w:r>
            <w:r w:rsidRPr="00780078">
              <w:rPr>
                <w:rFonts w:asciiTheme="majorEastAsia" w:eastAsiaTheme="majorEastAsia" w:hAnsiTheme="majorEastAsia" w:cs="ＭＳゴシック" w:hint="eastAsia"/>
                <w:color w:val="000000" w:themeColor="text1"/>
                <w:kern w:val="0"/>
                <w:sz w:val="18"/>
                <w:szCs w:val="18"/>
              </w:rPr>
              <w:t>年大蔵省令第</w:t>
            </w:r>
            <w:r w:rsidRPr="00780078">
              <w:rPr>
                <w:rFonts w:asciiTheme="majorEastAsia" w:eastAsiaTheme="majorEastAsia" w:hAnsiTheme="majorEastAsia" w:cs="ＭＳゴシック"/>
                <w:color w:val="000000" w:themeColor="text1"/>
                <w:kern w:val="0"/>
                <w:sz w:val="18"/>
                <w:szCs w:val="18"/>
              </w:rPr>
              <w:t>15</w:t>
            </w:r>
            <w:r w:rsidRPr="00780078">
              <w:rPr>
                <w:rFonts w:asciiTheme="majorEastAsia" w:eastAsiaTheme="majorEastAsia" w:hAnsiTheme="majorEastAsia" w:cs="ＭＳゴシック" w:hint="eastAsia"/>
                <w:color w:val="000000" w:themeColor="text1"/>
                <w:kern w:val="0"/>
                <w:sz w:val="18"/>
                <w:szCs w:val="18"/>
              </w:rPr>
              <w:t>号）により、適用する償却率等は留意事項別添２（減価償却資産の償却率、改定償却率及び保証率表）による。</w:t>
            </w:r>
          </w:p>
          <w:p w14:paraId="663DC5BC" w14:textId="36499178" w:rsidR="00CE0E3F" w:rsidRPr="00780078" w:rsidRDefault="00CE0E3F" w:rsidP="00CE0E3F">
            <w:pPr>
              <w:spacing w:line="12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w:t>
            </w:r>
            <w:r w:rsidRPr="00780078">
              <w:rPr>
                <w:rFonts w:asciiTheme="majorEastAsia" w:eastAsiaTheme="majorEastAsia" w:hAnsiTheme="majorEastAsia"/>
                <w:color w:val="000000" w:themeColor="text1"/>
                <w:sz w:val="18"/>
                <w:szCs w:val="21"/>
              </w:rPr>
              <w:t xml:space="preserve"> </w:t>
            </w:r>
          </w:p>
        </w:tc>
        <w:tc>
          <w:tcPr>
            <w:tcW w:w="1813" w:type="dxa"/>
            <w:tcBorders>
              <w:top w:val="single" w:sz="4" w:space="0" w:color="FFFFFF" w:themeColor="background1"/>
              <w:bottom w:val="nil"/>
            </w:tcBorders>
          </w:tcPr>
          <w:p w14:paraId="12F26028"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・計算書類の附属明細書（基本財産及びその他の固定資産（有形・無形固定資産）の明細書）</w:t>
            </w:r>
          </w:p>
          <w:p w14:paraId="775FA6AF"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・固定資産管理台帳</w:t>
            </w:r>
          </w:p>
          <w:p w14:paraId="2B8A84B5"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・法人が減価償却計算を行っている補助簿</w:t>
            </w:r>
          </w:p>
          <w:p w14:paraId="7C11D46A"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・減価償却費を計上した会計伝票等</w:t>
            </w:r>
          </w:p>
          <w:p w14:paraId="530EDD58"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4条第2項】</w:t>
            </w:r>
          </w:p>
          <w:p w14:paraId="7C4E561A"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【運用上の取扱い</w:t>
            </w:r>
            <w:r w:rsidRPr="00780078">
              <w:rPr>
                <w:rFonts w:asciiTheme="majorEastAsia" w:eastAsiaTheme="majorEastAsia" w:hAnsiTheme="majorEastAsia"/>
                <w:color w:val="000000" w:themeColor="text1"/>
                <w:sz w:val="14"/>
                <w:szCs w:val="16"/>
              </w:rPr>
              <w:t>16】</w:t>
            </w:r>
          </w:p>
          <w:p w14:paraId="575542F1" w14:textId="644A1B2E"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6"/>
              </w:rPr>
              <w:t>【留意事項</w:t>
            </w:r>
            <w:r w:rsidRPr="00780078">
              <w:rPr>
                <w:rFonts w:asciiTheme="majorEastAsia" w:eastAsiaTheme="majorEastAsia" w:hAnsiTheme="majorEastAsia"/>
                <w:color w:val="000000" w:themeColor="text1"/>
                <w:sz w:val="14"/>
                <w:szCs w:val="16"/>
              </w:rPr>
              <w:t>17】</w:t>
            </w:r>
          </w:p>
        </w:tc>
      </w:tr>
      <w:tr w:rsidR="00780078" w:rsidRPr="00780078" w14:paraId="31D77B9C" w14:textId="77777777" w:rsidTr="00E65659">
        <w:trPr>
          <w:trHeight w:val="1161"/>
        </w:trPr>
        <w:tc>
          <w:tcPr>
            <w:tcW w:w="1848" w:type="dxa"/>
            <w:tcBorders>
              <w:top w:val="nil"/>
              <w:bottom w:val="nil"/>
            </w:tcBorders>
          </w:tcPr>
          <w:p w14:paraId="2F6126BC" w14:textId="0B1C3013"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lastRenderedPageBreak/>
              <w:t xml:space="preserve">　</w:t>
            </w:r>
          </w:p>
        </w:tc>
        <w:tc>
          <w:tcPr>
            <w:tcW w:w="1415" w:type="dxa"/>
            <w:tcBorders>
              <w:top w:val="nil"/>
              <w:bottom w:val="nil"/>
            </w:tcBorders>
          </w:tcPr>
          <w:p w14:paraId="3D17CD65" w14:textId="536CFEDA"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p>
        </w:tc>
        <w:tc>
          <w:tcPr>
            <w:tcW w:w="4960" w:type="dxa"/>
            <w:tcBorders>
              <w:top w:val="nil"/>
              <w:bottom w:val="nil"/>
            </w:tcBorders>
          </w:tcPr>
          <w:p w14:paraId="16D1A680" w14:textId="77777777" w:rsidR="00CE0E3F" w:rsidRPr="00780078" w:rsidRDefault="00CE0E3F" w:rsidP="00F60F51">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減価償却計算は、原則として、１年を単位として行うが、年度の中途で取得又は売却・廃棄した減価償却資産については、月を単位（月数は暦に従って計算し、１か月に満たない端数を生じた時はこれを１か月とする）として計算を行う。</w:t>
            </w:r>
          </w:p>
          <w:p w14:paraId="03ED3E4B"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tc>
        <w:tc>
          <w:tcPr>
            <w:tcW w:w="1813" w:type="dxa"/>
            <w:tcBorders>
              <w:top w:val="nil"/>
              <w:bottom w:val="nil"/>
            </w:tcBorders>
          </w:tcPr>
          <w:p w14:paraId="57780152" w14:textId="59C34A8B"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16"/>
              </w:rPr>
            </w:pPr>
          </w:p>
        </w:tc>
      </w:tr>
      <w:tr w:rsidR="00780078" w:rsidRPr="00780078" w14:paraId="1074ADD8" w14:textId="77777777" w:rsidTr="006134F2">
        <w:trPr>
          <w:trHeight w:val="1530"/>
        </w:trPr>
        <w:tc>
          <w:tcPr>
            <w:tcW w:w="1848" w:type="dxa"/>
            <w:tcBorders>
              <w:top w:val="nil"/>
              <w:bottom w:val="single" w:sz="4" w:space="0" w:color="FFFFFF" w:themeColor="background1"/>
            </w:tcBorders>
          </w:tcPr>
          <w:p w14:paraId="32ADDAD3" w14:textId="21065BC6" w:rsidR="00CE0E3F" w:rsidRPr="00780078" w:rsidRDefault="00955456" w:rsidP="00CE0E3F">
            <w:pPr>
              <w:spacing w:line="24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 xml:space="preserve">　</w:t>
            </w:r>
            <w:r w:rsidR="00CE0E3F" w:rsidRPr="00780078">
              <w:rPr>
                <w:rFonts w:asciiTheme="majorEastAsia" w:eastAsiaTheme="majorEastAsia" w:hAnsiTheme="majorEastAsia" w:hint="eastAsia"/>
                <w:color w:val="000000" w:themeColor="text1"/>
                <w:sz w:val="18"/>
                <w:szCs w:val="18"/>
              </w:rPr>
              <w:t xml:space="preserve">カ　</w:t>
            </w:r>
            <w:r w:rsidR="00CE0E3F" w:rsidRPr="00780078">
              <w:rPr>
                <w:rFonts w:asciiTheme="majorEastAsia" w:eastAsiaTheme="majorEastAsia" w:hAnsiTheme="majorEastAsia" w:hint="eastAsia"/>
                <w:color w:val="000000" w:themeColor="text1"/>
                <w:sz w:val="18"/>
                <w:szCs w:val="21"/>
              </w:rPr>
              <w:t>資産について時価評価を適正に行っているか</w:t>
            </w:r>
          </w:p>
          <w:p w14:paraId="52B0B19C"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nil"/>
              <w:bottom w:val="single" w:sz="4" w:space="0" w:color="FFFFFF" w:themeColor="background1"/>
            </w:tcBorders>
          </w:tcPr>
          <w:p w14:paraId="5F9A8928"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いる　いない</w:t>
            </w:r>
          </w:p>
          <w:p w14:paraId="468CBB6B"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p>
          <w:p w14:paraId="1FFEC353"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非該当</w:t>
            </w:r>
          </w:p>
        </w:tc>
        <w:tc>
          <w:tcPr>
            <w:tcW w:w="4960" w:type="dxa"/>
            <w:tcBorders>
              <w:top w:val="nil"/>
              <w:bottom w:val="single" w:sz="4" w:space="0" w:color="FFFFFF" w:themeColor="background1"/>
            </w:tcBorders>
          </w:tcPr>
          <w:p w14:paraId="0B981DA0" w14:textId="77777777" w:rsidR="00CE0E3F"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法人の資産を適正に表示するため、会計年度の末日における時価がその時の取得価額より著しく低い資産については、当該資産の時価がその時の取得価額まで回復すると認められる場合を除き、時価を付す（時価評価を行う）必要がある。</w:t>
            </w:r>
          </w:p>
          <w:p w14:paraId="006DAF89" w14:textId="77777777" w:rsidR="00CE0E3F"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○時価評価の対象となる「著しく低い」とは、時価が帳簿価額から概ね</w:t>
            </w:r>
            <w:r w:rsidRPr="00780078">
              <w:rPr>
                <w:rFonts w:asciiTheme="majorEastAsia" w:eastAsiaTheme="majorEastAsia" w:hAnsiTheme="majorEastAsia" w:cs="ＭＳゴシック"/>
                <w:color w:val="000000" w:themeColor="text1"/>
                <w:kern w:val="0"/>
                <w:sz w:val="18"/>
                <w:szCs w:val="21"/>
              </w:rPr>
              <w:t>50％を超えて下落している場合をいう。</w:t>
            </w:r>
          </w:p>
          <w:p w14:paraId="65B527C3" w14:textId="440B9D4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○なお、</w:t>
            </w:r>
            <w:r w:rsidRPr="00780078">
              <w:rPr>
                <w:rFonts w:asciiTheme="majorEastAsia" w:eastAsiaTheme="majorEastAsia" w:hAnsiTheme="majorEastAsia" w:hint="eastAsia"/>
                <w:color w:val="000000" w:themeColor="text1"/>
                <w:sz w:val="18"/>
                <w:szCs w:val="18"/>
              </w:rPr>
              <w:t>法人の資産については、不動産や現預金の他、安全確実な方法により管理運用を行うことを原則とするものであるから、寄附を受けた株式等を除き、時価評価を行わなければならない場合は少ないと考えられる。</w:t>
            </w:r>
          </w:p>
        </w:tc>
        <w:tc>
          <w:tcPr>
            <w:tcW w:w="1813" w:type="dxa"/>
            <w:tcBorders>
              <w:top w:val="nil"/>
              <w:bottom w:val="single" w:sz="4" w:space="0" w:color="FFFFFF" w:themeColor="background1"/>
            </w:tcBorders>
          </w:tcPr>
          <w:p w14:paraId="71C35D39"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・固定資産管理台帳</w:t>
            </w:r>
          </w:p>
          <w:p w14:paraId="6EDC376F"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・時価評価の必要性の有無を判定している法人作成資料</w:t>
            </w:r>
          </w:p>
          <w:p w14:paraId="1147948A"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・時価評価に係る会計伝票等</w:t>
            </w:r>
          </w:p>
          <w:p w14:paraId="021A2550"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4条第3項】</w:t>
            </w:r>
          </w:p>
          <w:p w14:paraId="401623DD"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【運用上の取扱い</w:t>
            </w:r>
            <w:r w:rsidRPr="00780078">
              <w:rPr>
                <w:rFonts w:asciiTheme="majorEastAsia" w:eastAsiaTheme="majorEastAsia" w:hAnsiTheme="majorEastAsia"/>
                <w:color w:val="000000" w:themeColor="text1"/>
                <w:sz w:val="14"/>
                <w:szCs w:val="16"/>
              </w:rPr>
              <w:t>17】</w:t>
            </w:r>
          </w:p>
          <w:p w14:paraId="2C6A98CD"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6"/>
              </w:rPr>
              <w:t>【留意事項</w:t>
            </w:r>
            <w:r w:rsidRPr="00780078">
              <w:rPr>
                <w:rFonts w:asciiTheme="majorEastAsia" w:eastAsiaTheme="majorEastAsia" w:hAnsiTheme="majorEastAsia"/>
                <w:color w:val="000000" w:themeColor="text1"/>
                <w:sz w:val="14"/>
                <w:szCs w:val="16"/>
              </w:rPr>
              <w:t>22】</w:t>
            </w:r>
          </w:p>
        </w:tc>
      </w:tr>
      <w:tr w:rsidR="00780078" w:rsidRPr="00780078" w14:paraId="38A2B09F" w14:textId="77777777" w:rsidTr="006134F2">
        <w:trPr>
          <w:trHeight w:val="70"/>
        </w:trPr>
        <w:tc>
          <w:tcPr>
            <w:tcW w:w="1848" w:type="dxa"/>
            <w:tcBorders>
              <w:top w:val="single" w:sz="4" w:space="0" w:color="FFFFFF" w:themeColor="background1"/>
              <w:bottom w:val="single" w:sz="4" w:space="0" w:color="FFFFFF" w:themeColor="background1"/>
            </w:tcBorders>
          </w:tcPr>
          <w:p w14:paraId="673DE1E0"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single" w:sz="4" w:space="0" w:color="FFFFFF" w:themeColor="background1"/>
              <w:bottom w:val="single" w:sz="4" w:space="0" w:color="FFFFFF" w:themeColor="background1"/>
            </w:tcBorders>
          </w:tcPr>
          <w:p w14:paraId="4C0F473C"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p>
        </w:tc>
        <w:tc>
          <w:tcPr>
            <w:tcW w:w="4960" w:type="dxa"/>
            <w:tcBorders>
              <w:top w:val="single" w:sz="4" w:space="0" w:color="FFFFFF" w:themeColor="background1"/>
              <w:bottom w:val="single" w:sz="4" w:space="0" w:color="FFFFFF" w:themeColor="background1"/>
            </w:tcBorders>
          </w:tcPr>
          <w:p w14:paraId="012CA21E"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single" w:sz="4" w:space="0" w:color="FFFFFF" w:themeColor="background1"/>
            </w:tcBorders>
          </w:tcPr>
          <w:p w14:paraId="2853F9CB"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p>
        </w:tc>
      </w:tr>
      <w:tr w:rsidR="00780078" w:rsidRPr="00780078" w14:paraId="0B2368DD" w14:textId="77777777" w:rsidTr="006134F2">
        <w:trPr>
          <w:trHeight w:val="1797"/>
        </w:trPr>
        <w:tc>
          <w:tcPr>
            <w:tcW w:w="1848" w:type="dxa"/>
            <w:tcBorders>
              <w:top w:val="single" w:sz="4" w:space="0" w:color="FFFFFF" w:themeColor="background1"/>
              <w:bottom w:val="nil"/>
            </w:tcBorders>
          </w:tcPr>
          <w:p w14:paraId="3923D96C"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 xml:space="preserve">　キ　</w:t>
            </w:r>
            <w:r w:rsidRPr="00780078">
              <w:rPr>
                <w:rFonts w:asciiTheme="majorEastAsia" w:eastAsiaTheme="majorEastAsia" w:hAnsiTheme="majorEastAsia" w:hint="eastAsia"/>
                <w:color w:val="000000" w:themeColor="text1"/>
                <w:sz w:val="18"/>
                <w:szCs w:val="21"/>
              </w:rPr>
              <w:t>有価証券の価額について適正に評価しているか</w:t>
            </w:r>
          </w:p>
          <w:p w14:paraId="2F58E545"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single" w:sz="4" w:space="0" w:color="FFFFFF" w:themeColor="background1"/>
              <w:bottom w:val="nil"/>
            </w:tcBorders>
          </w:tcPr>
          <w:p w14:paraId="0060442A"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p w14:paraId="0823A64D"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p w14:paraId="5AAF7D70"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非該当</w:t>
            </w:r>
          </w:p>
        </w:tc>
        <w:tc>
          <w:tcPr>
            <w:tcW w:w="4960" w:type="dxa"/>
            <w:tcBorders>
              <w:top w:val="single" w:sz="4" w:space="0" w:color="FFFFFF" w:themeColor="background1"/>
              <w:bottom w:val="nil"/>
            </w:tcBorders>
          </w:tcPr>
          <w:p w14:paraId="529CC0BF" w14:textId="5856F46A"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s="ＭＳゴシック" w:hint="eastAsia"/>
                <w:color w:val="000000" w:themeColor="text1"/>
                <w:kern w:val="0"/>
                <w:sz w:val="18"/>
                <w:szCs w:val="18"/>
              </w:rPr>
              <w:t>有価証券の評価については、満期保有目的の債券（満期まで所有する意図をもって保有する債券をいう。）以外の有価証券のうち市場価格のあるものは、会計年度の末日においてその時の時価を付する。一方、満期保有目的の債券は、債券金額より低い価額又は高い価額で取得した場合において、取得価額と債券金額との差額の性格が金利の調整と認められるときは、償却原価法に基づいて算定された価額をもって貸借対照価額とする。</w:t>
            </w:r>
          </w:p>
        </w:tc>
        <w:tc>
          <w:tcPr>
            <w:tcW w:w="1813" w:type="dxa"/>
            <w:tcBorders>
              <w:top w:val="single" w:sz="4" w:space="0" w:color="FFFFFF" w:themeColor="background1"/>
              <w:bottom w:val="nil"/>
            </w:tcBorders>
          </w:tcPr>
          <w:p w14:paraId="629B4FC7" w14:textId="77777777" w:rsidR="00CE0E3F" w:rsidRPr="00780078" w:rsidRDefault="00CE0E3F" w:rsidP="00CE0E3F">
            <w:pPr>
              <w:spacing w:line="160" w:lineRule="exact"/>
              <w:ind w:leftChars="-50" w:left="5" w:hangingChars="100" w:hanging="114"/>
              <w:jc w:val="distribute"/>
              <w:rPr>
                <w:rFonts w:asciiTheme="majorEastAsia" w:eastAsiaTheme="majorEastAsia" w:hAnsiTheme="majorEastAsia"/>
                <w:color w:val="000000" w:themeColor="text1"/>
                <w:spacing w:val="-2"/>
                <w:sz w:val="14"/>
                <w:szCs w:val="14"/>
              </w:rPr>
            </w:pPr>
            <w:r w:rsidRPr="00780078">
              <w:rPr>
                <w:rFonts w:asciiTheme="majorEastAsia" w:eastAsiaTheme="majorEastAsia" w:hAnsiTheme="majorEastAsia" w:hint="eastAsia"/>
                <w:color w:val="000000" w:themeColor="text1"/>
                <w:spacing w:val="-2"/>
                <w:sz w:val="14"/>
                <w:szCs w:val="14"/>
              </w:rPr>
              <w:t>・市場価格のある有価証券（満期保有目的の債券を除く。）について時価評価の必要性の有無を判断している法人作成資料</w:t>
            </w:r>
          </w:p>
          <w:p w14:paraId="7B5070D0" w14:textId="77777777" w:rsidR="00CE0E3F" w:rsidRPr="00780078" w:rsidRDefault="00CE0E3F" w:rsidP="00CE0E3F">
            <w:pPr>
              <w:spacing w:line="160" w:lineRule="exact"/>
              <w:ind w:leftChars="-50" w:left="9" w:rightChars="-50" w:right="-109" w:hangingChars="100" w:hanging="118"/>
              <w:jc w:val="left"/>
              <w:rPr>
                <w:rFonts w:asciiTheme="majorEastAsia" w:eastAsiaTheme="majorEastAsia" w:hAnsiTheme="majorEastAsia"/>
                <w:color w:val="000000" w:themeColor="text1"/>
                <w:spacing w:val="-2"/>
                <w:sz w:val="14"/>
                <w:szCs w:val="14"/>
              </w:rPr>
            </w:pP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hint="eastAsia"/>
                <w:color w:val="000000" w:themeColor="text1"/>
                <w:spacing w:val="-2"/>
                <w:sz w:val="14"/>
                <w:szCs w:val="14"/>
              </w:rPr>
              <w:t>時価評価に係る会計伝票等</w:t>
            </w:r>
          </w:p>
          <w:p w14:paraId="5804CE80" w14:textId="77777777" w:rsidR="00CE0E3F" w:rsidRPr="00780078" w:rsidRDefault="00CE0E3F" w:rsidP="00CE0E3F">
            <w:pPr>
              <w:spacing w:line="160" w:lineRule="exact"/>
              <w:ind w:leftChars="-50" w:left="9" w:hangingChars="100" w:hanging="118"/>
              <w:rPr>
                <w:rFonts w:asciiTheme="majorEastAsia" w:eastAsiaTheme="majorEastAsia" w:hAnsiTheme="majorEastAsia"/>
                <w:color w:val="000000" w:themeColor="text1"/>
                <w:spacing w:val="-4"/>
                <w:sz w:val="14"/>
                <w:szCs w:val="14"/>
              </w:rPr>
            </w:pP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hint="eastAsia"/>
                <w:color w:val="000000" w:themeColor="text1"/>
                <w:spacing w:val="-4"/>
                <w:sz w:val="14"/>
                <w:szCs w:val="14"/>
              </w:rPr>
              <w:t>満期保有目的の債券についての償却原価法に係る法人作成資料</w:t>
            </w:r>
          </w:p>
          <w:p w14:paraId="4B72F6EA" w14:textId="77777777" w:rsidR="00CE0E3F" w:rsidRPr="00780078" w:rsidRDefault="00CE0E3F" w:rsidP="00CE0E3F">
            <w:pPr>
              <w:spacing w:line="160" w:lineRule="exact"/>
              <w:ind w:leftChars="-50" w:left="9" w:hangingChars="100" w:hanging="118"/>
              <w:jc w:val="left"/>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・償却原価法に係る会計伝票等</w:t>
            </w:r>
          </w:p>
          <w:p w14:paraId="147756DD" w14:textId="77777777" w:rsidR="00CE0E3F" w:rsidRPr="00780078" w:rsidRDefault="00CE0E3F" w:rsidP="00CE0E3F">
            <w:pPr>
              <w:spacing w:line="160" w:lineRule="exact"/>
              <w:ind w:leftChars="-50" w:left="9" w:hangingChars="100" w:hanging="118"/>
              <w:jc w:val="left"/>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w:t>
            </w:r>
            <w:r w:rsidRPr="00780078">
              <w:rPr>
                <w:rFonts w:asciiTheme="majorEastAsia" w:eastAsiaTheme="majorEastAsia" w:hAnsiTheme="majorEastAsia"/>
                <w:color w:val="000000" w:themeColor="text1"/>
                <w:sz w:val="14"/>
                <w:szCs w:val="14"/>
              </w:rPr>
              <w:t>4条第5項】</w:t>
            </w:r>
          </w:p>
          <w:p w14:paraId="0D04C5C2" w14:textId="56E9B951" w:rsidR="00CE0E3F" w:rsidRPr="00780078" w:rsidRDefault="00CE0E3F" w:rsidP="00CE0E3F">
            <w:pPr>
              <w:spacing w:line="160" w:lineRule="exact"/>
              <w:ind w:leftChars="-50" w:left="9" w:hangingChars="100" w:hanging="11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4"/>
              </w:rPr>
              <w:t>【運用上の取扱い</w:t>
            </w:r>
            <w:r w:rsidRPr="00780078">
              <w:rPr>
                <w:rFonts w:asciiTheme="majorEastAsia" w:eastAsiaTheme="majorEastAsia" w:hAnsiTheme="majorEastAsia"/>
                <w:color w:val="000000" w:themeColor="text1"/>
                <w:sz w:val="14"/>
                <w:szCs w:val="14"/>
              </w:rPr>
              <w:t>15】</w:t>
            </w:r>
          </w:p>
        </w:tc>
      </w:tr>
      <w:tr w:rsidR="00780078" w:rsidRPr="00780078" w14:paraId="6C5D2128" w14:textId="77777777" w:rsidTr="000E1DA9">
        <w:trPr>
          <w:trHeight w:val="888"/>
        </w:trPr>
        <w:tc>
          <w:tcPr>
            <w:tcW w:w="1848" w:type="dxa"/>
            <w:tcBorders>
              <w:top w:val="nil"/>
              <w:bottom w:val="nil"/>
            </w:tcBorders>
          </w:tcPr>
          <w:p w14:paraId="687AA167"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 xml:space="preserve">　ク　</w:t>
            </w:r>
            <w:r w:rsidRPr="00780078">
              <w:rPr>
                <w:rFonts w:asciiTheme="majorEastAsia" w:eastAsiaTheme="majorEastAsia" w:hAnsiTheme="majorEastAsia" w:hint="eastAsia"/>
                <w:color w:val="000000" w:themeColor="text1"/>
                <w:sz w:val="18"/>
                <w:szCs w:val="21"/>
              </w:rPr>
              <w:t>棚卸資産について適正に評価しているか</w:t>
            </w:r>
          </w:p>
          <w:p w14:paraId="438ED252"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nil"/>
              <w:bottom w:val="nil"/>
            </w:tcBorders>
          </w:tcPr>
          <w:p w14:paraId="59276ED3"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いる　いない</w:t>
            </w:r>
          </w:p>
          <w:p w14:paraId="58D38917"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p>
          <w:p w14:paraId="463F1B89"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非該当</w:t>
            </w:r>
          </w:p>
          <w:p w14:paraId="7E102AFC"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p>
        </w:tc>
        <w:tc>
          <w:tcPr>
            <w:tcW w:w="4960" w:type="dxa"/>
            <w:tcBorders>
              <w:top w:val="nil"/>
              <w:bottom w:val="nil"/>
            </w:tcBorders>
          </w:tcPr>
          <w:p w14:paraId="36B3EBC2" w14:textId="6445F98F" w:rsidR="00CE0E3F"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棚卸資産（貯蔵品、医薬品、診療・療養費等材料、給食用材料、商品・製品、仕掛品、原材料等）は、数量と単価により評価される。</w:t>
            </w:r>
          </w:p>
          <w:p w14:paraId="752376C6" w14:textId="0D2858B1" w:rsidR="00CE0E3F"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数量については、継続的に記録される場合であっても帳簿の数量と実際の数量に誤差が生じる可能性があるため、経理規程で会計年度ごとに実地棚卸を行うことが規定されている。</w:t>
            </w:r>
          </w:p>
          <w:p w14:paraId="3BB40B39" w14:textId="77777777" w:rsidR="001559FA"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単価については、会計年度末における時価がその時の取得原価より低いときは、時価を付しているかを確認する。この場合の「時価」とは、公正な評価額をいい、市場価格に基づく価額をいう。</w:t>
            </w:r>
          </w:p>
          <w:p w14:paraId="5BB36F4F" w14:textId="16EDCBE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 xml:space="preserve">　</w:t>
            </w:r>
          </w:p>
        </w:tc>
        <w:tc>
          <w:tcPr>
            <w:tcW w:w="1813" w:type="dxa"/>
            <w:tcBorders>
              <w:top w:val="nil"/>
              <w:bottom w:val="nil"/>
            </w:tcBorders>
          </w:tcPr>
          <w:p w14:paraId="0DC21347"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・棚卸資産について時価評価の必要性の有無を判定している法人作成資料</w:t>
            </w:r>
          </w:p>
          <w:p w14:paraId="696A3BA5"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・棚卸資産の管理のために作成している帳簿等</w:t>
            </w:r>
          </w:p>
          <w:p w14:paraId="2B7F1344" w14:textId="77777777" w:rsidR="00CE0E3F" w:rsidRPr="00780078" w:rsidRDefault="00CE0E3F" w:rsidP="00CE0E3F">
            <w:pPr>
              <w:spacing w:line="200" w:lineRule="exact"/>
              <w:ind w:leftChars="-50" w:left="29" w:rightChars="-50" w:right="-10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w:t>
            </w:r>
            <w:r w:rsidRPr="00780078">
              <w:rPr>
                <w:rFonts w:asciiTheme="majorEastAsia" w:eastAsiaTheme="majorEastAsia" w:hAnsiTheme="majorEastAsia" w:hint="eastAsia"/>
                <w:color w:val="000000" w:themeColor="text1"/>
                <w:spacing w:val="-2"/>
                <w:sz w:val="16"/>
                <w:szCs w:val="21"/>
              </w:rPr>
              <w:t>時価評価に係る会計伝票等</w:t>
            </w:r>
          </w:p>
          <w:p w14:paraId="6A41761D" w14:textId="36B17A91"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4条第6項】</w:t>
            </w:r>
          </w:p>
        </w:tc>
      </w:tr>
      <w:tr w:rsidR="00780078" w:rsidRPr="00780078" w14:paraId="680BE3CF" w14:textId="77777777" w:rsidTr="006134F2">
        <w:trPr>
          <w:trHeight w:val="856"/>
        </w:trPr>
        <w:tc>
          <w:tcPr>
            <w:tcW w:w="1848" w:type="dxa"/>
            <w:tcBorders>
              <w:top w:val="nil"/>
              <w:bottom w:val="nil"/>
            </w:tcBorders>
          </w:tcPr>
          <w:p w14:paraId="72C7E409" w14:textId="1597B8B3"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ケ　負債は適正に計上されているか（引当金を除く）</w:t>
            </w:r>
          </w:p>
        </w:tc>
        <w:tc>
          <w:tcPr>
            <w:tcW w:w="1415" w:type="dxa"/>
            <w:tcBorders>
              <w:top w:val="nil"/>
              <w:bottom w:val="nil"/>
            </w:tcBorders>
          </w:tcPr>
          <w:p w14:paraId="798418A3"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いる　いない</w:t>
            </w:r>
          </w:p>
          <w:p w14:paraId="5BB230A8"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p>
          <w:p w14:paraId="796DD85A" w14:textId="789564F2"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非該当</w:t>
            </w:r>
          </w:p>
        </w:tc>
        <w:tc>
          <w:tcPr>
            <w:tcW w:w="4960" w:type="dxa"/>
            <w:tcBorders>
              <w:top w:val="nil"/>
              <w:bottom w:val="nil"/>
            </w:tcBorders>
          </w:tcPr>
          <w:p w14:paraId="0611F700"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○全ての負債が貸借対照表に計上されているか。</w:t>
            </w:r>
          </w:p>
          <w:p w14:paraId="7A3D69AD"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nil"/>
            </w:tcBorders>
          </w:tcPr>
          <w:p w14:paraId="210C1845"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6"/>
              </w:rPr>
              <w:t>【会計省令第5条第1項】</w:t>
            </w:r>
          </w:p>
        </w:tc>
      </w:tr>
      <w:tr w:rsidR="00780078" w:rsidRPr="00780078" w14:paraId="7430211E" w14:textId="77777777" w:rsidTr="006134F2">
        <w:trPr>
          <w:trHeight w:val="1635"/>
        </w:trPr>
        <w:tc>
          <w:tcPr>
            <w:tcW w:w="1848" w:type="dxa"/>
            <w:tcBorders>
              <w:top w:val="nil"/>
              <w:bottom w:val="single" w:sz="4" w:space="0" w:color="auto"/>
            </w:tcBorders>
          </w:tcPr>
          <w:p w14:paraId="2B2F66C0" w14:textId="1C9BDCCB"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コ　引当金は適正かつ網羅的に計上されているか。（徴収不能引当金、賞与引当金、退職給付引当金以外）</w:t>
            </w:r>
          </w:p>
          <w:p w14:paraId="54859277"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nil"/>
              <w:bottom w:val="single" w:sz="4" w:space="0" w:color="auto"/>
            </w:tcBorders>
          </w:tcPr>
          <w:p w14:paraId="1361934B"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p w14:paraId="669BF616"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p w14:paraId="2350BA58" w14:textId="083CA81A" w:rsidR="00CE0E3F" w:rsidRPr="00780078" w:rsidRDefault="00CE0E3F" w:rsidP="00CE0E3F">
            <w:pPr>
              <w:spacing w:line="24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非該当</w:t>
            </w:r>
          </w:p>
        </w:tc>
        <w:tc>
          <w:tcPr>
            <w:tcW w:w="4960" w:type="dxa"/>
            <w:tcBorders>
              <w:top w:val="nil"/>
              <w:bottom w:val="single" w:sz="4" w:space="0" w:color="auto"/>
            </w:tcBorders>
          </w:tcPr>
          <w:p w14:paraId="54A82C5D"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引当金とは、将来の特定の費用又は損失であって、その発生が当該会計年度以前の事象に起因し、発生の可能性が高く、かつその金額を合理的に見積もることができる場合に、当該会計年度の負担に属する金額を当該会計年度の費用として繰り入れるものであり、会計基準においては、徴収不能引当金、賞与引当金、退職給付引当金及び役員退職慰労引当金の取扱いについて個別に定めている。</w:t>
            </w:r>
          </w:p>
          <w:p w14:paraId="52BADD27"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引当金は、当該引当金の残高を貸借対照表の負債の部に計上又は資産の部に控除項目として記載するものであり、原則として、引当金のうち賞与引当金のように通常１年以内に使用される見込みのものは流動負債に計上し、退職給付引当金のように通常１年を超えて使用される見込みのものは固定負債に計上する。</w:t>
            </w:r>
          </w:p>
          <w:p w14:paraId="65C2F430"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○引当金については、全ての要件に該当する場合には計上が必要である。</w:t>
            </w:r>
          </w:p>
          <w:p w14:paraId="092DD796" w14:textId="77777777" w:rsidR="00CE0E3F" w:rsidRPr="00780078" w:rsidRDefault="00CE0E3F" w:rsidP="001559FA">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特に、役員に対し支払う退職慰労金は、在任期間中の職務執行に対する後払いの報酬と考えられており、役員報酬と同様の手続を経る必要がある。支給額が役員退職慰労金に関する規程（役員報酬基準）により合理的に見積もることが可能な場合には、将来支給する退職慰労金のうち、当該会計年度の負担に属すべき金額を当該会計年度の役員退職慰労引当金繰入に計上し、負債として認識すべき残高を役員退職慰労引当金として計上する。</w:t>
            </w:r>
          </w:p>
          <w:p w14:paraId="313E3C8D" w14:textId="3EB447B2" w:rsidR="001559FA" w:rsidRPr="00780078" w:rsidRDefault="001559FA" w:rsidP="001559FA">
            <w:pPr>
              <w:spacing w:line="12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w:t>
            </w:r>
          </w:p>
        </w:tc>
        <w:tc>
          <w:tcPr>
            <w:tcW w:w="1813" w:type="dxa"/>
            <w:tcBorders>
              <w:top w:val="nil"/>
              <w:bottom w:val="single" w:sz="4" w:space="0" w:color="auto"/>
            </w:tcBorders>
          </w:tcPr>
          <w:p w14:paraId="3BA5B168" w14:textId="1803916B"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・引当金明細書（計算書類の付属明細書）</w:t>
            </w:r>
          </w:p>
          <w:p w14:paraId="5A550453"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・役員退職慰労引当金の計上の必要性の有無を検討している法人作成資料</w:t>
            </w:r>
          </w:p>
          <w:p w14:paraId="5146E29B"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・役員退職慰労金に関する規程（役員報酬基準）</w:t>
            </w:r>
          </w:p>
          <w:p w14:paraId="5BEE7E1A" w14:textId="17286826"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・役員退職慰労引当金に係る会計伝票等</w:t>
            </w:r>
          </w:p>
          <w:p w14:paraId="5E93C7DC"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【会計省令第5号第2項】</w:t>
            </w:r>
          </w:p>
          <w:p w14:paraId="66671E08" w14:textId="4E99ABA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【運用上の取扱い</w:t>
            </w:r>
            <w:r w:rsidRPr="00780078">
              <w:rPr>
                <w:rFonts w:asciiTheme="majorEastAsia" w:eastAsiaTheme="majorEastAsia" w:hAnsiTheme="majorEastAsia"/>
                <w:color w:val="000000" w:themeColor="text1"/>
                <w:sz w:val="14"/>
                <w:szCs w:val="14"/>
              </w:rPr>
              <w:t>18</w:t>
            </w:r>
            <w:r w:rsidRPr="00780078">
              <w:rPr>
                <w:rFonts w:asciiTheme="majorEastAsia" w:eastAsiaTheme="majorEastAsia" w:hAnsiTheme="majorEastAsia" w:hint="eastAsia"/>
                <w:color w:val="000000" w:themeColor="text1"/>
                <w:sz w:val="14"/>
                <w:szCs w:val="14"/>
              </w:rPr>
              <w:t>の</w:t>
            </w:r>
            <w:r w:rsidRPr="00780078">
              <w:rPr>
                <w:rFonts w:asciiTheme="majorEastAsia" w:eastAsiaTheme="majorEastAsia" w:hAnsiTheme="majorEastAsia"/>
                <w:color w:val="000000" w:themeColor="text1"/>
                <w:sz w:val="14"/>
                <w:szCs w:val="14"/>
              </w:rPr>
              <w:t>(1)】</w:t>
            </w:r>
          </w:p>
          <w:p w14:paraId="1CF81451" w14:textId="4395DDAC"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4"/>
                <w:szCs w:val="14"/>
              </w:rPr>
              <w:t>【運用上の取扱い</w:t>
            </w:r>
            <w:r w:rsidRPr="00780078">
              <w:rPr>
                <w:rFonts w:asciiTheme="majorEastAsia" w:eastAsiaTheme="majorEastAsia" w:hAnsiTheme="majorEastAsia"/>
                <w:color w:val="000000" w:themeColor="text1"/>
                <w:sz w:val="14"/>
                <w:szCs w:val="14"/>
              </w:rPr>
              <w:t>18</w:t>
            </w:r>
            <w:r w:rsidRPr="00780078">
              <w:rPr>
                <w:rFonts w:asciiTheme="majorEastAsia" w:eastAsiaTheme="majorEastAsia" w:hAnsiTheme="majorEastAsia" w:hint="eastAsia"/>
                <w:color w:val="000000" w:themeColor="text1"/>
                <w:sz w:val="14"/>
                <w:szCs w:val="14"/>
              </w:rPr>
              <w:t>の</w:t>
            </w:r>
            <w:r w:rsidRPr="00780078">
              <w:rPr>
                <w:rFonts w:asciiTheme="majorEastAsia" w:eastAsiaTheme="majorEastAsia" w:hAnsiTheme="majorEastAsia"/>
                <w:color w:val="000000" w:themeColor="text1"/>
                <w:sz w:val="14"/>
                <w:szCs w:val="14"/>
              </w:rPr>
              <w:t>(4)】</w:t>
            </w:r>
          </w:p>
        </w:tc>
      </w:tr>
      <w:tr w:rsidR="00780078" w:rsidRPr="00780078" w14:paraId="65A0E371" w14:textId="77777777" w:rsidTr="006134F2">
        <w:trPr>
          <w:trHeight w:val="320"/>
        </w:trPr>
        <w:tc>
          <w:tcPr>
            <w:tcW w:w="1848" w:type="dxa"/>
            <w:tcBorders>
              <w:top w:val="nil"/>
              <w:bottom w:val="single" w:sz="4" w:space="0" w:color="FFFFFF" w:themeColor="background1"/>
            </w:tcBorders>
          </w:tcPr>
          <w:p w14:paraId="757376DA" w14:textId="77777777" w:rsidR="00CE0E3F" w:rsidRPr="00780078" w:rsidRDefault="00CE0E3F" w:rsidP="001559FA">
            <w:pPr>
              <w:spacing w:line="230" w:lineRule="exact"/>
              <w:ind w:leftChars="100" w:left="376"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lastRenderedPageBreak/>
              <w:t xml:space="preserve">サ　</w:t>
            </w:r>
            <w:r w:rsidRPr="00780078">
              <w:rPr>
                <w:rFonts w:asciiTheme="majorEastAsia" w:eastAsiaTheme="majorEastAsia" w:hAnsiTheme="majorEastAsia" w:hint="eastAsia"/>
                <w:color w:val="000000" w:themeColor="text1"/>
                <w:sz w:val="18"/>
                <w:szCs w:val="21"/>
              </w:rPr>
              <w:t>徴収不能引当金を適正に計上しているか</w:t>
            </w:r>
          </w:p>
          <w:p w14:paraId="69A38C3E" w14:textId="77777777" w:rsidR="00CE0E3F" w:rsidRPr="00780078" w:rsidRDefault="00CE0E3F" w:rsidP="001559FA">
            <w:pPr>
              <w:spacing w:line="230" w:lineRule="exact"/>
              <w:ind w:left="316" w:hangingChars="200" w:hanging="316"/>
              <w:rPr>
                <w:rFonts w:asciiTheme="majorEastAsia" w:eastAsiaTheme="majorEastAsia" w:hAnsiTheme="majorEastAsia"/>
                <w:color w:val="000000" w:themeColor="text1"/>
                <w:sz w:val="18"/>
                <w:szCs w:val="18"/>
              </w:rPr>
            </w:pPr>
          </w:p>
        </w:tc>
        <w:tc>
          <w:tcPr>
            <w:tcW w:w="1415" w:type="dxa"/>
            <w:tcBorders>
              <w:top w:val="nil"/>
              <w:bottom w:val="single" w:sz="4" w:space="0" w:color="FFFFFF" w:themeColor="background1"/>
            </w:tcBorders>
          </w:tcPr>
          <w:p w14:paraId="42481AE3" w14:textId="77777777" w:rsidR="00CE0E3F" w:rsidRPr="00780078" w:rsidRDefault="00CE0E3F" w:rsidP="001559FA">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p w14:paraId="633C53AC" w14:textId="77777777" w:rsidR="00CE0E3F" w:rsidRPr="00780078" w:rsidRDefault="00CE0E3F" w:rsidP="001559FA">
            <w:pPr>
              <w:spacing w:line="230" w:lineRule="exact"/>
              <w:jc w:val="center"/>
              <w:rPr>
                <w:rFonts w:asciiTheme="majorEastAsia" w:eastAsiaTheme="majorEastAsia" w:hAnsiTheme="majorEastAsia"/>
                <w:color w:val="000000" w:themeColor="text1"/>
                <w:sz w:val="18"/>
              </w:rPr>
            </w:pPr>
          </w:p>
          <w:p w14:paraId="1C62EC31" w14:textId="77777777" w:rsidR="00CE0E3F" w:rsidRPr="00780078" w:rsidRDefault="00CE0E3F" w:rsidP="001559FA">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非該当</w:t>
            </w:r>
          </w:p>
        </w:tc>
        <w:tc>
          <w:tcPr>
            <w:tcW w:w="4960" w:type="dxa"/>
            <w:tcBorders>
              <w:top w:val="nil"/>
              <w:bottom w:val="single" w:sz="4" w:space="0" w:color="FFFFFF" w:themeColor="background1"/>
            </w:tcBorders>
          </w:tcPr>
          <w:p w14:paraId="1A0BCD33" w14:textId="77777777" w:rsidR="00CE0E3F" w:rsidRPr="00780078" w:rsidRDefault="00CE0E3F" w:rsidP="001559FA">
            <w:pPr>
              <w:spacing w:line="23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s="ＭＳゴシック" w:hint="eastAsia"/>
                <w:color w:val="000000" w:themeColor="text1"/>
                <w:kern w:val="0"/>
                <w:sz w:val="18"/>
                <w:szCs w:val="21"/>
              </w:rPr>
              <w:t>徴収不能引当金は、原則として、毎会計年度末において徴収することが不可能な債権（事業未収金、未収金、受取手形、貸付金等）を個別に判断し、当該債権を徴収不能引当金に計上する方法（以下「個別法」という。）によるとともに、これらの債権について、過去の徴収不能額の発生割合に応じた金額を計上する方法（以下「一括法」という。）によるものであり、徴収不能引当金は、貸借対照表において金銭債権から控除する形で表示する。</w:t>
            </w:r>
          </w:p>
          <w:p w14:paraId="51CBD63F" w14:textId="77777777" w:rsidR="00CE0E3F" w:rsidRPr="00780078" w:rsidRDefault="00CE0E3F" w:rsidP="001559FA">
            <w:pPr>
              <w:spacing w:line="23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なお、一括法については、過去の</w:t>
            </w:r>
            <w:proofErr w:type="gramStart"/>
            <w:r w:rsidRPr="00780078">
              <w:rPr>
                <w:rFonts w:asciiTheme="majorEastAsia" w:eastAsiaTheme="majorEastAsia" w:hAnsiTheme="majorEastAsia" w:cs="ＭＳゴシック" w:hint="eastAsia"/>
                <w:color w:val="000000" w:themeColor="text1"/>
                <w:kern w:val="0"/>
                <w:sz w:val="18"/>
                <w:szCs w:val="21"/>
              </w:rPr>
              <w:t>貸倒</w:t>
            </w:r>
            <w:proofErr w:type="gramEnd"/>
            <w:r w:rsidRPr="00780078">
              <w:rPr>
                <w:rFonts w:asciiTheme="majorEastAsia" w:eastAsiaTheme="majorEastAsia" w:hAnsiTheme="majorEastAsia" w:cs="ＭＳゴシック" w:hint="eastAsia"/>
                <w:color w:val="000000" w:themeColor="text1"/>
                <w:kern w:val="0"/>
                <w:sz w:val="18"/>
                <w:szCs w:val="21"/>
              </w:rPr>
              <w:t>実績率による徴収不能額の見積もりについては、客観的根拠に基づき算定されるべきであり、過去に</w:t>
            </w:r>
            <w:proofErr w:type="gramStart"/>
            <w:r w:rsidRPr="00780078">
              <w:rPr>
                <w:rFonts w:asciiTheme="majorEastAsia" w:eastAsiaTheme="majorEastAsia" w:hAnsiTheme="majorEastAsia" w:cs="ＭＳゴシック" w:hint="eastAsia"/>
                <w:color w:val="000000" w:themeColor="text1"/>
                <w:kern w:val="0"/>
                <w:sz w:val="18"/>
                <w:szCs w:val="21"/>
              </w:rPr>
              <w:t>貸倒</w:t>
            </w:r>
            <w:proofErr w:type="gramEnd"/>
            <w:r w:rsidRPr="00780078">
              <w:rPr>
                <w:rFonts w:asciiTheme="majorEastAsia" w:eastAsiaTheme="majorEastAsia" w:hAnsiTheme="majorEastAsia" w:cs="ＭＳゴシック" w:hint="eastAsia"/>
                <w:color w:val="000000" w:themeColor="text1"/>
                <w:kern w:val="0"/>
                <w:sz w:val="18"/>
                <w:szCs w:val="21"/>
              </w:rPr>
              <w:t>の実績（日常的取引に係る債権や福祉サービス等の利用者負担額に係る債権等であって、少額であるため貸倒れによる法人の財務状況への影響が軽微な債権に係るものを除く。）を有する法人は、経理規程等で見積もりの方法を定めておくことが望ましい。</w:t>
            </w:r>
          </w:p>
          <w:p w14:paraId="2978359B" w14:textId="77777777" w:rsidR="00CE0E3F" w:rsidRPr="00780078" w:rsidRDefault="00CE0E3F" w:rsidP="001559FA">
            <w:pPr>
              <w:spacing w:line="23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この場合は経理規程等に基づく方法により徴収不能引当金を計上することが求められる。</w:t>
            </w:r>
          </w:p>
          <w:p w14:paraId="24295802" w14:textId="7D0E524C" w:rsidR="001559FA" w:rsidRPr="00780078" w:rsidRDefault="001559FA" w:rsidP="001559FA">
            <w:pPr>
              <w:spacing w:line="23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single" w:sz="4" w:space="0" w:color="FFFFFF" w:themeColor="background1"/>
            </w:tcBorders>
          </w:tcPr>
          <w:p w14:paraId="612206D0"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・引当金明細書（計算書類の附属明細書）</w:t>
            </w:r>
          </w:p>
          <w:p w14:paraId="716C3B57"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・個別法及び一括法による徴収不能引当金の計上の必要性の有無を検討している法人作成資料</w:t>
            </w:r>
          </w:p>
          <w:p w14:paraId="602D7A61" w14:textId="77777777" w:rsidR="00CE0E3F" w:rsidRPr="00780078" w:rsidRDefault="00CE0E3F" w:rsidP="001559FA">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・徴収不能引当金の計上に係る会計伝票等</w:t>
            </w:r>
          </w:p>
          <w:p w14:paraId="4BBCCC28" w14:textId="77777777" w:rsidR="00CE0E3F" w:rsidRPr="00780078" w:rsidRDefault="00CE0E3F" w:rsidP="001559FA">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4条第4項】</w:t>
            </w:r>
          </w:p>
          <w:p w14:paraId="24F0EA1B" w14:textId="77777777" w:rsidR="00CE0E3F" w:rsidRPr="00780078" w:rsidRDefault="00CE0E3F" w:rsidP="001559FA">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【運用上の取扱い</w:t>
            </w:r>
            <w:r w:rsidRPr="00780078">
              <w:rPr>
                <w:rFonts w:asciiTheme="majorEastAsia" w:eastAsiaTheme="majorEastAsia" w:hAnsiTheme="majorEastAsia"/>
                <w:color w:val="000000" w:themeColor="text1"/>
                <w:sz w:val="14"/>
                <w:szCs w:val="16"/>
              </w:rPr>
              <w:t>18の</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2</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w:t>
            </w:r>
          </w:p>
          <w:p w14:paraId="4951E3E7" w14:textId="77777777" w:rsidR="00CE0E3F" w:rsidRPr="00780078" w:rsidRDefault="00CE0E3F" w:rsidP="001559FA">
            <w:pPr>
              <w:spacing w:line="200" w:lineRule="exact"/>
              <w:ind w:leftChars="-50" w:left="9" w:hangingChars="100" w:hanging="11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6"/>
              </w:rPr>
              <w:t>【留意事項</w:t>
            </w:r>
            <w:r w:rsidRPr="00780078">
              <w:rPr>
                <w:rFonts w:asciiTheme="majorEastAsia" w:eastAsiaTheme="majorEastAsia" w:hAnsiTheme="majorEastAsia"/>
                <w:color w:val="000000" w:themeColor="text1"/>
                <w:sz w:val="14"/>
                <w:szCs w:val="16"/>
              </w:rPr>
              <w:t>18の</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1</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w:t>
            </w:r>
          </w:p>
        </w:tc>
      </w:tr>
      <w:tr w:rsidR="00780078" w:rsidRPr="00780078" w14:paraId="53857837" w14:textId="77777777" w:rsidTr="006134F2">
        <w:trPr>
          <w:trHeight w:val="320"/>
        </w:trPr>
        <w:tc>
          <w:tcPr>
            <w:tcW w:w="1848" w:type="dxa"/>
            <w:tcBorders>
              <w:top w:val="single" w:sz="4" w:space="0" w:color="FFFFFF" w:themeColor="background1"/>
              <w:bottom w:val="nil"/>
            </w:tcBorders>
          </w:tcPr>
          <w:p w14:paraId="52AAC7B4" w14:textId="6EE2CD8E" w:rsidR="00CE0E3F" w:rsidRPr="00780078" w:rsidRDefault="00CE0E3F" w:rsidP="001559FA">
            <w:pPr>
              <w:spacing w:line="23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 xml:space="preserve">　シ　</w:t>
            </w:r>
            <w:r w:rsidRPr="00780078">
              <w:rPr>
                <w:rFonts w:asciiTheme="majorEastAsia" w:eastAsiaTheme="majorEastAsia" w:hAnsiTheme="majorEastAsia" w:hint="eastAsia"/>
                <w:color w:val="000000" w:themeColor="text1"/>
                <w:sz w:val="18"/>
                <w:szCs w:val="21"/>
              </w:rPr>
              <w:t>賞与引当金を適正に計上しているか</w:t>
            </w:r>
          </w:p>
          <w:p w14:paraId="7CBC26C5" w14:textId="77777777" w:rsidR="00CE0E3F" w:rsidRPr="00780078" w:rsidRDefault="00CE0E3F" w:rsidP="001559FA">
            <w:pPr>
              <w:spacing w:line="230" w:lineRule="exact"/>
              <w:ind w:left="316" w:hangingChars="200" w:hanging="316"/>
              <w:rPr>
                <w:rFonts w:asciiTheme="majorEastAsia" w:eastAsiaTheme="majorEastAsia" w:hAnsiTheme="majorEastAsia"/>
                <w:color w:val="000000" w:themeColor="text1"/>
                <w:sz w:val="18"/>
                <w:szCs w:val="18"/>
              </w:rPr>
            </w:pPr>
          </w:p>
        </w:tc>
        <w:tc>
          <w:tcPr>
            <w:tcW w:w="1415" w:type="dxa"/>
            <w:tcBorders>
              <w:top w:val="single" w:sz="4" w:space="0" w:color="FFFFFF" w:themeColor="background1"/>
              <w:bottom w:val="nil"/>
            </w:tcBorders>
          </w:tcPr>
          <w:p w14:paraId="7839FFBB" w14:textId="77777777" w:rsidR="00CE0E3F" w:rsidRPr="00780078" w:rsidRDefault="00CE0E3F" w:rsidP="001559FA">
            <w:pPr>
              <w:spacing w:line="230" w:lineRule="exact"/>
              <w:jc w:val="center"/>
              <w:rPr>
                <w:rFonts w:asciiTheme="majorEastAsia" w:eastAsiaTheme="majorEastAsia" w:hAnsiTheme="majorEastAsia"/>
                <w:color w:val="000000" w:themeColor="text1"/>
                <w:sz w:val="18"/>
              </w:rPr>
            </w:pPr>
            <w:r w:rsidRPr="00780078">
              <w:rPr>
                <w:rFonts w:asciiTheme="majorEastAsia" w:eastAsiaTheme="majorEastAsia" w:hAnsiTheme="majorEastAsia" w:hint="eastAsia"/>
                <w:color w:val="000000" w:themeColor="text1"/>
                <w:sz w:val="18"/>
              </w:rPr>
              <w:t>いる　いない</w:t>
            </w:r>
          </w:p>
        </w:tc>
        <w:tc>
          <w:tcPr>
            <w:tcW w:w="4960" w:type="dxa"/>
            <w:tcBorders>
              <w:top w:val="single" w:sz="4" w:space="0" w:color="FFFFFF" w:themeColor="background1"/>
              <w:bottom w:val="nil"/>
            </w:tcBorders>
          </w:tcPr>
          <w:p w14:paraId="0692A216" w14:textId="77777777" w:rsidR="00CE0E3F" w:rsidRPr="00780078" w:rsidRDefault="00CE0E3F" w:rsidP="001559FA">
            <w:pPr>
              <w:spacing w:line="23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s="ＭＳゴシック" w:hint="eastAsia"/>
                <w:color w:val="000000" w:themeColor="text1"/>
                <w:kern w:val="0"/>
                <w:sz w:val="18"/>
                <w:szCs w:val="21"/>
              </w:rPr>
              <w:t>賞与引当金は、法人と職員との雇用関係に基づき、毎月の給料の他に賞与を支給する場合において、翌期に支給する職員の賞与のうち支給対象期間が当期に帰属する支給見込額を計上する。</w:t>
            </w:r>
          </w:p>
          <w:p w14:paraId="3A13B2D5" w14:textId="20C06DCC" w:rsidR="00CE0E3F" w:rsidRPr="00780078" w:rsidRDefault="00CE0E3F" w:rsidP="001559FA">
            <w:pPr>
              <w:spacing w:line="230" w:lineRule="exact"/>
              <w:ind w:left="158" w:hangingChars="100" w:hanging="158"/>
              <w:rPr>
                <w:rFonts w:asciiTheme="majorEastAsia" w:eastAsiaTheme="majorEastAsia" w:hAnsiTheme="majorEastAsia"/>
                <w:color w:val="000000" w:themeColor="text1"/>
                <w:sz w:val="18"/>
                <w:szCs w:val="21"/>
              </w:rPr>
            </w:pPr>
          </w:p>
          <w:p w14:paraId="1140EB7A" w14:textId="02965BED" w:rsidR="00CE0E3F" w:rsidRPr="00780078" w:rsidRDefault="00CE0E3F" w:rsidP="001559FA">
            <w:pPr>
              <w:spacing w:line="230" w:lineRule="exact"/>
              <w:ind w:left="158" w:hangingChars="100" w:hanging="158"/>
              <w:rPr>
                <w:rFonts w:asciiTheme="majorEastAsia" w:eastAsiaTheme="majorEastAsia" w:hAnsiTheme="majorEastAsia"/>
                <w:color w:val="000000" w:themeColor="text1"/>
                <w:sz w:val="18"/>
                <w:szCs w:val="21"/>
              </w:rPr>
            </w:pPr>
          </w:p>
          <w:p w14:paraId="71A92BA0" w14:textId="01FB9A15" w:rsidR="00CE0E3F" w:rsidRPr="00780078" w:rsidRDefault="00CE0E3F" w:rsidP="001559FA">
            <w:pPr>
              <w:spacing w:line="230" w:lineRule="exact"/>
              <w:ind w:left="158" w:hangingChars="100" w:hanging="158"/>
              <w:rPr>
                <w:rFonts w:asciiTheme="majorEastAsia" w:eastAsiaTheme="majorEastAsia" w:hAnsiTheme="majorEastAsia"/>
                <w:color w:val="000000" w:themeColor="text1"/>
                <w:sz w:val="18"/>
                <w:szCs w:val="21"/>
              </w:rPr>
            </w:pPr>
          </w:p>
          <w:p w14:paraId="2C52BBF8" w14:textId="77777777" w:rsidR="00CE0E3F" w:rsidRPr="00780078" w:rsidRDefault="00CE0E3F" w:rsidP="001559FA">
            <w:pPr>
              <w:spacing w:line="230" w:lineRule="exact"/>
              <w:ind w:left="158" w:hangingChars="100" w:hanging="158"/>
              <w:rPr>
                <w:rFonts w:asciiTheme="majorEastAsia" w:eastAsiaTheme="majorEastAsia" w:hAnsiTheme="majorEastAsia"/>
                <w:color w:val="000000" w:themeColor="text1"/>
                <w:sz w:val="18"/>
                <w:szCs w:val="21"/>
              </w:rPr>
            </w:pPr>
          </w:p>
          <w:p w14:paraId="32D5F2F8" w14:textId="77777777" w:rsidR="00CE0E3F" w:rsidRPr="00780078" w:rsidRDefault="00CE0E3F" w:rsidP="001559FA">
            <w:pPr>
              <w:spacing w:line="230" w:lineRule="exact"/>
              <w:ind w:left="158" w:hangingChars="100" w:hanging="158"/>
              <w:rPr>
                <w:rFonts w:asciiTheme="majorEastAsia" w:eastAsiaTheme="majorEastAsia" w:hAnsiTheme="majorEastAsia"/>
                <w:color w:val="000000" w:themeColor="text1"/>
                <w:sz w:val="18"/>
                <w:szCs w:val="21"/>
              </w:rPr>
            </w:pPr>
          </w:p>
        </w:tc>
        <w:tc>
          <w:tcPr>
            <w:tcW w:w="1813" w:type="dxa"/>
            <w:tcBorders>
              <w:top w:val="single" w:sz="4" w:space="0" w:color="FFFFFF" w:themeColor="background1"/>
              <w:bottom w:val="nil"/>
            </w:tcBorders>
          </w:tcPr>
          <w:p w14:paraId="52FA2C70" w14:textId="77777777" w:rsidR="00CE0E3F" w:rsidRPr="00780078" w:rsidRDefault="00CE0E3F" w:rsidP="001559FA">
            <w:pPr>
              <w:spacing w:line="18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・引当金明細書（計算書類の附属明細書）</w:t>
            </w:r>
          </w:p>
          <w:p w14:paraId="6287A0D9" w14:textId="77777777" w:rsidR="00CE0E3F" w:rsidRPr="00780078" w:rsidRDefault="00CE0E3F" w:rsidP="001559FA">
            <w:pPr>
              <w:spacing w:line="18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・賞与引当金の計上の必要性の有無を検討している法人作成資料</w:t>
            </w:r>
          </w:p>
          <w:p w14:paraId="08328EB6" w14:textId="77777777" w:rsidR="00CE0E3F" w:rsidRPr="00780078" w:rsidRDefault="00CE0E3F" w:rsidP="001559FA">
            <w:pPr>
              <w:spacing w:line="18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・賞与引当金に係る会計伝票等</w:t>
            </w:r>
          </w:p>
          <w:p w14:paraId="1699827C" w14:textId="77777777" w:rsidR="00CE0E3F" w:rsidRPr="00780078" w:rsidRDefault="00CE0E3F" w:rsidP="001559FA">
            <w:pPr>
              <w:spacing w:line="18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5条第2項第1号】</w:t>
            </w:r>
          </w:p>
          <w:p w14:paraId="1A2F8286" w14:textId="77777777" w:rsidR="00CE0E3F" w:rsidRPr="00780078" w:rsidRDefault="00CE0E3F" w:rsidP="001559FA">
            <w:pPr>
              <w:spacing w:line="18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【運用上の取扱い</w:t>
            </w:r>
            <w:r w:rsidRPr="00780078">
              <w:rPr>
                <w:rFonts w:asciiTheme="majorEastAsia" w:eastAsiaTheme="majorEastAsia" w:hAnsiTheme="majorEastAsia"/>
                <w:color w:val="000000" w:themeColor="text1"/>
                <w:sz w:val="14"/>
                <w:szCs w:val="16"/>
              </w:rPr>
              <w:t>18の</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2</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3</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w:t>
            </w:r>
          </w:p>
          <w:p w14:paraId="7878F615" w14:textId="0DF4B6C0" w:rsidR="00CE0E3F" w:rsidRPr="00780078" w:rsidRDefault="00CE0E3F" w:rsidP="001559FA">
            <w:pPr>
              <w:spacing w:line="18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【留意事項</w:t>
            </w:r>
            <w:r w:rsidRPr="00780078">
              <w:rPr>
                <w:rFonts w:asciiTheme="majorEastAsia" w:eastAsiaTheme="majorEastAsia" w:hAnsiTheme="majorEastAsia"/>
                <w:color w:val="000000" w:themeColor="text1"/>
                <w:sz w:val="14"/>
                <w:szCs w:val="16"/>
              </w:rPr>
              <w:t>18の</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2</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w:t>
            </w:r>
          </w:p>
        </w:tc>
      </w:tr>
      <w:tr w:rsidR="00780078" w:rsidRPr="00780078" w14:paraId="131B4E21" w14:textId="77777777" w:rsidTr="001559FA">
        <w:trPr>
          <w:trHeight w:val="6833"/>
        </w:trPr>
        <w:tc>
          <w:tcPr>
            <w:tcW w:w="1848" w:type="dxa"/>
            <w:tcBorders>
              <w:top w:val="nil"/>
              <w:bottom w:val="single" w:sz="4" w:space="0" w:color="FFFFFF" w:themeColor="background1"/>
            </w:tcBorders>
          </w:tcPr>
          <w:p w14:paraId="4261C819" w14:textId="77777777" w:rsidR="00CE0E3F" w:rsidRPr="00780078" w:rsidRDefault="00CE0E3F" w:rsidP="001559FA">
            <w:pPr>
              <w:spacing w:line="23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 xml:space="preserve">　ス　退職</w:t>
            </w:r>
            <w:r w:rsidRPr="00780078">
              <w:rPr>
                <w:rFonts w:asciiTheme="majorEastAsia" w:eastAsiaTheme="majorEastAsia" w:hAnsiTheme="majorEastAsia" w:hint="eastAsia"/>
                <w:color w:val="000000" w:themeColor="text1"/>
                <w:sz w:val="18"/>
                <w:szCs w:val="21"/>
              </w:rPr>
              <w:t>給付引当金を適正に計上しているか</w:t>
            </w:r>
          </w:p>
          <w:p w14:paraId="3C46330F" w14:textId="77777777" w:rsidR="00CE0E3F" w:rsidRPr="00780078" w:rsidRDefault="00CE0E3F" w:rsidP="001559FA">
            <w:pPr>
              <w:spacing w:line="230" w:lineRule="exact"/>
              <w:ind w:left="316" w:hangingChars="200" w:hanging="316"/>
              <w:rPr>
                <w:rFonts w:asciiTheme="majorEastAsia" w:eastAsiaTheme="majorEastAsia" w:hAnsiTheme="majorEastAsia"/>
                <w:color w:val="000000" w:themeColor="text1"/>
                <w:sz w:val="18"/>
                <w:szCs w:val="18"/>
              </w:rPr>
            </w:pPr>
          </w:p>
        </w:tc>
        <w:tc>
          <w:tcPr>
            <w:tcW w:w="1415" w:type="dxa"/>
            <w:tcBorders>
              <w:top w:val="nil"/>
              <w:bottom w:val="single" w:sz="4" w:space="0" w:color="FFFFFF" w:themeColor="background1"/>
            </w:tcBorders>
          </w:tcPr>
          <w:p w14:paraId="6C21A754" w14:textId="77777777" w:rsidR="00CE0E3F" w:rsidRPr="00780078" w:rsidRDefault="00CE0E3F" w:rsidP="001559FA">
            <w:pPr>
              <w:spacing w:line="23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いる　いない</w:t>
            </w:r>
          </w:p>
          <w:p w14:paraId="621D3C65" w14:textId="77777777" w:rsidR="00CE0E3F" w:rsidRPr="00780078" w:rsidRDefault="00CE0E3F" w:rsidP="001559FA">
            <w:pPr>
              <w:spacing w:line="230" w:lineRule="exact"/>
              <w:jc w:val="center"/>
              <w:rPr>
                <w:rFonts w:asciiTheme="majorEastAsia" w:eastAsiaTheme="majorEastAsia" w:hAnsiTheme="majorEastAsia"/>
                <w:color w:val="000000" w:themeColor="text1"/>
                <w:sz w:val="18"/>
                <w:szCs w:val="18"/>
              </w:rPr>
            </w:pPr>
          </w:p>
          <w:p w14:paraId="16A2EAB3" w14:textId="77777777" w:rsidR="00CE0E3F" w:rsidRPr="00780078" w:rsidRDefault="00CE0E3F" w:rsidP="001559FA">
            <w:pPr>
              <w:spacing w:line="23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非該当</w:t>
            </w:r>
          </w:p>
        </w:tc>
        <w:tc>
          <w:tcPr>
            <w:tcW w:w="4960" w:type="dxa"/>
            <w:tcBorders>
              <w:top w:val="nil"/>
              <w:bottom w:val="single" w:sz="4" w:space="0" w:color="FFFFFF" w:themeColor="background1"/>
            </w:tcBorders>
          </w:tcPr>
          <w:p w14:paraId="0312A01C" w14:textId="77777777" w:rsidR="00CE0E3F" w:rsidRPr="00780078" w:rsidRDefault="00CE0E3F" w:rsidP="001559FA">
            <w:pPr>
              <w:spacing w:line="23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退職給付引当金は、職員に対し退職金を支給することが定められている場合に、将来支給する退職金のうち当該会計年度の負担に属すべき金額を当該会計年度の費用に計上し、負債として認識すべき残高を計上する。ただし、退職給付の対象となる職員数が</w:t>
            </w:r>
            <w:r w:rsidRPr="00780078">
              <w:rPr>
                <w:rFonts w:asciiTheme="majorEastAsia" w:eastAsiaTheme="majorEastAsia" w:hAnsiTheme="majorEastAsia" w:cs="ＭＳゴシック"/>
                <w:color w:val="000000" w:themeColor="text1"/>
                <w:kern w:val="0"/>
                <w:sz w:val="18"/>
                <w:szCs w:val="21"/>
              </w:rPr>
              <w:t xml:space="preserve">300 </w:t>
            </w:r>
            <w:r w:rsidRPr="00780078">
              <w:rPr>
                <w:rFonts w:asciiTheme="majorEastAsia" w:eastAsiaTheme="majorEastAsia" w:hAnsiTheme="majorEastAsia" w:cs="ＭＳゴシック" w:hint="eastAsia"/>
                <w:color w:val="000000" w:themeColor="text1"/>
                <w:kern w:val="0"/>
                <w:sz w:val="18"/>
                <w:szCs w:val="21"/>
              </w:rPr>
              <w:t>人未満の法人のほか、職員数が</w:t>
            </w:r>
            <w:r w:rsidRPr="00780078">
              <w:rPr>
                <w:rFonts w:asciiTheme="majorEastAsia" w:eastAsiaTheme="majorEastAsia" w:hAnsiTheme="majorEastAsia" w:cs="ＭＳゴシック"/>
                <w:color w:val="000000" w:themeColor="text1"/>
                <w:kern w:val="0"/>
                <w:sz w:val="18"/>
                <w:szCs w:val="21"/>
              </w:rPr>
              <w:t>300人以上であっても、年齢や勤務期間に偏りがあるなどにより数理計算結果に一定の高い水準の信頼性が得られない法人や原則的な方法により算定した場合の額と期末要支給額との差異に重要性が乏しいと考えられる法人においては、退職一時金に係る債務について期末要支給額により算定することができる。</w:t>
            </w:r>
          </w:p>
          <w:p w14:paraId="7C9505CB" w14:textId="77777777" w:rsidR="00CE0E3F" w:rsidRPr="00780078" w:rsidRDefault="00CE0E3F" w:rsidP="001559FA">
            <w:pPr>
              <w:spacing w:line="23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○ただし、法人が公的な退職金制度を活用している場合については、その内容に応じて</w:t>
            </w:r>
          </w:p>
          <w:p w14:paraId="7C0C42B8" w14:textId="77777777" w:rsidR="00CE0E3F" w:rsidRPr="00780078" w:rsidRDefault="00CE0E3F" w:rsidP="001559FA">
            <w:pPr>
              <w:spacing w:line="23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　独立行政法人福祉医療機構の実施する社会福祉施設職員等退職手当共済制度及び確定拠出年金制度のように拠出以後に追加的な負担が生じない外部拠出型の制度を活用する場合は、当該制度の対象となる者については、法人の資産から退職金の支払いを行うことはないため退職給与引当金の計上は行わず、当該制度に基づく要拠出額である掛金額をもって費用処理すること</w:t>
            </w:r>
          </w:p>
          <w:p w14:paraId="3AE95387" w14:textId="77777777" w:rsidR="00DD1E71" w:rsidRPr="00780078" w:rsidRDefault="00CE0E3F" w:rsidP="001559FA">
            <w:pPr>
              <w:spacing w:line="23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　都道府県等の実施する退職共済制度において、退職一時金制度等の確定給付型を採用している場合は、約定の額を退職給付引当金に計上する。ただし、被共済職員個人の拠出金がある場合は、約定の給付額から被共済職員個人が既に拠出した掛金累計額を差し引いた額を退職給付引当金に計上することが原則であるが、簡便法として、期末退職金要支給額（約定の給付額から被共済職員個人が既に拠出した掛金累計額を差し引いた額）を退職給付引当金とし同額の退職給付引当資産を計上する方法や、社会福祉法人の負担する掛金額を退職給付引当資産とし同額の退職給付引当金を計上する方法を用いることができること</w:t>
            </w:r>
          </w:p>
          <w:p w14:paraId="1CFFAA3B" w14:textId="392E290B" w:rsidR="001559FA" w:rsidRPr="00780078" w:rsidRDefault="00CE0E3F" w:rsidP="001559FA">
            <w:pPr>
              <w:spacing w:line="23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 xml:space="preserve">　とされている。</w:t>
            </w:r>
          </w:p>
        </w:tc>
        <w:tc>
          <w:tcPr>
            <w:tcW w:w="1813" w:type="dxa"/>
            <w:tcBorders>
              <w:top w:val="nil"/>
              <w:bottom w:val="single" w:sz="4" w:space="0" w:color="FFFFFF" w:themeColor="background1"/>
            </w:tcBorders>
          </w:tcPr>
          <w:p w14:paraId="173265B7"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・引当金明細書（計算書類の附属明細書）</w:t>
            </w:r>
          </w:p>
          <w:p w14:paraId="0374CD83"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・退職給付引当金の計上の必要性の有無を検討している法人作成資料</w:t>
            </w:r>
          </w:p>
          <w:p w14:paraId="32FCDEA0"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・退職給付引当金に係る会計伝票等</w:t>
            </w:r>
          </w:p>
          <w:p w14:paraId="29F57745"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5条第2項第2号】</w:t>
            </w:r>
          </w:p>
          <w:p w14:paraId="48ED4F0F"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【運用上の取扱い</w:t>
            </w:r>
            <w:r w:rsidRPr="00780078">
              <w:rPr>
                <w:rFonts w:asciiTheme="majorEastAsia" w:eastAsiaTheme="majorEastAsia" w:hAnsiTheme="majorEastAsia"/>
                <w:color w:val="000000" w:themeColor="text1"/>
                <w:sz w:val="14"/>
                <w:szCs w:val="16"/>
              </w:rPr>
              <w:t>18の</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4</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w:t>
            </w:r>
          </w:p>
          <w:p w14:paraId="52FEC6BE"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【留意事項</w:t>
            </w:r>
            <w:r w:rsidRPr="00780078">
              <w:rPr>
                <w:rFonts w:asciiTheme="majorEastAsia" w:eastAsiaTheme="majorEastAsia" w:hAnsiTheme="majorEastAsia"/>
                <w:color w:val="000000" w:themeColor="text1"/>
                <w:sz w:val="14"/>
                <w:szCs w:val="16"/>
              </w:rPr>
              <w:t>18の</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3</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w:t>
            </w:r>
          </w:p>
        </w:tc>
      </w:tr>
      <w:tr w:rsidR="00780078" w:rsidRPr="00780078" w14:paraId="7E1F67C0" w14:textId="77777777" w:rsidTr="001559FA">
        <w:trPr>
          <w:trHeight w:val="1410"/>
        </w:trPr>
        <w:tc>
          <w:tcPr>
            <w:tcW w:w="1848" w:type="dxa"/>
            <w:tcBorders>
              <w:top w:val="single" w:sz="4" w:space="0" w:color="FFFFFF" w:themeColor="background1"/>
              <w:bottom w:val="single" w:sz="4" w:space="0" w:color="auto"/>
            </w:tcBorders>
          </w:tcPr>
          <w:p w14:paraId="4CC8C4B6" w14:textId="6A005D76" w:rsidR="00CE0E3F" w:rsidRPr="00780078" w:rsidRDefault="00DD1E71" w:rsidP="00CE0E3F">
            <w:pPr>
              <w:spacing w:line="20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セ</w:t>
            </w:r>
            <w:r w:rsidR="00CE0E3F" w:rsidRPr="00780078">
              <w:rPr>
                <w:rFonts w:asciiTheme="majorEastAsia" w:eastAsiaTheme="majorEastAsia" w:hAnsiTheme="majorEastAsia" w:hint="eastAsia"/>
                <w:color w:val="000000" w:themeColor="text1"/>
                <w:sz w:val="18"/>
                <w:szCs w:val="18"/>
              </w:rPr>
              <w:t xml:space="preserve">　純資産は適正に計上されているか</w:t>
            </w:r>
          </w:p>
        </w:tc>
        <w:tc>
          <w:tcPr>
            <w:tcW w:w="1415" w:type="dxa"/>
            <w:tcBorders>
              <w:top w:val="single" w:sz="4" w:space="0" w:color="FFFFFF" w:themeColor="background1"/>
              <w:bottom w:val="single" w:sz="4" w:space="0" w:color="auto"/>
            </w:tcBorders>
          </w:tcPr>
          <w:p w14:paraId="4D2F4844" w14:textId="06624805" w:rsidR="00CE0E3F" w:rsidRPr="00780078" w:rsidRDefault="00CE0E3F" w:rsidP="00CE0E3F">
            <w:pPr>
              <w:spacing w:line="20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rPr>
              <w:t>いる　いない</w:t>
            </w:r>
          </w:p>
        </w:tc>
        <w:tc>
          <w:tcPr>
            <w:tcW w:w="4960" w:type="dxa"/>
            <w:tcBorders>
              <w:top w:val="single" w:sz="4" w:space="0" w:color="FFFFFF" w:themeColor="background1"/>
              <w:bottom w:val="single" w:sz="4" w:space="0" w:color="auto"/>
            </w:tcBorders>
          </w:tcPr>
          <w:p w14:paraId="29D0F9B0" w14:textId="77777777" w:rsidR="00CE0E3F" w:rsidRPr="00780078" w:rsidRDefault="00CE0E3F" w:rsidP="00A241AC">
            <w:pPr>
              <w:spacing w:line="20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貸借対照表に計上する純資産については、会計基準において、基本金、国庫補助金等特別積立金、その他の積立金及び次期繰越活動増減差額が定められている。純資産については、基本金を元に行われる法人設立以降の法人の事業活動の結果としての財産の増減を示すものとして貸借対照表に表示されるものであり、これらについては、会計基準に従い、貸借対照表に適正に計上される必要がある。</w:t>
            </w:r>
          </w:p>
          <w:p w14:paraId="29F443DA" w14:textId="51079FA4" w:rsidR="001559FA" w:rsidRPr="00780078" w:rsidRDefault="001559FA" w:rsidP="001559FA">
            <w:pPr>
              <w:spacing w:line="12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p>
        </w:tc>
        <w:tc>
          <w:tcPr>
            <w:tcW w:w="1813" w:type="dxa"/>
            <w:tcBorders>
              <w:top w:val="single" w:sz="4" w:space="0" w:color="FFFFFF" w:themeColor="background1"/>
              <w:bottom w:val="single" w:sz="4" w:space="0" w:color="auto"/>
            </w:tcBorders>
          </w:tcPr>
          <w:p w14:paraId="4EB75422"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・貸借対照表</w:t>
            </w:r>
          </w:p>
          <w:p w14:paraId="6A237C4C"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w:t>
            </w:r>
            <w:r w:rsidRPr="00780078">
              <w:rPr>
                <w:rFonts w:asciiTheme="majorEastAsia" w:eastAsiaTheme="majorEastAsia" w:hAnsiTheme="majorEastAsia"/>
                <w:color w:val="000000" w:themeColor="text1"/>
                <w:sz w:val="14"/>
                <w:szCs w:val="14"/>
              </w:rPr>
              <w:t>26条第</w:t>
            </w:r>
            <w:r w:rsidRPr="00780078">
              <w:rPr>
                <w:rFonts w:asciiTheme="majorEastAsia" w:eastAsiaTheme="majorEastAsia" w:hAnsiTheme="majorEastAsia" w:hint="eastAsia"/>
                <w:color w:val="000000" w:themeColor="text1"/>
                <w:sz w:val="14"/>
                <w:szCs w:val="14"/>
              </w:rPr>
              <w:t>2</w:t>
            </w:r>
            <w:r w:rsidRPr="00780078">
              <w:rPr>
                <w:rFonts w:asciiTheme="majorEastAsia" w:eastAsiaTheme="majorEastAsia" w:hAnsiTheme="majorEastAsia"/>
                <w:color w:val="000000" w:themeColor="text1"/>
                <w:sz w:val="14"/>
                <w:szCs w:val="14"/>
              </w:rPr>
              <w:t>項】</w:t>
            </w:r>
          </w:p>
          <w:p w14:paraId="1ADBD24C"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169F5351" w14:textId="77777777" w:rsidTr="001559FA">
        <w:tc>
          <w:tcPr>
            <w:tcW w:w="1848" w:type="dxa"/>
            <w:tcBorders>
              <w:top w:val="single" w:sz="4" w:space="0" w:color="auto"/>
              <w:bottom w:val="nil"/>
            </w:tcBorders>
          </w:tcPr>
          <w:p w14:paraId="24835B8F" w14:textId="77777777" w:rsidR="001559FA" w:rsidRPr="00780078" w:rsidRDefault="001559FA" w:rsidP="00CE0E3F">
            <w:pPr>
              <w:spacing w:line="200" w:lineRule="exact"/>
              <w:ind w:left="316" w:hangingChars="200" w:hanging="316"/>
              <w:rPr>
                <w:rFonts w:asciiTheme="majorEastAsia" w:eastAsiaTheme="majorEastAsia" w:hAnsiTheme="majorEastAsia"/>
                <w:color w:val="000000" w:themeColor="text1"/>
                <w:sz w:val="18"/>
                <w:szCs w:val="18"/>
              </w:rPr>
            </w:pPr>
          </w:p>
        </w:tc>
        <w:tc>
          <w:tcPr>
            <w:tcW w:w="1415" w:type="dxa"/>
            <w:tcBorders>
              <w:top w:val="single" w:sz="4" w:space="0" w:color="auto"/>
              <w:bottom w:val="nil"/>
            </w:tcBorders>
          </w:tcPr>
          <w:p w14:paraId="5E5C3572" w14:textId="77777777" w:rsidR="001559FA" w:rsidRPr="00780078" w:rsidRDefault="001559FA" w:rsidP="00CE0E3F">
            <w:pPr>
              <w:spacing w:line="200" w:lineRule="exact"/>
              <w:jc w:val="center"/>
              <w:rPr>
                <w:rFonts w:asciiTheme="majorEastAsia" w:eastAsiaTheme="majorEastAsia" w:hAnsiTheme="majorEastAsia"/>
                <w:color w:val="000000" w:themeColor="text1"/>
                <w:sz w:val="18"/>
              </w:rPr>
            </w:pPr>
          </w:p>
        </w:tc>
        <w:tc>
          <w:tcPr>
            <w:tcW w:w="4960" w:type="dxa"/>
            <w:tcBorders>
              <w:top w:val="single" w:sz="4" w:space="0" w:color="auto"/>
              <w:bottom w:val="nil"/>
            </w:tcBorders>
          </w:tcPr>
          <w:p w14:paraId="127B2E9C" w14:textId="77777777" w:rsidR="001559FA" w:rsidRPr="00780078" w:rsidRDefault="001559FA" w:rsidP="00CE0E3F">
            <w:pPr>
              <w:spacing w:line="200" w:lineRule="exact"/>
              <w:ind w:left="316" w:hangingChars="200" w:hanging="316"/>
              <w:rPr>
                <w:rFonts w:asciiTheme="majorEastAsia" w:eastAsiaTheme="majorEastAsia" w:hAnsiTheme="majorEastAsia"/>
                <w:color w:val="000000" w:themeColor="text1"/>
                <w:sz w:val="18"/>
                <w:szCs w:val="21"/>
              </w:rPr>
            </w:pPr>
          </w:p>
        </w:tc>
        <w:tc>
          <w:tcPr>
            <w:tcW w:w="1813" w:type="dxa"/>
            <w:tcBorders>
              <w:top w:val="single" w:sz="4" w:space="0" w:color="auto"/>
              <w:bottom w:val="nil"/>
            </w:tcBorders>
          </w:tcPr>
          <w:p w14:paraId="1AB7C222" w14:textId="77777777" w:rsidR="001559FA" w:rsidRPr="00780078" w:rsidRDefault="001559FA" w:rsidP="00CE0E3F">
            <w:pPr>
              <w:spacing w:line="200" w:lineRule="exact"/>
              <w:ind w:leftChars="-50" w:left="29" w:hangingChars="100" w:hanging="138"/>
              <w:rPr>
                <w:rFonts w:asciiTheme="majorEastAsia" w:eastAsiaTheme="majorEastAsia" w:hAnsiTheme="majorEastAsia"/>
                <w:color w:val="000000" w:themeColor="text1"/>
                <w:sz w:val="16"/>
                <w:szCs w:val="16"/>
              </w:rPr>
            </w:pPr>
          </w:p>
        </w:tc>
      </w:tr>
      <w:tr w:rsidR="00780078" w:rsidRPr="00780078" w14:paraId="262514E6" w14:textId="77777777" w:rsidTr="006134F2">
        <w:trPr>
          <w:trHeight w:val="320"/>
        </w:trPr>
        <w:tc>
          <w:tcPr>
            <w:tcW w:w="1848" w:type="dxa"/>
            <w:tcBorders>
              <w:top w:val="single" w:sz="4" w:space="0" w:color="FFFFFF" w:themeColor="background1"/>
              <w:bottom w:val="nil"/>
            </w:tcBorders>
          </w:tcPr>
          <w:p w14:paraId="0A2280FB" w14:textId="20FF2D19" w:rsidR="00CE0E3F" w:rsidRPr="00780078" w:rsidRDefault="00CE0E3F" w:rsidP="001559FA">
            <w:pPr>
              <w:spacing w:line="24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 xml:space="preserve">　</w:t>
            </w:r>
            <w:r w:rsidR="00DD1E71" w:rsidRPr="00780078">
              <w:rPr>
                <w:rFonts w:asciiTheme="majorEastAsia" w:eastAsiaTheme="majorEastAsia" w:hAnsiTheme="majorEastAsia" w:hint="eastAsia"/>
                <w:color w:val="000000" w:themeColor="text1"/>
                <w:sz w:val="18"/>
                <w:szCs w:val="18"/>
              </w:rPr>
              <w:t>ソ</w:t>
            </w:r>
            <w:r w:rsidRPr="00780078">
              <w:rPr>
                <w:rFonts w:asciiTheme="majorEastAsia" w:eastAsiaTheme="majorEastAsia" w:hAnsiTheme="majorEastAsia" w:hint="eastAsia"/>
                <w:color w:val="000000" w:themeColor="text1"/>
                <w:sz w:val="18"/>
                <w:szCs w:val="18"/>
              </w:rPr>
              <w:t xml:space="preserve">　</w:t>
            </w:r>
            <w:r w:rsidRPr="00780078">
              <w:rPr>
                <w:rFonts w:asciiTheme="majorEastAsia" w:eastAsiaTheme="majorEastAsia" w:hAnsiTheme="majorEastAsia" w:hint="eastAsia"/>
                <w:color w:val="000000" w:themeColor="text1"/>
                <w:sz w:val="18"/>
                <w:szCs w:val="21"/>
              </w:rPr>
              <w:t>基本金について適正に計上されているか</w:t>
            </w:r>
          </w:p>
          <w:p w14:paraId="68BAC26C" w14:textId="77777777" w:rsidR="00CE0E3F" w:rsidRPr="00780078" w:rsidRDefault="00CE0E3F" w:rsidP="001559FA">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single" w:sz="4" w:space="0" w:color="FFFFFF" w:themeColor="background1"/>
              <w:bottom w:val="nil"/>
            </w:tcBorders>
          </w:tcPr>
          <w:p w14:paraId="1F638F57" w14:textId="77777777" w:rsidR="00CE0E3F" w:rsidRPr="00780078" w:rsidRDefault="00CE0E3F" w:rsidP="001559FA">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いる　いない</w:t>
            </w:r>
          </w:p>
        </w:tc>
        <w:tc>
          <w:tcPr>
            <w:tcW w:w="4960" w:type="dxa"/>
            <w:tcBorders>
              <w:top w:val="single" w:sz="4" w:space="0" w:color="FFFFFF" w:themeColor="background1"/>
              <w:bottom w:val="nil"/>
            </w:tcBorders>
          </w:tcPr>
          <w:p w14:paraId="210CCF90" w14:textId="77777777" w:rsidR="00CE0E3F" w:rsidRPr="00780078" w:rsidRDefault="00CE0E3F" w:rsidP="001559FA">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基本金には、社会福祉法人が事業開始等に当たって財源として受け入れた寄附金の額を計上する。</w:t>
            </w:r>
          </w:p>
          <w:p w14:paraId="0383953E" w14:textId="77777777" w:rsidR="00CE0E3F" w:rsidRPr="00780078" w:rsidRDefault="00CE0E3F" w:rsidP="001559FA">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①　１号基本金</w:t>
            </w:r>
          </w:p>
          <w:p w14:paraId="6A011B66" w14:textId="77777777" w:rsidR="00CE0E3F" w:rsidRPr="00780078" w:rsidRDefault="00CE0E3F" w:rsidP="001559FA">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color w:val="000000" w:themeColor="text1"/>
                <w:kern w:val="0"/>
                <w:sz w:val="18"/>
                <w:szCs w:val="21"/>
              </w:rPr>
              <w:t xml:space="preserve">　　　</w:t>
            </w:r>
            <w:r w:rsidRPr="00780078">
              <w:rPr>
                <w:rFonts w:asciiTheme="majorEastAsia" w:eastAsiaTheme="majorEastAsia" w:hAnsiTheme="majorEastAsia" w:cs="ＭＳゴシック" w:hint="eastAsia"/>
                <w:color w:val="000000" w:themeColor="text1"/>
                <w:kern w:val="0"/>
                <w:sz w:val="18"/>
                <w:szCs w:val="21"/>
              </w:rPr>
              <w:t>社会福祉法人の設立並びに施設の創設及び増築等のために基本財産等を取得すべきものとして指定された寄附金の額（具体的には、土地、施設の創設、増築、増改築における増築分、拡張における面積増加分及び施設の創設及び増築時等における初度設備整備、非常通報装置設備整備、屋内消火栓設備整備等の基本財産等の取得に係る寄附金の額）</w:t>
            </w:r>
          </w:p>
          <w:p w14:paraId="47851AE1" w14:textId="77777777" w:rsidR="00CE0E3F" w:rsidRPr="00780078" w:rsidRDefault="00CE0E3F" w:rsidP="001559FA">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②　第２号基本金</w:t>
            </w:r>
          </w:p>
          <w:p w14:paraId="5865091F" w14:textId="77777777" w:rsidR="00CE0E3F" w:rsidRPr="00780078" w:rsidRDefault="00CE0E3F" w:rsidP="001559FA">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color w:val="000000" w:themeColor="text1"/>
                <w:kern w:val="0"/>
                <w:sz w:val="18"/>
                <w:szCs w:val="21"/>
              </w:rPr>
              <w:t xml:space="preserve">　　　</w:t>
            </w:r>
            <w:r w:rsidRPr="00780078">
              <w:rPr>
                <w:rFonts w:asciiTheme="majorEastAsia" w:eastAsiaTheme="majorEastAsia" w:hAnsiTheme="majorEastAsia" w:cs="ＭＳゴシック" w:hint="eastAsia"/>
                <w:color w:val="000000" w:themeColor="text1"/>
                <w:kern w:val="0"/>
                <w:sz w:val="18"/>
                <w:szCs w:val="21"/>
              </w:rPr>
              <w:t>第１号の資産の取得等に係る借入金の元金償還に充てるものとして指定された寄附金の額（具体的には、施設の創設及び増築等のために基本財産等を取得するにあたって、借入金が生じた場合において、その借入金の返済を目的として収受した寄附金の総額）</w:t>
            </w:r>
          </w:p>
          <w:p w14:paraId="371BCCDE" w14:textId="77777777" w:rsidR="00CE0E3F" w:rsidRPr="00780078" w:rsidRDefault="00CE0E3F" w:rsidP="001559FA">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③　第３号基本金</w:t>
            </w:r>
          </w:p>
          <w:p w14:paraId="408F3BFC" w14:textId="64B0A490" w:rsidR="00CE0E3F" w:rsidRPr="00780078" w:rsidRDefault="00CE0E3F" w:rsidP="001559FA">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color w:val="000000" w:themeColor="text1"/>
                <w:kern w:val="0"/>
                <w:sz w:val="18"/>
                <w:szCs w:val="21"/>
              </w:rPr>
              <w:t xml:space="preserve">　　　</w:t>
            </w:r>
            <w:r w:rsidRPr="00780078">
              <w:rPr>
                <w:rFonts w:asciiTheme="majorEastAsia" w:eastAsiaTheme="majorEastAsia" w:hAnsiTheme="majorEastAsia" w:cs="ＭＳゴシック" w:hint="eastAsia"/>
                <w:color w:val="000000" w:themeColor="text1"/>
                <w:kern w:val="0"/>
                <w:sz w:val="18"/>
                <w:szCs w:val="21"/>
              </w:rPr>
              <w:t>施設の創設及び増築時等に運転資金に充てるために収受した寄附金の額（具体的には、審査要領第２の（３）に定める、当該法人の年間事業費の</w:t>
            </w:r>
            <w:r w:rsidRPr="00780078">
              <w:rPr>
                <w:rFonts w:asciiTheme="majorEastAsia" w:eastAsiaTheme="majorEastAsia" w:hAnsiTheme="majorEastAsia" w:cs="ＭＳゴシック"/>
                <w:color w:val="000000" w:themeColor="text1"/>
                <w:kern w:val="0"/>
                <w:sz w:val="18"/>
                <w:szCs w:val="21"/>
              </w:rPr>
              <w:t>12</w:t>
            </w:r>
            <w:r w:rsidRPr="00780078">
              <w:rPr>
                <w:rFonts w:asciiTheme="majorEastAsia" w:eastAsiaTheme="majorEastAsia" w:hAnsiTheme="majorEastAsia" w:cs="ＭＳゴシック" w:hint="eastAsia"/>
                <w:color w:val="000000" w:themeColor="text1"/>
                <w:kern w:val="0"/>
                <w:sz w:val="18"/>
                <w:szCs w:val="21"/>
              </w:rPr>
              <w:t>分の１以上に相当する寄附金の額及び増築等の際に運転資金に充てるために収受した寄附金の額）</w:t>
            </w:r>
          </w:p>
          <w:p w14:paraId="51FD1C7F" w14:textId="77777777" w:rsidR="00CE0E3F" w:rsidRPr="00780078" w:rsidRDefault="00CE0E3F" w:rsidP="001559FA">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○基本金への組入れは、同項に規定する寄附金を事業活動計算書の特別収益に計上した後、その収益に相当する額を基本金組入額として特別費用に計上して行う。</w:t>
            </w:r>
          </w:p>
          <w:p w14:paraId="24DF396F" w14:textId="6379D4EF" w:rsidR="00CE0E3F" w:rsidRPr="00780078" w:rsidRDefault="00CE0E3F" w:rsidP="001559FA">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法人が事業の一部又は全部を廃止し、かつ基本金組み入れの対象となった基本財産又はその他の固定資産が廃棄され、又は売却された場合には、当該事業に関して組み入れられた基本金の一部又は全部の額を取り崩し、その金額を事業活動計算書の繰越活動増減差額の部に計上する。</w:t>
            </w:r>
          </w:p>
          <w:p w14:paraId="51A84C19" w14:textId="44C08634" w:rsidR="00CE0E3F" w:rsidRPr="00780078" w:rsidRDefault="00CE0E3F" w:rsidP="001559FA">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nil"/>
            </w:tcBorders>
          </w:tcPr>
          <w:p w14:paraId="76DC20DA" w14:textId="77777777" w:rsidR="00CE0E3F" w:rsidRPr="00780078" w:rsidRDefault="00CE0E3F" w:rsidP="00CE0E3F">
            <w:pPr>
              <w:spacing w:line="18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w:t>
            </w:r>
          </w:p>
          <w:p w14:paraId="75E5518A" w14:textId="77777777" w:rsidR="00CE0E3F" w:rsidRPr="00780078" w:rsidRDefault="00CE0E3F" w:rsidP="00CE0E3F">
            <w:pPr>
              <w:spacing w:line="18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・基本金明細書（計算書類の附属明細書）</w:t>
            </w:r>
          </w:p>
          <w:p w14:paraId="79760F32" w14:textId="77777777" w:rsidR="00CE0E3F" w:rsidRPr="00780078" w:rsidRDefault="00CE0E3F" w:rsidP="00CE0E3F">
            <w:pPr>
              <w:spacing w:line="18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・寄附の受け入れに関する書類（寄附申込書、贈与契約書等）</w:t>
            </w:r>
          </w:p>
          <w:p w14:paraId="4131D8F1" w14:textId="77777777" w:rsidR="00CE0E3F" w:rsidRPr="00780078" w:rsidRDefault="00CE0E3F" w:rsidP="00CE0E3F">
            <w:pPr>
              <w:spacing w:line="18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・基本金の計上に係る会計伝票等</w:t>
            </w:r>
          </w:p>
          <w:p w14:paraId="305C5F0F" w14:textId="77777777" w:rsidR="00CE0E3F" w:rsidRPr="00780078" w:rsidRDefault="00CE0E3F" w:rsidP="00CE0E3F">
            <w:pPr>
              <w:spacing w:line="18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6条第</w:t>
            </w:r>
            <w:r w:rsidRPr="00780078">
              <w:rPr>
                <w:rFonts w:asciiTheme="majorEastAsia" w:eastAsiaTheme="majorEastAsia" w:hAnsiTheme="majorEastAsia" w:hint="eastAsia"/>
                <w:color w:val="000000" w:themeColor="text1"/>
                <w:sz w:val="14"/>
                <w:szCs w:val="16"/>
              </w:rPr>
              <w:t>1</w:t>
            </w:r>
            <w:r w:rsidRPr="00780078">
              <w:rPr>
                <w:rFonts w:asciiTheme="majorEastAsia" w:eastAsiaTheme="majorEastAsia" w:hAnsiTheme="majorEastAsia"/>
                <w:color w:val="000000" w:themeColor="text1"/>
                <w:sz w:val="14"/>
                <w:szCs w:val="16"/>
              </w:rPr>
              <w:t>項】</w:t>
            </w:r>
          </w:p>
          <w:p w14:paraId="62B77D31" w14:textId="77777777" w:rsidR="00CE0E3F" w:rsidRPr="00780078" w:rsidRDefault="00CE0E3F" w:rsidP="00CE0E3F">
            <w:pPr>
              <w:spacing w:line="18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s="ＭＳゴシック" w:hint="eastAsia"/>
                <w:color w:val="000000" w:themeColor="text1"/>
                <w:kern w:val="0"/>
                <w:sz w:val="14"/>
                <w:szCs w:val="21"/>
              </w:rPr>
              <w:t>審査要領第2の(</w:t>
            </w:r>
            <w:r w:rsidRPr="00780078">
              <w:rPr>
                <w:rFonts w:asciiTheme="majorEastAsia" w:eastAsiaTheme="majorEastAsia" w:hAnsiTheme="majorEastAsia" w:cs="ＭＳゴシック"/>
                <w:color w:val="000000" w:themeColor="text1"/>
                <w:kern w:val="0"/>
                <w:sz w:val="14"/>
                <w:szCs w:val="21"/>
              </w:rPr>
              <w:t>3</w:t>
            </w:r>
            <w:r w:rsidRPr="00780078">
              <w:rPr>
                <w:rFonts w:asciiTheme="majorEastAsia" w:eastAsiaTheme="majorEastAsia" w:hAnsiTheme="majorEastAsia" w:cs="ＭＳゴシック" w:hint="eastAsia"/>
                <w:color w:val="000000" w:themeColor="text1"/>
                <w:kern w:val="0"/>
                <w:sz w:val="14"/>
                <w:szCs w:val="21"/>
              </w:rPr>
              <w:t>)</w:t>
            </w:r>
            <w:r w:rsidRPr="00780078">
              <w:rPr>
                <w:rFonts w:asciiTheme="majorEastAsia" w:eastAsiaTheme="majorEastAsia" w:hAnsiTheme="majorEastAsia" w:hint="eastAsia"/>
                <w:color w:val="000000" w:themeColor="text1"/>
                <w:sz w:val="14"/>
                <w:szCs w:val="16"/>
              </w:rPr>
              <w:t>】</w:t>
            </w:r>
          </w:p>
          <w:p w14:paraId="344AAA3A" w14:textId="77777777" w:rsidR="00CE0E3F" w:rsidRPr="00780078" w:rsidRDefault="00CE0E3F" w:rsidP="00CE0E3F">
            <w:pPr>
              <w:spacing w:line="18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【運用上の取扱い</w:t>
            </w:r>
            <w:r w:rsidRPr="00780078">
              <w:rPr>
                <w:rFonts w:asciiTheme="majorEastAsia" w:eastAsiaTheme="majorEastAsia" w:hAnsiTheme="majorEastAsia"/>
                <w:color w:val="000000" w:themeColor="text1"/>
                <w:sz w:val="14"/>
                <w:szCs w:val="16"/>
              </w:rPr>
              <w:t>11、12】</w:t>
            </w:r>
          </w:p>
          <w:p w14:paraId="2F713C5A" w14:textId="77777777" w:rsidR="00CE0E3F" w:rsidRPr="00780078" w:rsidRDefault="00CE0E3F" w:rsidP="00CE0E3F">
            <w:pPr>
              <w:spacing w:line="180" w:lineRule="exact"/>
              <w:ind w:leftChars="-50" w:left="9" w:hangingChars="100" w:hanging="118"/>
              <w:jc w:val="lef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4"/>
                <w:szCs w:val="16"/>
              </w:rPr>
              <w:t>【留意事項</w:t>
            </w:r>
            <w:r w:rsidRPr="00780078">
              <w:rPr>
                <w:rFonts w:asciiTheme="majorEastAsia" w:eastAsiaTheme="majorEastAsia" w:hAnsiTheme="majorEastAsia"/>
                <w:color w:val="000000" w:themeColor="text1"/>
                <w:sz w:val="14"/>
                <w:szCs w:val="16"/>
              </w:rPr>
              <w:t>14】</w:t>
            </w:r>
          </w:p>
        </w:tc>
      </w:tr>
      <w:tr w:rsidR="00780078" w:rsidRPr="00780078" w14:paraId="21F7171C" w14:textId="77777777" w:rsidTr="006134F2">
        <w:trPr>
          <w:trHeight w:val="1830"/>
        </w:trPr>
        <w:tc>
          <w:tcPr>
            <w:tcW w:w="1848" w:type="dxa"/>
            <w:tcBorders>
              <w:top w:val="nil"/>
              <w:bottom w:val="single" w:sz="4" w:space="0" w:color="auto"/>
            </w:tcBorders>
          </w:tcPr>
          <w:p w14:paraId="779F8AFA" w14:textId="543FB214" w:rsidR="00CE0E3F" w:rsidRPr="00780078" w:rsidRDefault="00CE0E3F" w:rsidP="001559FA">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r w:rsidR="00DD1E71" w:rsidRPr="00780078">
              <w:rPr>
                <w:rFonts w:asciiTheme="majorEastAsia" w:eastAsiaTheme="majorEastAsia" w:hAnsiTheme="majorEastAsia" w:hint="eastAsia"/>
                <w:color w:val="000000" w:themeColor="text1"/>
                <w:sz w:val="18"/>
                <w:szCs w:val="18"/>
              </w:rPr>
              <w:t>タ</w:t>
            </w:r>
            <w:r w:rsidRPr="00780078">
              <w:rPr>
                <w:rFonts w:asciiTheme="majorEastAsia" w:eastAsiaTheme="majorEastAsia" w:hAnsiTheme="majorEastAsia" w:hint="eastAsia"/>
                <w:color w:val="000000" w:themeColor="text1"/>
                <w:sz w:val="18"/>
                <w:szCs w:val="18"/>
              </w:rPr>
              <w:t xml:space="preserve">　</w:t>
            </w:r>
            <w:r w:rsidRPr="00780078">
              <w:rPr>
                <w:rFonts w:asciiTheme="majorEastAsia" w:eastAsiaTheme="majorEastAsia" w:hAnsiTheme="majorEastAsia" w:hint="eastAsia"/>
                <w:color w:val="000000" w:themeColor="text1"/>
                <w:sz w:val="18"/>
                <w:szCs w:val="21"/>
              </w:rPr>
              <w:t>国庫補助金等特別積立金について適正に計上されているか</w:t>
            </w:r>
          </w:p>
        </w:tc>
        <w:tc>
          <w:tcPr>
            <w:tcW w:w="1415" w:type="dxa"/>
            <w:tcBorders>
              <w:top w:val="nil"/>
              <w:bottom w:val="single" w:sz="4" w:space="0" w:color="auto"/>
            </w:tcBorders>
          </w:tcPr>
          <w:p w14:paraId="3EA38757" w14:textId="77777777" w:rsidR="00CE0E3F" w:rsidRPr="00780078" w:rsidRDefault="00CE0E3F" w:rsidP="001559FA">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いる　いない</w:t>
            </w:r>
          </w:p>
        </w:tc>
        <w:tc>
          <w:tcPr>
            <w:tcW w:w="4960" w:type="dxa"/>
            <w:tcBorders>
              <w:top w:val="nil"/>
              <w:bottom w:val="single" w:sz="4" w:space="0" w:color="auto"/>
            </w:tcBorders>
          </w:tcPr>
          <w:p w14:paraId="228BEB73" w14:textId="77777777" w:rsidR="00CE0E3F" w:rsidRPr="00780078" w:rsidRDefault="00CE0E3F" w:rsidP="00A241AC">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国庫補助金等特別積立金は、施設及び設備の整備のために国、地方公共団体等から受領した補助金、助成金、交付金等（以下「国庫補助金等」という。（注））の額を計上するものであり、具体的には、次のものを計上する。</w:t>
            </w:r>
          </w:p>
          <w:p w14:paraId="6CD46242" w14:textId="504E4A3B" w:rsidR="00CE0E3F" w:rsidRPr="00780078" w:rsidRDefault="00CE0E3F" w:rsidP="001559FA">
            <w:pPr>
              <w:spacing w:line="24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①　施設及び設備の整備のために国及び地方公共団体等から受領した補助金、助成金及び交付金等</w:t>
            </w:r>
          </w:p>
          <w:p w14:paraId="3D16168C" w14:textId="77777777" w:rsidR="00CE0E3F" w:rsidRPr="00780078" w:rsidRDefault="00CE0E3F" w:rsidP="001559FA">
            <w:pPr>
              <w:spacing w:line="240" w:lineRule="exact"/>
              <w:ind w:left="316" w:hangingChars="200" w:hanging="316"/>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color w:val="000000" w:themeColor="text1"/>
                <w:kern w:val="0"/>
                <w:sz w:val="18"/>
                <w:szCs w:val="18"/>
              </w:rPr>
              <w:t xml:space="preserve">　</w:t>
            </w:r>
            <w:r w:rsidRPr="00780078">
              <w:rPr>
                <w:rFonts w:asciiTheme="majorEastAsia" w:eastAsiaTheme="majorEastAsia" w:hAnsiTheme="majorEastAsia" w:cs="ＭＳゴシック" w:hint="eastAsia"/>
                <w:color w:val="000000" w:themeColor="text1"/>
                <w:kern w:val="0"/>
                <w:sz w:val="18"/>
                <w:szCs w:val="18"/>
              </w:rPr>
              <w:t>②　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14:paraId="136BCA29" w14:textId="77777777" w:rsidR="00CE0E3F" w:rsidRPr="00780078" w:rsidRDefault="00CE0E3F" w:rsidP="001559FA">
            <w:pPr>
              <w:spacing w:line="240" w:lineRule="exact"/>
              <w:ind w:left="632" w:hangingChars="400" w:hanging="632"/>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color w:val="000000" w:themeColor="text1"/>
                <w:kern w:val="0"/>
                <w:sz w:val="18"/>
                <w:szCs w:val="18"/>
              </w:rPr>
              <w:t xml:space="preserve">　　</w:t>
            </w:r>
            <w:r w:rsidRPr="00780078">
              <w:rPr>
                <w:rFonts w:asciiTheme="majorEastAsia" w:eastAsiaTheme="majorEastAsia" w:hAnsiTheme="majorEastAsia" w:cs="ＭＳゴシック" w:hint="eastAsia"/>
                <w:color w:val="000000" w:themeColor="text1"/>
                <w:kern w:val="0"/>
                <w:sz w:val="18"/>
                <w:szCs w:val="18"/>
              </w:rPr>
              <w:t>（注）国庫補助金等とは、「社会福祉施設等施設整備費の国庫</w:t>
            </w:r>
            <w:r w:rsidRPr="00780078">
              <w:rPr>
                <w:rFonts w:asciiTheme="majorEastAsia" w:eastAsiaTheme="majorEastAsia" w:hAnsiTheme="majorEastAsia" w:hint="eastAsia"/>
                <w:color w:val="000000" w:themeColor="text1"/>
                <w:sz w:val="18"/>
                <w:szCs w:val="18"/>
              </w:rPr>
              <w:t xml:space="preserve">　　</w:t>
            </w:r>
            <w:r w:rsidRPr="00780078">
              <w:rPr>
                <w:rFonts w:asciiTheme="majorEastAsia" w:eastAsiaTheme="majorEastAsia" w:hAnsiTheme="majorEastAsia" w:cs="ＭＳゴシック" w:hint="eastAsia"/>
                <w:color w:val="000000" w:themeColor="text1"/>
                <w:kern w:val="0"/>
                <w:sz w:val="18"/>
                <w:szCs w:val="18"/>
              </w:rPr>
              <w:t>補助について」（平成</w:t>
            </w:r>
            <w:r w:rsidRPr="00780078">
              <w:rPr>
                <w:rFonts w:asciiTheme="majorEastAsia" w:eastAsiaTheme="majorEastAsia" w:hAnsiTheme="majorEastAsia" w:cs="ＭＳゴシック"/>
                <w:color w:val="000000" w:themeColor="text1"/>
                <w:kern w:val="0"/>
                <w:sz w:val="18"/>
                <w:szCs w:val="18"/>
              </w:rPr>
              <w:t>17</w:t>
            </w:r>
            <w:r w:rsidRPr="00780078">
              <w:rPr>
                <w:rFonts w:asciiTheme="majorEastAsia" w:eastAsiaTheme="majorEastAsia" w:hAnsiTheme="majorEastAsia" w:cs="ＭＳゴシック" w:hint="eastAsia"/>
                <w:color w:val="000000" w:themeColor="text1"/>
                <w:kern w:val="0"/>
                <w:sz w:val="18"/>
                <w:szCs w:val="18"/>
              </w:rPr>
              <w:t>年</w:t>
            </w:r>
            <w:r w:rsidRPr="00780078">
              <w:rPr>
                <w:rFonts w:asciiTheme="majorEastAsia" w:eastAsiaTheme="majorEastAsia" w:hAnsiTheme="majorEastAsia" w:cs="ＭＳゴシック"/>
                <w:color w:val="000000" w:themeColor="text1"/>
                <w:kern w:val="0"/>
                <w:sz w:val="18"/>
                <w:szCs w:val="18"/>
              </w:rPr>
              <w:t>10</w:t>
            </w:r>
            <w:r w:rsidRPr="00780078">
              <w:rPr>
                <w:rFonts w:asciiTheme="majorEastAsia" w:eastAsiaTheme="majorEastAsia" w:hAnsiTheme="majorEastAsia" w:cs="ＭＳゴシック" w:hint="eastAsia"/>
                <w:color w:val="000000" w:themeColor="text1"/>
                <w:kern w:val="0"/>
                <w:sz w:val="18"/>
                <w:szCs w:val="18"/>
              </w:rPr>
              <w:t>月５日付け厚生労働省発社援第</w:t>
            </w:r>
            <w:r w:rsidRPr="00780078">
              <w:rPr>
                <w:rFonts w:asciiTheme="majorEastAsia" w:eastAsiaTheme="majorEastAsia" w:hAnsiTheme="majorEastAsia" w:cs="ＭＳゴシック"/>
                <w:color w:val="000000" w:themeColor="text1"/>
                <w:kern w:val="0"/>
                <w:sz w:val="18"/>
                <w:szCs w:val="18"/>
              </w:rPr>
              <w:t>1005003</w:t>
            </w:r>
            <w:r w:rsidRPr="00780078">
              <w:rPr>
                <w:rFonts w:asciiTheme="majorEastAsia" w:eastAsiaTheme="majorEastAsia" w:hAnsiTheme="majorEastAsia" w:cs="ＭＳゴシック" w:hint="eastAsia"/>
                <w:color w:val="000000" w:themeColor="text1"/>
                <w:kern w:val="0"/>
                <w:sz w:val="18"/>
                <w:szCs w:val="18"/>
              </w:rPr>
              <w:t>号厚生労働省事務次官通知）に定める施設整備事業に対する補助金など、主として固定資産の取得に充てられることを目的として、国及び地方公共団体等から受領した補助金、助成金及び交付金等をいう。また、次のものも国庫補助金等に含まれる。</w:t>
            </w:r>
          </w:p>
          <w:p w14:paraId="29373D72" w14:textId="77777777" w:rsidR="00CE0E3F" w:rsidRPr="00780078" w:rsidRDefault="00CE0E3F" w:rsidP="001559FA">
            <w:pPr>
              <w:spacing w:line="240" w:lineRule="exact"/>
              <w:ind w:leftChars="300" w:left="812"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自転車競技法第</w:t>
            </w:r>
            <w:r w:rsidRPr="00780078">
              <w:rPr>
                <w:rFonts w:asciiTheme="majorEastAsia" w:eastAsiaTheme="majorEastAsia" w:hAnsiTheme="majorEastAsia" w:cs="ＭＳゴシック"/>
                <w:color w:val="000000" w:themeColor="text1"/>
                <w:kern w:val="0"/>
                <w:sz w:val="18"/>
                <w:szCs w:val="18"/>
              </w:rPr>
              <w:t>24</w:t>
            </w:r>
            <w:r w:rsidRPr="00780078">
              <w:rPr>
                <w:rFonts w:asciiTheme="majorEastAsia" w:eastAsiaTheme="majorEastAsia" w:hAnsiTheme="majorEastAsia" w:cs="ＭＳゴシック" w:hint="eastAsia"/>
                <w:color w:val="000000" w:themeColor="text1"/>
                <w:kern w:val="0"/>
                <w:sz w:val="18"/>
                <w:szCs w:val="18"/>
              </w:rPr>
              <w:t>条第６号などに基づいたいわゆる民間公益補助事業による助成金等</w:t>
            </w:r>
          </w:p>
          <w:p w14:paraId="473CFAE2" w14:textId="77777777" w:rsidR="00CE0E3F" w:rsidRPr="00780078" w:rsidRDefault="00CE0E3F" w:rsidP="001559FA">
            <w:pPr>
              <w:spacing w:line="240" w:lineRule="exact"/>
              <w:ind w:leftChars="300" w:left="812"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施設整備及び設備整備の目的で共同募金会から受ける受配者指定寄附金以外の配分金</w:t>
            </w:r>
          </w:p>
          <w:p w14:paraId="097179FC" w14:textId="77777777" w:rsidR="00CE0E3F" w:rsidRPr="00780078" w:rsidRDefault="00CE0E3F" w:rsidP="001559FA">
            <w:pPr>
              <w:spacing w:line="240" w:lineRule="exact"/>
              <w:ind w:leftChars="300" w:left="812"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18"/>
              </w:rPr>
              <w:t>・　設備資金借入金の返済時期に合わせて執行される補助金等のうち、施設整備時又は設備整備時においてその受</w:t>
            </w:r>
            <w:r w:rsidRPr="00780078">
              <w:rPr>
                <w:rFonts w:asciiTheme="majorEastAsia" w:eastAsiaTheme="majorEastAsia" w:hAnsiTheme="majorEastAsia" w:hint="eastAsia"/>
                <w:color w:val="000000" w:themeColor="text1"/>
                <w:sz w:val="18"/>
                <w:szCs w:val="18"/>
              </w:rPr>
              <w:t>領金額が確実に見込まれており、実質的に施設整備事業又は設備整備事業に対する補助金等に相当するもの</w:t>
            </w:r>
          </w:p>
          <w:p w14:paraId="0239446B" w14:textId="5E67153E" w:rsidR="001559FA" w:rsidRPr="00780078" w:rsidRDefault="00CE0E3F" w:rsidP="00A241AC">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○地方公共団体等から無償又は低廉な価額により譲渡された土地、建物の評価額は、寄附金とせずに、国庫補助金等に含めて取り扱うことに留意する。</w:t>
            </w:r>
          </w:p>
          <w:p w14:paraId="252DBD34" w14:textId="1D853E83" w:rsidR="00CE0E3F" w:rsidRPr="00780078" w:rsidRDefault="00CE0E3F" w:rsidP="001559FA">
            <w:pPr>
              <w:spacing w:line="240" w:lineRule="exact"/>
              <w:ind w:leftChars="300" w:left="812" w:hangingChars="100" w:hanging="158"/>
              <w:rPr>
                <w:rFonts w:asciiTheme="majorEastAsia" w:eastAsiaTheme="majorEastAsia" w:hAnsiTheme="majorEastAsia"/>
                <w:color w:val="000000" w:themeColor="text1"/>
                <w:sz w:val="18"/>
                <w:szCs w:val="18"/>
              </w:rPr>
            </w:pPr>
          </w:p>
        </w:tc>
        <w:tc>
          <w:tcPr>
            <w:tcW w:w="1813" w:type="dxa"/>
            <w:tcBorders>
              <w:top w:val="nil"/>
              <w:bottom w:val="single" w:sz="4" w:space="0" w:color="auto"/>
            </w:tcBorders>
          </w:tcPr>
          <w:p w14:paraId="66C0451C" w14:textId="77777777" w:rsidR="00CE0E3F" w:rsidRPr="00780078" w:rsidRDefault="00CE0E3F" w:rsidP="00CE0E3F">
            <w:pPr>
              <w:spacing w:line="18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・国庫補助金等特別積立金明細書（計算書類の附属明細書）</w:t>
            </w:r>
          </w:p>
          <w:p w14:paraId="79283F7A" w14:textId="77777777" w:rsidR="00CE0E3F" w:rsidRPr="00780078" w:rsidRDefault="00CE0E3F" w:rsidP="00CE0E3F">
            <w:pPr>
              <w:spacing w:line="18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・国庫補助金等特別積立金の積み立て</w:t>
            </w:r>
          </w:p>
          <w:p w14:paraId="18181246" w14:textId="77777777" w:rsidR="00CE0E3F" w:rsidRPr="00780078" w:rsidRDefault="00CE0E3F" w:rsidP="00CE0E3F">
            <w:pPr>
              <w:spacing w:line="18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・取り崩しに係る伝票等</w:t>
            </w:r>
          </w:p>
          <w:p w14:paraId="6E81D115" w14:textId="77777777" w:rsidR="00CE0E3F" w:rsidRPr="00780078" w:rsidRDefault="00CE0E3F" w:rsidP="00CE0E3F">
            <w:pPr>
              <w:spacing w:line="18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6条第2項、第22条第4項】</w:t>
            </w:r>
          </w:p>
          <w:p w14:paraId="053F01AD" w14:textId="77777777" w:rsidR="00CE0E3F" w:rsidRPr="00780078" w:rsidRDefault="00CE0E3F" w:rsidP="00CE0E3F">
            <w:pPr>
              <w:spacing w:line="18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【運用上の取扱い</w:t>
            </w:r>
            <w:r w:rsidRPr="00780078">
              <w:rPr>
                <w:rFonts w:asciiTheme="majorEastAsia" w:eastAsiaTheme="majorEastAsia" w:hAnsiTheme="majorEastAsia"/>
                <w:color w:val="000000" w:themeColor="text1"/>
                <w:sz w:val="14"/>
                <w:szCs w:val="16"/>
              </w:rPr>
              <w:t>9、10】</w:t>
            </w:r>
          </w:p>
          <w:p w14:paraId="7FED577E" w14:textId="55445975" w:rsidR="00CE0E3F" w:rsidRPr="00780078" w:rsidRDefault="00CE0E3F" w:rsidP="00CE0E3F">
            <w:pPr>
              <w:spacing w:line="18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【留意事項</w:t>
            </w:r>
            <w:r w:rsidRPr="00780078">
              <w:rPr>
                <w:rFonts w:asciiTheme="majorEastAsia" w:eastAsiaTheme="majorEastAsia" w:hAnsiTheme="majorEastAsia"/>
                <w:color w:val="000000" w:themeColor="text1"/>
                <w:sz w:val="14"/>
                <w:szCs w:val="16"/>
              </w:rPr>
              <w:t>14(1)</w:t>
            </w:r>
            <w:r w:rsidRPr="00780078">
              <w:rPr>
                <w:rFonts w:asciiTheme="majorEastAsia" w:eastAsiaTheme="majorEastAsia" w:hAnsiTheme="majorEastAsia" w:hint="eastAsia"/>
                <w:color w:val="000000" w:themeColor="text1"/>
                <w:sz w:val="14"/>
                <w:szCs w:val="16"/>
              </w:rPr>
              <w:t>ア</w:t>
            </w:r>
            <w:r w:rsidRPr="00780078">
              <w:rPr>
                <w:rFonts w:asciiTheme="majorEastAsia" w:eastAsiaTheme="majorEastAsia" w:hAnsiTheme="majorEastAsia"/>
                <w:color w:val="000000" w:themeColor="text1"/>
                <w:sz w:val="14"/>
                <w:szCs w:val="16"/>
              </w:rPr>
              <w:t>】</w:t>
            </w:r>
          </w:p>
          <w:p w14:paraId="16359DE5" w14:textId="54C40B2B" w:rsidR="00CE0E3F" w:rsidRPr="00780078" w:rsidRDefault="00CE0E3F" w:rsidP="00CE0E3F">
            <w:pPr>
              <w:spacing w:line="180" w:lineRule="exact"/>
              <w:ind w:leftChars="-50" w:left="9" w:hangingChars="100" w:hanging="118"/>
              <w:jc w:val="lef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4"/>
                <w:szCs w:val="16"/>
              </w:rPr>
              <w:t>【留意事項</w:t>
            </w:r>
            <w:r w:rsidRPr="00780078">
              <w:rPr>
                <w:rFonts w:asciiTheme="majorEastAsia" w:eastAsiaTheme="majorEastAsia" w:hAnsiTheme="majorEastAsia"/>
                <w:color w:val="000000" w:themeColor="text1"/>
                <w:sz w:val="14"/>
                <w:szCs w:val="16"/>
              </w:rPr>
              <w:t>15】</w:t>
            </w:r>
          </w:p>
        </w:tc>
      </w:tr>
      <w:tr w:rsidR="00780078" w:rsidRPr="00780078" w14:paraId="322A7F43" w14:textId="77777777" w:rsidTr="006134F2">
        <w:trPr>
          <w:trHeight w:val="3855"/>
        </w:trPr>
        <w:tc>
          <w:tcPr>
            <w:tcW w:w="1848" w:type="dxa"/>
            <w:tcBorders>
              <w:top w:val="single" w:sz="4" w:space="0" w:color="FFFFFF" w:themeColor="background1"/>
              <w:bottom w:val="nil"/>
            </w:tcBorders>
          </w:tcPr>
          <w:p w14:paraId="46E62659" w14:textId="6C4A234D"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lastRenderedPageBreak/>
              <w:t xml:space="preserve">　</w:t>
            </w:r>
            <w:r w:rsidR="00DD1E71" w:rsidRPr="00780078">
              <w:rPr>
                <w:rFonts w:asciiTheme="majorEastAsia" w:eastAsiaTheme="majorEastAsia" w:hAnsiTheme="majorEastAsia" w:hint="eastAsia"/>
                <w:color w:val="000000" w:themeColor="text1"/>
                <w:sz w:val="18"/>
                <w:szCs w:val="18"/>
              </w:rPr>
              <w:t>チ</w:t>
            </w:r>
            <w:r w:rsidRPr="00780078">
              <w:rPr>
                <w:rFonts w:asciiTheme="majorEastAsia" w:eastAsiaTheme="majorEastAsia" w:hAnsiTheme="majorEastAsia" w:hint="eastAsia"/>
                <w:color w:val="000000" w:themeColor="text1"/>
                <w:sz w:val="18"/>
                <w:szCs w:val="18"/>
              </w:rPr>
              <w:t xml:space="preserve">　</w:t>
            </w:r>
            <w:r w:rsidRPr="00780078">
              <w:rPr>
                <w:rFonts w:asciiTheme="majorEastAsia" w:eastAsiaTheme="majorEastAsia" w:hAnsiTheme="majorEastAsia" w:hint="eastAsia"/>
                <w:color w:val="000000" w:themeColor="text1"/>
                <w:sz w:val="18"/>
                <w:szCs w:val="21"/>
              </w:rPr>
              <w:t>その他の積立金について適正に計上されているか</w:t>
            </w:r>
          </w:p>
          <w:p w14:paraId="7215F96A"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single" w:sz="4" w:space="0" w:color="FFFFFF" w:themeColor="background1"/>
              <w:bottom w:val="nil"/>
            </w:tcBorders>
          </w:tcPr>
          <w:p w14:paraId="500E44E7" w14:textId="6964053B"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いる　いない</w:t>
            </w:r>
          </w:p>
        </w:tc>
        <w:tc>
          <w:tcPr>
            <w:tcW w:w="4960" w:type="dxa"/>
            <w:tcBorders>
              <w:top w:val="single" w:sz="4" w:space="0" w:color="FFFFFF" w:themeColor="background1"/>
              <w:bottom w:val="nil"/>
            </w:tcBorders>
          </w:tcPr>
          <w:p w14:paraId="0E5609EE" w14:textId="77777777" w:rsidR="00CE0E3F"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その他の積立金は、将来の特定の目的の費用又は損失の発生に備えるため、法人が理事会の議決に基づき事業活動計算書の当期末繰越活動増減差額から積立金として積み立てた額を計上するものであり、当期末繰越活動増減差額にその他の積立金取崩額を加算した額に余剰が生じた場合に、その範囲内で将来の特定の目的のために積立金（注）を積み立てることができる。</w:t>
            </w:r>
          </w:p>
          <w:p w14:paraId="15C7BA51" w14:textId="77777777" w:rsidR="00CE0E3F" w:rsidRPr="00780078" w:rsidRDefault="00CE0E3F" w:rsidP="00CE0E3F">
            <w:pPr>
              <w:spacing w:line="240" w:lineRule="exact"/>
              <w:ind w:left="474" w:hangingChars="300" w:hanging="474"/>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（注）就労支援事業に係る工賃変動積立金及び設備等整備積立金の取扱いについては、会計基準において取扱いが定められている。</w:t>
            </w:r>
          </w:p>
          <w:p w14:paraId="5F8B8771" w14:textId="77777777" w:rsidR="00FE2659" w:rsidRPr="00780078" w:rsidRDefault="00CE0E3F" w:rsidP="00FE2659">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その他の積立金を計上する際は、積立ての目的を示す名称を付して、同額の積立資産を積み立てる（ただし、資産管理上の理由等から積立資産の積立が必要とされる場合には、その名称、理由を明確にした上で、積立金を積み立てずに積立資産を計上することもできる）こと、また、積立金に対応する積立資産を取崩す場合には、当該積立金を同額取崩すこととされている。</w:t>
            </w:r>
          </w:p>
          <w:p w14:paraId="4E763340" w14:textId="20646974" w:rsidR="00CE0E3F" w:rsidRPr="00780078" w:rsidRDefault="00CE0E3F" w:rsidP="00FE2659">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○積立資産については、残高証明書等により残高の裏付けが確認できること。</w:t>
            </w:r>
          </w:p>
        </w:tc>
        <w:tc>
          <w:tcPr>
            <w:tcW w:w="1813" w:type="dxa"/>
            <w:tcBorders>
              <w:top w:val="single" w:sz="4" w:space="0" w:color="FFFFFF" w:themeColor="background1"/>
              <w:bottom w:val="nil"/>
            </w:tcBorders>
          </w:tcPr>
          <w:p w14:paraId="7C02EB13"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・積立金・積立資産明細書</w:t>
            </w:r>
          </w:p>
          <w:p w14:paraId="17012AFF" w14:textId="77777777" w:rsidR="00CE0E3F" w:rsidRPr="00780078" w:rsidRDefault="00CE0E3F" w:rsidP="00CE0E3F">
            <w:pPr>
              <w:spacing w:line="200" w:lineRule="exact"/>
              <w:ind w:leftChars="-50" w:left="29" w:hangingChars="100" w:hanging="138"/>
              <w:jc w:val="righ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（計算書類の附属明細書）</w:t>
            </w:r>
          </w:p>
          <w:p w14:paraId="22DB2C1D"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・その他の積立金の積み立て</w:t>
            </w:r>
          </w:p>
          <w:p w14:paraId="4D382635"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・取り崩しに係る伝票等</w:t>
            </w:r>
          </w:p>
          <w:p w14:paraId="7E1E98A4"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6条第3項】</w:t>
            </w:r>
          </w:p>
          <w:p w14:paraId="76D2C02A" w14:textId="104E10CC"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【運用上の取扱い</w:t>
            </w:r>
            <w:r w:rsidRPr="00780078">
              <w:rPr>
                <w:rFonts w:asciiTheme="majorEastAsia" w:eastAsiaTheme="majorEastAsia" w:hAnsiTheme="majorEastAsia"/>
                <w:color w:val="000000" w:themeColor="text1"/>
                <w:sz w:val="14"/>
                <w:szCs w:val="16"/>
              </w:rPr>
              <w:t>19】</w:t>
            </w:r>
          </w:p>
          <w:p w14:paraId="1DE70FD1" w14:textId="76A31428"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【別紙３（⑫）「積立金・積立資産明細書」】</w:t>
            </w:r>
          </w:p>
          <w:p w14:paraId="2798F638" w14:textId="0E22FD61"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6"/>
              </w:rPr>
              <w:t>【留意事項</w:t>
            </w:r>
            <w:r w:rsidRPr="00780078">
              <w:rPr>
                <w:rFonts w:asciiTheme="majorEastAsia" w:eastAsiaTheme="majorEastAsia" w:hAnsiTheme="majorEastAsia"/>
                <w:color w:val="000000" w:themeColor="text1"/>
                <w:sz w:val="14"/>
                <w:szCs w:val="16"/>
              </w:rPr>
              <w:t>19】</w:t>
            </w:r>
          </w:p>
        </w:tc>
      </w:tr>
      <w:tr w:rsidR="00780078" w:rsidRPr="00780078" w14:paraId="4D85341F" w14:textId="77777777" w:rsidTr="006134F2">
        <w:trPr>
          <w:trHeight w:val="340"/>
        </w:trPr>
        <w:tc>
          <w:tcPr>
            <w:tcW w:w="1848" w:type="dxa"/>
            <w:tcBorders>
              <w:top w:val="nil"/>
              <w:bottom w:val="nil"/>
            </w:tcBorders>
            <w:vAlign w:val="center"/>
          </w:tcPr>
          <w:p w14:paraId="38A73212"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8"/>
                <w:szCs w:val="18"/>
              </w:rPr>
              <w:t>（４）会計帳簿</w:t>
            </w:r>
          </w:p>
        </w:tc>
        <w:tc>
          <w:tcPr>
            <w:tcW w:w="1415" w:type="dxa"/>
            <w:tcBorders>
              <w:top w:val="nil"/>
              <w:bottom w:val="nil"/>
            </w:tcBorders>
            <w:vAlign w:val="center"/>
          </w:tcPr>
          <w:p w14:paraId="0138A67F" w14:textId="77777777" w:rsidR="00CE0E3F" w:rsidRPr="00780078" w:rsidRDefault="00CE0E3F" w:rsidP="00CE0E3F">
            <w:pPr>
              <w:spacing w:line="240" w:lineRule="exact"/>
              <w:rPr>
                <w:rFonts w:asciiTheme="majorEastAsia" w:eastAsiaTheme="majorEastAsia" w:hAnsiTheme="majorEastAsia"/>
                <w:color w:val="000000" w:themeColor="text1"/>
                <w:sz w:val="18"/>
                <w:szCs w:val="18"/>
              </w:rPr>
            </w:pPr>
          </w:p>
        </w:tc>
        <w:tc>
          <w:tcPr>
            <w:tcW w:w="4960" w:type="dxa"/>
            <w:tcBorders>
              <w:top w:val="nil"/>
              <w:bottom w:val="nil"/>
            </w:tcBorders>
            <w:vAlign w:val="center"/>
          </w:tcPr>
          <w:p w14:paraId="75581453"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nil"/>
            </w:tcBorders>
            <w:vAlign w:val="center"/>
          </w:tcPr>
          <w:p w14:paraId="4F10AB37" w14:textId="77777777" w:rsidR="00CE0E3F" w:rsidRPr="00780078" w:rsidRDefault="00CE0E3F" w:rsidP="00CE0E3F">
            <w:pPr>
              <w:spacing w:line="24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5C4C84DC" w14:textId="77777777" w:rsidTr="006134F2">
        <w:trPr>
          <w:trHeight w:val="340"/>
        </w:trPr>
        <w:tc>
          <w:tcPr>
            <w:tcW w:w="1848" w:type="dxa"/>
            <w:tcBorders>
              <w:top w:val="nil"/>
              <w:bottom w:val="nil"/>
            </w:tcBorders>
            <w:vAlign w:val="center"/>
          </w:tcPr>
          <w:p w14:paraId="0A2D6C9F" w14:textId="07B0F934" w:rsidR="00CE0E3F" w:rsidRPr="00780078" w:rsidRDefault="00543549" w:rsidP="00CE0E3F">
            <w:pPr>
              <w:spacing w:line="240" w:lineRule="exact"/>
              <w:ind w:left="316" w:hangingChars="200" w:hanging="316"/>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8"/>
                <w:szCs w:val="18"/>
              </w:rPr>
              <w:t xml:space="preserve"> </w:t>
            </w:r>
            <w:r w:rsidR="00CE0E3F" w:rsidRPr="00780078">
              <w:rPr>
                <w:rFonts w:asciiTheme="majorEastAsia" w:eastAsiaTheme="majorEastAsia" w:hAnsiTheme="majorEastAsia" w:hint="eastAsia"/>
                <w:color w:val="000000" w:themeColor="text1"/>
                <w:sz w:val="18"/>
                <w:szCs w:val="18"/>
              </w:rPr>
              <w:t>①　会計帳簿の適正な整備</w:t>
            </w:r>
          </w:p>
        </w:tc>
        <w:tc>
          <w:tcPr>
            <w:tcW w:w="1415" w:type="dxa"/>
            <w:tcBorders>
              <w:top w:val="nil"/>
              <w:bottom w:val="nil"/>
            </w:tcBorders>
            <w:vAlign w:val="center"/>
          </w:tcPr>
          <w:p w14:paraId="0BACBDB2" w14:textId="77777777" w:rsidR="00CE0E3F" w:rsidRPr="00780078" w:rsidRDefault="00CE0E3F" w:rsidP="00CE0E3F">
            <w:pPr>
              <w:spacing w:line="240" w:lineRule="exact"/>
              <w:rPr>
                <w:rFonts w:asciiTheme="majorEastAsia" w:eastAsiaTheme="majorEastAsia" w:hAnsiTheme="majorEastAsia"/>
                <w:color w:val="000000" w:themeColor="text1"/>
                <w:sz w:val="18"/>
                <w:szCs w:val="18"/>
              </w:rPr>
            </w:pPr>
          </w:p>
        </w:tc>
        <w:tc>
          <w:tcPr>
            <w:tcW w:w="4960" w:type="dxa"/>
            <w:tcBorders>
              <w:top w:val="nil"/>
              <w:bottom w:val="nil"/>
            </w:tcBorders>
            <w:vAlign w:val="center"/>
          </w:tcPr>
          <w:p w14:paraId="7CF61666"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nil"/>
            </w:tcBorders>
            <w:vAlign w:val="center"/>
          </w:tcPr>
          <w:p w14:paraId="07C644DD" w14:textId="77777777" w:rsidR="00CE0E3F" w:rsidRPr="00780078" w:rsidRDefault="00CE0E3F" w:rsidP="00CE0E3F">
            <w:pPr>
              <w:spacing w:line="24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734CFBEC" w14:textId="77777777" w:rsidTr="00543549">
        <w:trPr>
          <w:trHeight w:val="240"/>
        </w:trPr>
        <w:tc>
          <w:tcPr>
            <w:tcW w:w="1848" w:type="dxa"/>
            <w:tcBorders>
              <w:top w:val="nil"/>
              <w:bottom w:val="nil"/>
            </w:tcBorders>
          </w:tcPr>
          <w:p w14:paraId="23A79DAC" w14:textId="5FD2A4A5" w:rsidR="00543549" w:rsidRPr="00780078" w:rsidRDefault="00543549" w:rsidP="00543549">
            <w:pPr>
              <w:spacing w:line="240" w:lineRule="exact"/>
              <w:ind w:left="316" w:hangingChars="200" w:hanging="316"/>
              <w:rPr>
                <w:rFonts w:asciiTheme="majorEastAsia" w:eastAsiaTheme="majorEastAsia" w:hAnsiTheme="majorEastAsia"/>
                <w:color w:val="000000" w:themeColor="text1"/>
                <w:sz w:val="18"/>
                <w:szCs w:val="21"/>
              </w:rPr>
            </w:pPr>
            <w:bookmarkStart w:id="7" w:name="_Hlk67579751"/>
            <w:bookmarkStart w:id="8" w:name="_Hlk67579715"/>
            <w:r w:rsidRPr="00780078">
              <w:rPr>
                <w:rFonts w:asciiTheme="majorEastAsia" w:eastAsiaTheme="majorEastAsia" w:hAnsiTheme="majorEastAsia" w:hint="eastAsia"/>
                <w:color w:val="000000" w:themeColor="text1"/>
                <w:sz w:val="18"/>
                <w:szCs w:val="18"/>
              </w:rPr>
              <w:t xml:space="preserve"> ア　</w:t>
            </w:r>
            <w:r w:rsidRPr="00780078">
              <w:rPr>
                <w:rFonts w:asciiTheme="majorEastAsia" w:eastAsiaTheme="majorEastAsia" w:hAnsiTheme="majorEastAsia" w:hint="eastAsia"/>
                <w:color w:val="000000" w:themeColor="text1"/>
                <w:sz w:val="18"/>
                <w:szCs w:val="21"/>
              </w:rPr>
              <w:t>各拠点に仕訳日記帳及び総勘定元帳を作成しているか</w:t>
            </w:r>
          </w:p>
          <w:p w14:paraId="6A8B16AD" w14:textId="6B697688" w:rsidR="00543549" w:rsidRPr="00780078" w:rsidRDefault="00543549" w:rsidP="009F4203">
            <w:pPr>
              <w:spacing w:line="240" w:lineRule="exact"/>
              <w:ind w:left="158" w:hangingChars="100" w:hanging="158"/>
              <w:rPr>
                <w:rFonts w:asciiTheme="majorEastAsia" w:eastAsiaTheme="majorEastAsia" w:hAnsiTheme="majorEastAsia"/>
                <w:color w:val="000000" w:themeColor="text1"/>
                <w:sz w:val="18"/>
                <w:szCs w:val="18"/>
                <w:highlight w:val="yellow"/>
              </w:rPr>
            </w:pPr>
          </w:p>
        </w:tc>
        <w:tc>
          <w:tcPr>
            <w:tcW w:w="1415" w:type="dxa"/>
            <w:tcBorders>
              <w:top w:val="nil"/>
              <w:bottom w:val="nil"/>
            </w:tcBorders>
          </w:tcPr>
          <w:p w14:paraId="74F1CDE6" w14:textId="43ACEBF8" w:rsidR="00543549" w:rsidRPr="00780078" w:rsidRDefault="00543549" w:rsidP="009F4203">
            <w:pPr>
              <w:spacing w:line="240" w:lineRule="exact"/>
              <w:rPr>
                <w:rFonts w:asciiTheme="majorEastAsia" w:eastAsiaTheme="majorEastAsia" w:hAnsiTheme="majorEastAsia"/>
                <w:color w:val="000000" w:themeColor="text1"/>
                <w:sz w:val="18"/>
                <w:szCs w:val="18"/>
                <w:highlight w:val="yellow"/>
              </w:rPr>
            </w:pPr>
            <w:r w:rsidRPr="00780078">
              <w:rPr>
                <w:rFonts w:asciiTheme="majorEastAsia" w:eastAsiaTheme="majorEastAsia" w:hAnsiTheme="majorEastAsia" w:hint="eastAsia"/>
                <w:color w:val="000000" w:themeColor="text1"/>
                <w:sz w:val="18"/>
                <w:szCs w:val="18"/>
              </w:rPr>
              <w:t>いる　いない</w:t>
            </w:r>
          </w:p>
        </w:tc>
        <w:tc>
          <w:tcPr>
            <w:tcW w:w="4960" w:type="dxa"/>
            <w:tcBorders>
              <w:top w:val="nil"/>
              <w:bottom w:val="nil"/>
            </w:tcBorders>
          </w:tcPr>
          <w:p w14:paraId="7B186166" w14:textId="77777777" w:rsidR="00543549" w:rsidRPr="00780078" w:rsidRDefault="00543549" w:rsidP="00543549">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法人は、原則として、会計帳簿として各拠点区分に仕訳日記帳及び総勘定元帳を作成し、備え置き、これらの会計帳簿及び必要な補助簿の作成について経理規程等に定めることが求められる。また、会計帳簿は書面又は電磁的記録をもって作成し、法人は、会計帳簿の閉鎖の時から</w:t>
            </w:r>
            <w:r w:rsidRPr="00780078">
              <w:rPr>
                <w:rFonts w:asciiTheme="majorEastAsia" w:eastAsiaTheme="majorEastAsia" w:hAnsiTheme="majorEastAsia" w:cs="ＭＳゴシック"/>
                <w:color w:val="000000" w:themeColor="text1"/>
                <w:kern w:val="0"/>
                <w:sz w:val="18"/>
                <w:szCs w:val="18"/>
              </w:rPr>
              <w:t>10年間、その会計帳簿及びその事業に関する重要な資料を保存しなければならない。</w:t>
            </w:r>
          </w:p>
          <w:p w14:paraId="715D7CE4" w14:textId="77777777" w:rsidR="00543549" w:rsidRPr="00780078" w:rsidRDefault="00543549" w:rsidP="00543549">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○固定資産の管理については、固定資産管理台帳を作成し、基本財産（有形固定資産）及びその他の固定資産（有形固定資産及び無形固定資産）に関する個々の資産の管理を行わなければならない。</w:t>
            </w:r>
          </w:p>
          <w:p w14:paraId="7B74F5B3" w14:textId="77777777" w:rsidR="00543549" w:rsidRPr="00780078" w:rsidRDefault="00543549" w:rsidP="009F4203">
            <w:pPr>
              <w:spacing w:line="240" w:lineRule="exact"/>
              <w:ind w:left="158" w:hangingChars="100" w:hanging="158"/>
              <w:rPr>
                <w:rFonts w:asciiTheme="majorEastAsia" w:eastAsiaTheme="majorEastAsia" w:hAnsiTheme="majorEastAsia"/>
                <w:color w:val="000000" w:themeColor="text1"/>
                <w:sz w:val="18"/>
                <w:szCs w:val="18"/>
                <w:highlight w:val="yellow"/>
              </w:rPr>
            </w:pPr>
          </w:p>
        </w:tc>
        <w:tc>
          <w:tcPr>
            <w:tcW w:w="1813" w:type="dxa"/>
            <w:tcBorders>
              <w:top w:val="nil"/>
              <w:bottom w:val="nil"/>
            </w:tcBorders>
          </w:tcPr>
          <w:p w14:paraId="6F25F009" w14:textId="77777777" w:rsidR="00543549" w:rsidRPr="00780078" w:rsidRDefault="00543549" w:rsidP="00543549">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・経理規程等に定められた会計帳簿</w:t>
            </w:r>
          </w:p>
          <w:p w14:paraId="1D7685E1" w14:textId="77777777" w:rsidR="00543549" w:rsidRPr="00780078" w:rsidRDefault="00543549" w:rsidP="00543549">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w:t>
            </w:r>
          </w:p>
          <w:p w14:paraId="66FABEE9" w14:textId="77777777" w:rsidR="00543549" w:rsidRPr="00780078" w:rsidRDefault="00543549" w:rsidP="00543549">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・固定資産管理台帳</w:t>
            </w:r>
          </w:p>
          <w:p w14:paraId="3C7AD6FF" w14:textId="77777777" w:rsidR="00543549" w:rsidRPr="00780078" w:rsidRDefault="00543549" w:rsidP="00543549">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【法第</w:t>
            </w:r>
            <w:r w:rsidRPr="00780078">
              <w:rPr>
                <w:rFonts w:asciiTheme="majorEastAsia" w:eastAsiaTheme="majorEastAsia" w:hAnsiTheme="majorEastAsia"/>
                <w:color w:val="000000" w:themeColor="text1"/>
                <w:sz w:val="14"/>
                <w:szCs w:val="16"/>
              </w:rPr>
              <w:t>45条の24】</w:t>
            </w:r>
          </w:p>
          <w:p w14:paraId="4F96D31F" w14:textId="77777777" w:rsidR="00543549" w:rsidRPr="00780078" w:rsidRDefault="00543549" w:rsidP="00543549">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2条第2号、第3条、第7条の2】</w:t>
            </w:r>
          </w:p>
          <w:p w14:paraId="5102CBB0" w14:textId="682E27F9" w:rsidR="00543549" w:rsidRPr="00780078" w:rsidRDefault="00543549" w:rsidP="00543549">
            <w:pPr>
              <w:spacing w:line="240" w:lineRule="exact"/>
              <w:ind w:leftChars="-50" w:left="9" w:hangingChars="100" w:hanging="118"/>
              <w:rPr>
                <w:rFonts w:asciiTheme="majorEastAsia" w:eastAsiaTheme="majorEastAsia" w:hAnsiTheme="majorEastAsia"/>
                <w:color w:val="000000" w:themeColor="text1"/>
                <w:sz w:val="16"/>
                <w:szCs w:val="21"/>
                <w:highlight w:val="yellow"/>
              </w:rPr>
            </w:pPr>
            <w:r w:rsidRPr="00780078">
              <w:rPr>
                <w:rFonts w:asciiTheme="majorEastAsia" w:eastAsiaTheme="majorEastAsia" w:hAnsiTheme="majorEastAsia" w:hint="eastAsia"/>
                <w:color w:val="000000" w:themeColor="text1"/>
                <w:sz w:val="14"/>
                <w:szCs w:val="16"/>
              </w:rPr>
              <w:t>【留意事項2の(</w:t>
            </w:r>
            <w:r w:rsidRPr="00780078">
              <w:rPr>
                <w:rFonts w:asciiTheme="majorEastAsia" w:eastAsiaTheme="majorEastAsia" w:hAnsiTheme="majorEastAsia"/>
                <w:color w:val="000000" w:themeColor="text1"/>
                <w:sz w:val="14"/>
                <w:szCs w:val="16"/>
              </w:rPr>
              <w:t>3</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、27】</w:t>
            </w:r>
          </w:p>
        </w:tc>
      </w:tr>
      <w:tr w:rsidR="00780078" w:rsidRPr="00780078" w14:paraId="383C4465" w14:textId="77777777" w:rsidTr="00543549">
        <w:trPr>
          <w:trHeight w:val="240"/>
        </w:trPr>
        <w:tc>
          <w:tcPr>
            <w:tcW w:w="1848" w:type="dxa"/>
            <w:tcBorders>
              <w:top w:val="nil"/>
              <w:bottom w:val="nil"/>
            </w:tcBorders>
          </w:tcPr>
          <w:p w14:paraId="45B8DBBC" w14:textId="1D77F1E3" w:rsidR="00543549" w:rsidRPr="00780078" w:rsidRDefault="00543549" w:rsidP="00543549">
            <w:pPr>
              <w:spacing w:line="24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 xml:space="preserve"> イ　</w:t>
            </w:r>
            <w:r w:rsidRPr="00780078">
              <w:rPr>
                <w:rFonts w:asciiTheme="majorEastAsia" w:eastAsiaTheme="majorEastAsia" w:hAnsiTheme="majorEastAsia" w:hint="eastAsia"/>
                <w:color w:val="000000" w:themeColor="text1"/>
                <w:sz w:val="18"/>
                <w:szCs w:val="21"/>
              </w:rPr>
              <w:t>計算書類に係る各勘定科目の金額について主要簿と一致しているか</w:t>
            </w:r>
          </w:p>
          <w:p w14:paraId="6CB58826" w14:textId="47F52B87" w:rsidR="00543549" w:rsidRPr="00780078" w:rsidRDefault="00543549" w:rsidP="009F4203">
            <w:pPr>
              <w:spacing w:line="240" w:lineRule="exact"/>
              <w:ind w:left="158" w:hangingChars="100" w:hanging="158"/>
              <w:rPr>
                <w:rFonts w:asciiTheme="majorEastAsia" w:eastAsiaTheme="majorEastAsia" w:hAnsiTheme="majorEastAsia"/>
                <w:color w:val="000000" w:themeColor="text1"/>
                <w:sz w:val="18"/>
                <w:szCs w:val="18"/>
                <w:highlight w:val="yellow"/>
              </w:rPr>
            </w:pPr>
          </w:p>
        </w:tc>
        <w:tc>
          <w:tcPr>
            <w:tcW w:w="1415" w:type="dxa"/>
            <w:tcBorders>
              <w:top w:val="nil"/>
              <w:bottom w:val="nil"/>
            </w:tcBorders>
          </w:tcPr>
          <w:p w14:paraId="0B34FB4A" w14:textId="38FE7831" w:rsidR="00543549" w:rsidRPr="00780078" w:rsidRDefault="00543549" w:rsidP="009F4203">
            <w:pPr>
              <w:spacing w:line="240" w:lineRule="exact"/>
              <w:rPr>
                <w:rFonts w:asciiTheme="majorEastAsia" w:eastAsiaTheme="majorEastAsia" w:hAnsiTheme="majorEastAsia"/>
                <w:color w:val="000000" w:themeColor="text1"/>
                <w:sz w:val="18"/>
                <w:szCs w:val="18"/>
                <w:highlight w:val="yellow"/>
              </w:rPr>
            </w:pPr>
            <w:r w:rsidRPr="00780078">
              <w:rPr>
                <w:rFonts w:asciiTheme="majorEastAsia" w:eastAsiaTheme="majorEastAsia" w:hAnsiTheme="majorEastAsia" w:hint="eastAsia"/>
                <w:color w:val="000000" w:themeColor="text1"/>
                <w:sz w:val="18"/>
              </w:rPr>
              <w:t>いる　いない</w:t>
            </w:r>
          </w:p>
        </w:tc>
        <w:tc>
          <w:tcPr>
            <w:tcW w:w="4960" w:type="dxa"/>
            <w:tcBorders>
              <w:top w:val="nil"/>
              <w:bottom w:val="nil"/>
            </w:tcBorders>
          </w:tcPr>
          <w:p w14:paraId="4307270E" w14:textId="77777777" w:rsidR="00543549" w:rsidRPr="00780078" w:rsidRDefault="00543549" w:rsidP="00543549">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○法人は、会計帳簿に基づき計算書類を作成することとされており、計算書類における各勘定科目の金額は総勘定元帳等の金額と一致していなければならない。</w:t>
            </w:r>
          </w:p>
          <w:p w14:paraId="0A990580" w14:textId="77777777" w:rsidR="00543549" w:rsidRPr="00780078" w:rsidRDefault="00543549" w:rsidP="009F4203">
            <w:pPr>
              <w:spacing w:line="240" w:lineRule="exact"/>
              <w:ind w:left="158" w:hangingChars="100" w:hanging="158"/>
              <w:rPr>
                <w:rFonts w:asciiTheme="majorEastAsia" w:eastAsiaTheme="majorEastAsia" w:hAnsiTheme="majorEastAsia"/>
                <w:color w:val="000000" w:themeColor="text1"/>
                <w:sz w:val="18"/>
                <w:szCs w:val="18"/>
                <w:highlight w:val="yellow"/>
              </w:rPr>
            </w:pPr>
          </w:p>
        </w:tc>
        <w:tc>
          <w:tcPr>
            <w:tcW w:w="1813" w:type="dxa"/>
            <w:tcBorders>
              <w:top w:val="nil"/>
              <w:bottom w:val="nil"/>
            </w:tcBorders>
          </w:tcPr>
          <w:p w14:paraId="1C7B64D8" w14:textId="77777777" w:rsidR="00543549" w:rsidRPr="00780078" w:rsidRDefault="00543549" w:rsidP="00543549">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・経理規程等に定められた会計帳簿</w:t>
            </w:r>
          </w:p>
          <w:p w14:paraId="44D88604" w14:textId="77777777" w:rsidR="00543549" w:rsidRPr="00780078" w:rsidRDefault="00543549" w:rsidP="00543549">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w:t>
            </w:r>
          </w:p>
          <w:p w14:paraId="419A0F3C" w14:textId="77777777" w:rsidR="00543549" w:rsidRPr="00780078" w:rsidRDefault="00543549" w:rsidP="00543549">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・固定資産管理台帳</w:t>
            </w:r>
          </w:p>
          <w:p w14:paraId="4E474B16" w14:textId="77777777" w:rsidR="00543549" w:rsidRPr="00780078" w:rsidRDefault="00543549" w:rsidP="00543549">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【法第</w:t>
            </w:r>
            <w:r w:rsidRPr="00780078">
              <w:rPr>
                <w:rFonts w:asciiTheme="majorEastAsia" w:eastAsiaTheme="majorEastAsia" w:hAnsiTheme="majorEastAsia"/>
                <w:color w:val="000000" w:themeColor="text1"/>
                <w:sz w:val="14"/>
                <w:szCs w:val="16"/>
              </w:rPr>
              <w:t>45条の24】</w:t>
            </w:r>
          </w:p>
          <w:p w14:paraId="2018601D" w14:textId="77777777" w:rsidR="00543549" w:rsidRPr="00780078" w:rsidRDefault="00543549" w:rsidP="00543549">
            <w:pPr>
              <w:spacing w:line="200" w:lineRule="exact"/>
              <w:ind w:leftChars="-50" w:left="9" w:hangingChars="100" w:hanging="118"/>
              <w:jc w:val="left"/>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2条第1項第2号、第3条、第7条の2】</w:t>
            </w:r>
          </w:p>
          <w:p w14:paraId="2B74BB25" w14:textId="622BF932" w:rsidR="00543549" w:rsidRPr="00780078" w:rsidRDefault="00543549" w:rsidP="00543549">
            <w:pPr>
              <w:spacing w:line="200" w:lineRule="exact"/>
              <w:ind w:leftChars="-50" w:left="9" w:hangingChars="100" w:hanging="118"/>
              <w:rPr>
                <w:rFonts w:asciiTheme="majorEastAsia" w:eastAsiaTheme="majorEastAsia" w:hAnsiTheme="majorEastAsia"/>
                <w:color w:val="000000" w:themeColor="text1"/>
                <w:sz w:val="16"/>
                <w:szCs w:val="21"/>
                <w:highlight w:val="yellow"/>
              </w:rPr>
            </w:pPr>
            <w:r w:rsidRPr="00780078">
              <w:rPr>
                <w:rFonts w:asciiTheme="majorEastAsia" w:eastAsiaTheme="majorEastAsia" w:hAnsiTheme="majorEastAsia" w:hint="eastAsia"/>
                <w:color w:val="000000" w:themeColor="text1"/>
                <w:sz w:val="14"/>
                <w:szCs w:val="16"/>
              </w:rPr>
              <w:t>【留意事項2の(</w:t>
            </w:r>
            <w:r w:rsidRPr="00780078">
              <w:rPr>
                <w:rFonts w:asciiTheme="majorEastAsia" w:eastAsiaTheme="majorEastAsia" w:hAnsiTheme="majorEastAsia"/>
                <w:color w:val="000000" w:themeColor="text1"/>
                <w:sz w:val="14"/>
                <w:szCs w:val="16"/>
              </w:rPr>
              <w:t>3</w:t>
            </w: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olor w:val="000000" w:themeColor="text1"/>
                <w:sz w:val="14"/>
                <w:szCs w:val="16"/>
              </w:rPr>
              <w:t>、27】</w:t>
            </w:r>
          </w:p>
        </w:tc>
      </w:tr>
      <w:tr w:rsidR="00780078" w:rsidRPr="00780078" w14:paraId="48ED8846" w14:textId="77777777" w:rsidTr="009F4203">
        <w:trPr>
          <w:trHeight w:val="240"/>
        </w:trPr>
        <w:tc>
          <w:tcPr>
            <w:tcW w:w="1848" w:type="dxa"/>
            <w:tcBorders>
              <w:top w:val="nil"/>
              <w:bottom w:val="nil"/>
            </w:tcBorders>
            <w:vAlign w:val="center"/>
          </w:tcPr>
          <w:p w14:paraId="7B6999F0" w14:textId="77777777" w:rsidR="001559FA" w:rsidRPr="00780078" w:rsidRDefault="001559FA" w:rsidP="009F4203">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（５）附属明細書等</w:t>
            </w:r>
          </w:p>
        </w:tc>
        <w:tc>
          <w:tcPr>
            <w:tcW w:w="1415" w:type="dxa"/>
            <w:tcBorders>
              <w:top w:val="nil"/>
              <w:bottom w:val="nil"/>
            </w:tcBorders>
            <w:vAlign w:val="center"/>
          </w:tcPr>
          <w:p w14:paraId="1D43825A" w14:textId="77777777" w:rsidR="001559FA" w:rsidRPr="00780078" w:rsidRDefault="001559FA" w:rsidP="009F4203">
            <w:pPr>
              <w:spacing w:line="240" w:lineRule="exact"/>
              <w:rPr>
                <w:rFonts w:asciiTheme="majorEastAsia" w:eastAsiaTheme="majorEastAsia" w:hAnsiTheme="majorEastAsia"/>
                <w:color w:val="000000" w:themeColor="text1"/>
                <w:sz w:val="18"/>
                <w:szCs w:val="18"/>
              </w:rPr>
            </w:pPr>
          </w:p>
        </w:tc>
        <w:tc>
          <w:tcPr>
            <w:tcW w:w="4960" w:type="dxa"/>
            <w:tcBorders>
              <w:top w:val="nil"/>
              <w:bottom w:val="nil"/>
            </w:tcBorders>
            <w:vAlign w:val="center"/>
          </w:tcPr>
          <w:p w14:paraId="41EC7B68" w14:textId="77777777" w:rsidR="001559FA" w:rsidRPr="00780078" w:rsidRDefault="001559FA" w:rsidP="009F4203">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nil"/>
            </w:tcBorders>
            <w:vAlign w:val="center"/>
          </w:tcPr>
          <w:p w14:paraId="28470DEA" w14:textId="77777777" w:rsidR="001559FA" w:rsidRPr="00780078" w:rsidRDefault="001559FA" w:rsidP="009F4203">
            <w:pPr>
              <w:spacing w:line="240" w:lineRule="exact"/>
              <w:ind w:leftChars="-50" w:left="29" w:hangingChars="100" w:hanging="138"/>
              <w:rPr>
                <w:rFonts w:asciiTheme="majorEastAsia" w:eastAsiaTheme="majorEastAsia" w:hAnsiTheme="majorEastAsia"/>
                <w:color w:val="000000" w:themeColor="text1"/>
                <w:sz w:val="16"/>
                <w:szCs w:val="21"/>
              </w:rPr>
            </w:pPr>
          </w:p>
        </w:tc>
      </w:tr>
      <w:bookmarkEnd w:id="7"/>
      <w:tr w:rsidR="00780078" w:rsidRPr="00780078" w14:paraId="492DDECB" w14:textId="77777777" w:rsidTr="009F4203">
        <w:trPr>
          <w:trHeight w:val="186"/>
        </w:trPr>
        <w:tc>
          <w:tcPr>
            <w:tcW w:w="1848" w:type="dxa"/>
            <w:tcBorders>
              <w:top w:val="nil"/>
              <w:bottom w:val="nil"/>
            </w:tcBorders>
            <w:vAlign w:val="center"/>
          </w:tcPr>
          <w:p w14:paraId="5B91BD18" w14:textId="77777777" w:rsidR="001559FA" w:rsidRPr="00780078" w:rsidRDefault="001559FA" w:rsidP="009F4203">
            <w:pPr>
              <w:spacing w:line="240" w:lineRule="exact"/>
              <w:ind w:left="316" w:hangingChars="200" w:hanging="316"/>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8"/>
                <w:szCs w:val="18"/>
              </w:rPr>
              <w:t xml:space="preserve">　①　注記</w:t>
            </w:r>
          </w:p>
        </w:tc>
        <w:tc>
          <w:tcPr>
            <w:tcW w:w="1415" w:type="dxa"/>
            <w:tcBorders>
              <w:top w:val="nil"/>
              <w:bottom w:val="nil"/>
            </w:tcBorders>
            <w:vAlign w:val="center"/>
          </w:tcPr>
          <w:p w14:paraId="01102F7E" w14:textId="77777777" w:rsidR="001559FA" w:rsidRPr="00780078" w:rsidRDefault="001559FA" w:rsidP="009F4203">
            <w:pPr>
              <w:spacing w:line="240" w:lineRule="exact"/>
              <w:rPr>
                <w:rFonts w:asciiTheme="majorEastAsia" w:eastAsiaTheme="majorEastAsia" w:hAnsiTheme="majorEastAsia"/>
                <w:color w:val="000000" w:themeColor="text1"/>
                <w:sz w:val="18"/>
                <w:szCs w:val="18"/>
              </w:rPr>
            </w:pPr>
          </w:p>
        </w:tc>
        <w:tc>
          <w:tcPr>
            <w:tcW w:w="4960" w:type="dxa"/>
            <w:tcBorders>
              <w:top w:val="nil"/>
              <w:bottom w:val="nil"/>
            </w:tcBorders>
            <w:vAlign w:val="center"/>
          </w:tcPr>
          <w:p w14:paraId="64FAAC38" w14:textId="77777777" w:rsidR="001559FA" w:rsidRPr="00780078" w:rsidRDefault="001559FA" w:rsidP="009F4203">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nil"/>
            </w:tcBorders>
            <w:vAlign w:val="center"/>
          </w:tcPr>
          <w:p w14:paraId="7FADCA11" w14:textId="77777777" w:rsidR="001559FA" w:rsidRPr="00780078" w:rsidRDefault="001559FA" w:rsidP="009F4203">
            <w:pPr>
              <w:spacing w:line="240" w:lineRule="exact"/>
              <w:ind w:leftChars="-50" w:left="29" w:hangingChars="100" w:hanging="138"/>
              <w:rPr>
                <w:rFonts w:asciiTheme="majorEastAsia" w:eastAsiaTheme="majorEastAsia" w:hAnsiTheme="majorEastAsia"/>
                <w:color w:val="000000" w:themeColor="text1"/>
                <w:sz w:val="16"/>
                <w:szCs w:val="21"/>
              </w:rPr>
            </w:pPr>
          </w:p>
        </w:tc>
      </w:tr>
      <w:bookmarkEnd w:id="8"/>
      <w:tr w:rsidR="00780078" w:rsidRPr="00780078" w14:paraId="59842594" w14:textId="77777777" w:rsidTr="009F4203">
        <w:trPr>
          <w:trHeight w:val="320"/>
        </w:trPr>
        <w:tc>
          <w:tcPr>
            <w:tcW w:w="1848" w:type="dxa"/>
            <w:tcBorders>
              <w:top w:val="nil"/>
              <w:bottom w:val="nil"/>
            </w:tcBorders>
          </w:tcPr>
          <w:p w14:paraId="7FC8EBE2" w14:textId="77777777" w:rsidR="001559FA" w:rsidRPr="00780078" w:rsidRDefault="001559FA" w:rsidP="009F4203">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ア　注記に係る勘定科目と金額が計算書類と整合しているか</w:t>
            </w:r>
          </w:p>
        </w:tc>
        <w:tc>
          <w:tcPr>
            <w:tcW w:w="1415" w:type="dxa"/>
            <w:tcBorders>
              <w:top w:val="nil"/>
              <w:bottom w:val="nil"/>
            </w:tcBorders>
          </w:tcPr>
          <w:p w14:paraId="5A0E2AA5" w14:textId="77777777" w:rsidR="001559FA" w:rsidRPr="00780078" w:rsidRDefault="001559FA" w:rsidP="009F4203">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いる　いない</w:t>
            </w:r>
          </w:p>
        </w:tc>
        <w:tc>
          <w:tcPr>
            <w:tcW w:w="4960" w:type="dxa"/>
            <w:tcBorders>
              <w:top w:val="nil"/>
              <w:bottom w:val="nil"/>
            </w:tcBorders>
          </w:tcPr>
          <w:p w14:paraId="6C86EB5B" w14:textId="77777777" w:rsidR="001559FA" w:rsidRPr="00780078" w:rsidRDefault="001559FA" w:rsidP="009F4203">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注記事項のうち下記については、計算書類における金額の補足であるため、計算書類の金額と一致していなければならない。</w:t>
            </w:r>
          </w:p>
          <w:p w14:paraId="0F000616" w14:textId="1A19624D" w:rsidR="001559FA" w:rsidRPr="00780078" w:rsidRDefault="001559FA" w:rsidP="009F4203">
            <w:pPr>
              <w:spacing w:line="24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w:t>
            </w:r>
            <w:r w:rsidR="00B3055E" w:rsidRPr="00780078">
              <w:rPr>
                <w:rFonts w:asciiTheme="majorEastAsia" w:eastAsiaTheme="majorEastAsia" w:hAnsiTheme="majorEastAsia" w:cs="ＭＳゴシック" w:hint="eastAsia"/>
                <w:color w:val="000000" w:themeColor="text1"/>
                <w:kern w:val="0"/>
                <w:sz w:val="18"/>
                <w:szCs w:val="21"/>
              </w:rPr>
              <w:t xml:space="preserve">　</w:t>
            </w:r>
            <w:r w:rsidRPr="00780078">
              <w:rPr>
                <w:rFonts w:asciiTheme="majorEastAsia" w:eastAsiaTheme="majorEastAsia" w:hAnsiTheme="majorEastAsia" w:cs="ＭＳゴシック" w:hint="eastAsia"/>
                <w:color w:val="000000" w:themeColor="text1"/>
                <w:kern w:val="0"/>
                <w:sz w:val="18"/>
                <w:szCs w:val="21"/>
              </w:rPr>
              <w:t>基本財産の増減の内容及び金額（注記事項の６）</w:t>
            </w:r>
          </w:p>
          <w:p w14:paraId="0EF62F92" w14:textId="668CB993" w:rsidR="001559FA" w:rsidRPr="00780078" w:rsidRDefault="001559FA" w:rsidP="009F4203">
            <w:pPr>
              <w:spacing w:line="24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w:t>
            </w:r>
            <w:r w:rsidR="00B3055E" w:rsidRPr="00780078">
              <w:rPr>
                <w:rFonts w:asciiTheme="majorEastAsia" w:eastAsiaTheme="majorEastAsia" w:hAnsiTheme="majorEastAsia" w:cs="ＭＳゴシック" w:hint="eastAsia"/>
                <w:color w:val="000000" w:themeColor="text1"/>
                <w:kern w:val="0"/>
                <w:sz w:val="18"/>
                <w:szCs w:val="21"/>
              </w:rPr>
              <w:t xml:space="preserve">　</w:t>
            </w:r>
            <w:r w:rsidRPr="00780078">
              <w:rPr>
                <w:rFonts w:asciiTheme="majorEastAsia" w:eastAsiaTheme="majorEastAsia" w:hAnsiTheme="majorEastAsia" w:cs="ＭＳゴシック" w:hint="eastAsia"/>
                <w:color w:val="000000" w:themeColor="text1"/>
                <w:spacing w:val="2"/>
                <w:kern w:val="0"/>
                <w:sz w:val="18"/>
                <w:szCs w:val="21"/>
              </w:rPr>
              <w:t>基本金又は固定資産の売却若しくは処分に係る国庫補助金等特別積立金の取崩し（注記事項の７）</w:t>
            </w:r>
          </w:p>
          <w:p w14:paraId="158BA2A6" w14:textId="77777777" w:rsidR="001559FA" w:rsidRPr="00780078" w:rsidRDefault="001559FA" w:rsidP="009F4203">
            <w:pPr>
              <w:spacing w:line="240" w:lineRule="exact"/>
              <w:ind w:leftChars="100" w:left="376"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固定資産の取得価額、減価償却累計額及び当期末残高（注記事項の９）</w:t>
            </w:r>
          </w:p>
          <w:p w14:paraId="28EB6D08" w14:textId="77777777" w:rsidR="001559FA" w:rsidRPr="00780078" w:rsidRDefault="001559FA" w:rsidP="009F4203">
            <w:pPr>
              <w:spacing w:line="24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　債権の金額、徴収不能引当金の当期末残高、当該債権の当期末残高（注記事項の</w:t>
            </w:r>
            <w:r w:rsidRPr="00780078">
              <w:rPr>
                <w:rFonts w:asciiTheme="majorEastAsia" w:eastAsiaTheme="majorEastAsia" w:hAnsiTheme="majorEastAsia" w:cs="ＭＳゴシック"/>
                <w:color w:val="000000" w:themeColor="text1"/>
                <w:kern w:val="0"/>
                <w:sz w:val="18"/>
                <w:szCs w:val="21"/>
              </w:rPr>
              <w:t>10）</w:t>
            </w:r>
          </w:p>
        </w:tc>
        <w:tc>
          <w:tcPr>
            <w:tcW w:w="1813" w:type="dxa"/>
            <w:tcBorders>
              <w:top w:val="nil"/>
              <w:bottom w:val="nil"/>
            </w:tcBorders>
          </w:tcPr>
          <w:p w14:paraId="6AC2A49E" w14:textId="77777777" w:rsidR="001559FA" w:rsidRPr="00780078" w:rsidRDefault="001559FA" w:rsidP="009F4203">
            <w:pPr>
              <w:spacing w:line="18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・計算書類</w:t>
            </w:r>
          </w:p>
          <w:p w14:paraId="48324400" w14:textId="77777777" w:rsidR="001559FA" w:rsidRPr="00780078" w:rsidRDefault="001559FA" w:rsidP="009F4203">
            <w:pPr>
              <w:spacing w:line="180" w:lineRule="exact"/>
              <w:ind w:leftChars="-50" w:left="29" w:hangingChars="100" w:hanging="138"/>
              <w:jc w:val="lef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・計算書類に対する注記（法人全体）</w:t>
            </w:r>
          </w:p>
          <w:p w14:paraId="4B677E7A" w14:textId="77777777" w:rsidR="001559FA" w:rsidRPr="00780078" w:rsidRDefault="001559FA" w:rsidP="009F4203">
            <w:pPr>
              <w:spacing w:line="180" w:lineRule="exact"/>
              <w:ind w:leftChars="-50" w:left="29" w:hangingChars="100" w:hanging="138"/>
              <w:jc w:val="lef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・計算書類に対する注記（拠点区分）</w:t>
            </w:r>
          </w:p>
          <w:p w14:paraId="5C6BFD4A" w14:textId="77777777" w:rsidR="001559FA" w:rsidRPr="00780078" w:rsidRDefault="001559FA" w:rsidP="009F4203">
            <w:pPr>
              <w:spacing w:line="180" w:lineRule="exact"/>
              <w:ind w:leftChars="-50" w:left="9" w:hangingChars="100" w:hanging="118"/>
              <w:jc w:val="left"/>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【会計省令第</w:t>
            </w:r>
            <w:r w:rsidRPr="00780078">
              <w:rPr>
                <w:rFonts w:asciiTheme="majorEastAsia" w:eastAsiaTheme="majorEastAsia" w:hAnsiTheme="majorEastAsia"/>
                <w:color w:val="000000" w:themeColor="text1"/>
                <w:sz w:val="14"/>
                <w:szCs w:val="14"/>
              </w:rPr>
              <w:t>29条】</w:t>
            </w:r>
          </w:p>
          <w:p w14:paraId="35E0DA19" w14:textId="77777777" w:rsidR="001559FA" w:rsidRPr="00780078" w:rsidRDefault="001559FA" w:rsidP="009F4203">
            <w:pPr>
              <w:spacing w:line="180" w:lineRule="exact"/>
              <w:ind w:leftChars="-50" w:left="9" w:hangingChars="100" w:hanging="118"/>
              <w:jc w:val="left"/>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【運用上の取扱い</w:t>
            </w:r>
            <w:r w:rsidRPr="00780078">
              <w:rPr>
                <w:rFonts w:asciiTheme="majorEastAsia" w:eastAsiaTheme="majorEastAsia" w:hAnsiTheme="majorEastAsia"/>
                <w:color w:val="000000" w:themeColor="text1"/>
                <w:sz w:val="14"/>
                <w:szCs w:val="14"/>
              </w:rPr>
              <w:t>20から24まで、別紙１、別紙２】</w:t>
            </w:r>
          </w:p>
          <w:p w14:paraId="0E1BBF3C" w14:textId="77777777" w:rsidR="001559FA" w:rsidRPr="00780078" w:rsidRDefault="001559FA" w:rsidP="009F4203">
            <w:pPr>
              <w:spacing w:line="180" w:lineRule="exact"/>
              <w:ind w:leftChars="-50" w:left="9" w:hangingChars="100" w:hanging="118"/>
              <w:jc w:val="lef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4"/>
                <w:szCs w:val="14"/>
              </w:rPr>
              <w:t>【留意事項</w:t>
            </w:r>
            <w:r w:rsidRPr="00780078">
              <w:rPr>
                <w:rFonts w:asciiTheme="majorEastAsia" w:eastAsiaTheme="majorEastAsia" w:hAnsiTheme="majorEastAsia"/>
                <w:color w:val="000000" w:themeColor="text1"/>
                <w:sz w:val="14"/>
                <w:szCs w:val="14"/>
              </w:rPr>
              <w:t>25の</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2</w:t>
            </w: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olor w:val="000000" w:themeColor="text1"/>
                <w:sz w:val="14"/>
                <w:szCs w:val="14"/>
              </w:rPr>
              <w:t>、26】</w:t>
            </w:r>
          </w:p>
        </w:tc>
      </w:tr>
      <w:tr w:rsidR="00780078" w:rsidRPr="00780078" w14:paraId="1D608133" w14:textId="77777777" w:rsidTr="009F4203">
        <w:trPr>
          <w:trHeight w:val="70"/>
        </w:trPr>
        <w:tc>
          <w:tcPr>
            <w:tcW w:w="1848" w:type="dxa"/>
            <w:tcBorders>
              <w:top w:val="single" w:sz="4" w:space="0" w:color="FFFFFF" w:themeColor="background1"/>
              <w:bottom w:val="single" w:sz="4" w:space="0" w:color="FFFFFF" w:themeColor="background1"/>
            </w:tcBorders>
          </w:tcPr>
          <w:p w14:paraId="3DA2953A" w14:textId="77777777" w:rsidR="001559FA" w:rsidRPr="00780078" w:rsidRDefault="001559FA" w:rsidP="009F4203">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single" w:sz="4" w:space="0" w:color="FFFFFF" w:themeColor="background1"/>
              <w:bottom w:val="single" w:sz="4" w:space="0" w:color="FFFFFF" w:themeColor="background1"/>
            </w:tcBorders>
          </w:tcPr>
          <w:p w14:paraId="2143B295" w14:textId="77777777" w:rsidR="001559FA" w:rsidRPr="00780078" w:rsidRDefault="001559FA" w:rsidP="009F4203">
            <w:pPr>
              <w:spacing w:line="240" w:lineRule="exact"/>
              <w:jc w:val="center"/>
              <w:rPr>
                <w:rFonts w:asciiTheme="majorEastAsia" w:eastAsiaTheme="majorEastAsia" w:hAnsiTheme="majorEastAsia"/>
                <w:color w:val="000000" w:themeColor="text1"/>
                <w:sz w:val="18"/>
                <w:szCs w:val="18"/>
              </w:rPr>
            </w:pPr>
          </w:p>
        </w:tc>
        <w:tc>
          <w:tcPr>
            <w:tcW w:w="4960" w:type="dxa"/>
            <w:tcBorders>
              <w:top w:val="single" w:sz="4" w:space="0" w:color="FFFFFF" w:themeColor="background1"/>
              <w:bottom w:val="single" w:sz="4" w:space="0" w:color="FFFFFF" w:themeColor="background1"/>
            </w:tcBorders>
          </w:tcPr>
          <w:p w14:paraId="3D26AFCF" w14:textId="77777777" w:rsidR="001559FA" w:rsidRPr="00780078" w:rsidRDefault="001559FA" w:rsidP="009F4203">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single" w:sz="4" w:space="0" w:color="FFFFFF" w:themeColor="background1"/>
            </w:tcBorders>
          </w:tcPr>
          <w:p w14:paraId="10335C16" w14:textId="77777777" w:rsidR="001559FA" w:rsidRPr="00780078" w:rsidRDefault="001559FA" w:rsidP="009F4203">
            <w:pPr>
              <w:spacing w:line="200" w:lineRule="exact"/>
              <w:ind w:leftChars="-50" w:left="29" w:hangingChars="100" w:hanging="138"/>
              <w:jc w:val="left"/>
              <w:rPr>
                <w:rFonts w:asciiTheme="majorEastAsia" w:eastAsiaTheme="majorEastAsia" w:hAnsiTheme="majorEastAsia"/>
                <w:color w:val="000000" w:themeColor="text1"/>
                <w:sz w:val="16"/>
                <w:szCs w:val="21"/>
              </w:rPr>
            </w:pPr>
          </w:p>
        </w:tc>
      </w:tr>
      <w:tr w:rsidR="00780078" w:rsidRPr="00780078" w14:paraId="0E577F17" w14:textId="77777777" w:rsidTr="009F4203">
        <w:trPr>
          <w:trHeight w:val="70"/>
        </w:trPr>
        <w:tc>
          <w:tcPr>
            <w:tcW w:w="1848" w:type="dxa"/>
            <w:tcBorders>
              <w:top w:val="single" w:sz="4" w:space="0" w:color="FFFFFF" w:themeColor="background1"/>
              <w:bottom w:val="single" w:sz="4" w:space="0" w:color="FFFFFF" w:themeColor="background1"/>
            </w:tcBorders>
          </w:tcPr>
          <w:p w14:paraId="1A4946C4" w14:textId="13C27608" w:rsidR="001559FA" w:rsidRPr="00780078" w:rsidRDefault="001559FA" w:rsidP="009F4203">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イ　</w:t>
            </w:r>
            <w:r w:rsidRPr="00780078">
              <w:rPr>
                <w:rFonts w:asciiTheme="majorEastAsia" w:eastAsiaTheme="majorEastAsia" w:hAnsiTheme="majorEastAsia" w:hint="eastAsia"/>
                <w:color w:val="000000" w:themeColor="text1"/>
                <w:sz w:val="18"/>
                <w:szCs w:val="21"/>
              </w:rPr>
              <w:t>計算書類の注記について注記すべき事項が記載されているか</w:t>
            </w:r>
          </w:p>
        </w:tc>
        <w:tc>
          <w:tcPr>
            <w:tcW w:w="1415" w:type="dxa"/>
            <w:tcBorders>
              <w:top w:val="single" w:sz="4" w:space="0" w:color="FFFFFF" w:themeColor="background1"/>
              <w:bottom w:val="single" w:sz="4" w:space="0" w:color="FFFFFF" w:themeColor="background1"/>
            </w:tcBorders>
          </w:tcPr>
          <w:p w14:paraId="082C7A63" w14:textId="77777777" w:rsidR="001559FA" w:rsidRPr="00780078" w:rsidRDefault="001559FA" w:rsidP="009F4203">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rPr>
              <w:t>いる　いない</w:t>
            </w:r>
          </w:p>
        </w:tc>
        <w:tc>
          <w:tcPr>
            <w:tcW w:w="4960" w:type="dxa"/>
            <w:tcBorders>
              <w:top w:val="single" w:sz="4" w:space="0" w:color="FFFFFF" w:themeColor="background1"/>
              <w:bottom w:val="single" w:sz="4" w:space="0" w:color="FFFFFF" w:themeColor="background1"/>
            </w:tcBorders>
          </w:tcPr>
          <w:p w14:paraId="2D5FEFBF" w14:textId="77777777" w:rsidR="001559FA" w:rsidRPr="00780078" w:rsidRDefault="001559FA" w:rsidP="009F4203">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○計算書類においては、その内容を補足するために、法人全体及び拠点区分毎ごとに注記事項が次のとおり定められている。</w:t>
            </w:r>
          </w:p>
          <w:p w14:paraId="547D4CAD" w14:textId="77777777" w:rsidR="001559FA" w:rsidRPr="00780078" w:rsidRDefault="001559FA" w:rsidP="009F4203">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 xml:space="preserve">　なお、拠点区分が１つの法人は、法人全体と同一の内容となるため、拠点区分に関する注記は省略できることとされている。</w:t>
            </w:r>
          </w:p>
          <w:p w14:paraId="4468B3C2" w14:textId="4DC061E2" w:rsidR="001559FA" w:rsidRPr="00780078" w:rsidRDefault="001559FA" w:rsidP="00543549">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21"/>
              </w:rPr>
              <w:t xml:space="preserve">　また、注記事項に該当がない場合には、事項によって、記載自体を省略できるものと「該当なし」と記載するものがあるため、留意する必要がある。</w:t>
            </w:r>
          </w:p>
        </w:tc>
        <w:tc>
          <w:tcPr>
            <w:tcW w:w="1813" w:type="dxa"/>
            <w:tcBorders>
              <w:top w:val="single" w:sz="4" w:space="0" w:color="FFFFFF" w:themeColor="background1"/>
              <w:bottom w:val="single" w:sz="4" w:space="0" w:color="FFFFFF" w:themeColor="background1"/>
            </w:tcBorders>
          </w:tcPr>
          <w:p w14:paraId="7FC4E9F2" w14:textId="77777777" w:rsidR="001559FA" w:rsidRPr="00780078" w:rsidRDefault="001559FA" w:rsidP="009F4203">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・計算書類</w:t>
            </w:r>
          </w:p>
          <w:p w14:paraId="404FEC43" w14:textId="77777777" w:rsidR="001559FA" w:rsidRPr="00780078" w:rsidRDefault="001559FA" w:rsidP="009F4203">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・計算書類に対する注記（法人全体）</w:t>
            </w:r>
          </w:p>
          <w:p w14:paraId="5527B036" w14:textId="77777777" w:rsidR="001559FA" w:rsidRPr="00780078" w:rsidRDefault="001559FA" w:rsidP="009F4203">
            <w:pPr>
              <w:spacing w:line="20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・計算書類に対する注記（拠点区分）</w:t>
            </w:r>
          </w:p>
          <w:p w14:paraId="6E9FFAB4" w14:textId="77777777" w:rsidR="001559FA" w:rsidRPr="00780078" w:rsidRDefault="001559FA" w:rsidP="009F4203">
            <w:pPr>
              <w:spacing w:line="200" w:lineRule="exact"/>
              <w:ind w:leftChars="-50" w:left="9" w:hangingChars="100" w:hanging="118"/>
              <w:rPr>
                <w:rFonts w:asciiTheme="majorEastAsia" w:eastAsiaTheme="majorEastAsia" w:hAnsiTheme="majorEastAsia"/>
                <w:color w:val="000000" w:themeColor="text1"/>
                <w:sz w:val="14"/>
                <w:szCs w:val="18"/>
              </w:rPr>
            </w:pPr>
            <w:r w:rsidRPr="00780078">
              <w:rPr>
                <w:rFonts w:asciiTheme="majorEastAsia" w:eastAsiaTheme="majorEastAsia" w:hAnsiTheme="majorEastAsia" w:hint="eastAsia"/>
                <w:color w:val="000000" w:themeColor="text1"/>
                <w:sz w:val="14"/>
                <w:szCs w:val="18"/>
              </w:rPr>
              <w:t>【会計省令第</w:t>
            </w:r>
            <w:r w:rsidRPr="00780078">
              <w:rPr>
                <w:rFonts w:asciiTheme="majorEastAsia" w:eastAsiaTheme="majorEastAsia" w:hAnsiTheme="majorEastAsia"/>
                <w:color w:val="000000" w:themeColor="text1"/>
                <w:sz w:val="14"/>
                <w:szCs w:val="18"/>
              </w:rPr>
              <w:t>29条】</w:t>
            </w:r>
          </w:p>
          <w:p w14:paraId="0A61CB99" w14:textId="77777777" w:rsidR="001559FA" w:rsidRPr="00780078" w:rsidRDefault="001559FA" w:rsidP="009F4203">
            <w:pPr>
              <w:spacing w:line="200" w:lineRule="exact"/>
              <w:ind w:leftChars="-50" w:left="9" w:hangingChars="100" w:hanging="118"/>
              <w:rPr>
                <w:rFonts w:asciiTheme="majorEastAsia" w:eastAsiaTheme="majorEastAsia" w:hAnsiTheme="majorEastAsia"/>
                <w:color w:val="000000" w:themeColor="text1"/>
                <w:sz w:val="14"/>
                <w:szCs w:val="18"/>
              </w:rPr>
            </w:pPr>
            <w:r w:rsidRPr="00780078">
              <w:rPr>
                <w:rFonts w:asciiTheme="majorEastAsia" w:eastAsiaTheme="majorEastAsia" w:hAnsiTheme="majorEastAsia" w:hint="eastAsia"/>
                <w:color w:val="000000" w:themeColor="text1"/>
                <w:sz w:val="14"/>
                <w:szCs w:val="18"/>
              </w:rPr>
              <w:t>【運用上の取扱い</w:t>
            </w:r>
            <w:r w:rsidRPr="00780078">
              <w:rPr>
                <w:rFonts w:asciiTheme="majorEastAsia" w:eastAsiaTheme="majorEastAsia" w:hAnsiTheme="majorEastAsia"/>
                <w:color w:val="000000" w:themeColor="text1"/>
                <w:sz w:val="14"/>
                <w:szCs w:val="18"/>
              </w:rPr>
              <w:t>20から24まで、別紙１、別紙２】</w:t>
            </w:r>
          </w:p>
          <w:p w14:paraId="64CC57F7" w14:textId="77777777" w:rsidR="001559FA" w:rsidRPr="00780078" w:rsidRDefault="001559FA" w:rsidP="009F4203">
            <w:pPr>
              <w:spacing w:line="200" w:lineRule="exact"/>
              <w:ind w:leftChars="-50" w:left="9" w:hangingChars="100" w:hanging="11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8"/>
              </w:rPr>
              <w:t>【留意事項</w:t>
            </w:r>
            <w:r w:rsidRPr="00780078">
              <w:rPr>
                <w:rFonts w:asciiTheme="majorEastAsia" w:eastAsiaTheme="majorEastAsia" w:hAnsiTheme="majorEastAsia"/>
                <w:color w:val="000000" w:themeColor="text1"/>
                <w:sz w:val="14"/>
                <w:szCs w:val="18"/>
              </w:rPr>
              <w:t>25の(2)、26】</w:t>
            </w:r>
          </w:p>
        </w:tc>
      </w:tr>
      <w:tr w:rsidR="00780078" w:rsidRPr="00780078" w14:paraId="51723FC3" w14:textId="77777777" w:rsidTr="006134F2">
        <w:trPr>
          <w:trHeight w:val="320"/>
        </w:trPr>
        <w:tc>
          <w:tcPr>
            <w:tcW w:w="1848" w:type="dxa"/>
            <w:tcBorders>
              <w:top w:val="nil"/>
              <w:bottom w:val="nil"/>
            </w:tcBorders>
          </w:tcPr>
          <w:p w14:paraId="3CDA934B" w14:textId="7509AF87" w:rsidR="00CE0E3F" w:rsidRPr="00780078" w:rsidRDefault="00CE0E3F" w:rsidP="00543549">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p>
        </w:tc>
        <w:tc>
          <w:tcPr>
            <w:tcW w:w="1415" w:type="dxa"/>
            <w:tcBorders>
              <w:top w:val="nil"/>
              <w:bottom w:val="nil"/>
            </w:tcBorders>
          </w:tcPr>
          <w:p w14:paraId="28516E0D" w14:textId="11389B5D"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p>
        </w:tc>
        <w:tc>
          <w:tcPr>
            <w:tcW w:w="4960" w:type="dxa"/>
            <w:tcBorders>
              <w:top w:val="nil"/>
              <w:bottom w:val="nil"/>
            </w:tcBorders>
          </w:tcPr>
          <w:p w14:paraId="7C9CD6A2" w14:textId="77777777" w:rsidR="00CE0E3F" w:rsidRPr="00780078" w:rsidRDefault="00CE0E3F" w:rsidP="00543549">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nil"/>
            </w:tcBorders>
          </w:tcPr>
          <w:p w14:paraId="3FE864DD" w14:textId="5B06FBCD"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16"/>
              </w:rPr>
            </w:pPr>
          </w:p>
        </w:tc>
      </w:tr>
      <w:tr w:rsidR="00780078" w:rsidRPr="00780078" w14:paraId="5990136A" w14:textId="77777777" w:rsidTr="00543549">
        <w:trPr>
          <w:trHeight w:val="179"/>
        </w:trPr>
        <w:tc>
          <w:tcPr>
            <w:tcW w:w="1848" w:type="dxa"/>
            <w:tcBorders>
              <w:top w:val="nil"/>
              <w:bottom w:val="single" w:sz="4" w:space="0" w:color="auto"/>
            </w:tcBorders>
          </w:tcPr>
          <w:p w14:paraId="0343B20B" w14:textId="254AE827" w:rsidR="00CE0E3F" w:rsidRPr="00780078" w:rsidRDefault="00CE0E3F" w:rsidP="00543549">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p>
        </w:tc>
        <w:tc>
          <w:tcPr>
            <w:tcW w:w="1415" w:type="dxa"/>
            <w:tcBorders>
              <w:top w:val="nil"/>
              <w:bottom w:val="single" w:sz="4" w:space="0" w:color="auto"/>
            </w:tcBorders>
          </w:tcPr>
          <w:p w14:paraId="571206C5" w14:textId="694FE484" w:rsidR="00CE0E3F" w:rsidRPr="00780078" w:rsidRDefault="00CE0E3F" w:rsidP="00CE0E3F">
            <w:pPr>
              <w:spacing w:line="240" w:lineRule="exact"/>
              <w:jc w:val="center"/>
              <w:rPr>
                <w:rFonts w:asciiTheme="majorEastAsia" w:eastAsiaTheme="majorEastAsia" w:hAnsiTheme="majorEastAsia"/>
                <w:color w:val="000000" w:themeColor="text1"/>
                <w:sz w:val="18"/>
              </w:rPr>
            </w:pPr>
          </w:p>
        </w:tc>
        <w:tc>
          <w:tcPr>
            <w:tcW w:w="4960" w:type="dxa"/>
            <w:tcBorders>
              <w:top w:val="nil"/>
              <w:bottom w:val="single" w:sz="4" w:space="0" w:color="auto"/>
            </w:tcBorders>
          </w:tcPr>
          <w:p w14:paraId="2EEBB629" w14:textId="1B6F6A3D"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p>
        </w:tc>
        <w:tc>
          <w:tcPr>
            <w:tcW w:w="1813" w:type="dxa"/>
            <w:tcBorders>
              <w:top w:val="nil"/>
              <w:bottom w:val="single" w:sz="4" w:space="0" w:color="auto"/>
            </w:tcBorders>
          </w:tcPr>
          <w:p w14:paraId="61ECEEBF" w14:textId="3AC46C4C"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16"/>
              </w:rPr>
            </w:pPr>
          </w:p>
        </w:tc>
      </w:tr>
      <w:tr w:rsidR="00780078" w:rsidRPr="00780078" w14:paraId="4DB5EAC9" w14:textId="77777777" w:rsidTr="00A00E2B">
        <w:trPr>
          <w:trHeight w:val="169"/>
        </w:trPr>
        <w:tc>
          <w:tcPr>
            <w:tcW w:w="1848" w:type="dxa"/>
            <w:tcBorders>
              <w:top w:val="single" w:sz="4" w:space="0" w:color="auto"/>
              <w:bottom w:val="nil"/>
            </w:tcBorders>
          </w:tcPr>
          <w:p w14:paraId="726BBCE4"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single" w:sz="4" w:space="0" w:color="auto"/>
              <w:bottom w:val="nil"/>
            </w:tcBorders>
          </w:tcPr>
          <w:p w14:paraId="2A3A5A42"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tc>
        <w:tc>
          <w:tcPr>
            <w:tcW w:w="4960" w:type="dxa"/>
            <w:tcBorders>
              <w:top w:val="single" w:sz="4" w:space="0" w:color="auto"/>
              <w:bottom w:val="single" w:sz="4" w:space="0" w:color="FFFFFF" w:themeColor="background1"/>
              <w:right w:val="single" w:sz="4" w:space="0" w:color="FFFFFF" w:themeColor="background1"/>
            </w:tcBorders>
          </w:tcPr>
          <w:p w14:paraId="1BA57151" w14:textId="77777777" w:rsidR="00CE0E3F"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18"/>
              </w:rPr>
            </w:pPr>
          </w:p>
        </w:tc>
        <w:tc>
          <w:tcPr>
            <w:tcW w:w="1813" w:type="dxa"/>
            <w:tcBorders>
              <w:top w:val="single" w:sz="4" w:space="0" w:color="auto"/>
              <w:left w:val="single" w:sz="4" w:space="0" w:color="FFFFFF" w:themeColor="background1"/>
              <w:bottom w:val="single" w:sz="4" w:space="0" w:color="FFFFFF" w:themeColor="background1"/>
            </w:tcBorders>
          </w:tcPr>
          <w:p w14:paraId="34F8F403"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p>
        </w:tc>
      </w:tr>
      <w:tr w:rsidR="00780078" w:rsidRPr="00780078" w14:paraId="463F73A8" w14:textId="77777777" w:rsidTr="00A00E2B">
        <w:tblPrEx>
          <w:tblCellMar>
            <w:left w:w="99" w:type="dxa"/>
            <w:right w:w="99" w:type="dxa"/>
          </w:tblCellMar>
        </w:tblPrEx>
        <w:trPr>
          <w:trHeight w:val="9405"/>
        </w:trPr>
        <w:tc>
          <w:tcPr>
            <w:tcW w:w="1848" w:type="dxa"/>
            <w:tcBorders>
              <w:top w:val="nil"/>
              <w:bottom w:val="single" w:sz="4" w:space="0" w:color="FFFFFF" w:themeColor="background1"/>
            </w:tcBorders>
          </w:tcPr>
          <w:p w14:paraId="1234DF4D"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single" w:sz="4" w:space="0" w:color="FFFFFF" w:themeColor="background1"/>
              <w:bottom w:val="single" w:sz="4" w:space="0" w:color="FFFFFF" w:themeColor="background1"/>
            </w:tcBorders>
          </w:tcPr>
          <w:p w14:paraId="11673F41"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tc>
        <w:tc>
          <w:tcPr>
            <w:tcW w:w="6773" w:type="dxa"/>
            <w:gridSpan w:val="2"/>
            <w:tcBorders>
              <w:top w:val="single" w:sz="4" w:space="0" w:color="FFFFFF" w:themeColor="background1"/>
              <w:bottom w:val="single" w:sz="4" w:space="0" w:color="FFFFFF" w:themeColor="background1"/>
            </w:tcBorders>
          </w:tcPr>
          <w:p w14:paraId="258F529B" w14:textId="77777777" w:rsidR="00CE0E3F" w:rsidRPr="00780078" w:rsidRDefault="00CE0E3F" w:rsidP="00CE0E3F">
            <w:pPr>
              <w:spacing w:line="180" w:lineRule="exact"/>
              <w:ind w:left="138" w:hangingChars="100" w:hanging="138"/>
              <w:jc w:val="left"/>
              <w:rPr>
                <w:rFonts w:asciiTheme="majorEastAsia" w:eastAsiaTheme="majorEastAsia" w:hAnsiTheme="majorEastAsia"/>
                <w:color w:val="000000" w:themeColor="text1"/>
                <w:sz w:val="16"/>
                <w:szCs w:val="16"/>
              </w:rPr>
            </w:pPr>
          </w:p>
          <w:tbl>
            <w:tblPr>
              <w:tblStyle w:val="a3"/>
              <w:tblW w:w="0" w:type="auto"/>
              <w:tblInd w:w="46" w:type="dxa"/>
              <w:tblLayout w:type="fixed"/>
              <w:tblLook w:val="04A0" w:firstRow="1" w:lastRow="0" w:firstColumn="1" w:lastColumn="0" w:noHBand="0" w:noVBand="1"/>
            </w:tblPr>
            <w:tblGrid>
              <w:gridCol w:w="532"/>
              <w:gridCol w:w="3295"/>
              <w:gridCol w:w="709"/>
              <w:gridCol w:w="708"/>
              <w:gridCol w:w="1134"/>
            </w:tblGrid>
            <w:tr w:rsidR="00780078" w:rsidRPr="00780078" w14:paraId="74414D38" w14:textId="77777777" w:rsidTr="006963DA">
              <w:trPr>
                <w:trHeight w:hRule="exact" w:val="510"/>
              </w:trPr>
              <w:tc>
                <w:tcPr>
                  <w:tcW w:w="3827" w:type="dxa"/>
                  <w:gridSpan w:val="2"/>
                  <w:vAlign w:val="center"/>
                </w:tcPr>
                <w:p w14:paraId="0660BBAF" w14:textId="10FD3514"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 xml:space="preserve">注　</w:t>
                  </w:r>
                  <w:r w:rsidR="00B86580" w:rsidRPr="00346EE6">
                    <w:rPr>
                      <w:rFonts w:asciiTheme="majorEastAsia" w:eastAsiaTheme="majorEastAsia" w:hAnsiTheme="majorEastAsia" w:hint="eastAsia"/>
                      <w:sz w:val="16"/>
                      <w:szCs w:val="16"/>
                    </w:rPr>
                    <w:t>記</w:t>
                  </w:r>
                  <w:r w:rsidRPr="00780078">
                    <w:rPr>
                      <w:rFonts w:asciiTheme="majorEastAsia" w:eastAsiaTheme="majorEastAsia" w:hAnsiTheme="majorEastAsia" w:hint="eastAsia"/>
                      <w:color w:val="000000" w:themeColor="text1"/>
                      <w:sz w:val="16"/>
                      <w:szCs w:val="16"/>
                    </w:rPr>
                    <w:t xml:space="preserve">　事　項</w:t>
                  </w:r>
                </w:p>
              </w:tc>
              <w:tc>
                <w:tcPr>
                  <w:tcW w:w="709" w:type="dxa"/>
                  <w:tcBorders>
                    <w:left w:val="nil"/>
                  </w:tcBorders>
                  <w:vAlign w:val="center"/>
                </w:tcPr>
                <w:p w14:paraId="480CE4F7"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w w:val="75"/>
                      <w:kern w:val="0"/>
                      <w:sz w:val="16"/>
                      <w:szCs w:val="16"/>
                      <w:fitText w:val="483" w:id="2053854464"/>
                    </w:rPr>
                    <w:t>法人全体</w:t>
                  </w:r>
                </w:p>
              </w:tc>
              <w:tc>
                <w:tcPr>
                  <w:tcW w:w="708" w:type="dxa"/>
                  <w:vAlign w:val="center"/>
                </w:tcPr>
                <w:p w14:paraId="31B8C102" w14:textId="61E50E51" w:rsidR="00CE0E3F" w:rsidRPr="00780078" w:rsidRDefault="00CE0E3F" w:rsidP="00CE0E3F">
                  <w:pPr>
                    <w:spacing w:line="180" w:lineRule="exact"/>
                    <w:jc w:val="center"/>
                    <w:rPr>
                      <w:rFonts w:asciiTheme="majorEastAsia" w:eastAsiaTheme="majorEastAsia" w:hAnsiTheme="majorEastAsia"/>
                      <w:color w:val="000000" w:themeColor="text1"/>
                      <w:w w:val="80"/>
                      <w:sz w:val="16"/>
                      <w:szCs w:val="16"/>
                    </w:rPr>
                  </w:pPr>
                  <w:r w:rsidRPr="00780078">
                    <w:rPr>
                      <w:rFonts w:asciiTheme="majorEastAsia" w:eastAsiaTheme="majorEastAsia" w:hAnsiTheme="majorEastAsia" w:hint="eastAsia"/>
                      <w:color w:val="000000" w:themeColor="text1"/>
                      <w:w w:val="80"/>
                      <w:kern w:val="0"/>
                      <w:sz w:val="16"/>
                      <w:szCs w:val="16"/>
                    </w:rPr>
                    <w:t>実地指導対象拠点区分</w:t>
                  </w:r>
                </w:p>
              </w:tc>
              <w:tc>
                <w:tcPr>
                  <w:tcW w:w="1134" w:type="dxa"/>
                  <w:vAlign w:val="center"/>
                </w:tcPr>
                <w:p w14:paraId="17D12513"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該当がない</w:t>
                  </w:r>
                </w:p>
                <w:p w14:paraId="4D87F7FC"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場合</w:t>
                  </w:r>
                </w:p>
              </w:tc>
            </w:tr>
            <w:tr w:rsidR="00780078" w:rsidRPr="00780078" w14:paraId="51011A6B" w14:textId="77777777" w:rsidTr="006134F2">
              <w:trPr>
                <w:trHeight w:hRule="exact" w:val="563"/>
              </w:trPr>
              <w:tc>
                <w:tcPr>
                  <w:tcW w:w="532" w:type="dxa"/>
                  <w:tcBorders>
                    <w:right w:val="nil"/>
                  </w:tcBorders>
                  <w:vAlign w:val="center"/>
                </w:tcPr>
                <w:p w14:paraId="083C52E9"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１</w:t>
                  </w:r>
                </w:p>
              </w:tc>
              <w:tc>
                <w:tcPr>
                  <w:tcW w:w="3295" w:type="dxa"/>
                  <w:tcBorders>
                    <w:left w:val="nil"/>
                  </w:tcBorders>
                  <w:vAlign w:val="center"/>
                </w:tcPr>
                <w:p w14:paraId="0D4567F9" w14:textId="77777777" w:rsidR="00CE0E3F" w:rsidRPr="00780078" w:rsidRDefault="00CE0E3F" w:rsidP="00CE0E3F">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継続事業の前提に関する注記</w:t>
                  </w:r>
                </w:p>
              </w:tc>
              <w:tc>
                <w:tcPr>
                  <w:tcW w:w="709" w:type="dxa"/>
                  <w:tcBorders>
                    <w:left w:val="nil"/>
                  </w:tcBorders>
                  <w:vAlign w:val="center"/>
                </w:tcPr>
                <w:p w14:paraId="3AB27F31"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6CC65C6E"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10D4DBCE"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項目記載不要</w:t>
                  </w:r>
                </w:p>
              </w:tc>
            </w:tr>
            <w:tr w:rsidR="00780078" w:rsidRPr="00780078" w14:paraId="531B3AD9" w14:textId="77777777" w:rsidTr="006134F2">
              <w:trPr>
                <w:trHeight w:hRule="exact" w:val="510"/>
              </w:trPr>
              <w:tc>
                <w:tcPr>
                  <w:tcW w:w="532" w:type="dxa"/>
                  <w:tcBorders>
                    <w:right w:val="nil"/>
                  </w:tcBorders>
                  <w:vAlign w:val="center"/>
                </w:tcPr>
                <w:p w14:paraId="325F57A2"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２</w:t>
                  </w:r>
                </w:p>
              </w:tc>
              <w:tc>
                <w:tcPr>
                  <w:tcW w:w="3295" w:type="dxa"/>
                  <w:tcBorders>
                    <w:left w:val="nil"/>
                  </w:tcBorders>
                  <w:vAlign w:val="center"/>
                </w:tcPr>
                <w:p w14:paraId="0EB1B6C0" w14:textId="77777777" w:rsidR="00CE0E3F" w:rsidRPr="00780078" w:rsidRDefault="00CE0E3F" w:rsidP="00CE0E3F">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重要な会計方針</w:t>
                  </w:r>
                </w:p>
              </w:tc>
              <w:tc>
                <w:tcPr>
                  <w:tcW w:w="709" w:type="dxa"/>
                  <w:tcBorders>
                    <w:left w:val="nil"/>
                  </w:tcBorders>
                  <w:vAlign w:val="center"/>
                </w:tcPr>
                <w:p w14:paraId="52BC8F82"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26DA4B11"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1F7E80AD"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「該当なし」と記載</w:t>
                  </w:r>
                </w:p>
              </w:tc>
            </w:tr>
            <w:tr w:rsidR="00780078" w:rsidRPr="00780078" w14:paraId="758D5707" w14:textId="77777777" w:rsidTr="006134F2">
              <w:trPr>
                <w:trHeight w:hRule="exact" w:val="479"/>
              </w:trPr>
              <w:tc>
                <w:tcPr>
                  <w:tcW w:w="532" w:type="dxa"/>
                  <w:tcBorders>
                    <w:right w:val="nil"/>
                  </w:tcBorders>
                  <w:vAlign w:val="center"/>
                </w:tcPr>
                <w:p w14:paraId="56AD740B"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３</w:t>
                  </w:r>
                </w:p>
              </w:tc>
              <w:tc>
                <w:tcPr>
                  <w:tcW w:w="3295" w:type="dxa"/>
                  <w:tcBorders>
                    <w:left w:val="nil"/>
                  </w:tcBorders>
                  <w:vAlign w:val="center"/>
                </w:tcPr>
                <w:p w14:paraId="5749A256" w14:textId="77777777" w:rsidR="00CE0E3F" w:rsidRPr="00780078" w:rsidRDefault="00CE0E3F" w:rsidP="00CE0E3F">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重要な会計方針の変更</w:t>
                  </w:r>
                </w:p>
              </w:tc>
              <w:tc>
                <w:tcPr>
                  <w:tcW w:w="709" w:type="dxa"/>
                  <w:tcBorders>
                    <w:left w:val="nil"/>
                  </w:tcBorders>
                  <w:vAlign w:val="center"/>
                </w:tcPr>
                <w:p w14:paraId="3EE59D00"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09C4E816"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62085AB9"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項目記載不要</w:t>
                  </w:r>
                </w:p>
              </w:tc>
            </w:tr>
            <w:tr w:rsidR="00780078" w:rsidRPr="00780078" w14:paraId="4EAA5A39" w14:textId="77777777" w:rsidTr="006134F2">
              <w:trPr>
                <w:trHeight w:hRule="exact" w:val="510"/>
              </w:trPr>
              <w:tc>
                <w:tcPr>
                  <w:tcW w:w="532" w:type="dxa"/>
                  <w:tcBorders>
                    <w:right w:val="nil"/>
                  </w:tcBorders>
                  <w:vAlign w:val="center"/>
                </w:tcPr>
                <w:p w14:paraId="4A508FFE"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４</w:t>
                  </w:r>
                </w:p>
              </w:tc>
              <w:tc>
                <w:tcPr>
                  <w:tcW w:w="3295" w:type="dxa"/>
                  <w:tcBorders>
                    <w:left w:val="nil"/>
                  </w:tcBorders>
                  <w:vAlign w:val="center"/>
                </w:tcPr>
                <w:p w14:paraId="0FB0E535" w14:textId="77777777" w:rsidR="00CE0E3F" w:rsidRPr="00780078" w:rsidRDefault="00CE0E3F" w:rsidP="00CE0E3F">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法人で採用する退職給付制度</w:t>
                  </w:r>
                </w:p>
              </w:tc>
              <w:tc>
                <w:tcPr>
                  <w:tcW w:w="709" w:type="dxa"/>
                  <w:tcBorders>
                    <w:left w:val="nil"/>
                  </w:tcBorders>
                  <w:vAlign w:val="center"/>
                </w:tcPr>
                <w:p w14:paraId="1055E53E"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4A483DD6"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50790B11"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「該当なし」と記載</w:t>
                  </w:r>
                </w:p>
              </w:tc>
            </w:tr>
            <w:tr w:rsidR="00780078" w:rsidRPr="00780078" w14:paraId="3F3E5F99" w14:textId="77777777" w:rsidTr="006134F2">
              <w:trPr>
                <w:trHeight w:hRule="exact" w:val="510"/>
              </w:trPr>
              <w:tc>
                <w:tcPr>
                  <w:tcW w:w="532" w:type="dxa"/>
                  <w:tcBorders>
                    <w:right w:val="nil"/>
                  </w:tcBorders>
                  <w:vAlign w:val="center"/>
                </w:tcPr>
                <w:p w14:paraId="78542EBF"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５</w:t>
                  </w:r>
                </w:p>
              </w:tc>
              <w:tc>
                <w:tcPr>
                  <w:tcW w:w="3295" w:type="dxa"/>
                  <w:tcBorders>
                    <w:left w:val="nil"/>
                  </w:tcBorders>
                  <w:vAlign w:val="center"/>
                </w:tcPr>
                <w:p w14:paraId="509240C2" w14:textId="77777777" w:rsidR="00CE0E3F" w:rsidRPr="00780078" w:rsidRDefault="00CE0E3F" w:rsidP="00CE0E3F">
                  <w:pPr>
                    <w:spacing w:line="180" w:lineRule="exact"/>
                    <w:rPr>
                      <w:rFonts w:asciiTheme="majorEastAsia" w:eastAsiaTheme="majorEastAsia" w:hAnsiTheme="majorEastAsia"/>
                      <w:color w:val="000000" w:themeColor="text1"/>
                      <w:spacing w:val="4"/>
                      <w:sz w:val="16"/>
                      <w:szCs w:val="16"/>
                    </w:rPr>
                  </w:pPr>
                  <w:r w:rsidRPr="00780078">
                    <w:rPr>
                      <w:rFonts w:asciiTheme="majorEastAsia" w:eastAsiaTheme="majorEastAsia" w:hAnsiTheme="majorEastAsia" w:hint="eastAsia"/>
                      <w:color w:val="000000" w:themeColor="text1"/>
                      <w:spacing w:val="4"/>
                      <w:sz w:val="16"/>
                      <w:szCs w:val="16"/>
                    </w:rPr>
                    <w:t>法人が作成する計算書類と拠点区分、サービス区分</w:t>
                  </w:r>
                </w:p>
              </w:tc>
              <w:tc>
                <w:tcPr>
                  <w:tcW w:w="709" w:type="dxa"/>
                  <w:tcBorders>
                    <w:left w:val="nil"/>
                  </w:tcBorders>
                  <w:vAlign w:val="center"/>
                </w:tcPr>
                <w:p w14:paraId="15CB378F"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301F1DB3"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34C33112"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「該当なし」と記載</w:t>
                  </w:r>
                </w:p>
              </w:tc>
            </w:tr>
            <w:tr w:rsidR="00780078" w:rsidRPr="00780078" w14:paraId="24A7DF9D" w14:textId="77777777" w:rsidTr="006134F2">
              <w:trPr>
                <w:trHeight w:hRule="exact" w:val="510"/>
              </w:trPr>
              <w:tc>
                <w:tcPr>
                  <w:tcW w:w="532" w:type="dxa"/>
                  <w:tcBorders>
                    <w:right w:val="nil"/>
                  </w:tcBorders>
                  <w:vAlign w:val="center"/>
                </w:tcPr>
                <w:p w14:paraId="56E6452D"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６</w:t>
                  </w:r>
                </w:p>
              </w:tc>
              <w:tc>
                <w:tcPr>
                  <w:tcW w:w="3295" w:type="dxa"/>
                  <w:tcBorders>
                    <w:left w:val="nil"/>
                  </w:tcBorders>
                  <w:vAlign w:val="center"/>
                </w:tcPr>
                <w:p w14:paraId="5AF8ABF5" w14:textId="77777777" w:rsidR="00CE0E3F" w:rsidRPr="00780078" w:rsidRDefault="00CE0E3F" w:rsidP="00CE0E3F">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基本財産の増減の内容及び金額</w:t>
                  </w:r>
                </w:p>
              </w:tc>
              <w:tc>
                <w:tcPr>
                  <w:tcW w:w="709" w:type="dxa"/>
                  <w:tcBorders>
                    <w:left w:val="nil"/>
                  </w:tcBorders>
                  <w:vAlign w:val="center"/>
                </w:tcPr>
                <w:p w14:paraId="10E9C354"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72F72183"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0DCDA10B"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「該当なし」と記載</w:t>
                  </w:r>
                </w:p>
              </w:tc>
            </w:tr>
            <w:tr w:rsidR="00780078" w:rsidRPr="00780078" w14:paraId="7BC6B0AF" w14:textId="77777777" w:rsidTr="006134F2">
              <w:trPr>
                <w:trHeight w:hRule="exact" w:val="510"/>
              </w:trPr>
              <w:tc>
                <w:tcPr>
                  <w:tcW w:w="532" w:type="dxa"/>
                  <w:tcBorders>
                    <w:right w:val="nil"/>
                  </w:tcBorders>
                  <w:vAlign w:val="center"/>
                </w:tcPr>
                <w:p w14:paraId="573A61DA"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７</w:t>
                  </w:r>
                </w:p>
              </w:tc>
              <w:tc>
                <w:tcPr>
                  <w:tcW w:w="3295" w:type="dxa"/>
                  <w:tcBorders>
                    <w:left w:val="nil"/>
                  </w:tcBorders>
                  <w:vAlign w:val="center"/>
                </w:tcPr>
                <w:p w14:paraId="75C8BD89" w14:textId="547D7CEC" w:rsidR="00CE0E3F" w:rsidRPr="00780078" w:rsidRDefault="00CE0E3F" w:rsidP="00CE0E3F">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基本金又</w:t>
                  </w:r>
                  <w:r w:rsidR="0054531F" w:rsidRPr="00780078">
                    <w:rPr>
                      <w:rFonts w:asciiTheme="majorEastAsia" w:eastAsiaTheme="majorEastAsia" w:hAnsiTheme="majorEastAsia" w:hint="eastAsia"/>
                      <w:color w:val="000000" w:themeColor="text1"/>
                      <w:sz w:val="16"/>
                      <w:szCs w:val="16"/>
                    </w:rPr>
                    <w:t>は固定資産の売却若しくは処分に係る国庫補助金等特別積立金の取崩</w:t>
                  </w:r>
                  <w:r w:rsidR="001D5C3E" w:rsidRPr="001D5C3E">
                    <w:rPr>
                      <w:rFonts w:asciiTheme="majorEastAsia" w:eastAsiaTheme="majorEastAsia" w:hAnsiTheme="majorEastAsia" w:hint="eastAsia"/>
                      <w:color w:val="FF0000"/>
                      <w:sz w:val="16"/>
                      <w:szCs w:val="16"/>
                    </w:rPr>
                    <w:t>し</w:t>
                  </w:r>
                </w:p>
              </w:tc>
              <w:tc>
                <w:tcPr>
                  <w:tcW w:w="709" w:type="dxa"/>
                  <w:tcBorders>
                    <w:left w:val="nil"/>
                  </w:tcBorders>
                  <w:vAlign w:val="center"/>
                </w:tcPr>
                <w:p w14:paraId="311C2CB4"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20EBB9A7"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0E3E015B"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「該当なし」と記載</w:t>
                  </w:r>
                </w:p>
              </w:tc>
            </w:tr>
            <w:tr w:rsidR="00780078" w:rsidRPr="00780078" w14:paraId="3DBF2E89" w14:textId="77777777" w:rsidTr="006134F2">
              <w:trPr>
                <w:trHeight w:val="454"/>
              </w:trPr>
              <w:tc>
                <w:tcPr>
                  <w:tcW w:w="532" w:type="dxa"/>
                  <w:tcBorders>
                    <w:right w:val="nil"/>
                  </w:tcBorders>
                  <w:vAlign w:val="center"/>
                </w:tcPr>
                <w:p w14:paraId="1075255C"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８</w:t>
                  </w:r>
                </w:p>
              </w:tc>
              <w:tc>
                <w:tcPr>
                  <w:tcW w:w="3295" w:type="dxa"/>
                  <w:tcBorders>
                    <w:left w:val="nil"/>
                  </w:tcBorders>
                  <w:vAlign w:val="center"/>
                </w:tcPr>
                <w:p w14:paraId="7926F098" w14:textId="77777777" w:rsidR="00CE0E3F" w:rsidRPr="00780078" w:rsidRDefault="00CE0E3F" w:rsidP="00CE0E3F">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担保に供している資産</w:t>
                  </w:r>
                </w:p>
              </w:tc>
              <w:tc>
                <w:tcPr>
                  <w:tcW w:w="709" w:type="dxa"/>
                  <w:tcBorders>
                    <w:left w:val="nil"/>
                  </w:tcBorders>
                  <w:vAlign w:val="center"/>
                </w:tcPr>
                <w:p w14:paraId="65E8DD92"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318908AD"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711E9821"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「該当なし」と記載</w:t>
                  </w:r>
                </w:p>
              </w:tc>
            </w:tr>
            <w:tr w:rsidR="00780078" w:rsidRPr="00780078" w14:paraId="2854C2F9" w14:textId="77777777" w:rsidTr="006134F2">
              <w:trPr>
                <w:trHeight w:hRule="exact" w:val="794"/>
              </w:trPr>
              <w:tc>
                <w:tcPr>
                  <w:tcW w:w="532" w:type="dxa"/>
                  <w:tcBorders>
                    <w:right w:val="nil"/>
                  </w:tcBorders>
                  <w:vAlign w:val="center"/>
                </w:tcPr>
                <w:p w14:paraId="6A69240B"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９</w:t>
                  </w:r>
                </w:p>
              </w:tc>
              <w:tc>
                <w:tcPr>
                  <w:tcW w:w="3295" w:type="dxa"/>
                  <w:tcBorders>
                    <w:left w:val="nil"/>
                  </w:tcBorders>
                  <w:vAlign w:val="center"/>
                </w:tcPr>
                <w:p w14:paraId="5E98B7E0" w14:textId="165C4FD2" w:rsidR="00CE0E3F" w:rsidRPr="00780078" w:rsidRDefault="00730ABB" w:rsidP="00CE0E3F">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有形</w:t>
                  </w:r>
                  <w:r w:rsidR="00CE0E3F" w:rsidRPr="00780078">
                    <w:rPr>
                      <w:rFonts w:asciiTheme="majorEastAsia" w:eastAsiaTheme="majorEastAsia" w:hAnsiTheme="majorEastAsia" w:hint="eastAsia"/>
                      <w:color w:val="000000" w:themeColor="text1"/>
                      <w:sz w:val="16"/>
                      <w:szCs w:val="16"/>
                    </w:rPr>
                    <w:t>固定資産の取得価額、減価償却累計額及び当期末残高（貸借対照表上、間接法で表示している場合は記載不要）</w:t>
                  </w:r>
                </w:p>
              </w:tc>
              <w:tc>
                <w:tcPr>
                  <w:tcW w:w="709" w:type="dxa"/>
                  <w:tcBorders>
                    <w:left w:val="nil"/>
                  </w:tcBorders>
                  <w:vAlign w:val="center"/>
                </w:tcPr>
                <w:p w14:paraId="23D2EC36"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6DBC934E"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766C004F"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項目記載不要</w:t>
                  </w:r>
                </w:p>
              </w:tc>
            </w:tr>
            <w:tr w:rsidR="00780078" w:rsidRPr="00780078" w14:paraId="29914EA0" w14:textId="77777777" w:rsidTr="006134F2">
              <w:trPr>
                <w:trHeight w:hRule="exact" w:val="794"/>
              </w:trPr>
              <w:tc>
                <w:tcPr>
                  <w:tcW w:w="532" w:type="dxa"/>
                  <w:tcBorders>
                    <w:bottom w:val="single" w:sz="4" w:space="0" w:color="auto"/>
                    <w:right w:val="nil"/>
                  </w:tcBorders>
                  <w:vAlign w:val="center"/>
                </w:tcPr>
                <w:p w14:paraId="56C89010"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color w:val="000000" w:themeColor="text1"/>
                      <w:sz w:val="16"/>
                      <w:szCs w:val="16"/>
                    </w:rPr>
                    <w:t>10</w:t>
                  </w:r>
                </w:p>
              </w:tc>
              <w:tc>
                <w:tcPr>
                  <w:tcW w:w="3295" w:type="dxa"/>
                  <w:tcBorders>
                    <w:left w:val="nil"/>
                    <w:bottom w:val="single" w:sz="4" w:space="0" w:color="auto"/>
                  </w:tcBorders>
                  <w:vAlign w:val="center"/>
                </w:tcPr>
                <w:p w14:paraId="674BAC32" w14:textId="1D929999" w:rsidR="00CE0E3F" w:rsidRPr="00780078" w:rsidRDefault="00B952B9" w:rsidP="00CE0E3F">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債権</w:t>
                  </w:r>
                  <w:r w:rsidR="000F0920" w:rsidRPr="00780078">
                    <w:rPr>
                      <w:rFonts w:asciiTheme="majorEastAsia" w:eastAsiaTheme="majorEastAsia" w:hAnsiTheme="majorEastAsia" w:hint="eastAsia"/>
                      <w:color w:val="000000" w:themeColor="text1"/>
                      <w:sz w:val="16"/>
                      <w:szCs w:val="16"/>
                    </w:rPr>
                    <w:t>額、徴収不能引当金の当期末残高、</w:t>
                  </w:r>
                  <w:r w:rsidR="00CE0E3F" w:rsidRPr="00780078">
                    <w:rPr>
                      <w:rFonts w:asciiTheme="majorEastAsia" w:eastAsiaTheme="majorEastAsia" w:hAnsiTheme="majorEastAsia" w:hint="eastAsia"/>
                      <w:color w:val="000000" w:themeColor="text1"/>
                      <w:sz w:val="16"/>
                      <w:szCs w:val="16"/>
                    </w:rPr>
                    <w:t>債権の当期末残高（貸借対照表上、間接法で表示している場合は記載不要）</w:t>
                  </w:r>
                </w:p>
              </w:tc>
              <w:tc>
                <w:tcPr>
                  <w:tcW w:w="709" w:type="dxa"/>
                  <w:tcBorders>
                    <w:left w:val="nil"/>
                    <w:bottom w:val="single" w:sz="4" w:space="0" w:color="auto"/>
                  </w:tcBorders>
                  <w:vAlign w:val="center"/>
                </w:tcPr>
                <w:p w14:paraId="5D19FA11"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tcBorders>
                    <w:bottom w:val="single" w:sz="4" w:space="0" w:color="auto"/>
                  </w:tcBorders>
                  <w:vAlign w:val="center"/>
                </w:tcPr>
                <w:p w14:paraId="489B3A56"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tcBorders>
                    <w:bottom w:val="single" w:sz="4" w:space="0" w:color="auto"/>
                  </w:tcBorders>
                  <w:vAlign w:val="center"/>
                </w:tcPr>
                <w:p w14:paraId="0619DF1F"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項目記載不要</w:t>
                  </w:r>
                </w:p>
              </w:tc>
            </w:tr>
            <w:tr w:rsidR="00780078" w:rsidRPr="00780078" w14:paraId="779032AB" w14:textId="77777777" w:rsidTr="006134F2">
              <w:trPr>
                <w:trHeight w:hRule="exact" w:val="510"/>
              </w:trPr>
              <w:tc>
                <w:tcPr>
                  <w:tcW w:w="532" w:type="dxa"/>
                  <w:tcBorders>
                    <w:right w:val="nil"/>
                  </w:tcBorders>
                  <w:vAlign w:val="center"/>
                </w:tcPr>
                <w:p w14:paraId="468229F7"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color w:val="000000" w:themeColor="text1"/>
                      <w:sz w:val="16"/>
                      <w:szCs w:val="16"/>
                    </w:rPr>
                    <w:t>11</w:t>
                  </w:r>
                </w:p>
              </w:tc>
              <w:tc>
                <w:tcPr>
                  <w:tcW w:w="3295" w:type="dxa"/>
                  <w:tcBorders>
                    <w:left w:val="nil"/>
                  </w:tcBorders>
                  <w:vAlign w:val="center"/>
                </w:tcPr>
                <w:p w14:paraId="0A90BA68" w14:textId="77777777" w:rsidR="00CE0E3F" w:rsidRPr="00780078" w:rsidRDefault="00CE0E3F" w:rsidP="00CE0E3F">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満期保有目的の債券の内訳並びに帳簿価額、時価及び評価損益</w:t>
                  </w:r>
                </w:p>
              </w:tc>
              <w:tc>
                <w:tcPr>
                  <w:tcW w:w="709" w:type="dxa"/>
                  <w:tcBorders>
                    <w:left w:val="nil"/>
                  </w:tcBorders>
                  <w:vAlign w:val="center"/>
                </w:tcPr>
                <w:p w14:paraId="6D4BDACE"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1216056D"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71DAF259"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「該当なし」と記載</w:t>
                  </w:r>
                </w:p>
              </w:tc>
            </w:tr>
            <w:tr w:rsidR="00780078" w:rsidRPr="00780078" w14:paraId="6946362C" w14:textId="77777777" w:rsidTr="006134F2">
              <w:tc>
                <w:tcPr>
                  <w:tcW w:w="532" w:type="dxa"/>
                  <w:tcBorders>
                    <w:right w:val="nil"/>
                  </w:tcBorders>
                  <w:vAlign w:val="center"/>
                </w:tcPr>
                <w:p w14:paraId="71F4D184"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color w:val="000000" w:themeColor="text1"/>
                      <w:sz w:val="16"/>
                      <w:szCs w:val="16"/>
                    </w:rPr>
                    <w:t>12</w:t>
                  </w:r>
                </w:p>
              </w:tc>
              <w:tc>
                <w:tcPr>
                  <w:tcW w:w="3295" w:type="dxa"/>
                  <w:tcBorders>
                    <w:left w:val="nil"/>
                  </w:tcBorders>
                  <w:vAlign w:val="center"/>
                </w:tcPr>
                <w:p w14:paraId="5816977C" w14:textId="77777777" w:rsidR="00CE0E3F" w:rsidRPr="00780078" w:rsidRDefault="00CE0E3F" w:rsidP="00CE0E3F">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関連当事者との取引の内容</w:t>
                  </w:r>
                </w:p>
              </w:tc>
              <w:tc>
                <w:tcPr>
                  <w:tcW w:w="709" w:type="dxa"/>
                  <w:tcBorders>
                    <w:left w:val="nil"/>
                  </w:tcBorders>
                  <w:vAlign w:val="center"/>
                </w:tcPr>
                <w:p w14:paraId="75BE447D"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1F566473"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50585F20"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「該当なし」と記載</w:t>
                  </w:r>
                </w:p>
              </w:tc>
            </w:tr>
            <w:tr w:rsidR="00780078" w:rsidRPr="00780078" w14:paraId="4A3BC7F3" w14:textId="77777777" w:rsidTr="006134F2">
              <w:trPr>
                <w:trHeight w:hRule="exact" w:val="510"/>
              </w:trPr>
              <w:tc>
                <w:tcPr>
                  <w:tcW w:w="532" w:type="dxa"/>
                  <w:tcBorders>
                    <w:right w:val="nil"/>
                  </w:tcBorders>
                  <w:vAlign w:val="center"/>
                </w:tcPr>
                <w:p w14:paraId="4599373C"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color w:val="000000" w:themeColor="text1"/>
                      <w:sz w:val="16"/>
                      <w:szCs w:val="16"/>
                    </w:rPr>
                    <w:t>13</w:t>
                  </w:r>
                </w:p>
              </w:tc>
              <w:tc>
                <w:tcPr>
                  <w:tcW w:w="3295" w:type="dxa"/>
                  <w:tcBorders>
                    <w:left w:val="nil"/>
                  </w:tcBorders>
                  <w:vAlign w:val="center"/>
                </w:tcPr>
                <w:p w14:paraId="21E8DF4D" w14:textId="77777777" w:rsidR="00CE0E3F" w:rsidRPr="00780078" w:rsidRDefault="00CE0E3F" w:rsidP="00CE0E3F">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重要な偶発債務</w:t>
                  </w:r>
                </w:p>
              </w:tc>
              <w:tc>
                <w:tcPr>
                  <w:tcW w:w="709" w:type="dxa"/>
                  <w:tcBorders>
                    <w:left w:val="nil"/>
                  </w:tcBorders>
                  <w:vAlign w:val="center"/>
                </w:tcPr>
                <w:p w14:paraId="7DCB5307"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7C3D2D5F"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5202A333"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「該当なし」と記載</w:t>
                  </w:r>
                </w:p>
              </w:tc>
            </w:tr>
            <w:tr w:rsidR="00780078" w:rsidRPr="00780078" w14:paraId="504094EF" w14:textId="77777777" w:rsidTr="006134F2">
              <w:trPr>
                <w:trHeight w:hRule="exact" w:val="510"/>
              </w:trPr>
              <w:tc>
                <w:tcPr>
                  <w:tcW w:w="532" w:type="dxa"/>
                  <w:tcBorders>
                    <w:right w:val="nil"/>
                  </w:tcBorders>
                  <w:vAlign w:val="center"/>
                </w:tcPr>
                <w:p w14:paraId="727288BF"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color w:val="000000" w:themeColor="text1"/>
                      <w:sz w:val="16"/>
                      <w:szCs w:val="16"/>
                    </w:rPr>
                    <w:t>14</w:t>
                  </w:r>
                </w:p>
              </w:tc>
              <w:tc>
                <w:tcPr>
                  <w:tcW w:w="3295" w:type="dxa"/>
                  <w:tcBorders>
                    <w:left w:val="nil"/>
                  </w:tcBorders>
                  <w:vAlign w:val="center"/>
                </w:tcPr>
                <w:p w14:paraId="2EF4EE90" w14:textId="77777777" w:rsidR="00CE0E3F" w:rsidRPr="00780078" w:rsidRDefault="00CE0E3F" w:rsidP="00CE0E3F">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重要な後発事象</w:t>
                  </w:r>
                </w:p>
              </w:tc>
              <w:tc>
                <w:tcPr>
                  <w:tcW w:w="709" w:type="dxa"/>
                  <w:tcBorders>
                    <w:left w:val="nil"/>
                  </w:tcBorders>
                  <w:vAlign w:val="center"/>
                </w:tcPr>
                <w:p w14:paraId="0570E8CD"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579FB5D2"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250F1FB8" w14:textId="77777777" w:rsidR="00CE0E3F" w:rsidRPr="00780078" w:rsidRDefault="00CE0E3F" w:rsidP="00CE0E3F">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「該当なし」と記載</w:t>
                  </w:r>
                </w:p>
              </w:tc>
            </w:tr>
            <w:tr w:rsidR="00780078" w:rsidRPr="00780078" w14:paraId="7E36F3DA" w14:textId="77777777" w:rsidTr="006134F2">
              <w:trPr>
                <w:trHeight w:hRule="exact" w:val="510"/>
              </w:trPr>
              <w:tc>
                <w:tcPr>
                  <w:tcW w:w="532" w:type="dxa"/>
                  <w:tcBorders>
                    <w:right w:val="nil"/>
                  </w:tcBorders>
                  <w:vAlign w:val="center"/>
                </w:tcPr>
                <w:p w14:paraId="494C2188" w14:textId="706956B9" w:rsidR="00475BF1" w:rsidRPr="00780078" w:rsidRDefault="00475BF1" w:rsidP="00475BF1">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15</w:t>
                  </w:r>
                </w:p>
              </w:tc>
              <w:tc>
                <w:tcPr>
                  <w:tcW w:w="3295" w:type="dxa"/>
                  <w:tcBorders>
                    <w:left w:val="nil"/>
                  </w:tcBorders>
                  <w:vAlign w:val="center"/>
                </w:tcPr>
                <w:p w14:paraId="08AF28F7" w14:textId="42D7551C" w:rsidR="00475BF1" w:rsidRPr="00780078" w:rsidRDefault="00475BF1" w:rsidP="00475BF1">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合併及び事業の譲渡若しくは事業の譲受け</w:t>
                  </w:r>
                </w:p>
              </w:tc>
              <w:tc>
                <w:tcPr>
                  <w:tcW w:w="709" w:type="dxa"/>
                  <w:tcBorders>
                    <w:left w:val="nil"/>
                  </w:tcBorders>
                  <w:vAlign w:val="center"/>
                </w:tcPr>
                <w:p w14:paraId="42C334F1" w14:textId="7E9C565A" w:rsidR="00475BF1" w:rsidRPr="00780078" w:rsidRDefault="00475BF1" w:rsidP="00475BF1">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55D2D7A4" w14:textId="4EA9C71C" w:rsidR="00475BF1" w:rsidRPr="00780078" w:rsidRDefault="00475BF1" w:rsidP="00475BF1">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14A7A378" w14:textId="6248664B" w:rsidR="00475BF1" w:rsidRPr="00780078" w:rsidRDefault="00475BF1" w:rsidP="00475BF1">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「該当なし」と記載</w:t>
                  </w:r>
                </w:p>
              </w:tc>
            </w:tr>
            <w:tr w:rsidR="00780078" w:rsidRPr="00780078" w14:paraId="26DD6932" w14:textId="77777777" w:rsidTr="006134F2">
              <w:trPr>
                <w:trHeight w:hRule="exact" w:val="794"/>
              </w:trPr>
              <w:tc>
                <w:tcPr>
                  <w:tcW w:w="532" w:type="dxa"/>
                  <w:tcBorders>
                    <w:right w:val="nil"/>
                  </w:tcBorders>
                  <w:vAlign w:val="center"/>
                </w:tcPr>
                <w:p w14:paraId="589E6C6A" w14:textId="12F2CFD5" w:rsidR="00475BF1" w:rsidRPr="00780078" w:rsidRDefault="00475BF1" w:rsidP="00475BF1">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color w:val="000000" w:themeColor="text1"/>
                      <w:sz w:val="16"/>
                      <w:szCs w:val="16"/>
                    </w:rPr>
                    <w:t>16</w:t>
                  </w:r>
                </w:p>
              </w:tc>
              <w:tc>
                <w:tcPr>
                  <w:tcW w:w="3295" w:type="dxa"/>
                  <w:tcBorders>
                    <w:left w:val="nil"/>
                  </w:tcBorders>
                  <w:vAlign w:val="center"/>
                </w:tcPr>
                <w:p w14:paraId="50B2054F" w14:textId="77777777" w:rsidR="00475BF1" w:rsidRPr="00780078" w:rsidRDefault="00475BF1" w:rsidP="00475BF1">
                  <w:pPr>
                    <w:spacing w:line="18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その他社会福祉法人の資金収支及び純資産の増減の状況並びに資産、負債及び純資産の状態を明らかにするために必要な事項</w:t>
                  </w:r>
                </w:p>
              </w:tc>
              <w:tc>
                <w:tcPr>
                  <w:tcW w:w="709" w:type="dxa"/>
                  <w:tcBorders>
                    <w:left w:val="nil"/>
                  </w:tcBorders>
                  <w:vAlign w:val="center"/>
                </w:tcPr>
                <w:p w14:paraId="588289A1" w14:textId="77777777" w:rsidR="00475BF1" w:rsidRPr="00780078" w:rsidRDefault="00475BF1" w:rsidP="00475BF1">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708" w:type="dxa"/>
                  <w:vAlign w:val="center"/>
                </w:tcPr>
                <w:p w14:paraId="22E6CED7" w14:textId="77777777" w:rsidR="00475BF1" w:rsidRPr="00780078" w:rsidRDefault="00475BF1" w:rsidP="00475BF1">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w:t>
                  </w:r>
                </w:p>
              </w:tc>
              <w:tc>
                <w:tcPr>
                  <w:tcW w:w="1134" w:type="dxa"/>
                  <w:vAlign w:val="center"/>
                </w:tcPr>
                <w:p w14:paraId="0B99D06C" w14:textId="77777777" w:rsidR="00475BF1" w:rsidRPr="00780078" w:rsidRDefault="00475BF1" w:rsidP="00475BF1">
                  <w:pPr>
                    <w:spacing w:line="180" w:lineRule="exact"/>
                    <w:jc w:val="center"/>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「該当なし」と記載</w:t>
                  </w:r>
                </w:p>
              </w:tc>
            </w:tr>
          </w:tbl>
          <w:p w14:paraId="17197237" w14:textId="77777777" w:rsidR="00CE0E3F" w:rsidRPr="00780078" w:rsidRDefault="00CE0E3F" w:rsidP="00CE0E3F">
            <w:pPr>
              <w:spacing w:line="180" w:lineRule="exact"/>
              <w:ind w:left="138" w:hangingChars="100" w:hanging="138"/>
              <w:jc w:val="left"/>
              <w:rPr>
                <w:rFonts w:asciiTheme="majorEastAsia" w:eastAsiaTheme="majorEastAsia" w:hAnsiTheme="majorEastAsia"/>
                <w:color w:val="000000" w:themeColor="text1"/>
                <w:sz w:val="16"/>
                <w:szCs w:val="16"/>
              </w:rPr>
            </w:pPr>
          </w:p>
        </w:tc>
      </w:tr>
      <w:tr w:rsidR="00780078" w:rsidRPr="00780078" w14:paraId="24BCD6F9" w14:textId="77777777" w:rsidTr="0017156B">
        <w:trPr>
          <w:trHeight w:val="311"/>
        </w:trPr>
        <w:tc>
          <w:tcPr>
            <w:tcW w:w="1848" w:type="dxa"/>
            <w:tcBorders>
              <w:top w:val="single" w:sz="4" w:space="0" w:color="FFFFFF" w:themeColor="background1"/>
              <w:bottom w:val="nil"/>
            </w:tcBorders>
            <w:vAlign w:val="center"/>
          </w:tcPr>
          <w:p w14:paraId="01C4835C"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w:t>
            </w:r>
          </w:p>
          <w:p w14:paraId="0B44DF68" w14:textId="6AF01DDC"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②　附属明細書</w:t>
            </w:r>
          </w:p>
        </w:tc>
        <w:tc>
          <w:tcPr>
            <w:tcW w:w="1415" w:type="dxa"/>
            <w:tcBorders>
              <w:top w:val="single" w:sz="4" w:space="0" w:color="FFFFFF" w:themeColor="background1"/>
              <w:bottom w:val="nil"/>
            </w:tcBorders>
            <w:vAlign w:val="center"/>
          </w:tcPr>
          <w:p w14:paraId="6C3B576B" w14:textId="77777777" w:rsidR="00CE0E3F" w:rsidRPr="00780078" w:rsidRDefault="00CE0E3F" w:rsidP="00CE0E3F">
            <w:pPr>
              <w:spacing w:line="240" w:lineRule="exact"/>
              <w:rPr>
                <w:rFonts w:asciiTheme="majorEastAsia" w:eastAsiaTheme="majorEastAsia" w:hAnsiTheme="majorEastAsia"/>
                <w:color w:val="000000" w:themeColor="text1"/>
                <w:sz w:val="18"/>
                <w:szCs w:val="18"/>
              </w:rPr>
            </w:pPr>
          </w:p>
        </w:tc>
        <w:tc>
          <w:tcPr>
            <w:tcW w:w="4960" w:type="dxa"/>
            <w:tcBorders>
              <w:top w:val="single" w:sz="4" w:space="0" w:color="FFFFFF" w:themeColor="background1"/>
              <w:bottom w:val="nil"/>
            </w:tcBorders>
            <w:vAlign w:val="center"/>
          </w:tcPr>
          <w:p w14:paraId="3B959E61"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nil"/>
            </w:tcBorders>
            <w:vAlign w:val="center"/>
          </w:tcPr>
          <w:p w14:paraId="75E9C87A"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6"/>
              </w:rPr>
            </w:pPr>
          </w:p>
        </w:tc>
      </w:tr>
      <w:tr w:rsidR="00780078" w:rsidRPr="00780078" w14:paraId="01D98CAA" w14:textId="77777777" w:rsidTr="0017156B">
        <w:trPr>
          <w:trHeight w:val="3720"/>
        </w:trPr>
        <w:tc>
          <w:tcPr>
            <w:tcW w:w="1848" w:type="dxa"/>
            <w:tcBorders>
              <w:top w:val="nil"/>
              <w:bottom w:val="nil"/>
            </w:tcBorders>
          </w:tcPr>
          <w:p w14:paraId="7B8FE299"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ア　附属明細書に係る勘定科目と金額が計算書類と整合しているか</w:t>
            </w:r>
          </w:p>
          <w:p w14:paraId="59F5071C"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p w14:paraId="281E9D02"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p w14:paraId="397A156B" w14:textId="77777777" w:rsidR="00CE0E3F" w:rsidRPr="00780078" w:rsidRDefault="00CE0E3F" w:rsidP="00CE0E3F">
            <w:pPr>
              <w:spacing w:line="240" w:lineRule="exact"/>
              <w:ind w:leftChars="100" w:left="376"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イ　作成すべき附属明細書が様式に従って作成されているか</w:t>
            </w:r>
          </w:p>
          <w:p w14:paraId="6C806F9F"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p w14:paraId="41D42D4E"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p w14:paraId="78FF6626"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p w14:paraId="61778EB2"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p w14:paraId="13760E24"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p w14:paraId="7F92DF4B" w14:textId="42AA1F0D"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nil"/>
              <w:bottom w:val="nil"/>
            </w:tcBorders>
          </w:tcPr>
          <w:p w14:paraId="408D440C"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いる　いない</w:t>
            </w:r>
          </w:p>
          <w:p w14:paraId="06784752"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p>
          <w:p w14:paraId="4F54C8CA"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p>
          <w:p w14:paraId="02A7C979"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p>
          <w:p w14:paraId="79E8E37F"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p>
          <w:p w14:paraId="766C7659"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p>
          <w:p w14:paraId="3A0524CD"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いる　いない</w:t>
            </w:r>
          </w:p>
        </w:tc>
        <w:tc>
          <w:tcPr>
            <w:tcW w:w="4960" w:type="dxa"/>
            <w:tcBorders>
              <w:top w:val="nil"/>
              <w:bottom w:val="nil"/>
            </w:tcBorders>
          </w:tcPr>
          <w:p w14:paraId="726198AC"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○附属明細書は計算書類の内容を補足する重要な事項を表示するものであり、計算書類における金額と一致していなければならない。</w:t>
            </w:r>
          </w:p>
          <w:p w14:paraId="252AF446"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p w14:paraId="7BE9E995"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p w14:paraId="57B2F642"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p w14:paraId="079E2902"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p>
          <w:p w14:paraId="5997DBD6" w14:textId="77777777" w:rsidR="00CE0E3F" w:rsidRPr="00780078" w:rsidRDefault="00CE0E3F" w:rsidP="00CE0E3F">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法人が作成すべき各会計年度に係る計算書類の附属明細書は次のとおりであり、様式は、運用上の取扱いにおいて定められている。</w:t>
            </w:r>
          </w:p>
          <w:p w14:paraId="7FB9325E" w14:textId="0C775425"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 xml:space="preserve">　ただし、該当する事由がない場合は、当該附属明細書の作成は省略可能である。また、一部の附属明細書（注１及び注２）については、複数の附属明細書のうちのいずれかを作成すればよい。</w:t>
            </w:r>
          </w:p>
        </w:tc>
        <w:tc>
          <w:tcPr>
            <w:tcW w:w="1813" w:type="dxa"/>
            <w:tcBorders>
              <w:top w:val="nil"/>
              <w:bottom w:val="nil"/>
            </w:tcBorders>
          </w:tcPr>
          <w:p w14:paraId="7ECE2C44"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・定款</w:t>
            </w:r>
          </w:p>
          <w:p w14:paraId="4685311A"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w:t>
            </w:r>
          </w:p>
          <w:p w14:paraId="7EB98AC8"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・計算書類の附属明細書</w:t>
            </w:r>
          </w:p>
          <w:p w14:paraId="2F0E20C7"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30条】</w:t>
            </w:r>
          </w:p>
          <w:p w14:paraId="4C0C5187" w14:textId="77777777" w:rsidR="00CE0E3F" w:rsidRPr="00780078" w:rsidRDefault="00CE0E3F" w:rsidP="00CE0E3F">
            <w:pPr>
              <w:spacing w:line="200" w:lineRule="exact"/>
              <w:ind w:leftChars="-50" w:left="9" w:hangingChars="100" w:hanging="11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4"/>
                <w:szCs w:val="16"/>
              </w:rPr>
              <w:t>【運用上の取扱い</w:t>
            </w:r>
            <w:r w:rsidRPr="00780078">
              <w:rPr>
                <w:rFonts w:asciiTheme="majorEastAsia" w:eastAsiaTheme="majorEastAsia" w:hAnsiTheme="majorEastAsia"/>
                <w:color w:val="000000" w:themeColor="text1"/>
                <w:sz w:val="14"/>
                <w:szCs w:val="16"/>
              </w:rPr>
              <w:t>25、別紙３（①）～（⑲）まで】</w:t>
            </w:r>
          </w:p>
          <w:p w14:paraId="0FA07CB7" w14:textId="77777777" w:rsidR="00CE0E3F" w:rsidRPr="00780078" w:rsidRDefault="00CE0E3F" w:rsidP="00CE0E3F">
            <w:pPr>
              <w:spacing w:line="240" w:lineRule="exact"/>
              <w:ind w:leftChars="-50" w:left="29" w:hangingChars="100" w:hanging="138"/>
              <w:jc w:val="left"/>
              <w:rPr>
                <w:rFonts w:asciiTheme="majorEastAsia" w:eastAsiaTheme="majorEastAsia" w:hAnsiTheme="majorEastAsia"/>
                <w:color w:val="000000" w:themeColor="text1"/>
                <w:sz w:val="16"/>
                <w:szCs w:val="21"/>
              </w:rPr>
            </w:pPr>
          </w:p>
          <w:p w14:paraId="1ADD35B3"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・定款</w:t>
            </w:r>
          </w:p>
          <w:p w14:paraId="3361D6DD"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w:t>
            </w:r>
          </w:p>
          <w:p w14:paraId="4B7CB706" w14:textId="77777777" w:rsidR="00CE0E3F" w:rsidRPr="00780078" w:rsidRDefault="00CE0E3F" w:rsidP="00CE0E3F">
            <w:pPr>
              <w:spacing w:line="200" w:lineRule="exact"/>
              <w:ind w:leftChars="-50" w:left="29" w:hangingChars="100" w:hanging="138"/>
              <w:jc w:val="left"/>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・計算書類の附属明細書</w:t>
            </w:r>
          </w:p>
          <w:p w14:paraId="0A8639C0"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30条】</w:t>
            </w:r>
          </w:p>
          <w:p w14:paraId="5A6222AF"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【運用上の取扱い</w:t>
            </w:r>
            <w:r w:rsidRPr="00780078">
              <w:rPr>
                <w:rFonts w:asciiTheme="majorEastAsia" w:eastAsiaTheme="majorEastAsia" w:hAnsiTheme="majorEastAsia"/>
                <w:color w:val="000000" w:themeColor="text1"/>
                <w:sz w:val="14"/>
                <w:szCs w:val="16"/>
              </w:rPr>
              <w:t>25、別紙３（①）～（⑲）まで】</w:t>
            </w:r>
          </w:p>
        </w:tc>
      </w:tr>
      <w:tr w:rsidR="00780078" w:rsidRPr="00780078" w14:paraId="6211112F" w14:textId="77777777" w:rsidTr="0017156B">
        <w:trPr>
          <w:trHeight w:val="45"/>
        </w:trPr>
        <w:tc>
          <w:tcPr>
            <w:tcW w:w="1848" w:type="dxa"/>
            <w:tcBorders>
              <w:top w:val="nil"/>
              <w:bottom w:val="single" w:sz="4" w:space="0" w:color="FFFFFF" w:themeColor="background1"/>
            </w:tcBorders>
          </w:tcPr>
          <w:p w14:paraId="5BAF9F05" w14:textId="77777777" w:rsidR="00543549" w:rsidRPr="00780078" w:rsidRDefault="00543549" w:rsidP="00CE0E3F">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nil"/>
              <w:bottom w:val="single" w:sz="4" w:space="0" w:color="FFFFFF" w:themeColor="background1"/>
            </w:tcBorders>
          </w:tcPr>
          <w:p w14:paraId="7B7476BA" w14:textId="77777777" w:rsidR="00543549" w:rsidRPr="00780078" w:rsidRDefault="00543549" w:rsidP="00CE0E3F">
            <w:pPr>
              <w:spacing w:line="240" w:lineRule="exact"/>
              <w:jc w:val="center"/>
              <w:rPr>
                <w:rFonts w:asciiTheme="majorEastAsia" w:eastAsiaTheme="majorEastAsia" w:hAnsiTheme="majorEastAsia"/>
                <w:color w:val="000000" w:themeColor="text1"/>
                <w:sz w:val="18"/>
                <w:szCs w:val="18"/>
              </w:rPr>
            </w:pPr>
          </w:p>
        </w:tc>
        <w:tc>
          <w:tcPr>
            <w:tcW w:w="4960" w:type="dxa"/>
            <w:tcBorders>
              <w:top w:val="nil"/>
              <w:bottom w:val="single" w:sz="4" w:space="0" w:color="FFFFFF" w:themeColor="background1"/>
              <w:right w:val="single" w:sz="4" w:space="0" w:color="FFFFFF" w:themeColor="background1"/>
            </w:tcBorders>
          </w:tcPr>
          <w:p w14:paraId="3DFBBDB3" w14:textId="77777777" w:rsidR="00543549" w:rsidRPr="00780078" w:rsidRDefault="00543549" w:rsidP="00CE0E3F">
            <w:pPr>
              <w:spacing w:line="24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left w:val="single" w:sz="4" w:space="0" w:color="FFFFFF" w:themeColor="background1"/>
              <w:bottom w:val="single" w:sz="4" w:space="0" w:color="FFFFFF" w:themeColor="background1"/>
            </w:tcBorders>
          </w:tcPr>
          <w:p w14:paraId="7DA946E1" w14:textId="77777777" w:rsidR="00543549" w:rsidRPr="00780078" w:rsidRDefault="00543549" w:rsidP="00CE0E3F">
            <w:pPr>
              <w:spacing w:line="200" w:lineRule="exact"/>
              <w:ind w:leftChars="-50" w:left="29" w:hangingChars="100" w:hanging="138"/>
              <w:rPr>
                <w:rFonts w:asciiTheme="majorEastAsia" w:eastAsiaTheme="majorEastAsia" w:hAnsiTheme="majorEastAsia"/>
                <w:color w:val="000000" w:themeColor="text1"/>
                <w:sz w:val="16"/>
                <w:szCs w:val="21"/>
              </w:rPr>
            </w:pPr>
          </w:p>
        </w:tc>
      </w:tr>
      <w:tr w:rsidR="00780078" w:rsidRPr="00780078" w14:paraId="46637599" w14:textId="77777777" w:rsidTr="006134F2">
        <w:trPr>
          <w:trHeight w:val="3298"/>
        </w:trPr>
        <w:tc>
          <w:tcPr>
            <w:tcW w:w="1848" w:type="dxa"/>
            <w:tcBorders>
              <w:top w:val="single" w:sz="4" w:space="0" w:color="FFFFFF" w:themeColor="background1"/>
              <w:bottom w:val="single" w:sz="4" w:space="0" w:color="auto"/>
            </w:tcBorders>
          </w:tcPr>
          <w:p w14:paraId="44580641" w14:textId="77777777" w:rsidR="00CE0E3F" w:rsidRPr="00780078" w:rsidRDefault="00CE0E3F" w:rsidP="00CE0E3F">
            <w:pPr>
              <w:spacing w:line="240" w:lineRule="exact"/>
              <w:ind w:left="316" w:hangingChars="200" w:hanging="316"/>
              <w:rPr>
                <w:rFonts w:asciiTheme="majorEastAsia" w:eastAsiaTheme="majorEastAsia" w:hAnsiTheme="majorEastAsia"/>
                <w:color w:val="000000" w:themeColor="text1"/>
                <w:sz w:val="18"/>
                <w:szCs w:val="18"/>
              </w:rPr>
            </w:pPr>
          </w:p>
        </w:tc>
        <w:tc>
          <w:tcPr>
            <w:tcW w:w="1415" w:type="dxa"/>
            <w:tcBorders>
              <w:top w:val="single" w:sz="4" w:space="0" w:color="FFFFFF" w:themeColor="background1"/>
              <w:bottom w:val="single" w:sz="4" w:space="0" w:color="auto"/>
            </w:tcBorders>
          </w:tcPr>
          <w:p w14:paraId="7FF4D050"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p w14:paraId="212BEEE1" w14:textId="77777777" w:rsidR="00CE0E3F" w:rsidRPr="00780078" w:rsidRDefault="00CE0E3F" w:rsidP="00CE0E3F">
            <w:pPr>
              <w:spacing w:line="240" w:lineRule="exact"/>
              <w:jc w:val="center"/>
              <w:rPr>
                <w:rFonts w:asciiTheme="majorEastAsia" w:eastAsiaTheme="majorEastAsia" w:hAnsiTheme="majorEastAsia"/>
                <w:color w:val="000000" w:themeColor="text1"/>
                <w:sz w:val="18"/>
              </w:rPr>
            </w:pPr>
          </w:p>
        </w:tc>
        <w:tc>
          <w:tcPr>
            <w:tcW w:w="6773" w:type="dxa"/>
            <w:gridSpan w:val="2"/>
            <w:tcBorders>
              <w:top w:val="nil"/>
              <w:bottom w:val="single" w:sz="4" w:space="0" w:color="auto"/>
            </w:tcBorders>
          </w:tcPr>
          <w:p w14:paraId="2D77E45D" w14:textId="77777777" w:rsidR="00CE0E3F" w:rsidRPr="00780078" w:rsidRDefault="00CE0E3F" w:rsidP="00CE0E3F">
            <w:pPr>
              <w:spacing w:line="80" w:lineRule="exact"/>
              <w:ind w:left="138" w:hangingChars="100" w:hanging="138"/>
              <w:jc w:val="left"/>
              <w:rPr>
                <w:rFonts w:asciiTheme="majorEastAsia" w:eastAsiaTheme="majorEastAsia" w:hAnsiTheme="majorEastAsia"/>
                <w:color w:val="000000" w:themeColor="text1"/>
                <w:sz w:val="16"/>
                <w:szCs w:val="16"/>
              </w:rPr>
            </w:pPr>
          </w:p>
          <w:tbl>
            <w:tblPr>
              <w:tblStyle w:val="a3"/>
              <w:tblW w:w="0" w:type="auto"/>
              <w:tblInd w:w="138" w:type="dxa"/>
              <w:tblLayout w:type="fixed"/>
              <w:tblLook w:val="04A0" w:firstRow="1" w:lastRow="0" w:firstColumn="1" w:lastColumn="0" w:noHBand="0" w:noVBand="1"/>
            </w:tblPr>
            <w:tblGrid>
              <w:gridCol w:w="573"/>
              <w:gridCol w:w="4110"/>
              <w:gridCol w:w="851"/>
              <w:gridCol w:w="850"/>
            </w:tblGrid>
            <w:tr w:rsidR="00780078" w:rsidRPr="00780078" w14:paraId="582B3CE2" w14:textId="77777777" w:rsidTr="006963DA">
              <w:tc>
                <w:tcPr>
                  <w:tcW w:w="573" w:type="dxa"/>
                  <w:tcBorders>
                    <w:bottom w:val="single" w:sz="4" w:space="0" w:color="auto"/>
                    <w:right w:val="nil"/>
                  </w:tcBorders>
                </w:tcPr>
                <w:p w14:paraId="6B808738" w14:textId="77777777" w:rsidR="00CE0E3F" w:rsidRPr="00780078" w:rsidRDefault="00CE0E3F" w:rsidP="00CE0E3F">
                  <w:pPr>
                    <w:spacing w:line="240" w:lineRule="exact"/>
                    <w:jc w:val="left"/>
                    <w:rPr>
                      <w:rFonts w:asciiTheme="majorEastAsia" w:eastAsiaTheme="majorEastAsia" w:hAnsiTheme="majorEastAsia"/>
                      <w:color w:val="000000" w:themeColor="text1"/>
                      <w:sz w:val="16"/>
                      <w:szCs w:val="16"/>
                    </w:rPr>
                  </w:pPr>
                </w:p>
              </w:tc>
              <w:tc>
                <w:tcPr>
                  <w:tcW w:w="4110" w:type="dxa"/>
                  <w:tcBorders>
                    <w:left w:val="nil"/>
                    <w:bottom w:val="single" w:sz="4" w:space="0" w:color="auto"/>
                  </w:tcBorders>
                </w:tcPr>
                <w:p w14:paraId="3CD05B77" w14:textId="77777777" w:rsidR="00CE0E3F" w:rsidRPr="00780078" w:rsidRDefault="00CE0E3F" w:rsidP="00CE0E3F">
                  <w:pPr>
                    <w:spacing w:line="240" w:lineRule="exact"/>
                    <w:jc w:val="left"/>
                    <w:rPr>
                      <w:rFonts w:asciiTheme="majorEastAsia" w:eastAsiaTheme="majorEastAsia" w:hAnsiTheme="majorEastAsia"/>
                      <w:color w:val="000000" w:themeColor="text1"/>
                      <w:sz w:val="16"/>
                      <w:szCs w:val="16"/>
                    </w:rPr>
                  </w:pPr>
                </w:p>
              </w:tc>
              <w:tc>
                <w:tcPr>
                  <w:tcW w:w="851" w:type="dxa"/>
                  <w:vAlign w:val="center"/>
                </w:tcPr>
                <w:p w14:paraId="2051C245"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法人全体</w:t>
                  </w:r>
                </w:p>
              </w:tc>
              <w:tc>
                <w:tcPr>
                  <w:tcW w:w="850" w:type="dxa"/>
                </w:tcPr>
                <w:p w14:paraId="7B9682F7" w14:textId="460149DB" w:rsidR="00CE0E3F" w:rsidRPr="00780078" w:rsidRDefault="00323C89" w:rsidP="00CE0E3F">
                  <w:pPr>
                    <w:spacing w:line="200" w:lineRule="exact"/>
                    <w:jc w:val="left"/>
                    <w:rPr>
                      <w:rFonts w:asciiTheme="majorEastAsia" w:eastAsiaTheme="majorEastAsia" w:hAnsiTheme="majorEastAsia"/>
                      <w:color w:val="000000" w:themeColor="text1"/>
                      <w:w w:val="80"/>
                      <w:sz w:val="18"/>
                      <w:szCs w:val="16"/>
                    </w:rPr>
                  </w:pPr>
                  <w:r w:rsidRPr="00346EE6">
                    <w:rPr>
                      <w:rFonts w:asciiTheme="majorEastAsia" w:eastAsiaTheme="majorEastAsia" w:hAnsiTheme="majorEastAsia" w:hint="eastAsia"/>
                      <w:w w:val="80"/>
                      <w:sz w:val="18"/>
                      <w:szCs w:val="16"/>
                    </w:rPr>
                    <w:t>運営</w:t>
                  </w:r>
                  <w:r w:rsidR="00CE0E3F" w:rsidRPr="00780078">
                    <w:rPr>
                      <w:rFonts w:asciiTheme="majorEastAsia" w:eastAsiaTheme="majorEastAsia" w:hAnsiTheme="majorEastAsia" w:hint="eastAsia"/>
                      <w:color w:val="000000" w:themeColor="text1"/>
                      <w:w w:val="80"/>
                      <w:sz w:val="18"/>
                      <w:szCs w:val="16"/>
                    </w:rPr>
                    <w:t>指導対象拠点区分</w:t>
                  </w:r>
                </w:p>
              </w:tc>
            </w:tr>
            <w:tr w:rsidR="00780078" w:rsidRPr="00780078" w14:paraId="175AFDF3" w14:textId="77777777" w:rsidTr="006963DA">
              <w:tc>
                <w:tcPr>
                  <w:tcW w:w="573" w:type="dxa"/>
                  <w:tcBorders>
                    <w:right w:val="nil"/>
                  </w:tcBorders>
                  <w:vAlign w:val="center"/>
                </w:tcPr>
                <w:p w14:paraId="0DCB8D63" w14:textId="77777777" w:rsidR="00CE0E3F" w:rsidRPr="00780078" w:rsidRDefault="00CE0E3F" w:rsidP="00CE0E3F">
                  <w:pPr>
                    <w:spacing w:line="30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１</w:t>
                  </w:r>
                </w:p>
              </w:tc>
              <w:tc>
                <w:tcPr>
                  <w:tcW w:w="4110" w:type="dxa"/>
                  <w:tcBorders>
                    <w:left w:val="nil"/>
                  </w:tcBorders>
                  <w:vAlign w:val="center"/>
                </w:tcPr>
                <w:p w14:paraId="54FBB5ED"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借入金明細書</w:t>
                  </w:r>
                </w:p>
              </w:tc>
              <w:tc>
                <w:tcPr>
                  <w:tcW w:w="851" w:type="dxa"/>
                  <w:vAlign w:val="center"/>
                </w:tcPr>
                <w:p w14:paraId="577F3052"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c>
                <w:tcPr>
                  <w:tcW w:w="850" w:type="dxa"/>
                  <w:vAlign w:val="center"/>
                </w:tcPr>
                <w:p w14:paraId="456D90DB"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r>
            <w:tr w:rsidR="00780078" w:rsidRPr="00780078" w14:paraId="301E7D41" w14:textId="77777777" w:rsidTr="006963DA">
              <w:tc>
                <w:tcPr>
                  <w:tcW w:w="573" w:type="dxa"/>
                  <w:tcBorders>
                    <w:right w:val="nil"/>
                  </w:tcBorders>
                  <w:vAlign w:val="center"/>
                </w:tcPr>
                <w:p w14:paraId="18CD0555" w14:textId="77777777" w:rsidR="00CE0E3F" w:rsidRPr="00780078" w:rsidRDefault="00CE0E3F" w:rsidP="00CE0E3F">
                  <w:pPr>
                    <w:spacing w:line="30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２</w:t>
                  </w:r>
                </w:p>
              </w:tc>
              <w:tc>
                <w:tcPr>
                  <w:tcW w:w="4110" w:type="dxa"/>
                  <w:tcBorders>
                    <w:left w:val="nil"/>
                  </w:tcBorders>
                  <w:vAlign w:val="center"/>
                </w:tcPr>
                <w:p w14:paraId="0C524E3F"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寄附金収益明細書</w:t>
                  </w:r>
                </w:p>
              </w:tc>
              <w:tc>
                <w:tcPr>
                  <w:tcW w:w="851" w:type="dxa"/>
                  <w:vAlign w:val="center"/>
                </w:tcPr>
                <w:p w14:paraId="4C907B7C"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c>
                <w:tcPr>
                  <w:tcW w:w="850" w:type="dxa"/>
                  <w:vAlign w:val="center"/>
                </w:tcPr>
                <w:p w14:paraId="5DDE3184"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r>
            <w:tr w:rsidR="00780078" w:rsidRPr="00780078" w14:paraId="30F80BE2" w14:textId="77777777" w:rsidTr="006963DA">
              <w:tc>
                <w:tcPr>
                  <w:tcW w:w="573" w:type="dxa"/>
                  <w:tcBorders>
                    <w:right w:val="nil"/>
                  </w:tcBorders>
                  <w:vAlign w:val="center"/>
                </w:tcPr>
                <w:p w14:paraId="1CB7FA76" w14:textId="77777777" w:rsidR="00CE0E3F" w:rsidRPr="00780078" w:rsidRDefault="00CE0E3F" w:rsidP="00CE0E3F">
                  <w:pPr>
                    <w:spacing w:line="30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３</w:t>
                  </w:r>
                </w:p>
              </w:tc>
              <w:tc>
                <w:tcPr>
                  <w:tcW w:w="4110" w:type="dxa"/>
                  <w:tcBorders>
                    <w:left w:val="nil"/>
                  </w:tcBorders>
                  <w:vAlign w:val="center"/>
                </w:tcPr>
                <w:p w14:paraId="59103E28"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補助金事業等収益明細書</w:t>
                  </w:r>
                </w:p>
              </w:tc>
              <w:tc>
                <w:tcPr>
                  <w:tcW w:w="851" w:type="dxa"/>
                  <w:vAlign w:val="center"/>
                </w:tcPr>
                <w:p w14:paraId="5F2D74B3"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c>
                <w:tcPr>
                  <w:tcW w:w="850" w:type="dxa"/>
                  <w:vAlign w:val="center"/>
                </w:tcPr>
                <w:p w14:paraId="6DE2CDA4"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r>
            <w:tr w:rsidR="00780078" w:rsidRPr="00780078" w14:paraId="76285EA6" w14:textId="77777777" w:rsidTr="006963DA">
              <w:tc>
                <w:tcPr>
                  <w:tcW w:w="573" w:type="dxa"/>
                  <w:tcBorders>
                    <w:right w:val="nil"/>
                  </w:tcBorders>
                  <w:vAlign w:val="center"/>
                </w:tcPr>
                <w:p w14:paraId="36ECA7F5" w14:textId="77777777" w:rsidR="00CE0E3F" w:rsidRPr="00780078" w:rsidRDefault="00CE0E3F" w:rsidP="00CE0E3F">
                  <w:pPr>
                    <w:spacing w:line="30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４</w:t>
                  </w:r>
                </w:p>
              </w:tc>
              <w:tc>
                <w:tcPr>
                  <w:tcW w:w="4110" w:type="dxa"/>
                  <w:tcBorders>
                    <w:left w:val="nil"/>
                  </w:tcBorders>
                  <w:vAlign w:val="center"/>
                </w:tcPr>
                <w:p w14:paraId="2FF42717"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事業区分間及び拠点区分間繰入金明細書</w:t>
                  </w:r>
                </w:p>
              </w:tc>
              <w:tc>
                <w:tcPr>
                  <w:tcW w:w="851" w:type="dxa"/>
                  <w:vAlign w:val="center"/>
                </w:tcPr>
                <w:p w14:paraId="448C62F7"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c>
                <w:tcPr>
                  <w:tcW w:w="850" w:type="dxa"/>
                  <w:vAlign w:val="center"/>
                </w:tcPr>
                <w:p w14:paraId="58BD6DC1"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r>
            <w:tr w:rsidR="00780078" w:rsidRPr="00780078" w14:paraId="494EA1AD" w14:textId="77777777" w:rsidTr="006963DA">
              <w:tc>
                <w:tcPr>
                  <w:tcW w:w="573" w:type="dxa"/>
                  <w:tcBorders>
                    <w:right w:val="nil"/>
                  </w:tcBorders>
                  <w:vAlign w:val="center"/>
                </w:tcPr>
                <w:p w14:paraId="05C408D5" w14:textId="77777777" w:rsidR="00CE0E3F" w:rsidRPr="00780078" w:rsidRDefault="00CE0E3F" w:rsidP="00CE0E3F">
                  <w:pPr>
                    <w:spacing w:line="30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５</w:t>
                  </w:r>
                </w:p>
              </w:tc>
              <w:tc>
                <w:tcPr>
                  <w:tcW w:w="4110" w:type="dxa"/>
                  <w:tcBorders>
                    <w:left w:val="nil"/>
                  </w:tcBorders>
                  <w:vAlign w:val="center"/>
                </w:tcPr>
                <w:p w14:paraId="4C93970A"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事業区分間及び拠点区分間貸付金（借入金）残高明細書</w:t>
                  </w:r>
                </w:p>
              </w:tc>
              <w:tc>
                <w:tcPr>
                  <w:tcW w:w="851" w:type="dxa"/>
                  <w:vAlign w:val="center"/>
                </w:tcPr>
                <w:p w14:paraId="5516354C"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c>
                <w:tcPr>
                  <w:tcW w:w="850" w:type="dxa"/>
                  <w:vAlign w:val="center"/>
                </w:tcPr>
                <w:p w14:paraId="50077635"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r>
            <w:tr w:rsidR="00780078" w:rsidRPr="00780078" w14:paraId="0623206F" w14:textId="77777777" w:rsidTr="006963DA">
              <w:tc>
                <w:tcPr>
                  <w:tcW w:w="573" w:type="dxa"/>
                  <w:tcBorders>
                    <w:right w:val="nil"/>
                  </w:tcBorders>
                  <w:vAlign w:val="center"/>
                </w:tcPr>
                <w:p w14:paraId="689D3C31" w14:textId="77777777" w:rsidR="00CE0E3F" w:rsidRPr="00780078" w:rsidRDefault="00CE0E3F" w:rsidP="00CE0E3F">
                  <w:pPr>
                    <w:spacing w:line="30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６</w:t>
                  </w:r>
                </w:p>
              </w:tc>
              <w:tc>
                <w:tcPr>
                  <w:tcW w:w="4110" w:type="dxa"/>
                  <w:tcBorders>
                    <w:left w:val="nil"/>
                  </w:tcBorders>
                  <w:vAlign w:val="center"/>
                </w:tcPr>
                <w:p w14:paraId="731B158A"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基本金明細書</w:t>
                  </w:r>
                </w:p>
              </w:tc>
              <w:tc>
                <w:tcPr>
                  <w:tcW w:w="851" w:type="dxa"/>
                  <w:vAlign w:val="center"/>
                </w:tcPr>
                <w:p w14:paraId="711644FE"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c>
                <w:tcPr>
                  <w:tcW w:w="850" w:type="dxa"/>
                  <w:vAlign w:val="center"/>
                </w:tcPr>
                <w:p w14:paraId="7E61B9D5"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r>
            <w:tr w:rsidR="00780078" w:rsidRPr="00780078" w14:paraId="47EBBC5F" w14:textId="77777777" w:rsidTr="006963DA">
              <w:tc>
                <w:tcPr>
                  <w:tcW w:w="573" w:type="dxa"/>
                  <w:tcBorders>
                    <w:right w:val="nil"/>
                  </w:tcBorders>
                  <w:vAlign w:val="center"/>
                </w:tcPr>
                <w:p w14:paraId="0CA00623" w14:textId="77777777" w:rsidR="00CE0E3F" w:rsidRPr="00780078" w:rsidRDefault="00CE0E3F" w:rsidP="00CE0E3F">
                  <w:pPr>
                    <w:spacing w:line="30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７</w:t>
                  </w:r>
                </w:p>
              </w:tc>
              <w:tc>
                <w:tcPr>
                  <w:tcW w:w="4110" w:type="dxa"/>
                  <w:tcBorders>
                    <w:left w:val="nil"/>
                  </w:tcBorders>
                  <w:vAlign w:val="center"/>
                </w:tcPr>
                <w:p w14:paraId="72182EF3"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国庫補助金等特別積立金明細書</w:t>
                  </w:r>
                </w:p>
              </w:tc>
              <w:tc>
                <w:tcPr>
                  <w:tcW w:w="851" w:type="dxa"/>
                  <w:vAlign w:val="center"/>
                </w:tcPr>
                <w:p w14:paraId="24CE0FFF"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c>
                <w:tcPr>
                  <w:tcW w:w="850" w:type="dxa"/>
                  <w:vAlign w:val="center"/>
                </w:tcPr>
                <w:p w14:paraId="10487CE3"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r>
            <w:tr w:rsidR="00780078" w:rsidRPr="00780078" w14:paraId="64FAF1B7" w14:textId="77777777" w:rsidTr="006963DA">
              <w:tc>
                <w:tcPr>
                  <w:tcW w:w="573" w:type="dxa"/>
                  <w:tcBorders>
                    <w:right w:val="nil"/>
                  </w:tcBorders>
                  <w:vAlign w:val="center"/>
                </w:tcPr>
                <w:p w14:paraId="39A67349" w14:textId="77777777" w:rsidR="00CE0E3F" w:rsidRPr="00780078" w:rsidRDefault="00CE0E3F" w:rsidP="00CE0E3F">
                  <w:pPr>
                    <w:spacing w:line="30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８</w:t>
                  </w:r>
                </w:p>
              </w:tc>
              <w:tc>
                <w:tcPr>
                  <w:tcW w:w="4110" w:type="dxa"/>
                  <w:tcBorders>
                    <w:left w:val="nil"/>
                  </w:tcBorders>
                  <w:vAlign w:val="center"/>
                </w:tcPr>
                <w:p w14:paraId="41A18B24"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2D7FE0">
                    <w:rPr>
                      <w:rFonts w:asciiTheme="majorEastAsia" w:eastAsiaTheme="majorEastAsia" w:hAnsiTheme="majorEastAsia" w:hint="eastAsia"/>
                      <w:color w:val="000000" w:themeColor="text1"/>
                      <w:w w:val="74"/>
                      <w:kern w:val="0"/>
                      <w:sz w:val="18"/>
                      <w:szCs w:val="16"/>
                      <w:fitText w:val="3864" w:id="2053854466"/>
                    </w:rPr>
                    <w:t>基本財産及びその他の固定資産（有形・無形固定資産）の明細</w:t>
                  </w:r>
                  <w:r w:rsidRPr="002D7FE0">
                    <w:rPr>
                      <w:rFonts w:asciiTheme="majorEastAsia" w:eastAsiaTheme="majorEastAsia" w:hAnsiTheme="majorEastAsia" w:hint="eastAsia"/>
                      <w:color w:val="000000" w:themeColor="text1"/>
                      <w:spacing w:val="15"/>
                      <w:w w:val="74"/>
                      <w:kern w:val="0"/>
                      <w:sz w:val="18"/>
                      <w:szCs w:val="16"/>
                      <w:fitText w:val="3864" w:id="2053854466"/>
                    </w:rPr>
                    <w:t>書</w:t>
                  </w:r>
                </w:p>
              </w:tc>
              <w:tc>
                <w:tcPr>
                  <w:tcW w:w="851" w:type="dxa"/>
                  <w:vAlign w:val="center"/>
                </w:tcPr>
                <w:p w14:paraId="6D63B2D3"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24D0452F"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5EF6D3E0" w14:textId="77777777" w:rsidTr="006963DA">
              <w:tc>
                <w:tcPr>
                  <w:tcW w:w="573" w:type="dxa"/>
                  <w:tcBorders>
                    <w:right w:val="nil"/>
                  </w:tcBorders>
                  <w:vAlign w:val="center"/>
                </w:tcPr>
                <w:p w14:paraId="0A17EAED" w14:textId="77777777" w:rsidR="00CE0E3F" w:rsidRPr="00780078" w:rsidRDefault="00CE0E3F" w:rsidP="00CE0E3F">
                  <w:pPr>
                    <w:spacing w:line="30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９</w:t>
                  </w:r>
                </w:p>
              </w:tc>
              <w:tc>
                <w:tcPr>
                  <w:tcW w:w="4110" w:type="dxa"/>
                  <w:tcBorders>
                    <w:left w:val="nil"/>
                  </w:tcBorders>
                  <w:vAlign w:val="center"/>
                </w:tcPr>
                <w:p w14:paraId="529C39B9"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引当金明細書</w:t>
                  </w:r>
                </w:p>
              </w:tc>
              <w:tc>
                <w:tcPr>
                  <w:tcW w:w="851" w:type="dxa"/>
                  <w:vAlign w:val="center"/>
                </w:tcPr>
                <w:p w14:paraId="4E5F4DD1"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39391C13"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34B3CD78" w14:textId="77777777" w:rsidTr="006963DA">
              <w:tc>
                <w:tcPr>
                  <w:tcW w:w="573" w:type="dxa"/>
                  <w:tcBorders>
                    <w:right w:val="nil"/>
                  </w:tcBorders>
                  <w:vAlign w:val="center"/>
                </w:tcPr>
                <w:p w14:paraId="3E2B2373" w14:textId="77777777" w:rsidR="00CE0E3F" w:rsidRPr="00780078" w:rsidRDefault="00CE0E3F" w:rsidP="00CE0E3F">
                  <w:pPr>
                    <w:spacing w:line="30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color w:val="000000" w:themeColor="text1"/>
                      <w:sz w:val="16"/>
                      <w:szCs w:val="16"/>
                    </w:rPr>
                    <w:t>10</w:t>
                  </w:r>
                </w:p>
              </w:tc>
              <w:tc>
                <w:tcPr>
                  <w:tcW w:w="4110" w:type="dxa"/>
                  <w:tcBorders>
                    <w:left w:val="nil"/>
                  </w:tcBorders>
                  <w:vAlign w:val="center"/>
                </w:tcPr>
                <w:p w14:paraId="17FBBBE9"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拠点区分資金収支明細書</w:t>
                  </w:r>
                </w:p>
              </w:tc>
              <w:tc>
                <w:tcPr>
                  <w:tcW w:w="851" w:type="dxa"/>
                  <w:vAlign w:val="center"/>
                </w:tcPr>
                <w:p w14:paraId="2F6497E9"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41249D50"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725400C3" w14:textId="77777777" w:rsidTr="006963DA">
              <w:tc>
                <w:tcPr>
                  <w:tcW w:w="573" w:type="dxa"/>
                  <w:tcBorders>
                    <w:right w:val="nil"/>
                  </w:tcBorders>
                  <w:vAlign w:val="center"/>
                </w:tcPr>
                <w:p w14:paraId="70DE5267" w14:textId="77777777" w:rsidR="00CE0E3F" w:rsidRPr="00780078" w:rsidRDefault="00CE0E3F" w:rsidP="00CE0E3F">
                  <w:pPr>
                    <w:spacing w:line="30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color w:val="000000" w:themeColor="text1"/>
                      <w:sz w:val="16"/>
                      <w:szCs w:val="16"/>
                    </w:rPr>
                    <w:t>11</w:t>
                  </w:r>
                </w:p>
              </w:tc>
              <w:tc>
                <w:tcPr>
                  <w:tcW w:w="4110" w:type="dxa"/>
                  <w:tcBorders>
                    <w:left w:val="nil"/>
                  </w:tcBorders>
                  <w:vAlign w:val="center"/>
                </w:tcPr>
                <w:p w14:paraId="1C0C2325"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拠点区分事業活動明細書</w:t>
                  </w:r>
                </w:p>
              </w:tc>
              <w:tc>
                <w:tcPr>
                  <w:tcW w:w="851" w:type="dxa"/>
                  <w:vAlign w:val="center"/>
                </w:tcPr>
                <w:p w14:paraId="18AD014F"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4017F663"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69D28AFE" w14:textId="77777777" w:rsidTr="006963DA">
              <w:tc>
                <w:tcPr>
                  <w:tcW w:w="573" w:type="dxa"/>
                  <w:tcBorders>
                    <w:right w:val="nil"/>
                  </w:tcBorders>
                  <w:vAlign w:val="center"/>
                </w:tcPr>
                <w:p w14:paraId="1BAE4003" w14:textId="77777777" w:rsidR="00CE0E3F" w:rsidRPr="00780078" w:rsidRDefault="00CE0E3F" w:rsidP="00CE0E3F">
                  <w:pPr>
                    <w:spacing w:line="300" w:lineRule="exact"/>
                    <w:rPr>
                      <w:rFonts w:asciiTheme="majorEastAsia" w:eastAsiaTheme="majorEastAsia" w:hAnsiTheme="majorEastAsia"/>
                      <w:color w:val="000000" w:themeColor="text1"/>
                      <w:sz w:val="16"/>
                      <w:szCs w:val="16"/>
                    </w:rPr>
                  </w:pPr>
                  <w:r w:rsidRPr="00780078">
                    <w:rPr>
                      <w:rFonts w:asciiTheme="majorEastAsia" w:eastAsiaTheme="majorEastAsia" w:hAnsiTheme="majorEastAsia"/>
                      <w:color w:val="000000" w:themeColor="text1"/>
                      <w:sz w:val="16"/>
                      <w:szCs w:val="16"/>
                    </w:rPr>
                    <w:t>12</w:t>
                  </w:r>
                </w:p>
              </w:tc>
              <w:tc>
                <w:tcPr>
                  <w:tcW w:w="4110" w:type="dxa"/>
                  <w:tcBorders>
                    <w:left w:val="nil"/>
                  </w:tcBorders>
                  <w:vAlign w:val="center"/>
                </w:tcPr>
                <w:p w14:paraId="06DA80A5"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積立金・積立資産明細書</w:t>
                  </w:r>
                </w:p>
              </w:tc>
              <w:tc>
                <w:tcPr>
                  <w:tcW w:w="851" w:type="dxa"/>
                  <w:vAlign w:val="center"/>
                </w:tcPr>
                <w:p w14:paraId="0785ED59"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37EF13AC"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59A0FF42" w14:textId="77777777" w:rsidTr="006963DA">
              <w:tc>
                <w:tcPr>
                  <w:tcW w:w="573" w:type="dxa"/>
                  <w:tcBorders>
                    <w:right w:val="nil"/>
                  </w:tcBorders>
                  <w:vAlign w:val="center"/>
                </w:tcPr>
                <w:p w14:paraId="4D2B267D"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color w:val="000000" w:themeColor="text1"/>
                      <w:sz w:val="18"/>
                      <w:szCs w:val="16"/>
                    </w:rPr>
                    <w:t>13</w:t>
                  </w:r>
                </w:p>
              </w:tc>
              <w:tc>
                <w:tcPr>
                  <w:tcW w:w="4110" w:type="dxa"/>
                  <w:tcBorders>
                    <w:left w:val="nil"/>
                  </w:tcBorders>
                  <w:vAlign w:val="center"/>
                </w:tcPr>
                <w:p w14:paraId="0B7058B0"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サービス区分間繰入金明細書</w:t>
                  </w:r>
                </w:p>
              </w:tc>
              <w:tc>
                <w:tcPr>
                  <w:tcW w:w="851" w:type="dxa"/>
                  <w:vAlign w:val="center"/>
                </w:tcPr>
                <w:p w14:paraId="70071227"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5A50678A"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498C9E2E" w14:textId="77777777" w:rsidTr="006963DA">
              <w:tc>
                <w:tcPr>
                  <w:tcW w:w="573" w:type="dxa"/>
                  <w:tcBorders>
                    <w:right w:val="nil"/>
                  </w:tcBorders>
                  <w:vAlign w:val="center"/>
                </w:tcPr>
                <w:p w14:paraId="106D76EC"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color w:val="000000" w:themeColor="text1"/>
                      <w:sz w:val="18"/>
                      <w:szCs w:val="16"/>
                    </w:rPr>
                    <w:t>14</w:t>
                  </w:r>
                </w:p>
              </w:tc>
              <w:tc>
                <w:tcPr>
                  <w:tcW w:w="4110" w:type="dxa"/>
                  <w:tcBorders>
                    <w:left w:val="nil"/>
                  </w:tcBorders>
                  <w:vAlign w:val="center"/>
                </w:tcPr>
                <w:p w14:paraId="5277FD72"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サービス区分間貸付金（借入金）残高明細書</w:t>
                  </w:r>
                </w:p>
              </w:tc>
              <w:tc>
                <w:tcPr>
                  <w:tcW w:w="851" w:type="dxa"/>
                  <w:vAlign w:val="center"/>
                </w:tcPr>
                <w:p w14:paraId="6042E3B7"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0126D381"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3EA241FF" w14:textId="77777777" w:rsidTr="006963DA">
              <w:tc>
                <w:tcPr>
                  <w:tcW w:w="573" w:type="dxa"/>
                  <w:tcBorders>
                    <w:right w:val="nil"/>
                  </w:tcBorders>
                  <w:vAlign w:val="center"/>
                </w:tcPr>
                <w:p w14:paraId="329D2BE5"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color w:val="000000" w:themeColor="text1"/>
                      <w:sz w:val="18"/>
                      <w:szCs w:val="16"/>
                    </w:rPr>
                    <w:t>15</w:t>
                  </w:r>
                </w:p>
              </w:tc>
              <w:tc>
                <w:tcPr>
                  <w:tcW w:w="4110" w:type="dxa"/>
                  <w:tcBorders>
                    <w:left w:val="nil"/>
                  </w:tcBorders>
                  <w:vAlign w:val="center"/>
                </w:tcPr>
                <w:p w14:paraId="52A9C5AF"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就労支援事業別事業活動明細書</w:t>
                  </w:r>
                </w:p>
              </w:tc>
              <w:tc>
                <w:tcPr>
                  <w:tcW w:w="851" w:type="dxa"/>
                  <w:vAlign w:val="center"/>
                </w:tcPr>
                <w:p w14:paraId="5611AE14"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7F50177E"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46D405B4" w14:textId="77777777" w:rsidTr="006963DA">
              <w:tc>
                <w:tcPr>
                  <w:tcW w:w="573" w:type="dxa"/>
                  <w:tcBorders>
                    <w:right w:val="nil"/>
                  </w:tcBorders>
                  <w:vAlign w:val="center"/>
                </w:tcPr>
                <w:p w14:paraId="71CAABF9"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color w:val="000000" w:themeColor="text1"/>
                      <w:sz w:val="18"/>
                      <w:szCs w:val="16"/>
                    </w:rPr>
                    <w:t>15-2</w:t>
                  </w:r>
                </w:p>
              </w:tc>
              <w:tc>
                <w:tcPr>
                  <w:tcW w:w="4110" w:type="dxa"/>
                  <w:tcBorders>
                    <w:left w:val="nil"/>
                  </w:tcBorders>
                  <w:vAlign w:val="center"/>
                </w:tcPr>
                <w:p w14:paraId="07347595"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就労支援事業別事業活動明細書（多機能型事業所等用）</w:t>
                  </w:r>
                </w:p>
              </w:tc>
              <w:tc>
                <w:tcPr>
                  <w:tcW w:w="851" w:type="dxa"/>
                  <w:vAlign w:val="center"/>
                </w:tcPr>
                <w:p w14:paraId="028F8E01"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58476AAB"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0AA91FDF" w14:textId="77777777" w:rsidTr="006963DA">
              <w:tc>
                <w:tcPr>
                  <w:tcW w:w="573" w:type="dxa"/>
                  <w:tcBorders>
                    <w:right w:val="nil"/>
                  </w:tcBorders>
                  <w:vAlign w:val="center"/>
                </w:tcPr>
                <w:p w14:paraId="4EEBA43B"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color w:val="000000" w:themeColor="text1"/>
                      <w:sz w:val="18"/>
                      <w:szCs w:val="16"/>
                    </w:rPr>
                    <w:t>16</w:t>
                  </w:r>
                </w:p>
              </w:tc>
              <w:tc>
                <w:tcPr>
                  <w:tcW w:w="4110" w:type="dxa"/>
                  <w:tcBorders>
                    <w:left w:val="nil"/>
                  </w:tcBorders>
                  <w:vAlign w:val="center"/>
                </w:tcPr>
                <w:p w14:paraId="41083D1B"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就労支援事業製造原価明細書</w:t>
                  </w:r>
                </w:p>
              </w:tc>
              <w:tc>
                <w:tcPr>
                  <w:tcW w:w="851" w:type="dxa"/>
                  <w:vAlign w:val="center"/>
                </w:tcPr>
                <w:p w14:paraId="741D0E32"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19B688C1"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7E798D7B" w14:textId="77777777" w:rsidTr="006963DA">
              <w:tc>
                <w:tcPr>
                  <w:tcW w:w="573" w:type="dxa"/>
                  <w:tcBorders>
                    <w:right w:val="nil"/>
                  </w:tcBorders>
                  <w:vAlign w:val="center"/>
                </w:tcPr>
                <w:p w14:paraId="153853A1"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color w:val="000000" w:themeColor="text1"/>
                      <w:sz w:val="18"/>
                      <w:szCs w:val="16"/>
                    </w:rPr>
                    <w:t>16-2</w:t>
                  </w:r>
                </w:p>
              </w:tc>
              <w:tc>
                <w:tcPr>
                  <w:tcW w:w="4110" w:type="dxa"/>
                  <w:tcBorders>
                    <w:left w:val="nil"/>
                  </w:tcBorders>
                  <w:vAlign w:val="center"/>
                </w:tcPr>
                <w:p w14:paraId="2CED0202"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就労支援事業製造原価明細書（多機能型事業所等用）</w:t>
                  </w:r>
                </w:p>
              </w:tc>
              <w:tc>
                <w:tcPr>
                  <w:tcW w:w="851" w:type="dxa"/>
                  <w:vAlign w:val="center"/>
                </w:tcPr>
                <w:p w14:paraId="1B72DB40"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2051D588"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411CB2F7" w14:textId="77777777" w:rsidTr="006963DA">
              <w:tc>
                <w:tcPr>
                  <w:tcW w:w="573" w:type="dxa"/>
                  <w:tcBorders>
                    <w:right w:val="nil"/>
                  </w:tcBorders>
                  <w:vAlign w:val="center"/>
                </w:tcPr>
                <w:p w14:paraId="1835A80A"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color w:val="000000" w:themeColor="text1"/>
                      <w:sz w:val="18"/>
                      <w:szCs w:val="16"/>
                    </w:rPr>
                    <w:t>17</w:t>
                  </w:r>
                </w:p>
              </w:tc>
              <w:tc>
                <w:tcPr>
                  <w:tcW w:w="4110" w:type="dxa"/>
                  <w:tcBorders>
                    <w:left w:val="nil"/>
                  </w:tcBorders>
                  <w:vAlign w:val="center"/>
                </w:tcPr>
                <w:p w14:paraId="5D7C40F4"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就労支援事業販管費明細書</w:t>
                  </w:r>
                </w:p>
              </w:tc>
              <w:tc>
                <w:tcPr>
                  <w:tcW w:w="851" w:type="dxa"/>
                  <w:vAlign w:val="center"/>
                </w:tcPr>
                <w:p w14:paraId="02D4A8C3"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335AE555"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5AF7E70B" w14:textId="77777777" w:rsidTr="006963DA">
              <w:tc>
                <w:tcPr>
                  <w:tcW w:w="573" w:type="dxa"/>
                  <w:tcBorders>
                    <w:right w:val="nil"/>
                  </w:tcBorders>
                  <w:vAlign w:val="center"/>
                </w:tcPr>
                <w:p w14:paraId="050A8A59"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color w:val="000000" w:themeColor="text1"/>
                      <w:sz w:val="18"/>
                      <w:szCs w:val="16"/>
                    </w:rPr>
                    <w:t>17-2</w:t>
                  </w:r>
                </w:p>
              </w:tc>
              <w:tc>
                <w:tcPr>
                  <w:tcW w:w="4110" w:type="dxa"/>
                  <w:tcBorders>
                    <w:left w:val="nil"/>
                  </w:tcBorders>
                  <w:vAlign w:val="center"/>
                </w:tcPr>
                <w:p w14:paraId="006A18EE"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就労支援事業販管費明細書（多機能型事業所等用）</w:t>
                  </w:r>
                </w:p>
              </w:tc>
              <w:tc>
                <w:tcPr>
                  <w:tcW w:w="851" w:type="dxa"/>
                  <w:vAlign w:val="center"/>
                </w:tcPr>
                <w:p w14:paraId="014B1677"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38A988F5"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7E5171FC" w14:textId="77777777" w:rsidTr="006963DA">
              <w:tc>
                <w:tcPr>
                  <w:tcW w:w="573" w:type="dxa"/>
                  <w:tcBorders>
                    <w:right w:val="nil"/>
                  </w:tcBorders>
                  <w:vAlign w:val="center"/>
                </w:tcPr>
                <w:p w14:paraId="73677FE3"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color w:val="000000" w:themeColor="text1"/>
                      <w:sz w:val="18"/>
                      <w:szCs w:val="16"/>
                    </w:rPr>
                    <w:t>18</w:t>
                  </w:r>
                </w:p>
              </w:tc>
              <w:tc>
                <w:tcPr>
                  <w:tcW w:w="4110" w:type="dxa"/>
                  <w:tcBorders>
                    <w:left w:val="nil"/>
                  </w:tcBorders>
                  <w:vAlign w:val="center"/>
                </w:tcPr>
                <w:p w14:paraId="64A22112"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就労支援事業明細書</w:t>
                  </w:r>
                </w:p>
              </w:tc>
              <w:tc>
                <w:tcPr>
                  <w:tcW w:w="851" w:type="dxa"/>
                  <w:vAlign w:val="center"/>
                </w:tcPr>
                <w:p w14:paraId="3ADBA840"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17D26AA1"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7411ADAE" w14:textId="77777777" w:rsidTr="006963DA">
              <w:tc>
                <w:tcPr>
                  <w:tcW w:w="573" w:type="dxa"/>
                  <w:tcBorders>
                    <w:right w:val="nil"/>
                  </w:tcBorders>
                  <w:vAlign w:val="center"/>
                </w:tcPr>
                <w:p w14:paraId="158EC60A"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color w:val="000000" w:themeColor="text1"/>
                      <w:sz w:val="18"/>
                      <w:szCs w:val="16"/>
                    </w:rPr>
                    <w:t>18-2</w:t>
                  </w:r>
                </w:p>
              </w:tc>
              <w:tc>
                <w:tcPr>
                  <w:tcW w:w="4110" w:type="dxa"/>
                  <w:tcBorders>
                    <w:left w:val="nil"/>
                  </w:tcBorders>
                  <w:vAlign w:val="center"/>
                </w:tcPr>
                <w:p w14:paraId="215019EB"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就労支援事業明細書（多機能型事業所等用）</w:t>
                  </w:r>
                </w:p>
              </w:tc>
              <w:tc>
                <w:tcPr>
                  <w:tcW w:w="851" w:type="dxa"/>
                  <w:vAlign w:val="center"/>
                </w:tcPr>
                <w:p w14:paraId="18FF0D43"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0BAC825C"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r w:rsidR="00780078" w:rsidRPr="00780078" w14:paraId="44915AA5" w14:textId="77777777" w:rsidTr="006963DA">
              <w:tc>
                <w:tcPr>
                  <w:tcW w:w="573" w:type="dxa"/>
                  <w:tcBorders>
                    <w:right w:val="nil"/>
                  </w:tcBorders>
                  <w:vAlign w:val="center"/>
                </w:tcPr>
                <w:p w14:paraId="6540D722"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color w:val="000000" w:themeColor="text1"/>
                      <w:sz w:val="18"/>
                      <w:szCs w:val="16"/>
                    </w:rPr>
                    <w:t>19</w:t>
                  </w:r>
                </w:p>
              </w:tc>
              <w:tc>
                <w:tcPr>
                  <w:tcW w:w="4110" w:type="dxa"/>
                  <w:tcBorders>
                    <w:left w:val="nil"/>
                  </w:tcBorders>
                  <w:vAlign w:val="center"/>
                </w:tcPr>
                <w:p w14:paraId="038A14FD" w14:textId="77777777" w:rsidR="00CE0E3F" w:rsidRPr="00780078" w:rsidRDefault="00CE0E3F" w:rsidP="00CE0E3F">
                  <w:pPr>
                    <w:spacing w:line="300" w:lineRule="exact"/>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授産事業費用明細書</w:t>
                  </w:r>
                </w:p>
              </w:tc>
              <w:tc>
                <w:tcPr>
                  <w:tcW w:w="851" w:type="dxa"/>
                  <w:vAlign w:val="center"/>
                </w:tcPr>
                <w:p w14:paraId="6353D505"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p>
              </w:tc>
              <w:tc>
                <w:tcPr>
                  <w:tcW w:w="850" w:type="dxa"/>
                  <w:vAlign w:val="center"/>
                </w:tcPr>
                <w:p w14:paraId="222019FA" w14:textId="77777777" w:rsidR="00CE0E3F" w:rsidRPr="00780078" w:rsidRDefault="00CE0E3F" w:rsidP="00CE0E3F">
                  <w:pPr>
                    <w:spacing w:line="300" w:lineRule="exact"/>
                    <w:jc w:val="center"/>
                    <w:rPr>
                      <w:rFonts w:asciiTheme="majorEastAsia" w:eastAsiaTheme="majorEastAsia" w:hAnsiTheme="majorEastAsia"/>
                      <w:color w:val="000000" w:themeColor="text1"/>
                      <w:sz w:val="18"/>
                      <w:szCs w:val="16"/>
                    </w:rPr>
                  </w:pPr>
                  <w:r w:rsidRPr="00780078">
                    <w:rPr>
                      <w:rFonts w:asciiTheme="majorEastAsia" w:eastAsiaTheme="majorEastAsia" w:hAnsiTheme="majorEastAsia" w:hint="eastAsia"/>
                      <w:color w:val="000000" w:themeColor="text1"/>
                      <w:sz w:val="18"/>
                      <w:szCs w:val="16"/>
                    </w:rPr>
                    <w:t>○</w:t>
                  </w:r>
                </w:p>
              </w:tc>
            </w:tr>
          </w:tbl>
          <w:p w14:paraId="34188A49" w14:textId="77777777" w:rsidR="00CE0E3F" w:rsidRPr="00780078" w:rsidRDefault="00CE0E3F" w:rsidP="00CE0E3F">
            <w:pPr>
              <w:spacing w:line="240" w:lineRule="exact"/>
              <w:ind w:left="632" w:rightChars="100" w:right="218" w:hangingChars="400" w:hanging="632"/>
              <w:jc w:val="left"/>
              <w:rPr>
                <w:rFonts w:asciiTheme="majorEastAsia" w:eastAsiaTheme="majorEastAsia" w:hAnsiTheme="majorEastAsia"/>
                <w:color w:val="000000" w:themeColor="text1"/>
                <w:sz w:val="18"/>
                <w:szCs w:val="18"/>
              </w:rPr>
            </w:pPr>
          </w:p>
          <w:p w14:paraId="57B355A3" w14:textId="77777777" w:rsidR="00CE0E3F" w:rsidRPr="00780078" w:rsidRDefault="00CE0E3F" w:rsidP="00CE0E3F">
            <w:pPr>
              <w:spacing w:line="240" w:lineRule="exact"/>
              <w:ind w:left="632" w:rightChars="100" w:right="218" w:hangingChars="400" w:hanging="632"/>
              <w:jc w:val="lef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kern w:val="0"/>
                <w:sz w:val="18"/>
                <w:szCs w:val="18"/>
              </w:rPr>
              <w:t>（注１）</w:t>
            </w:r>
            <w:r w:rsidRPr="00780078">
              <w:rPr>
                <w:rFonts w:asciiTheme="majorEastAsia" w:eastAsiaTheme="majorEastAsia" w:hAnsiTheme="majorEastAsia"/>
                <w:color w:val="000000" w:themeColor="text1"/>
                <w:kern w:val="0"/>
                <w:sz w:val="18"/>
                <w:szCs w:val="18"/>
              </w:rPr>
              <w:t>10拠点区分資金収支明細書（別紙３（⑩））及び11拠点区分事業活動明細書（別紙３（⑪））</w:t>
            </w:r>
          </w:p>
          <w:tbl>
            <w:tblPr>
              <w:tblStyle w:val="a3"/>
              <w:tblW w:w="0" w:type="auto"/>
              <w:tblInd w:w="138" w:type="dxa"/>
              <w:tblLayout w:type="fixed"/>
              <w:tblLook w:val="04A0" w:firstRow="1" w:lastRow="0" w:firstColumn="1" w:lastColumn="0" w:noHBand="0" w:noVBand="1"/>
            </w:tblPr>
            <w:tblGrid>
              <w:gridCol w:w="4400"/>
              <w:gridCol w:w="992"/>
              <w:gridCol w:w="992"/>
            </w:tblGrid>
            <w:tr w:rsidR="00780078" w:rsidRPr="00780078" w14:paraId="0CAB576F" w14:textId="77777777" w:rsidTr="006134F2">
              <w:tc>
                <w:tcPr>
                  <w:tcW w:w="4400" w:type="dxa"/>
                </w:tcPr>
                <w:p w14:paraId="15E93219" w14:textId="77777777" w:rsidR="00CE0E3F" w:rsidRPr="00780078" w:rsidRDefault="00CE0E3F" w:rsidP="00CE0E3F">
                  <w:pPr>
                    <w:spacing w:line="240" w:lineRule="exact"/>
                    <w:jc w:val="left"/>
                    <w:rPr>
                      <w:rFonts w:asciiTheme="majorEastAsia" w:eastAsiaTheme="majorEastAsia" w:hAnsiTheme="majorEastAsia"/>
                      <w:color w:val="000000" w:themeColor="text1"/>
                      <w:sz w:val="18"/>
                      <w:szCs w:val="18"/>
                    </w:rPr>
                  </w:pPr>
                </w:p>
              </w:tc>
              <w:tc>
                <w:tcPr>
                  <w:tcW w:w="992" w:type="dxa"/>
                  <w:vAlign w:val="center"/>
                </w:tcPr>
                <w:p w14:paraId="2E33A16E" w14:textId="77777777" w:rsidR="00CE0E3F" w:rsidRPr="00780078" w:rsidRDefault="00CE0E3F" w:rsidP="00CE0E3F">
                  <w:pPr>
                    <w:spacing w:line="20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w w:val="58"/>
                      <w:kern w:val="0"/>
                      <w:sz w:val="18"/>
                      <w:szCs w:val="18"/>
                      <w:fitText w:val="632" w:id="2053854467"/>
                    </w:rPr>
                    <w:t>１０拠点区</w:t>
                  </w:r>
                  <w:r w:rsidRPr="00780078">
                    <w:rPr>
                      <w:rFonts w:asciiTheme="majorEastAsia" w:eastAsiaTheme="majorEastAsia" w:hAnsiTheme="majorEastAsia" w:hint="eastAsia"/>
                      <w:color w:val="000000" w:themeColor="text1"/>
                      <w:spacing w:val="3"/>
                      <w:w w:val="58"/>
                      <w:kern w:val="0"/>
                      <w:sz w:val="18"/>
                      <w:szCs w:val="18"/>
                      <w:fitText w:val="632" w:id="2053854467"/>
                    </w:rPr>
                    <w:t>分</w:t>
                  </w:r>
                </w:p>
                <w:p w14:paraId="0DC4C338" w14:textId="77777777" w:rsidR="00CE0E3F" w:rsidRPr="00780078" w:rsidRDefault="00CE0E3F" w:rsidP="00CE0E3F">
                  <w:pPr>
                    <w:spacing w:line="200" w:lineRule="exact"/>
                    <w:jc w:val="center"/>
                    <w:rPr>
                      <w:rFonts w:asciiTheme="majorEastAsia" w:eastAsiaTheme="majorEastAsia" w:hAnsiTheme="majorEastAsia"/>
                      <w:color w:val="000000" w:themeColor="text1"/>
                      <w:sz w:val="18"/>
                      <w:szCs w:val="18"/>
                    </w:rPr>
                  </w:pPr>
                  <w:r w:rsidRPr="002D7FE0">
                    <w:rPr>
                      <w:rFonts w:asciiTheme="majorEastAsia" w:eastAsiaTheme="majorEastAsia" w:hAnsiTheme="majorEastAsia" w:hint="eastAsia"/>
                      <w:color w:val="000000" w:themeColor="text1"/>
                      <w:w w:val="54"/>
                      <w:kern w:val="0"/>
                      <w:sz w:val="18"/>
                      <w:szCs w:val="18"/>
                      <w:fitText w:val="690" w:id="2053854468"/>
                    </w:rPr>
                    <w:t>資金収支明細</w:t>
                  </w:r>
                  <w:r w:rsidRPr="002D7FE0">
                    <w:rPr>
                      <w:rFonts w:asciiTheme="majorEastAsia" w:eastAsiaTheme="majorEastAsia" w:hAnsiTheme="majorEastAsia" w:hint="eastAsia"/>
                      <w:color w:val="000000" w:themeColor="text1"/>
                      <w:spacing w:val="5"/>
                      <w:w w:val="54"/>
                      <w:kern w:val="0"/>
                      <w:sz w:val="18"/>
                      <w:szCs w:val="18"/>
                      <w:fitText w:val="690" w:id="2053854468"/>
                    </w:rPr>
                    <w:t>書</w:t>
                  </w:r>
                </w:p>
              </w:tc>
              <w:tc>
                <w:tcPr>
                  <w:tcW w:w="992" w:type="dxa"/>
                  <w:vAlign w:val="center"/>
                </w:tcPr>
                <w:p w14:paraId="5081EF0B" w14:textId="77777777" w:rsidR="00CE0E3F" w:rsidRPr="00780078" w:rsidRDefault="00CE0E3F" w:rsidP="00CE0E3F">
                  <w:pPr>
                    <w:spacing w:line="20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w w:val="58"/>
                      <w:kern w:val="0"/>
                      <w:sz w:val="18"/>
                      <w:szCs w:val="18"/>
                      <w:fitText w:val="632" w:id="2053854469"/>
                    </w:rPr>
                    <w:t>１１拠点区</w:t>
                  </w:r>
                  <w:r w:rsidRPr="00780078">
                    <w:rPr>
                      <w:rFonts w:asciiTheme="majorEastAsia" w:eastAsiaTheme="majorEastAsia" w:hAnsiTheme="majorEastAsia" w:hint="eastAsia"/>
                      <w:color w:val="000000" w:themeColor="text1"/>
                      <w:spacing w:val="3"/>
                      <w:w w:val="58"/>
                      <w:kern w:val="0"/>
                      <w:sz w:val="18"/>
                      <w:szCs w:val="18"/>
                      <w:fitText w:val="632" w:id="2053854469"/>
                    </w:rPr>
                    <w:t>分</w:t>
                  </w:r>
                </w:p>
                <w:p w14:paraId="23BC5F93" w14:textId="77777777" w:rsidR="00CE0E3F" w:rsidRPr="00780078" w:rsidRDefault="00CE0E3F" w:rsidP="00CE0E3F">
                  <w:pPr>
                    <w:spacing w:line="200" w:lineRule="exact"/>
                    <w:jc w:val="center"/>
                    <w:rPr>
                      <w:rFonts w:asciiTheme="majorEastAsia" w:eastAsiaTheme="majorEastAsia" w:hAnsiTheme="majorEastAsia"/>
                      <w:color w:val="000000" w:themeColor="text1"/>
                      <w:sz w:val="18"/>
                      <w:szCs w:val="18"/>
                    </w:rPr>
                  </w:pPr>
                  <w:r w:rsidRPr="002D7FE0">
                    <w:rPr>
                      <w:rFonts w:asciiTheme="majorEastAsia" w:eastAsiaTheme="majorEastAsia" w:hAnsiTheme="majorEastAsia" w:hint="eastAsia"/>
                      <w:color w:val="000000" w:themeColor="text1"/>
                      <w:w w:val="54"/>
                      <w:kern w:val="0"/>
                      <w:sz w:val="18"/>
                      <w:szCs w:val="18"/>
                      <w:fitText w:val="690" w:id="2053854470"/>
                    </w:rPr>
                    <w:t>事業活動明細</w:t>
                  </w:r>
                  <w:r w:rsidRPr="002D7FE0">
                    <w:rPr>
                      <w:rFonts w:asciiTheme="majorEastAsia" w:eastAsiaTheme="majorEastAsia" w:hAnsiTheme="majorEastAsia" w:hint="eastAsia"/>
                      <w:color w:val="000000" w:themeColor="text1"/>
                      <w:spacing w:val="5"/>
                      <w:w w:val="54"/>
                      <w:kern w:val="0"/>
                      <w:sz w:val="18"/>
                      <w:szCs w:val="18"/>
                      <w:fitText w:val="690" w:id="2053854470"/>
                    </w:rPr>
                    <w:t>書</w:t>
                  </w:r>
                </w:p>
              </w:tc>
            </w:tr>
            <w:tr w:rsidR="00780078" w:rsidRPr="00780078" w14:paraId="76E63B37" w14:textId="77777777" w:rsidTr="006134F2">
              <w:tc>
                <w:tcPr>
                  <w:tcW w:w="4400" w:type="dxa"/>
                </w:tcPr>
                <w:p w14:paraId="2445E650" w14:textId="77777777" w:rsidR="00CE0E3F" w:rsidRPr="00780078" w:rsidRDefault="00CE0E3F" w:rsidP="00CE0E3F">
                  <w:pPr>
                    <w:spacing w:line="240" w:lineRule="exac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介護保険サービス及び障害福祉サービスを実施する拠点区分</w:t>
                  </w:r>
                </w:p>
              </w:tc>
              <w:tc>
                <w:tcPr>
                  <w:tcW w:w="992" w:type="dxa"/>
                  <w:vAlign w:val="center"/>
                </w:tcPr>
                <w:p w14:paraId="28A14C40"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省略可</w:t>
                  </w:r>
                </w:p>
              </w:tc>
              <w:tc>
                <w:tcPr>
                  <w:tcW w:w="992" w:type="dxa"/>
                  <w:vAlign w:val="center"/>
                </w:tcPr>
                <w:p w14:paraId="4EF70E23"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要作成</w:t>
                  </w:r>
                </w:p>
              </w:tc>
            </w:tr>
            <w:tr w:rsidR="00780078" w:rsidRPr="00780078" w14:paraId="0632E9D4" w14:textId="77777777" w:rsidTr="006134F2">
              <w:tc>
                <w:tcPr>
                  <w:tcW w:w="4400" w:type="dxa"/>
                </w:tcPr>
                <w:p w14:paraId="797A9966" w14:textId="77777777" w:rsidR="00CE0E3F" w:rsidRPr="00780078" w:rsidRDefault="00CE0E3F" w:rsidP="00CE0E3F">
                  <w:pPr>
                    <w:spacing w:line="240" w:lineRule="exac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子どものための教育・保育給付費、措置費による事業を実施する拠点区分</w:t>
                  </w:r>
                </w:p>
              </w:tc>
              <w:tc>
                <w:tcPr>
                  <w:tcW w:w="992" w:type="dxa"/>
                  <w:vAlign w:val="center"/>
                </w:tcPr>
                <w:p w14:paraId="6F5BD7F6"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要作成</w:t>
                  </w:r>
                </w:p>
              </w:tc>
              <w:tc>
                <w:tcPr>
                  <w:tcW w:w="992" w:type="dxa"/>
                  <w:vAlign w:val="center"/>
                </w:tcPr>
                <w:p w14:paraId="3178E697" w14:textId="77777777" w:rsidR="00CE0E3F" w:rsidRPr="00780078" w:rsidRDefault="00CE0E3F" w:rsidP="00CE0E3F">
                  <w:pPr>
                    <w:spacing w:line="24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省略可</w:t>
                  </w:r>
                </w:p>
              </w:tc>
            </w:tr>
            <w:tr w:rsidR="00780078" w:rsidRPr="00780078" w14:paraId="07DC638A" w14:textId="77777777" w:rsidTr="006134F2">
              <w:tc>
                <w:tcPr>
                  <w:tcW w:w="4400" w:type="dxa"/>
                </w:tcPr>
                <w:p w14:paraId="6A411B9E" w14:textId="77777777" w:rsidR="00CE0E3F" w:rsidRPr="00780078" w:rsidRDefault="00CE0E3F" w:rsidP="00CE0E3F">
                  <w:pPr>
                    <w:spacing w:line="280" w:lineRule="exac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上記以外の事業を実施する拠点</w:t>
                  </w:r>
                </w:p>
              </w:tc>
              <w:tc>
                <w:tcPr>
                  <w:tcW w:w="1984" w:type="dxa"/>
                  <w:gridSpan w:val="2"/>
                  <w:vAlign w:val="center"/>
                </w:tcPr>
                <w:p w14:paraId="5ECD5FAD" w14:textId="77777777" w:rsidR="00CE0E3F" w:rsidRPr="00780078" w:rsidRDefault="00CE0E3F" w:rsidP="00CE0E3F">
                  <w:pPr>
                    <w:spacing w:line="28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いずれか一方を省略可</w:t>
                  </w:r>
                </w:p>
              </w:tc>
            </w:tr>
            <w:tr w:rsidR="00780078" w:rsidRPr="00780078" w14:paraId="04F441FF" w14:textId="77777777" w:rsidTr="006134F2">
              <w:tc>
                <w:tcPr>
                  <w:tcW w:w="4400" w:type="dxa"/>
                </w:tcPr>
                <w:p w14:paraId="2CE369FE" w14:textId="77777777" w:rsidR="00CE0E3F" w:rsidRPr="00780078" w:rsidRDefault="00CE0E3F" w:rsidP="00CE0E3F">
                  <w:pPr>
                    <w:spacing w:line="280" w:lineRule="exac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サービス区分が１つの拠点区分</w:t>
                  </w:r>
                </w:p>
              </w:tc>
              <w:tc>
                <w:tcPr>
                  <w:tcW w:w="1984" w:type="dxa"/>
                  <w:gridSpan w:val="2"/>
                  <w:vAlign w:val="center"/>
                </w:tcPr>
                <w:p w14:paraId="2B660C57" w14:textId="77777777" w:rsidR="00CE0E3F" w:rsidRPr="00780078" w:rsidRDefault="00CE0E3F" w:rsidP="00CE0E3F">
                  <w:pPr>
                    <w:spacing w:line="28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どちらも省略可</w:t>
                  </w:r>
                </w:p>
              </w:tc>
            </w:tr>
          </w:tbl>
          <w:p w14:paraId="229B8784" w14:textId="77777777" w:rsidR="00CE0E3F" w:rsidRPr="00780078" w:rsidRDefault="00CE0E3F" w:rsidP="00CE0E3F">
            <w:pPr>
              <w:spacing w:line="240" w:lineRule="exact"/>
              <w:ind w:left="158" w:hangingChars="100" w:hanging="158"/>
              <w:jc w:val="left"/>
              <w:rPr>
                <w:rFonts w:asciiTheme="majorEastAsia" w:eastAsiaTheme="majorEastAsia" w:hAnsiTheme="majorEastAsia"/>
                <w:color w:val="000000" w:themeColor="text1"/>
                <w:sz w:val="18"/>
                <w:szCs w:val="18"/>
              </w:rPr>
            </w:pPr>
          </w:p>
          <w:p w14:paraId="41D997AA" w14:textId="178925B2" w:rsidR="00CE0E3F" w:rsidRPr="00780078" w:rsidRDefault="00CE0E3F" w:rsidP="00CE0E3F">
            <w:pPr>
              <w:spacing w:line="240" w:lineRule="exact"/>
              <w:ind w:left="158" w:hangingChars="100" w:hanging="158"/>
              <w:jc w:val="lef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（注２）就労支援事業に係る附属明細書（別紙３（⑮）</w:t>
            </w:r>
            <w:r w:rsidRPr="00780078">
              <w:rPr>
                <w:rFonts w:asciiTheme="majorEastAsia" w:eastAsiaTheme="majorEastAsia" w:hAnsiTheme="majorEastAsia"/>
                <w:color w:val="000000" w:themeColor="text1"/>
                <w:sz w:val="18"/>
                <w:szCs w:val="18"/>
              </w:rPr>
              <w:t>-1から（</w:t>
            </w:r>
            <w:r w:rsidRPr="00780078">
              <w:rPr>
                <w:rFonts w:asciiTheme="majorEastAsia" w:eastAsiaTheme="majorEastAsia" w:hAnsiTheme="majorEastAsia" w:hint="eastAsia"/>
                <w:color w:val="000000" w:themeColor="text1"/>
                <w:sz w:val="18"/>
                <w:szCs w:val="18"/>
              </w:rPr>
              <w:t>⑱</w:t>
            </w:r>
            <w:r w:rsidRPr="00780078">
              <w:rPr>
                <w:rFonts w:asciiTheme="majorEastAsia" w:eastAsiaTheme="majorEastAsia" w:hAnsiTheme="majorEastAsia"/>
                <w:color w:val="000000" w:themeColor="text1"/>
                <w:sz w:val="18"/>
                <w:szCs w:val="18"/>
              </w:rPr>
              <w:t>）-2まで）</w:t>
            </w:r>
          </w:p>
          <w:tbl>
            <w:tblPr>
              <w:tblStyle w:val="a3"/>
              <w:tblW w:w="0" w:type="auto"/>
              <w:tblInd w:w="138" w:type="dxa"/>
              <w:tblLayout w:type="fixed"/>
              <w:tblLook w:val="04A0" w:firstRow="1" w:lastRow="0" w:firstColumn="1" w:lastColumn="0" w:noHBand="0" w:noVBand="1"/>
            </w:tblPr>
            <w:tblGrid>
              <w:gridCol w:w="3266"/>
              <w:gridCol w:w="3118"/>
            </w:tblGrid>
            <w:tr w:rsidR="00780078" w:rsidRPr="00780078" w14:paraId="01234C5E" w14:textId="77777777" w:rsidTr="006134F2">
              <w:tc>
                <w:tcPr>
                  <w:tcW w:w="3266" w:type="dxa"/>
                </w:tcPr>
                <w:p w14:paraId="539C2FB8" w14:textId="77777777" w:rsidR="00CE0E3F" w:rsidRPr="00780078" w:rsidRDefault="00CE0E3F" w:rsidP="00CE0E3F">
                  <w:pPr>
                    <w:spacing w:line="280" w:lineRule="exact"/>
                    <w:rPr>
                      <w:rFonts w:asciiTheme="majorEastAsia" w:eastAsiaTheme="majorEastAsia" w:hAnsiTheme="majorEastAsia"/>
                      <w:color w:val="000000" w:themeColor="text1"/>
                      <w:sz w:val="18"/>
                      <w:szCs w:val="21"/>
                    </w:rPr>
                  </w:pPr>
                </w:p>
              </w:tc>
              <w:tc>
                <w:tcPr>
                  <w:tcW w:w="3118" w:type="dxa"/>
                  <w:vAlign w:val="center"/>
                </w:tcPr>
                <w:p w14:paraId="29DF9351" w14:textId="77777777" w:rsidR="00CE0E3F" w:rsidRPr="00780078" w:rsidRDefault="00CE0E3F" w:rsidP="00CE0E3F">
                  <w:pPr>
                    <w:spacing w:line="280" w:lineRule="exact"/>
                    <w:jc w:val="center"/>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省略可能な事項等</w:t>
                  </w:r>
                </w:p>
              </w:tc>
            </w:tr>
            <w:tr w:rsidR="00780078" w:rsidRPr="00780078" w14:paraId="3A276BB6" w14:textId="77777777" w:rsidTr="006134F2">
              <w:tc>
                <w:tcPr>
                  <w:tcW w:w="3266" w:type="dxa"/>
                </w:tcPr>
                <w:p w14:paraId="42355FA1" w14:textId="77777777" w:rsidR="00CE0E3F" w:rsidRPr="00780078" w:rsidRDefault="00CE0E3F" w:rsidP="00CE0E3F">
                  <w:pPr>
                    <w:spacing w:line="280" w:lineRule="exact"/>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作業種別ごとに区分することが困難な場合</w:t>
                  </w:r>
                </w:p>
              </w:tc>
              <w:tc>
                <w:tcPr>
                  <w:tcW w:w="3118" w:type="dxa"/>
                  <w:vAlign w:val="center"/>
                </w:tcPr>
                <w:p w14:paraId="14A28726" w14:textId="77777777" w:rsidR="00CE0E3F" w:rsidRPr="00780078" w:rsidRDefault="00CE0E3F" w:rsidP="00CE0E3F">
                  <w:pPr>
                    <w:spacing w:line="280" w:lineRule="exact"/>
                    <w:jc w:val="center"/>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作業種別の区分</w:t>
                  </w:r>
                </w:p>
              </w:tc>
            </w:tr>
            <w:tr w:rsidR="00780078" w:rsidRPr="00780078" w14:paraId="51609FF8" w14:textId="77777777" w:rsidTr="006134F2">
              <w:tc>
                <w:tcPr>
                  <w:tcW w:w="3266" w:type="dxa"/>
                </w:tcPr>
                <w:p w14:paraId="155BF3B8" w14:textId="77777777" w:rsidR="00CE0E3F" w:rsidRPr="00780078" w:rsidRDefault="00CE0E3F" w:rsidP="00CE0E3F">
                  <w:pPr>
                    <w:spacing w:line="240" w:lineRule="exact"/>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サービス区分ごとに定める就労支援事業について、各就労支援事業の年間売上高が　５，０００万円以下であって、多種少額の生産活動を行う等の理由により、製造業務と販売業務に係る費用を区分することが困難な場合</w:t>
                  </w:r>
                </w:p>
              </w:tc>
              <w:tc>
                <w:tcPr>
                  <w:tcW w:w="3118" w:type="dxa"/>
                  <w:vAlign w:val="center"/>
                </w:tcPr>
                <w:p w14:paraId="03A1A214"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olor w:val="000000" w:themeColor="text1"/>
                      <w:sz w:val="18"/>
                      <w:szCs w:val="21"/>
                    </w:rPr>
                    <w:t>16就労支援事業製造原価明細書及び17就労支援事業販管費明細書に代えて18就労支援事業明細書</w:t>
                  </w:r>
                </w:p>
                <w:p w14:paraId="6AD390A3" w14:textId="77777777" w:rsidR="00CE0E3F" w:rsidRPr="00780078" w:rsidRDefault="00CE0E3F" w:rsidP="00CE0E3F">
                  <w:pPr>
                    <w:spacing w:line="240" w:lineRule="exact"/>
                    <w:ind w:left="158" w:hangingChars="100" w:hanging="158"/>
                    <w:jc w:val="left"/>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olor w:val="000000" w:themeColor="text1"/>
                      <w:sz w:val="18"/>
                      <w:szCs w:val="21"/>
                    </w:rPr>
                    <w:t>16-2</w:t>
                  </w:r>
                  <w:r w:rsidRPr="00780078">
                    <w:rPr>
                      <w:rFonts w:asciiTheme="majorEastAsia" w:eastAsiaTheme="majorEastAsia" w:hAnsiTheme="majorEastAsia" w:hint="eastAsia"/>
                      <w:color w:val="000000" w:themeColor="text1"/>
                      <w:sz w:val="18"/>
                      <w:szCs w:val="21"/>
                    </w:rPr>
                    <w:t>就労支援事業製造原価明細書（多機能型事業所等用）及び</w:t>
                  </w:r>
                  <w:r w:rsidRPr="00780078">
                    <w:rPr>
                      <w:rFonts w:asciiTheme="majorEastAsia" w:eastAsiaTheme="majorEastAsia" w:hAnsiTheme="majorEastAsia"/>
                      <w:color w:val="000000" w:themeColor="text1"/>
                      <w:sz w:val="18"/>
                      <w:szCs w:val="21"/>
                    </w:rPr>
                    <w:t>17-2就労支援事業販管費明細書（多機能型事業所等</w:t>
                  </w:r>
                  <w:r w:rsidRPr="00780078">
                    <w:rPr>
                      <w:rFonts w:asciiTheme="majorEastAsia" w:eastAsiaTheme="majorEastAsia" w:hAnsiTheme="majorEastAsia" w:hint="eastAsia"/>
                      <w:color w:val="000000" w:themeColor="text1"/>
                      <w:sz w:val="18"/>
                      <w:szCs w:val="21"/>
                    </w:rPr>
                    <w:t>用）に代えて</w:t>
                  </w:r>
                  <w:r w:rsidRPr="00780078">
                    <w:rPr>
                      <w:rFonts w:asciiTheme="majorEastAsia" w:eastAsiaTheme="majorEastAsia" w:hAnsiTheme="majorEastAsia"/>
                      <w:color w:val="000000" w:themeColor="text1"/>
                      <w:sz w:val="18"/>
                      <w:szCs w:val="21"/>
                    </w:rPr>
                    <w:t>18-2就労支援事業明細書（多機能型事業所等</w:t>
                  </w:r>
                  <w:r w:rsidRPr="00780078">
                    <w:rPr>
                      <w:rFonts w:asciiTheme="majorEastAsia" w:eastAsiaTheme="majorEastAsia" w:hAnsiTheme="majorEastAsia" w:hint="eastAsia"/>
                      <w:color w:val="000000" w:themeColor="text1"/>
                      <w:sz w:val="18"/>
                      <w:szCs w:val="21"/>
                    </w:rPr>
                    <w:t>用）</w:t>
                  </w:r>
                </w:p>
              </w:tc>
            </w:tr>
            <w:tr w:rsidR="00780078" w:rsidRPr="00780078" w14:paraId="595F2618" w14:textId="77777777" w:rsidTr="00543549">
              <w:tc>
                <w:tcPr>
                  <w:tcW w:w="3266" w:type="dxa"/>
                  <w:tcBorders>
                    <w:left w:val="single" w:sz="4" w:space="0" w:color="FFFFFF" w:themeColor="background1"/>
                    <w:right w:val="single" w:sz="4" w:space="0" w:color="FFFFFF" w:themeColor="background1"/>
                  </w:tcBorders>
                </w:tcPr>
                <w:p w14:paraId="05E140F6" w14:textId="77777777" w:rsidR="00CE0E3F" w:rsidRPr="00780078" w:rsidRDefault="00CE0E3F" w:rsidP="00CE0E3F">
                  <w:pPr>
                    <w:spacing w:line="240" w:lineRule="exact"/>
                    <w:rPr>
                      <w:rFonts w:asciiTheme="majorEastAsia" w:eastAsiaTheme="majorEastAsia" w:hAnsiTheme="majorEastAsia"/>
                      <w:color w:val="000000" w:themeColor="text1"/>
                      <w:sz w:val="18"/>
                      <w:szCs w:val="21"/>
                    </w:rPr>
                  </w:pPr>
                </w:p>
                <w:p w14:paraId="48AA158F" w14:textId="2D85C1C9" w:rsidR="00CE0E3F" w:rsidRPr="00780078" w:rsidRDefault="00CE0E3F" w:rsidP="00CE0E3F">
                  <w:pPr>
                    <w:spacing w:line="240" w:lineRule="exact"/>
                    <w:rPr>
                      <w:rFonts w:asciiTheme="majorEastAsia" w:eastAsiaTheme="majorEastAsia" w:hAnsiTheme="majorEastAsia"/>
                      <w:color w:val="000000" w:themeColor="text1"/>
                      <w:sz w:val="18"/>
                      <w:szCs w:val="21"/>
                    </w:rPr>
                  </w:pPr>
                </w:p>
              </w:tc>
              <w:tc>
                <w:tcPr>
                  <w:tcW w:w="3118" w:type="dxa"/>
                  <w:tcBorders>
                    <w:left w:val="single" w:sz="4" w:space="0" w:color="FFFFFF" w:themeColor="background1"/>
                    <w:right w:val="single" w:sz="4" w:space="0" w:color="FFFFFF" w:themeColor="background1"/>
                  </w:tcBorders>
                  <w:vAlign w:val="center"/>
                </w:tcPr>
                <w:p w14:paraId="4009F740" w14:textId="77777777" w:rsidR="00CE0E3F" w:rsidRPr="00780078" w:rsidRDefault="00CE0E3F" w:rsidP="00CE0E3F">
                  <w:pPr>
                    <w:spacing w:line="240" w:lineRule="exact"/>
                    <w:ind w:left="158" w:hangingChars="100" w:hanging="158"/>
                    <w:rPr>
                      <w:rFonts w:asciiTheme="majorEastAsia" w:eastAsiaTheme="majorEastAsia" w:hAnsiTheme="majorEastAsia"/>
                      <w:color w:val="000000" w:themeColor="text1"/>
                      <w:sz w:val="18"/>
                      <w:szCs w:val="21"/>
                    </w:rPr>
                  </w:pPr>
                </w:p>
              </w:tc>
            </w:tr>
          </w:tbl>
          <w:p w14:paraId="02E5D686" w14:textId="3341B60B" w:rsidR="00CE0E3F" w:rsidRPr="00780078" w:rsidRDefault="00CE0E3F" w:rsidP="00CE0E3F">
            <w:pPr>
              <w:spacing w:line="240" w:lineRule="exact"/>
              <w:ind w:left="158" w:hangingChars="100" w:hanging="158"/>
              <w:jc w:val="left"/>
              <w:rPr>
                <w:rFonts w:asciiTheme="majorEastAsia" w:eastAsiaTheme="majorEastAsia" w:hAnsiTheme="majorEastAsia"/>
                <w:color w:val="000000" w:themeColor="text1"/>
                <w:sz w:val="18"/>
                <w:szCs w:val="16"/>
              </w:rPr>
            </w:pPr>
          </w:p>
        </w:tc>
      </w:tr>
      <w:tr w:rsidR="00780078" w:rsidRPr="00780078" w14:paraId="55C150D3" w14:textId="77777777" w:rsidTr="00D97D40">
        <w:trPr>
          <w:trHeight w:val="169"/>
        </w:trPr>
        <w:tc>
          <w:tcPr>
            <w:tcW w:w="1848" w:type="dxa"/>
            <w:tcBorders>
              <w:top w:val="single" w:sz="4" w:space="0" w:color="FFFFFF" w:themeColor="background1"/>
              <w:bottom w:val="nil"/>
            </w:tcBorders>
            <w:vAlign w:val="center"/>
          </w:tcPr>
          <w:p w14:paraId="3A264F27" w14:textId="3F61F6FC" w:rsidR="00CE0E3F" w:rsidRPr="00780078" w:rsidRDefault="00CE0E3F" w:rsidP="00CE0E3F">
            <w:pPr>
              <w:spacing w:line="23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lastRenderedPageBreak/>
              <w:t xml:space="preserve">　③財産目録</w:t>
            </w:r>
          </w:p>
        </w:tc>
        <w:tc>
          <w:tcPr>
            <w:tcW w:w="1415" w:type="dxa"/>
            <w:tcBorders>
              <w:top w:val="single" w:sz="4" w:space="0" w:color="FFFFFF" w:themeColor="background1"/>
              <w:bottom w:val="nil"/>
            </w:tcBorders>
            <w:vAlign w:val="center"/>
          </w:tcPr>
          <w:p w14:paraId="6AB76F6B" w14:textId="77777777" w:rsidR="00CE0E3F" w:rsidRPr="00780078" w:rsidRDefault="00CE0E3F" w:rsidP="00CE0E3F">
            <w:pPr>
              <w:spacing w:line="230" w:lineRule="exact"/>
              <w:rPr>
                <w:rFonts w:asciiTheme="majorEastAsia" w:eastAsiaTheme="majorEastAsia" w:hAnsiTheme="majorEastAsia"/>
                <w:color w:val="000000" w:themeColor="text1"/>
                <w:sz w:val="18"/>
                <w:szCs w:val="18"/>
              </w:rPr>
            </w:pPr>
          </w:p>
        </w:tc>
        <w:tc>
          <w:tcPr>
            <w:tcW w:w="4960" w:type="dxa"/>
            <w:tcBorders>
              <w:top w:val="single" w:sz="4" w:space="0" w:color="FFFFFF" w:themeColor="background1"/>
              <w:bottom w:val="nil"/>
            </w:tcBorders>
            <w:vAlign w:val="center"/>
          </w:tcPr>
          <w:p w14:paraId="1A3A5D6D" w14:textId="77777777" w:rsidR="00CE0E3F" w:rsidRPr="00780078" w:rsidRDefault="00CE0E3F" w:rsidP="00CE0E3F">
            <w:pPr>
              <w:spacing w:line="230" w:lineRule="exact"/>
              <w:ind w:left="632" w:hangingChars="400" w:hanging="632"/>
              <w:rPr>
                <w:rFonts w:asciiTheme="majorEastAsia" w:eastAsiaTheme="majorEastAsia" w:hAnsiTheme="majorEastAsia"/>
                <w:color w:val="000000" w:themeColor="text1"/>
                <w:sz w:val="18"/>
                <w:szCs w:val="18"/>
              </w:rPr>
            </w:pPr>
          </w:p>
        </w:tc>
        <w:tc>
          <w:tcPr>
            <w:tcW w:w="1813" w:type="dxa"/>
            <w:tcBorders>
              <w:top w:val="single" w:sz="4" w:space="0" w:color="FFFFFF" w:themeColor="background1"/>
              <w:bottom w:val="nil"/>
            </w:tcBorders>
            <w:vAlign w:val="center"/>
          </w:tcPr>
          <w:p w14:paraId="4C1ED43F" w14:textId="77777777" w:rsidR="00CE0E3F" w:rsidRPr="00780078" w:rsidRDefault="00CE0E3F" w:rsidP="00CE0E3F">
            <w:pPr>
              <w:spacing w:line="240" w:lineRule="exact"/>
              <w:ind w:leftChars="-50" w:left="29" w:hangingChars="100" w:hanging="13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6"/>
                <w:szCs w:val="16"/>
              </w:rPr>
              <w:t xml:space="preserve">　</w:t>
            </w:r>
          </w:p>
        </w:tc>
      </w:tr>
      <w:tr w:rsidR="00780078" w:rsidRPr="00780078" w14:paraId="10D140E4" w14:textId="77777777" w:rsidTr="006134F2">
        <w:trPr>
          <w:trHeight w:val="80"/>
        </w:trPr>
        <w:tc>
          <w:tcPr>
            <w:tcW w:w="1848" w:type="dxa"/>
            <w:tcBorders>
              <w:top w:val="nil"/>
              <w:bottom w:val="single" w:sz="4" w:space="0" w:color="FFFFFF" w:themeColor="background1"/>
            </w:tcBorders>
          </w:tcPr>
          <w:p w14:paraId="30985681" w14:textId="77777777" w:rsidR="00CE0E3F" w:rsidRPr="00780078" w:rsidRDefault="00CE0E3F" w:rsidP="00CE0E3F">
            <w:pPr>
              <w:spacing w:line="230" w:lineRule="exact"/>
              <w:ind w:left="316" w:hangingChars="200" w:hanging="316"/>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 xml:space="preserve">　ア　</w:t>
            </w:r>
            <w:r w:rsidRPr="00780078">
              <w:rPr>
                <w:rFonts w:asciiTheme="majorEastAsia" w:eastAsiaTheme="majorEastAsia" w:hAnsiTheme="majorEastAsia" w:hint="eastAsia"/>
                <w:color w:val="000000" w:themeColor="text1"/>
                <w:sz w:val="18"/>
                <w:szCs w:val="21"/>
              </w:rPr>
              <w:t>財産目録の様式が通知に則しているか</w:t>
            </w:r>
          </w:p>
          <w:p w14:paraId="5F3B5253" w14:textId="77777777" w:rsidR="00CE0E3F" w:rsidRPr="00780078" w:rsidRDefault="00CE0E3F" w:rsidP="00CE0E3F">
            <w:pPr>
              <w:spacing w:line="230" w:lineRule="exact"/>
              <w:ind w:left="316" w:hangingChars="200" w:hanging="316"/>
              <w:rPr>
                <w:rFonts w:asciiTheme="majorEastAsia" w:eastAsiaTheme="majorEastAsia" w:hAnsiTheme="majorEastAsia"/>
                <w:color w:val="000000" w:themeColor="text1"/>
                <w:sz w:val="18"/>
                <w:szCs w:val="18"/>
              </w:rPr>
            </w:pPr>
          </w:p>
        </w:tc>
        <w:tc>
          <w:tcPr>
            <w:tcW w:w="1415" w:type="dxa"/>
            <w:tcBorders>
              <w:top w:val="nil"/>
              <w:bottom w:val="single" w:sz="4" w:space="0" w:color="FFFFFF" w:themeColor="background1"/>
            </w:tcBorders>
          </w:tcPr>
          <w:p w14:paraId="01D23497" w14:textId="77777777" w:rsidR="00CE0E3F" w:rsidRPr="00780078" w:rsidRDefault="00CE0E3F" w:rsidP="00CE0E3F">
            <w:pPr>
              <w:spacing w:line="23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いる　いない</w:t>
            </w:r>
          </w:p>
        </w:tc>
        <w:tc>
          <w:tcPr>
            <w:tcW w:w="4960" w:type="dxa"/>
            <w:tcBorders>
              <w:top w:val="nil"/>
              <w:bottom w:val="single" w:sz="4" w:space="0" w:color="FFFFFF" w:themeColor="background1"/>
            </w:tcBorders>
          </w:tcPr>
          <w:p w14:paraId="783830AF" w14:textId="50F46466" w:rsidR="00CE0E3F" w:rsidRPr="00780078" w:rsidRDefault="00CE0E3F" w:rsidP="0069430F">
            <w:pPr>
              <w:spacing w:line="23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財産目録は、法人の全ての資産及び負債について、貸借対照表科目、場所・物量等、取得年度、使用目的等、取得価額、減価償却累計額、貸借対照表価額を詳細に表示するために作成するものであり、様式は「運用上の取扱い別紙４（注）」において定められている。また、基本財産については、定款の記載事項であることから、定款の規定と一致する必要がある。</w:t>
            </w:r>
          </w:p>
          <w:p w14:paraId="011A8AEA" w14:textId="77777777" w:rsidR="00CE0E3F" w:rsidRPr="00780078" w:rsidRDefault="00CE0E3F" w:rsidP="00CE0E3F">
            <w:pPr>
              <w:spacing w:line="230" w:lineRule="exact"/>
              <w:ind w:leftChars="100" w:left="534"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注）記載上の留意事項については次のとおりである。なお、母子生活支援施設、婦人保護施設等の場所は公表することにより利用者の安全に支障を来す恐れがあるため、これらの場所が記載された財産目録を公表する場合は取扱いに留意する必要がある。</w:t>
            </w:r>
          </w:p>
          <w:p w14:paraId="724FF62E" w14:textId="77777777" w:rsidR="00CE0E3F" w:rsidRPr="00780078" w:rsidRDefault="00CE0E3F" w:rsidP="00CE0E3F">
            <w:pPr>
              <w:spacing w:line="23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土地、建物が複数ある場合には、科目を拠点区分毎に分けて記載すること。</w:t>
            </w:r>
          </w:p>
          <w:p w14:paraId="00A429A1" w14:textId="77777777" w:rsidR="00CE0E3F" w:rsidRPr="00780078" w:rsidRDefault="00CE0E3F" w:rsidP="00CE0E3F">
            <w:pPr>
              <w:spacing w:line="230" w:lineRule="exact"/>
              <w:ind w:leftChars="200" w:left="590" w:hangingChars="100" w:hanging="154"/>
              <w:rPr>
                <w:rFonts w:asciiTheme="majorEastAsia" w:eastAsiaTheme="majorEastAsia" w:hAnsiTheme="majorEastAsia" w:cs="ＭＳゴシック"/>
                <w:color w:val="000000" w:themeColor="text1"/>
                <w:spacing w:val="-2"/>
                <w:kern w:val="0"/>
                <w:sz w:val="18"/>
                <w:szCs w:val="21"/>
              </w:rPr>
            </w:pPr>
            <w:r w:rsidRPr="00780078">
              <w:rPr>
                <w:rFonts w:asciiTheme="majorEastAsia" w:eastAsiaTheme="majorEastAsia" w:hAnsiTheme="majorEastAsia" w:cs="ＭＳゴシック" w:hint="eastAsia"/>
                <w:color w:val="000000" w:themeColor="text1"/>
                <w:spacing w:val="-2"/>
                <w:kern w:val="0"/>
                <w:sz w:val="18"/>
                <w:szCs w:val="21"/>
              </w:rPr>
              <w:t>・　同一の科目について控除対象財産に該当し得るものと、該当し得ないものが含まれる場合には、分けて記載すること。</w:t>
            </w:r>
          </w:p>
          <w:p w14:paraId="34DDC3E8" w14:textId="77777777" w:rsidR="00CE0E3F" w:rsidRPr="00780078" w:rsidRDefault="00CE0E3F" w:rsidP="00CE0E3F">
            <w:pPr>
              <w:spacing w:line="23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科目を分けて記載した場合は、小計欄を設けて、「貸借対照表価額」欄と一致させること。</w:t>
            </w:r>
          </w:p>
          <w:p w14:paraId="3AB15A86" w14:textId="77777777" w:rsidR="00CE0E3F" w:rsidRPr="00780078" w:rsidRDefault="00CE0E3F" w:rsidP="00CE0E3F">
            <w:pPr>
              <w:spacing w:line="230" w:lineRule="exact"/>
              <w:ind w:leftChars="200" w:left="594" w:hangingChars="100" w:hanging="158"/>
              <w:rPr>
                <w:rFonts w:asciiTheme="majorEastAsia" w:eastAsiaTheme="majorEastAsia" w:hAnsiTheme="majorEastAsia" w:cs="ＭＳゴシック"/>
                <w:color w:val="000000" w:themeColor="text1"/>
                <w:spacing w:val="-2"/>
                <w:kern w:val="0"/>
                <w:sz w:val="18"/>
                <w:szCs w:val="21"/>
              </w:rPr>
            </w:pPr>
            <w:r w:rsidRPr="00780078">
              <w:rPr>
                <w:rFonts w:asciiTheme="majorEastAsia" w:eastAsiaTheme="majorEastAsia" w:hAnsiTheme="majorEastAsia" w:cs="ＭＳゴシック" w:hint="eastAsia"/>
                <w:color w:val="000000" w:themeColor="text1"/>
                <w:kern w:val="0"/>
                <w:sz w:val="18"/>
                <w:szCs w:val="21"/>
              </w:rPr>
              <w:t>・　「使用目的等」欄には、社会福祉法第</w:t>
            </w:r>
            <w:r w:rsidRPr="00780078">
              <w:rPr>
                <w:rFonts w:asciiTheme="majorEastAsia" w:eastAsiaTheme="majorEastAsia" w:hAnsiTheme="majorEastAsia" w:cs="ＭＳゴシック"/>
                <w:color w:val="000000" w:themeColor="text1"/>
                <w:kern w:val="0"/>
                <w:sz w:val="18"/>
                <w:szCs w:val="21"/>
              </w:rPr>
              <w:t xml:space="preserve">55 </w:t>
            </w:r>
            <w:r w:rsidRPr="00780078">
              <w:rPr>
                <w:rFonts w:asciiTheme="majorEastAsia" w:eastAsiaTheme="majorEastAsia" w:hAnsiTheme="majorEastAsia" w:cs="ＭＳゴシック" w:hint="eastAsia"/>
                <w:color w:val="000000" w:themeColor="text1"/>
                <w:kern w:val="0"/>
                <w:sz w:val="18"/>
                <w:szCs w:val="21"/>
              </w:rPr>
              <w:t>条の</w:t>
            </w:r>
            <w:r w:rsidRPr="00780078">
              <w:rPr>
                <w:rFonts w:asciiTheme="majorEastAsia" w:eastAsiaTheme="majorEastAsia" w:hAnsiTheme="majorEastAsia" w:cs="ＭＳゴシック"/>
                <w:color w:val="000000" w:themeColor="text1"/>
                <w:kern w:val="0"/>
                <w:sz w:val="18"/>
                <w:szCs w:val="21"/>
              </w:rPr>
              <w:t xml:space="preserve">2 </w:t>
            </w:r>
            <w:r w:rsidRPr="00780078">
              <w:rPr>
                <w:rFonts w:asciiTheme="majorEastAsia" w:eastAsiaTheme="majorEastAsia" w:hAnsiTheme="majorEastAsia" w:cs="ＭＳゴシック" w:hint="eastAsia"/>
                <w:color w:val="000000" w:themeColor="text1"/>
                <w:kern w:val="0"/>
                <w:sz w:val="18"/>
                <w:szCs w:val="21"/>
              </w:rPr>
              <w:t>の規定</w:t>
            </w:r>
            <w:r w:rsidRPr="00780078">
              <w:rPr>
                <w:rFonts w:asciiTheme="majorEastAsia" w:eastAsiaTheme="majorEastAsia" w:hAnsiTheme="majorEastAsia" w:cs="ＭＳゴシック" w:hint="eastAsia"/>
                <w:color w:val="000000" w:themeColor="text1"/>
                <w:spacing w:val="-2"/>
                <w:kern w:val="0"/>
                <w:sz w:val="18"/>
                <w:szCs w:val="21"/>
              </w:rPr>
              <w:t>に基づく社会福祉充実残額の算定に必要な控除対象財産の判定を行うため、各資産の使用目的を簡潔に記載する。なお、負債については、「使用目的等」欄の記載を要しないこと。</w:t>
            </w:r>
          </w:p>
          <w:p w14:paraId="40EA9159" w14:textId="77777777" w:rsidR="00CE0E3F" w:rsidRPr="00780078" w:rsidRDefault="00CE0E3F" w:rsidP="00CE0E3F">
            <w:pPr>
              <w:spacing w:line="23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｢貸借対照表価額｣欄は、｢取得価額｣欄と｢減価償却累計額｣欄の差額と同額になることに留意すること。</w:t>
            </w:r>
          </w:p>
          <w:p w14:paraId="01D6CA38" w14:textId="77777777" w:rsidR="00CE0E3F" w:rsidRPr="00780078" w:rsidRDefault="00CE0E3F" w:rsidP="00CE0E3F">
            <w:pPr>
              <w:spacing w:line="23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建物についてのみ｢取得年度｣欄を記載すること。</w:t>
            </w:r>
          </w:p>
          <w:p w14:paraId="28187361" w14:textId="77777777" w:rsidR="00CE0E3F" w:rsidRPr="00780078" w:rsidRDefault="00CE0E3F" w:rsidP="00CE0E3F">
            <w:pPr>
              <w:spacing w:line="23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減価償却資産（有形固定資産に限る）については、｢減価償却累計額｣欄を記載すること。また、ソフトウエアについては、取得価額から貸借対照表価額を控除して得た額を「減価償却累計額」欄に記載すること。</w:t>
            </w:r>
          </w:p>
          <w:p w14:paraId="4D0F0A16" w14:textId="77777777" w:rsidR="00CE0E3F" w:rsidRPr="00780078" w:rsidRDefault="00CE0E3F" w:rsidP="00CE0E3F">
            <w:pPr>
              <w:spacing w:line="230" w:lineRule="exact"/>
              <w:ind w:leftChars="200" w:left="594"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車輌運搬具の○○には会社名と車種を記載すること。車輌番号は任意記載とすること。</w:t>
            </w:r>
          </w:p>
          <w:p w14:paraId="5502C129" w14:textId="77777777" w:rsidR="00CE0E3F" w:rsidRPr="00780078" w:rsidRDefault="00CE0E3F" w:rsidP="00CE0E3F">
            <w:pPr>
              <w:spacing w:line="230" w:lineRule="exact"/>
              <w:ind w:leftChars="200" w:left="594"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　預金に関する口座番号は任意記載とすること。</w:t>
            </w:r>
          </w:p>
          <w:p w14:paraId="1EB0B3BF" w14:textId="43EB8BC8"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szCs w:val="18"/>
              </w:rPr>
            </w:pPr>
          </w:p>
        </w:tc>
        <w:tc>
          <w:tcPr>
            <w:tcW w:w="1813" w:type="dxa"/>
            <w:tcBorders>
              <w:top w:val="nil"/>
              <w:bottom w:val="single" w:sz="4" w:space="0" w:color="FFFFFF" w:themeColor="background1"/>
            </w:tcBorders>
          </w:tcPr>
          <w:p w14:paraId="7BEC6ED7"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・定款</w:t>
            </w:r>
          </w:p>
          <w:p w14:paraId="386520BF"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・法人単位貸借対照表</w:t>
            </w:r>
          </w:p>
          <w:p w14:paraId="1AA615EE"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・財産目録</w:t>
            </w:r>
          </w:p>
          <w:p w14:paraId="70A41D6E"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31条から第34条まで】</w:t>
            </w:r>
          </w:p>
          <w:p w14:paraId="6309FA39"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4"/>
                <w:szCs w:val="16"/>
              </w:rPr>
              <w:t>【運用上の取扱い</w:t>
            </w:r>
            <w:r w:rsidRPr="00780078">
              <w:rPr>
                <w:rFonts w:asciiTheme="majorEastAsia" w:eastAsiaTheme="majorEastAsia" w:hAnsiTheme="majorEastAsia"/>
                <w:color w:val="000000" w:themeColor="text1"/>
                <w:sz w:val="14"/>
                <w:szCs w:val="16"/>
              </w:rPr>
              <w:t>26、別紙４】</w:t>
            </w:r>
          </w:p>
        </w:tc>
      </w:tr>
      <w:tr w:rsidR="00780078" w:rsidRPr="00780078" w14:paraId="41A47596" w14:textId="77777777" w:rsidTr="00543549">
        <w:trPr>
          <w:trHeight w:val="2370"/>
        </w:trPr>
        <w:tc>
          <w:tcPr>
            <w:tcW w:w="1848" w:type="dxa"/>
            <w:tcBorders>
              <w:top w:val="single" w:sz="4" w:space="0" w:color="FFFFFF" w:themeColor="background1"/>
              <w:bottom w:val="single" w:sz="4" w:space="0" w:color="FFFFFF"/>
            </w:tcBorders>
          </w:tcPr>
          <w:p w14:paraId="7B1204F7" w14:textId="77777777" w:rsidR="00CE0E3F" w:rsidRPr="00780078" w:rsidRDefault="00CE0E3F" w:rsidP="00CE0E3F">
            <w:pPr>
              <w:spacing w:line="230" w:lineRule="exact"/>
              <w:ind w:left="316" w:hangingChars="200" w:hanging="316"/>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 xml:space="preserve">　イ　</w:t>
            </w:r>
            <w:r w:rsidRPr="00780078">
              <w:rPr>
                <w:rFonts w:asciiTheme="majorEastAsia" w:eastAsiaTheme="majorEastAsia" w:hAnsiTheme="majorEastAsia" w:hint="eastAsia"/>
                <w:color w:val="000000" w:themeColor="text1"/>
                <w:sz w:val="18"/>
                <w:szCs w:val="21"/>
              </w:rPr>
              <w:t>財産目録に係る勘定科目と金額が法人単位貸借対照表と整合しているか</w:t>
            </w:r>
          </w:p>
        </w:tc>
        <w:tc>
          <w:tcPr>
            <w:tcW w:w="1415" w:type="dxa"/>
            <w:tcBorders>
              <w:top w:val="single" w:sz="4" w:space="0" w:color="FFFFFF" w:themeColor="background1"/>
              <w:bottom w:val="single" w:sz="4" w:space="0" w:color="FFFFFF"/>
            </w:tcBorders>
          </w:tcPr>
          <w:p w14:paraId="7D5561AD" w14:textId="77777777" w:rsidR="00CE0E3F" w:rsidRPr="00780078" w:rsidRDefault="00CE0E3F" w:rsidP="00CE0E3F">
            <w:pPr>
              <w:spacing w:line="230" w:lineRule="exact"/>
              <w:jc w:val="center"/>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いる　いない</w:t>
            </w:r>
          </w:p>
        </w:tc>
        <w:tc>
          <w:tcPr>
            <w:tcW w:w="4960" w:type="dxa"/>
            <w:tcBorders>
              <w:top w:val="single" w:sz="4" w:space="0" w:color="FFFFFF" w:themeColor="background1"/>
              <w:bottom w:val="single" w:sz="4" w:space="0" w:color="FFFFFF"/>
            </w:tcBorders>
          </w:tcPr>
          <w:p w14:paraId="4F91240E" w14:textId="77777777" w:rsidR="00CE0E3F" w:rsidRPr="00780078" w:rsidRDefault="00CE0E3F" w:rsidP="00CE0E3F">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18"/>
              </w:rPr>
              <w:t>財産目録は、法人の全ての資産及び負債について、貸借対照表価額を表示するものであり、貸借対照表と整合がとれているものでなければならない。</w:t>
            </w:r>
          </w:p>
          <w:p w14:paraId="41DA0B99" w14:textId="77777777" w:rsidR="00CE0E3F" w:rsidRPr="00780078" w:rsidRDefault="00CE0E3F" w:rsidP="00CE0E3F">
            <w:pPr>
              <w:spacing w:line="23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cs="ＭＳゴシック" w:hint="eastAsia"/>
                <w:color w:val="000000" w:themeColor="text1"/>
                <w:kern w:val="0"/>
                <w:sz w:val="18"/>
                <w:szCs w:val="18"/>
              </w:rPr>
              <w:t xml:space="preserve">　具体的には、貸借対照表科目と貸借対照表価額が、法人単位貸借対照表と一致していなければならないものであり、また、各合計欄（流動資産合計、基本財産合計、その他の固定資産合計、固定資産合計、資産合計、流動負債合計、固定負債合計、負債合計、差引純資産）についても、法人単位貸借対照表と一致していなければならない。</w:t>
            </w:r>
          </w:p>
          <w:p w14:paraId="258EF2B3" w14:textId="2148890E" w:rsidR="00CE0E3F" w:rsidRPr="00780078" w:rsidRDefault="00CE0E3F" w:rsidP="00CE0E3F">
            <w:pPr>
              <w:spacing w:line="23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18"/>
              </w:rPr>
              <w:t xml:space="preserve">　なお、法人単位貸借対照表における勘定科目の金額を財産目録において拠点区分毎等に分けて記載した場合は小計欄と一致していなければならない。</w:t>
            </w:r>
          </w:p>
        </w:tc>
        <w:tc>
          <w:tcPr>
            <w:tcW w:w="1813" w:type="dxa"/>
            <w:tcBorders>
              <w:top w:val="single" w:sz="4" w:space="0" w:color="FFFFFF" w:themeColor="background1"/>
              <w:bottom w:val="single" w:sz="4" w:space="0" w:color="FFFFFF"/>
            </w:tcBorders>
          </w:tcPr>
          <w:p w14:paraId="78018F85"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・定款</w:t>
            </w:r>
          </w:p>
          <w:p w14:paraId="6EEBE0FE"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・法人単位貸借対照表</w:t>
            </w:r>
          </w:p>
          <w:p w14:paraId="6A235DE4" w14:textId="77777777" w:rsidR="00CE0E3F" w:rsidRPr="00780078" w:rsidRDefault="00CE0E3F" w:rsidP="00CE0E3F">
            <w:pPr>
              <w:spacing w:line="200" w:lineRule="exact"/>
              <w:ind w:leftChars="-50" w:left="29" w:hangingChars="100" w:hanging="138"/>
              <w:rPr>
                <w:rFonts w:asciiTheme="majorEastAsia" w:eastAsiaTheme="majorEastAsia" w:hAnsiTheme="majorEastAsia"/>
                <w:color w:val="000000" w:themeColor="text1"/>
                <w:sz w:val="16"/>
                <w:szCs w:val="21"/>
              </w:rPr>
            </w:pPr>
            <w:r w:rsidRPr="00780078">
              <w:rPr>
                <w:rFonts w:asciiTheme="majorEastAsia" w:eastAsiaTheme="majorEastAsia" w:hAnsiTheme="majorEastAsia" w:hint="eastAsia"/>
                <w:color w:val="000000" w:themeColor="text1"/>
                <w:sz w:val="16"/>
                <w:szCs w:val="21"/>
              </w:rPr>
              <w:t>・財産目録</w:t>
            </w:r>
          </w:p>
          <w:p w14:paraId="69D5EA23"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【会計省令第</w:t>
            </w:r>
            <w:r w:rsidRPr="00780078">
              <w:rPr>
                <w:rFonts w:asciiTheme="majorEastAsia" w:eastAsiaTheme="majorEastAsia" w:hAnsiTheme="majorEastAsia"/>
                <w:color w:val="000000" w:themeColor="text1"/>
                <w:sz w:val="14"/>
                <w:szCs w:val="16"/>
              </w:rPr>
              <w:t>31条から第34条まで】</w:t>
            </w:r>
          </w:p>
          <w:p w14:paraId="4E8439A6" w14:textId="77777777" w:rsidR="00CE0E3F" w:rsidRPr="00780078" w:rsidRDefault="00CE0E3F" w:rsidP="00CE0E3F">
            <w:pPr>
              <w:spacing w:line="200" w:lineRule="exact"/>
              <w:ind w:leftChars="-50" w:left="9" w:hangingChars="100" w:hanging="118"/>
              <w:rPr>
                <w:rFonts w:asciiTheme="majorEastAsia" w:eastAsiaTheme="majorEastAsia" w:hAnsiTheme="majorEastAsia"/>
                <w:color w:val="000000" w:themeColor="text1"/>
                <w:sz w:val="16"/>
                <w:szCs w:val="16"/>
              </w:rPr>
            </w:pPr>
            <w:r w:rsidRPr="00780078">
              <w:rPr>
                <w:rFonts w:asciiTheme="majorEastAsia" w:eastAsiaTheme="majorEastAsia" w:hAnsiTheme="majorEastAsia" w:hint="eastAsia"/>
                <w:color w:val="000000" w:themeColor="text1"/>
                <w:sz w:val="14"/>
                <w:szCs w:val="16"/>
              </w:rPr>
              <w:t>【運用上の取扱い</w:t>
            </w:r>
            <w:r w:rsidRPr="00780078">
              <w:rPr>
                <w:rFonts w:asciiTheme="majorEastAsia" w:eastAsiaTheme="majorEastAsia" w:hAnsiTheme="majorEastAsia"/>
                <w:color w:val="000000" w:themeColor="text1"/>
                <w:sz w:val="14"/>
                <w:szCs w:val="16"/>
              </w:rPr>
              <w:t>26、別紙４】</w:t>
            </w:r>
          </w:p>
        </w:tc>
      </w:tr>
      <w:tr w:rsidR="00780078" w:rsidRPr="00780078" w14:paraId="70F666D9" w14:textId="77777777" w:rsidTr="00543549">
        <w:trPr>
          <w:trHeight w:val="405"/>
        </w:trPr>
        <w:tc>
          <w:tcPr>
            <w:tcW w:w="1848" w:type="dxa"/>
            <w:tcBorders>
              <w:top w:val="single" w:sz="4" w:space="0" w:color="FFFFFF"/>
              <w:bottom w:val="nil"/>
            </w:tcBorders>
          </w:tcPr>
          <w:p w14:paraId="1EEE53ED" w14:textId="77777777" w:rsidR="00CE0E3F" w:rsidRPr="00780078" w:rsidRDefault="00CE0E3F" w:rsidP="00CE0E3F">
            <w:pPr>
              <w:spacing w:line="23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④　借入の適正な実施</w:t>
            </w:r>
          </w:p>
        </w:tc>
        <w:tc>
          <w:tcPr>
            <w:tcW w:w="1415" w:type="dxa"/>
            <w:tcBorders>
              <w:top w:val="single" w:sz="4" w:space="0" w:color="FFFFFF"/>
              <w:bottom w:val="nil"/>
            </w:tcBorders>
          </w:tcPr>
          <w:p w14:paraId="38166E3C" w14:textId="77777777" w:rsidR="00CE0E3F" w:rsidRPr="00780078" w:rsidRDefault="00CE0E3F" w:rsidP="00CE0E3F">
            <w:pPr>
              <w:spacing w:line="230" w:lineRule="exact"/>
              <w:jc w:val="center"/>
              <w:rPr>
                <w:rFonts w:asciiTheme="majorEastAsia" w:eastAsiaTheme="majorEastAsia" w:hAnsiTheme="majorEastAsia"/>
                <w:bCs/>
                <w:color w:val="000000" w:themeColor="text1"/>
                <w:sz w:val="18"/>
                <w:szCs w:val="20"/>
              </w:rPr>
            </w:pPr>
          </w:p>
        </w:tc>
        <w:tc>
          <w:tcPr>
            <w:tcW w:w="4960" w:type="dxa"/>
            <w:tcBorders>
              <w:top w:val="single" w:sz="4" w:space="0" w:color="FFFFFF"/>
              <w:bottom w:val="nil"/>
            </w:tcBorders>
          </w:tcPr>
          <w:p w14:paraId="4F8FC40B" w14:textId="77777777" w:rsidR="00CE0E3F" w:rsidRPr="00780078" w:rsidRDefault="00CE0E3F" w:rsidP="00CE0E3F">
            <w:pPr>
              <w:spacing w:line="230" w:lineRule="exact"/>
              <w:ind w:left="158" w:hangingChars="100" w:hanging="158"/>
              <w:rPr>
                <w:rFonts w:asciiTheme="majorEastAsia" w:eastAsiaTheme="majorEastAsia" w:hAnsiTheme="majorEastAsia"/>
                <w:bCs/>
                <w:color w:val="000000" w:themeColor="text1"/>
                <w:sz w:val="18"/>
                <w:szCs w:val="20"/>
              </w:rPr>
            </w:pPr>
          </w:p>
        </w:tc>
        <w:tc>
          <w:tcPr>
            <w:tcW w:w="1813" w:type="dxa"/>
            <w:tcBorders>
              <w:top w:val="single" w:sz="4" w:space="0" w:color="FFFFFF"/>
              <w:bottom w:val="nil"/>
            </w:tcBorders>
          </w:tcPr>
          <w:p w14:paraId="5960C870"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07CEC1AC" w14:textId="77777777" w:rsidTr="006134F2">
        <w:trPr>
          <w:trHeight w:val="340"/>
        </w:trPr>
        <w:tc>
          <w:tcPr>
            <w:tcW w:w="1848" w:type="dxa"/>
            <w:tcBorders>
              <w:top w:val="nil"/>
              <w:bottom w:val="single" w:sz="4" w:space="0" w:color="auto"/>
            </w:tcBorders>
          </w:tcPr>
          <w:p w14:paraId="37D47DD5" w14:textId="77777777" w:rsidR="00CE0E3F" w:rsidRPr="00780078" w:rsidRDefault="00CE0E3F" w:rsidP="00CE0E3F">
            <w:pPr>
              <w:widowControl/>
              <w:spacing w:line="23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借入（多額の借財に限る。）は、理事会の決議を受けて行われているか</w:t>
            </w:r>
          </w:p>
        </w:tc>
        <w:tc>
          <w:tcPr>
            <w:tcW w:w="1415" w:type="dxa"/>
            <w:tcBorders>
              <w:top w:val="nil"/>
              <w:bottom w:val="single" w:sz="4" w:space="0" w:color="auto"/>
            </w:tcBorders>
          </w:tcPr>
          <w:p w14:paraId="6DEC168A" w14:textId="77777777" w:rsidR="00CE0E3F" w:rsidRPr="00780078" w:rsidRDefault="00CE0E3F" w:rsidP="00CE0E3F">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152994E3" w14:textId="77777777" w:rsidR="00CE0E3F" w:rsidRPr="00780078" w:rsidRDefault="00CE0E3F" w:rsidP="00CE0E3F">
            <w:pPr>
              <w:spacing w:line="230" w:lineRule="exact"/>
              <w:ind w:left="420" w:hanging="420"/>
              <w:jc w:val="center"/>
              <w:rPr>
                <w:rFonts w:asciiTheme="majorEastAsia" w:eastAsiaTheme="majorEastAsia" w:hAnsiTheme="majorEastAsia"/>
                <w:bCs/>
                <w:color w:val="000000" w:themeColor="text1"/>
                <w:sz w:val="18"/>
                <w:szCs w:val="20"/>
              </w:rPr>
            </w:pPr>
          </w:p>
          <w:p w14:paraId="7741798A" w14:textId="77777777" w:rsidR="00CE0E3F" w:rsidRPr="00780078" w:rsidRDefault="00CE0E3F" w:rsidP="00CE0E3F">
            <w:pPr>
              <w:spacing w:line="23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非該当</w:t>
            </w:r>
          </w:p>
        </w:tc>
        <w:tc>
          <w:tcPr>
            <w:tcW w:w="4960" w:type="dxa"/>
            <w:tcBorders>
              <w:top w:val="nil"/>
              <w:bottom w:val="single" w:sz="4" w:space="0" w:color="auto"/>
            </w:tcBorders>
          </w:tcPr>
          <w:p w14:paraId="25E0A25D" w14:textId="77777777" w:rsidR="00CE0E3F" w:rsidRPr="00780078" w:rsidRDefault="00CE0E3F" w:rsidP="00CE0E3F">
            <w:pPr>
              <w:spacing w:line="23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多額の借財については、法人の経営に影響を与えるおそれがあるため、理事会が理事長等の理事に委任することができないこととされており、これに該当する場合は、理事会の議決がなければ行うことができない。多額の借財の範囲は、理事会が理事長等の理事に委任する範囲として、専決規程（注）等において明確に定めるべきものである（定款例第</w:t>
            </w:r>
            <w:r w:rsidRPr="00780078">
              <w:rPr>
                <w:rFonts w:asciiTheme="majorEastAsia" w:eastAsiaTheme="majorEastAsia" w:hAnsiTheme="majorEastAsia"/>
                <w:bCs/>
                <w:color w:val="000000" w:themeColor="text1"/>
                <w:sz w:val="18"/>
                <w:szCs w:val="20"/>
              </w:rPr>
              <w:t>24条参照）。</w:t>
            </w:r>
          </w:p>
          <w:p w14:paraId="32770F6D" w14:textId="77777777" w:rsidR="00CE0E3F" w:rsidRPr="00780078" w:rsidRDefault="00CE0E3F" w:rsidP="00CE0E3F">
            <w:pPr>
              <w:spacing w:line="230" w:lineRule="exact"/>
              <w:ind w:leftChars="100" w:left="534"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（注）定款例第</w:t>
            </w:r>
            <w:r w:rsidRPr="00780078">
              <w:rPr>
                <w:rFonts w:asciiTheme="majorEastAsia" w:eastAsiaTheme="majorEastAsia" w:hAnsiTheme="majorEastAsia"/>
                <w:bCs/>
                <w:color w:val="000000" w:themeColor="text1"/>
                <w:sz w:val="18"/>
                <w:szCs w:val="20"/>
              </w:rPr>
              <w:t>24条においては、「日常の業務として理事会が定めるものについては、理事長が専決し、これを理事会に報告する」とされており、法人において定款にこの規定を設ける場合には、「理事会が定めるもの」として専決規程等の規程を定めることとなる。なお、理事会において、専決規程等理事に委任する範囲を定めない場合には、全ての借入れに理事会の決議が必要となる。</w:t>
            </w:r>
          </w:p>
          <w:p w14:paraId="5D67A88F" w14:textId="1C978405" w:rsidR="00CE0E3F" w:rsidRPr="00780078" w:rsidRDefault="00CE0E3F" w:rsidP="00CE0E3F">
            <w:pPr>
              <w:spacing w:line="120" w:lineRule="exact"/>
              <w:ind w:leftChars="100" w:left="534"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w:t>
            </w:r>
          </w:p>
        </w:tc>
        <w:tc>
          <w:tcPr>
            <w:tcW w:w="1813" w:type="dxa"/>
            <w:tcBorders>
              <w:top w:val="nil"/>
              <w:bottom w:val="single" w:sz="4" w:space="0" w:color="auto"/>
            </w:tcBorders>
          </w:tcPr>
          <w:p w14:paraId="6CBA5D6C"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・定款</w:t>
            </w:r>
          </w:p>
          <w:p w14:paraId="449EF284"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・理事会議事録</w:t>
            </w:r>
          </w:p>
          <w:p w14:paraId="20CA9C94"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・借入金明細書（計算書類の附属明細書）</w:t>
            </w:r>
          </w:p>
          <w:p w14:paraId="17E59F74"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・専決規程等</w:t>
            </w:r>
          </w:p>
          <w:p w14:paraId="5F22D5C4"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・理事長による決裁文書</w:t>
            </w:r>
          </w:p>
          <w:p w14:paraId="566FBBFC" w14:textId="77777777" w:rsidR="00CE0E3F" w:rsidRPr="00780078" w:rsidRDefault="00CE0E3F" w:rsidP="00CE0E3F">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・借入契約書等</w:t>
            </w:r>
          </w:p>
          <w:p w14:paraId="178B8F16"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45条の13第4項第2号】</w:t>
            </w:r>
          </w:p>
          <w:p w14:paraId="5FFCFEFB" w14:textId="77777777" w:rsidR="00CE0E3F" w:rsidRPr="00780078" w:rsidRDefault="00CE0E3F" w:rsidP="00CE0E3F">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【定款例第</w:t>
            </w:r>
            <w:r w:rsidRPr="00780078">
              <w:rPr>
                <w:rFonts w:asciiTheme="majorEastAsia" w:eastAsiaTheme="majorEastAsia" w:hAnsiTheme="majorEastAsia"/>
                <w:bCs/>
                <w:color w:val="000000" w:themeColor="text1"/>
                <w:sz w:val="14"/>
                <w:szCs w:val="14"/>
              </w:rPr>
              <w:t>24条】</w:t>
            </w:r>
          </w:p>
        </w:tc>
      </w:tr>
    </w:tbl>
    <w:p w14:paraId="3A2264EE" w14:textId="1105BD83" w:rsidR="00D97D40" w:rsidRPr="00780078" w:rsidRDefault="00D97D40" w:rsidP="00B2752A">
      <w:pPr>
        <w:widowControl/>
        <w:spacing w:line="240" w:lineRule="exact"/>
        <w:jc w:val="left"/>
        <w:rPr>
          <w:rFonts w:asciiTheme="majorEastAsia" w:eastAsiaTheme="majorEastAsia" w:hAnsiTheme="majorEastAsia"/>
          <w:b/>
          <w:color w:val="000000" w:themeColor="text1"/>
          <w:sz w:val="21"/>
        </w:rPr>
      </w:pPr>
    </w:p>
    <w:p w14:paraId="21E898D6" w14:textId="34519DE0" w:rsidR="004F2FF9" w:rsidRPr="00780078" w:rsidRDefault="004F2FF9" w:rsidP="004F2FF9">
      <w:pPr>
        <w:ind w:firstLineChars="100" w:firstLine="189"/>
        <w:jc w:val="left"/>
        <w:rPr>
          <w:rFonts w:asciiTheme="majorEastAsia" w:eastAsiaTheme="majorEastAsia" w:hAnsiTheme="majorEastAsia"/>
          <w:b/>
          <w:color w:val="000000" w:themeColor="text1"/>
          <w:sz w:val="21"/>
        </w:rPr>
      </w:pPr>
      <w:r w:rsidRPr="00780078">
        <w:rPr>
          <w:rFonts w:asciiTheme="majorEastAsia" w:eastAsiaTheme="majorEastAsia" w:hAnsiTheme="majorEastAsia" w:hint="eastAsia"/>
          <w:b/>
          <w:color w:val="000000" w:themeColor="text1"/>
          <w:sz w:val="21"/>
        </w:rPr>
        <w:t>特定社会福祉法人</w:t>
      </w:r>
      <w:r w:rsidRPr="00780078">
        <w:rPr>
          <w:rFonts w:asciiTheme="majorEastAsia" w:eastAsiaTheme="majorEastAsia" w:hAnsiTheme="majorEastAsia" w:hint="eastAsia"/>
          <w:color w:val="000000" w:themeColor="text1"/>
          <w:sz w:val="21"/>
          <w:szCs w:val="21"/>
        </w:rPr>
        <w:t>（収益３０億円超又は負債６０億円超）</w:t>
      </w:r>
      <w:r w:rsidRPr="00780078">
        <w:rPr>
          <w:rFonts w:asciiTheme="majorEastAsia" w:eastAsiaTheme="majorEastAsia" w:hAnsiTheme="majorEastAsia" w:hint="eastAsia"/>
          <w:b/>
          <w:color w:val="000000" w:themeColor="text1"/>
          <w:sz w:val="21"/>
        </w:rPr>
        <w:t>のみ次の点検項目を回答してください。</w:t>
      </w:r>
    </w:p>
    <w:tbl>
      <w:tblPr>
        <w:tblStyle w:val="a3"/>
        <w:tblW w:w="10036" w:type="dxa"/>
        <w:tblInd w:w="-147" w:type="dxa"/>
        <w:tblLayout w:type="fixed"/>
        <w:tblLook w:val="04A0" w:firstRow="1" w:lastRow="0" w:firstColumn="1" w:lastColumn="0" w:noHBand="0" w:noVBand="1"/>
      </w:tblPr>
      <w:tblGrid>
        <w:gridCol w:w="1878"/>
        <w:gridCol w:w="1409"/>
        <w:gridCol w:w="4942"/>
        <w:gridCol w:w="1807"/>
      </w:tblGrid>
      <w:tr w:rsidR="00780078" w:rsidRPr="00780078" w14:paraId="77A4CA59" w14:textId="77777777" w:rsidTr="006134F2">
        <w:trPr>
          <w:tblHeader/>
        </w:trPr>
        <w:tc>
          <w:tcPr>
            <w:tcW w:w="1878" w:type="dxa"/>
            <w:tcBorders>
              <w:bottom w:val="single" w:sz="4" w:space="0" w:color="auto"/>
            </w:tcBorders>
            <w:vAlign w:val="center"/>
          </w:tcPr>
          <w:p w14:paraId="733C09CE" w14:textId="77777777" w:rsidR="004F2FF9" w:rsidRPr="00780078" w:rsidRDefault="004F2FF9" w:rsidP="006134F2">
            <w:pPr>
              <w:widowControl/>
              <w:jc w:val="center"/>
              <w:rPr>
                <w:rFonts w:asciiTheme="majorEastAsia" w:eastAsiaTheme="majorEastAsia" w:hAnsiTheme="majorEastAsia"/>
                <w:bCs/>
                <w:color w:val="000000" w:themeColor="text1"/>
                <w:szCs w:val="32"/>
              </w:rPr>
            </w:pPr>
            <w:r w:rsidRPr="00780078">
              <w:rPr>
                <w:rFonts w:asciiTheme="majorEastAsia" w:eastAsiaTheme="majorEastAsia" w:hAnsiTheme="majorEastAsia" w:hint="eastAsia"/>
                <w:bCs/>
                <w:color w:val="000000" w:themeColor="text1"/>
                <w:szCs w:val="32"/>
              </w:rPr>
              <w:t>自主点検項目</w:t>
            </w:r>
          </w:p>
        </w:tc>
        <w:tc>
          <w:tcPr>
            <w:tcW w:w="1409" w:type="dxa"/>
            <w:tcBorders>
              <w:bottom w:val="single" w:sz="4" w:space="0" w:color="auto"/>
            </w:tcBorders>
            <w:vAlign w:val="center"/>
          </w:tcPr>
          <w:p w14:paraId="6151094A" w14:textId="77777777" w:rsidR="004F2FF9" w:rsidRPr="00780078" w:rsidRDefault="004F2FF9" w:rsidP="006134F2">
            <w:pPr>
              <w:jc w:val="center"/>
              <w:rPr>
                <w:rFonts w:asciiTheme="majorEastAsia" w:eastAsiaTheme="majorEastAsia" w:hAnsiTheme="majorEastAsia"/>
                <w:bCs/>
                <w:color w:val="000000" w:themeColor="text1"/>
                <w:szCs w:val="32"/>
              </w:rPr>
            </w:pPr>
            <w:r w:rsidRPr="00780078">
              <w:rPr>
                <w:rFonts w:asciiTheme="majorEastAsia" w:eastAsiaTheme="majorEastAsia" w:hAnsiTheme="majorEastAsia" w:hint="eastAsia"/>
                <w:bCs/>
                <w:color w:val="000000" w:themeColor="text1"/>
                <w:szCs w:val="32"/>
              </w:rPr>
              <w:t>点検結果</w:t>
            </w:r>
          </w:p>
        </w:tc>
        <w:tc>
          <w:tcPr>
            <w:tcW w:w="4942" w:type="dxa"/>
            <w:tcBorders>
              <w:bottom w:val="single" w:sz="4" w:space="0" w:color="auto"/>
            </w:tcBorders>
            <w:vAlign w:val="center"/>
          </w:tcPr>
          <w:p w14:paraId="7CDE339F" w14:textId="77777777" w:rsidR="004F2FF9" w:rsidRPr="00780078" w:rsidRDefault="004F2FF9" w:rsidP="006134F2">
            <w:pPr>
              <w:jc w:val="center"/>
              <w:rPr>
                <w:rFonts w:asciiTheme="majorEastAsia" w:eastAsiaTheme="majorEastAsia" w:hAnsiTheme="majorEastAsia"/>
                <w:bCs/>
                <w:color w:val="000000" w:themeColor="text1"/>
                <w:szCs w:val="32"/>
              </w:rPr>
            </w:pPr>
            <w:r w:rsidRPr="00780078">
              <w:rPr>
                <w:rFonts w:asciiTheme="majorEastAsia" w:eastAsiaTheme="majorEastAsia" w:hAnsiTheme="majorEastAsia" w:hint="eastAsia"/>
                <w:bCs/>
                <w:color w:val="000000" w:themeColor="text1"/>
                <w:szCs w:val="32"/>
              </w:rPr>
              <w:t>記入欄及び点検のポイント</w:t>
            </w:r>
          </w:p>
        </w:tc>
        <w:tc>
          <w:tcPr>
            <w:tcW w:w="1807" w:type="dxa"/>
            <w:tcBorders>
              <w:bottom w:val="single" w:sz="4" w:space="0" w:color="auto"/>
            </w:tcBorders>
            <w:vAlign w:val="center"/>
          </w:tcPr>
          <w:p w14:paraId="736F4F7F" w14:textId="77777777" w:rsidR="004F2FF9" w:rsidRPr="00780078" w:rsidRDefault="004F2FF9" w:rsidP="006134F2">
            <w:pPr>
              <w:jc w:val="center"/>
              <w:rPr>
                <w:rFonts w:asciiTheme="majorEastAsia" w:eastAsiaTheme="majorEastAsia" w:hAnsiTheme="majorEastAsia"/>
                <w:bCs/>
                <w:color w:val="000000" w:themeColor="text1"/>
                <w:szCs w:val="32"/>
              </w:rPr>
            </w:pPr>
            <w:r w:rsidRPr="00780078">
              <w:rPr>
                <w:rFonts w:asciiTheme="majorEastAsia" w:eastAsiaTheme="majorEastAsia" w:hAnsiTheme="majorEastAsia" w:hint="eastAsia"/>
                <w:bCs/>
                <w:color w:val="000000" w:themeColor="text1"/>
                <w:szCs w:val="32"/>
              </w:rPr>
              <w:t>確認資料</w:t>
            </w:r>
          </w:p>
          <w:p w14:paraId="1049BB58" w14:textId="77777777" w:rsidR="004F2FF9" w:rsidRPr="00780078" w:rsidRDefault="004F2FF9" w:rsidP="006134F2">
            <w:pPr>
              <w:jc w:val="center"/>
              <w:rPr>
                <w:rFonts w:asciiTheme="majorEastAsia" w:eastAsiaTheme="majorEastAsia" w:hAnsiTheme="majorEastAsia"/>
                <w:bCs/>
                <w:color w:val="000000" w:themeColor="text1"/>
                <w:szCs w:val="32"/>
              </w:rPr>
            </w:pPr>
            <w:r w:rsidRPr="00780078">
              <w:rPr>
                <w:rFonts w:asciiTheme="majorEastAsia" w:eastAsiaTheme="majorEastAsia" w:hAnsiTheme="majorEastAsia" w:hint="eastAsia"/>
                <w:bCs/>
                <w:color w:val="000000" w:themeColor="text1"/>
                <w:sz w:val="20"/>
                <w:szCs w:val="32"/>
              </w:rPr>
              <w:t>【根拠法令等】</w:t>
            </w:r>
          </w:p>
        </w:tc>
      </w:tr>
      <w:tr w:rsidR="00780078" w:rsidRPr="00780078" w14:paraId="13A2D370" w14:textId="77777777" w:rsidTr="006134F2">
        <w:trPr>
          <w:trHeight w:val="340"/>
        </w:trPr>
        <w:tc>
          <w:tcPr>
            <w:tcW w:w="1878" w:type="dxa"/>
            <w:tcBorders>
              <w:top w:val="nil"/>
              <w:bottom w:val="nil"/>
            </w:tcBorders>
            <w:vAlign w:val="center"/>
          </w:tcPr>
          <w:p w14:paraId="07F3BF0F" w14:textId="77777777" w:rsidR="004F2FF9" w:rsidRPr="00780078" w:rsidRDefault="004F2FF9" w:rsidP="006134F2">
            <w:pPr>
              <w:widowControl/>
              <w:spacing w:line="240" w:lineRule="exact"/>
              <w:ind w:left="316" w:hangingChars="200" w:hanging="316"/>
              <w:rPr>
                <w:rFonts w:asciiTheme="majorEastAsia" w:eastAsiaTheme="majorEastAsia" w:hAnsiTheme="majorEastAsia" w:cs="ＭＳ 明朝"/>
                <w:bCs/>
                <w:color w:val="000000" w:themeColor="text1"/>
                <w:sz w:val="18"/>
                <w:szCs w:val="18"/>
              </w:rPr>
            </w:pPr>
          </w:p>
          <w:p w14:paraId="2CF54657" w14:textId="77777777" w:rsidR="004F2FF9" w:rsidRPr="00780078" w:rsidRDefault="004F2FF9" w:rsidP="006134F2">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Ⅴ　特定社会福祉法人</w:t>
            </w:r>
          </w:p>
        </w:tc>
        <w:tc>
          <w:tcPr>
            <w:tcW w:w="1409" w:type="dxa"/>
            <w:tcBorders>
              <w:top w:val="nil"/>
              <w:bottom w:val="nil"/>
            </w:tcBorders>
            <w:vAlign w:val="center"/>
          </w:tcPr>
          <w:p w14:paraId="589851AB" w14:textId="77777777" w:rsidR="004F2FF9" w:rsidRPr="00780078" w:rsidRDefault="004F2FF9" w:rsidP="006134F2">
            <w:pPr>
              <w:spacing w:line="240" w:lineRule="exact"/>
              <w:jc w:val="center"/>
              <w:rPr>
                <w:rFonts w:asciiTheme="majorEastAsia" w:eastAsiaTheme="majorEastAsia" w:hAnsiTheme="majorEastAsia"/>
                <w:bCs/>
                <w:color w:val="000000" w:themeColor="text1"/>
                <w:sz w:val="18"/>
                <w:szCs w:val="18"/>
              </w:rPr>
            </w:pPr>
          </w:p>
        </w:tc>
        <w:tc>
          <w:tcPr>
            <w:tcW w:w="4942" w:type="dxa"/>
            <w:tcBorders>
              <w:top w:val="nil"/>
              <w:bottom w:val="nil"/>
            </w:tcBorders>
            <w:vAlign w:val="center"/>
          </w:tcPr>
          <w:p w14:paraId="6681F3B2" w14:textId="77777777" w:rsidR="004F2FF9" w:rsidRPr="00780078" w:rsidRDefault="004F2FF9" w:rsidP="006134F2">
            <w:pPr>
              <w:spacing w:line="240" w:lineRule="exact"/>
              <w:ind w:left="158" w:hangingChars="100" w:hanging="158"/>
              <w:rPr>
                <w:rFonts w:asciiTheme="majorEastAsia" w:eastAsiaTheme="majorEastAsia" w:hAnsiTheme="majorEastAsia"/>
                <w:bCs/>
                <w:color w:val="000000" w:themeColor="text1"/>
                <w:sz w:val="18"/>
                <w:szCs w:val="18"/>
              </w:rPr>
            </w:pPr>
          </w:p>
        </w:tc>
        <w:tc>
          <w:tcPr>
            <w:tcW w:w="1807" w:type="dxa"/>
            <w:tcBorders>
              <w:top w:val="nil"/>
              <w:bottom w:val="nil"/>
            </w:tcBorders>
          </w:tcPr>
          <w:p w14:paraId="226EE70E"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1246DE84" w14:textId="77777777" w:rsidTr="006134F2">
        <w:trPr>
          <w:trHeight w:val="340"/>
        </w:trPr>
        <w:tc>
          <w:tcPr>
            <w:tcW w:w="1878" w:type="dxa"/>
            <w:tcBorders>
              <w:top w:val="nil"/>
              <w:bottom w:val="nil"/>
            </w:tcBorders>
            <w:vAlign w:val="center"/>
          </w:tcPr>
          <w:p w14:paraId="689630DF" w14:textId="77777777" w:rsidR="004F2FF9" w:rsidRPr="00780078" w:rsidRDefault="004F2FF9" w:rsidP="006134F2">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１　内部管理体制</w:t>
            </w:r>
          </w:p>
        </w:tc>
        <w:tc>
          <w:tcPr>
            <w:tcW w:w="1409" w:type="dxa"/>
            <w:tcBorders>
              <w:top w:val="nil"/>
              <w:bottom w:val="nil"/>
            </w:tcBorders>
            <w:vAlign w:val="center"/>
          </w:tcPr>
          <w:p w14:paraId="64DDDC43" w14:textId="77777777" w:rsidR="004F2FF9" w:rsidRPr="00780078" w:rsidRDefault="004F2FF9" w:rsidP="006134F2">
            <w:pPr>
              <w:spacing w:line="240" w:lineRule="exact"/>
              <w:jc w:val="center"/>
              <w:rPr>
                <w:rFonts w:asciiTheme="majorEastAsia" w:eastAsiaTheme="majorEastAsia" w:hAnsiTheme="majorEastAsia"/>
                <w:bCs/>
                <w:color w:val="000000" w:themeColor="text1"/>
                <w:sz w:val="18"/>
                <w:szCs w:val="18"/>
              </w:rPr>
            </w:pPr>
          </w:p>
        </w:tc>
        <w:tc>
          <w:tcPr>
            <w:tcW w:w="4942" w:type="dxa"/>
            <w:tcBorders>
              <w:top w:val="nil"/>
              <w:bottom w:val="nil"/>
            </w:tcBorders>
            <w:vAlign w:val="center"/>
          </w:tcPr>
          <w:p w14:paraId="2E57DCD8" w14:textId="77777777" w:rsidR="004F2FF9" w:rsidRPr="00780078" w:rsidRDefault="004F2FF9" w:rsidP="006134F2">
            <w:pPr>
              <w:spacing w:line="240" w:lineRule="exact"/>
              <w:ind w:left="158" w:hangingChars="100" w:hanging="158"/>
              <w:rPr>
                <w:rFonts w:asciiTheme="majorEastAsia" w:eastAsiaTheme="majorEastAsia" w:hAnsiTheme="majorEastAsia"/>
                <w:bCs/>
                <w:color w:val="000000" w:themeColor="text1"/>
                <w:sz w:val="18"/>
                <w:szCs w:val="18"/>
              </w:rPr>
            </w:pPr>
          </w:p>
        </w:tc>
        <w:tc>
          <w:tcPr>
            <w:tcW w:w="1807" w:type="dxa"/>
            <w:tcBorders>
              <w:top w:val="nil"/>
              <w:bottom w:val="nil"/>
            </w:tcBorders>
          </w:tcPr>
          <w:p w14:paraId="7BC01086"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4FFD49EC" w14:textId="77777777" w:rsidTr="00DC1488">
        <w:trPr>
          <w:trHeight w:val="308"/>
        </w:trPr>
        <w:tc>
          <w:tcPr>
            <w:tcW w:w="1878" w:type="dxa"/>
            <w:tcBorders>
              <w:top w:val="nil"/>
              <w:bottom w:val="nil"/>
            </w:tcBorders>
            <w:vAlign w:val="center"/>
          </w:tcPr>
          <w:p w14:paraId="43D32EEB" w14:textId="77777777" w:rsidR="004F2FF9" w:rsidRPr="00780078" w:rsidRDefault="004F2FF9" w:rsidP="006134F2">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①　内部管理体制の整備</w:t>
            </w:r>
          </w:p>
        </w:tc>
        <w:tc>
          <w:tcPr>
            <w:tcW w:w="1409" w:type="dxa"/>
            <w:tcBorders>
              <w:top w:val="nil"/>
              <w:bottom w:val="nil"/>
            </w:tcBorders>
          </w:tcPr>
          <w:p w14:paraId="17BBB35B" w14:textId="77777777" w:rsidR="004F2FF9" w:rsidRPr="00780078" w:rsidRDefault="004F2FF9" w:rsidP="006134F2">
            <w:pPr>
              <w:spacing w:line="240" w:lineRule="exact"/>
              <w:jc w:val="center"/>
              <w:rPr>
                <w:rFonts w:asciiTheme="majorEastAsia" w:eastAsiaTheme="majorEastAsia" w:hAnsiTheme="majorEastAsia"/>
                <w:bCs/>
                <w:color w:val="000000" w:themeColor="text1"/>
                <w:sz w:val="18"/>
                <w:szCs w:val="18"/>
              </w:rPr>
            </w:pPr>
          </w:p>
        </w:tc>
        <w:tc>
          <w:tcPr>
            <w:tcW w:w="4942" w:type="dxa"/>
            <w:tcBorders>
              <w:top w:val="nil"/>
              <w:bottom w:val="nil"/>
            </w:tcBorders>
            <w:vAlign w:val="center"/>
          </w:tcPr>
          <w:p w14:paraId="16DC7690" w14:textId="77777777" w:rsidR="004F2FF9" w:rsidRPr="00780078" w:rsidRDefault="004F2FF9" w:rsidP="006134F2">
            <w:pPr>
              <w:spacing w:line="240" w:lineRule="exact"/>
              <w:ind w:left="158" w:hangingChars="100" w:hanging="158"/>
              <w:rPr>
                <w:rFonts w:asciiTheme="majorEastAsia" w:eastAsiaTheme="majorEastAsia" w:hAnsiTheme="majorEastAsia"/>
                <w:bCs/>
                <w:color w:val="000000" w:themeColor="text1"/>
                <w:sz w:val="18"/>
                <w:szCs w:val="18"/>
              </w:rPr>
            </w:pPr>
          </w:p>
        </w:tc>
        <w:tc>
          <w:tcPr>
            <w:tcW w:w="1807" w:type="dxa"/>
            <w:tcBorders>
              <w:top w:val="nil"/>
              <w:bottom w:val="nil"/>
            </w:tcBorders>
          </w:tcPr>
          <w:p w14:paraId="22BD3740"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6"/>
              </w:rPr>
            </w:pPr>
          </w:p>
        </w:tc>
      </w:tr>
      <w:tr w:rsidR="00780078" w:rsidRPr="00780078" w14:paraId="5F39A085" w14:textId="77777777" w:rsidTr="006134F2">
        <w:tc>
          <w:tcPr>
            <w:tcW w:w="1878" w:type="dxa"/>
            <w:tcBorders>
              <w:top w:val="nil"/>
              <w:bottom w:val="nil"/>
            </w:tcBorders>
          </w:tcPr>
          <w:p w14:paraId="4309BB00" w14:textId="77777777" w:rsidR="004F2FF9" w:rsidRPr="00780078" w:rsidRDefault="004F2FF9" w:rsidP="006134F2">
            <w:pPr>
              <w:widowControl/>
              <w:spacing w:line="240" w:lineRule="exact"/>
              <w:ind w:left="316"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 xml:space="preserve">　</w:t>
            </w:r>
            <w:r w:rsidRPr="003839E9">
              <w:rPr>
                <w:rFonts w:asciiTheme="majorEastAsia" w:eastAsiaTheme="majorEastAsia" w:hAnsiTheme="majorEastAsia" w:hint="eastAsia"/>
                <w:bCs/>
                <w:color w:val="000000" w:themeColor="text1"/>
                <w:sz w:val="18"/>
                <w:szCs w:val="18"/>
              </w:rPr>
              <w:t>ア</w:t>
            </w:r>
            <w:r w:rsidRPr="00780078">
              <w:rPr>
                <w:rFonts w:asciiTheme="majorEastAsia" w:eastAsiaTheme="majorEastAsia" w:hAnsiTheme="majorEastAsia" w:hint="eastAsia"/>
                <w:bCs/>
                <w:color w:val="000000" w:themeColor="text1"/>
                <w:sz w:val="18"/>
                <w:szCs w:val="18"/>
              </w:rPr>
              <w:t xml:space="preserve">　内部管理体制が理事会で決定されているか</w:t>
            </w:r>
          </w:p>
          <w:p w14:paraId="6757C7CA" w14:textId="77777777" w:rsidR="004F2FF9" w:rsidRPr="00780078" w:rsidRDefault="004F2FF9" w:rsidP="006134F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1409" w:type="dxa"/>
            <w:tcBorders>
              <w:top w:val="nil"/>
              <w:bottom w:val="nil"/>
            </w:tcBorders>
          </w:tcPr>
          <w:p w14:paraId="2D987397" w14:textId="77777777" w:rsidR="004F2FF9" w:rsidRPr="00780078" w:rsidRDefault="004F2FF9" w:rsidP="006134F2">
            <w:pPr>
              <w:spacing w:line="240" w:lineRule="exact"/>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いる　いない</w:t>
            </w:r>
          </w:p>
          <w:p w14:paraId="4C972E36" w14:textId="77777777" w:rsidR="004F2FF9" w:rsidRPr="00780078" w:rsidRDefault="004F2FF9" w:rsidP="006134F2">
            <w:pPr>
              <w:spacing w:line="240" w:lineRule="exact"/>
              <w:jc w:val="center"/>
              <w:rPr>
                <w:rFonts w:asciiTheme="majorEastAsia" w:eastAsiaTheme="majorEastAsia" w:hAnsiTheme="majorEastAsia"/>
                <w:bCs/>
                <w:color w:val="000000" w:themeColor="text1"/>
                <w:sz w:val="18"/>
                <w:szCs w:val="18"/>
              </w:rPr>
            </w:pPr>
          </w:p>
          <w:p w14:paraId="5ED4BCF6" w14:textId="77777777" w:rsidR="004F2FF9" w:rsidRPr="00780078" w:rsidRDefault="004F2FF9" w:rsidP="006134F2">
            <w:pPr>
              <w:spacing w:line="240" w:lineRule="exact"/>
              <w:jc w:val="center"/>
              <w:rPr>
                <w:rFonts w:asciiTheme="majorEastAsia" w:eastAsiaTheme="majorEastAsia" w:hAnsiTheme="majorEastAsia"/>
                <w:bCs/>
                <w:color w:val="000000" w:themeColor="text1"/>
                <w:sz w:val="18"/>
                <w:szCs w:val="18"/>
              </w:rPr>
            </w:pPr>
          </w:p>
        </w:tc>
        <w:tc>
          <w:tcPr>
            <w:tcW w:w="4942" w:type="dxa"/>
            <w:tcBorders>
              <w:top w:val="nil"/>
              <w:bottom w:val="nil"/>
            </w:tcBorders>
          </w:tcPr>
          <w:p w14:paraId="22620010" w14:textId="77777777" w:rsidR="004F2FF9" w:rsidRPr="00780078" w:rsidRDefault="004F2FF9" w:rsidP="00DC1488">
            <w:pPr>
              <w:widowControl/>
              <w:spacing w:line="240" w:lineRule="exact"/>
              <w:ind w:left="158" w:hangingChars="100" w:hanging="158"/>
              <w:rPr>
                <w:rFonts w:asciiTheme="majorEastAsia" w:eastAsiaTheme="majorEastAsia" w:hAnsiTheme="majorEastAsia"/>
                <w:color w:val="000000" w:themeColor="text1"/>
                <w:spacing w:val="-2"/>
                <w:sz w:val="18"/>
                <w:szCs w:val="18"/>
              </w:rPr>
            </w:pPr>
            <w:r w:rsidRPr="00780078">
              <w:rPr>
                <w:rFonts w:asciiTheme="majorEastAsia" w:eastAsiaTheme="majorEastAsia" w:hAnsiTheme="majorEastAsia" w:hint="eastAsia"/>
                <w:color w:val="000000" w:themeColor="text1"/>
                <w:sz w:val="18"/>
                <w:szCs w:val="18"/>
              </w:rPr>
              <w:t>○特定社会福祉法人（注）は、経営組織のガバナンスの強化を図るため、理事の職務の執行が法令及び定款に適合することを確保するための体制その他社会福祉法人の業務の適正を確保するために必要な体制（内部管理体制）の整備の決定を理事会で行うことが義務付けられている。</w:t>
            </w:r>
            <w:r w:rsidRPr="00780078">
              <w:rPr>
                <w:rFonts w:asciiTheme="majorEastAsia" w:eastAsiaTheme="majorEastAsia" w:hAnsiTheme="majorEastAsia" w:hint="eastAsia"/>
                <w:color w:val="000000" w:themeColor="text1"/>
                <w:spacing w:val="-2"/>
                <w:sz w:val="18"/>
                <w:szCs w:val="18"/>
              </w:rPr>
              <w:t>この内部管理体制の整備に係る決定については、理事会が理事（理事長等）に決定の権限を委任することができない事項であり、必ず理事会の決定によらなければならない。</w:t>
            </w:r>
          </w:p>
          <w:p w14:paraId="24A91F5C" w14:textId="77777777" w:rsidR="00DC1488" w:rsidRPr="00780078" w:rsidRDefault="004F2FF9" w:rsidP="00DC1488">
            <w:pPr>
              <w:widowControl/>
              <w:spacing w:line="240" w:lineRule="exact"/>
              <w:ind w:leftChars="100" w:left="534" w:hangingChars="200" w:hanging="316"/>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color w:val="000000" w:themeColor="text1"/>
                <w:sz w:val="18"/>
                <w:szCs w:val="18"/>
              </w:rPr>
              <w:t>（注）</w:t>
            </w:r>
            <w:r w:rsidRPr="00780078">
              <w:rPr>
                <w:rFonts w:asciiTheme="majorEastAsia" w:eastAsiaTheme="majorEastAsia" w:hAnsiTheme="majorEastAsia" w:cs="ＭＳゴシック" w:hint="eastAsia"/>
                <w:color w:val="000000" w:themeColor="text1"/>
                <w:kern w:val="0"/>
                <w:sz w:val="18"/>
                <w:szCs w:val="21"/>
              </w:rPr>
              <w:t>事業規模が政令で定める基準を超える法人をいう（Ⅰ</w:t>
            </w:r>
            <w:r w:rsidRPr="00780078">
              <w:rPr>
                <w:rFonts w:asciiTheme="majorEastAsia" w:eastAsiaTheme="majorEastAsia" w:hAnsiTheme="majorEastAsia" w:cs="ＭＳゴシック"/>
                <w:color w:val="000000" w:themeColor="text1"/>
                <w:kern w:val="0"/>
                <w:sz w:val="18"/>
                <w:szCs w:val="21"/>
              </w:rPr>
              <w:t>-</w:t>
            </w:r>
            <w:r w:rsidRPr="00780078">
              <w:rPr>
                <w:rFonts w:asciiTheme="majorEastAsia" w:eastAsiaTheme="majorEastAsia" w:hAnsiTheme="majorEastAsia" w:cs="ＭＳゴシック" w:hint="eastAsia"/>
                <w:color w:val="000000" w:themeColor="text1"/>
                <w:kern w:val="0"/>
                <w:sz w:val="18"/>
                <w:szCs w:val="21"/>
              </w:rPr>
              <w:t>７「会計監査人」の①において同じ。）。政令においては、内部管理体制の整備が義務付けられる法人の事業規模を、法人単位事業活動計算書の年間のサービス活動収益の額が３０億円を超える法人又は貸借対照表の負債の額が６０億円を超える法人と規定している。なお、特定社会福祉法人には、会計監査人の設置も義務付けられている。</w:t>
            </w:r>
          </w:p>
          <w:p w14:paraId="0724D315" w14:textId="77777777" w:rsidR="00DC1488" w:rsidRPr="00780078" w:rsidRDefault="00DC1488" w:rsidP="006134F2">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1807" w:type="dxa"/>
            <w:tcBorders>
              <w:top w:val="nil"/>
              <w:bottom w:val="nil"/>
            </w:tcBorders>
          </w:tcPr>
          <w:p w14:paraId="2AC28B1F" w14:textId="77777777" w:rsidR="004F2FF9" w:rsidRPr="00780078" w:rsidRDefault="004F2FF9" w:rsidP="006134F2">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・関係規程類</w:t>
            </w:r>
          </w:p>
          <w:p w14:paraId="045FEA79" w14:textId="77777777" w:rsidR="004F2FF9" w:rsidRPr="00780078" w:rsidRDefault="004F2FF9" w:rsidP="006134F2">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・理事会の議事録</w:t>
            </w:r>
          </w:p>
          <w:p w14:paraId="6EB2DEFF"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w:t>
            </w:r>
            <w:r w:rsidRPr="00780078">
              <w:rPr>
                <w:rFonts w:asciiTheme="majorEastAsia" w:eastAsiaTheme="majorEastAsia" w:hAnsiTheme="majorEastAsia"/>
                <w:bCs/>
                <w:color w:val="000000" w:themeColor="text1"/>
                <w:sz w:val="14"/>
                <w:szCs w:val="16"/>
              </w:rPr>
              <w:t>37条】</w:t>
            </w:r>
          </w:p>
          <w:p w14:paraId="5F21E1EF"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w:t>
            </w:r>
            <w:r w:rsidRPr="00780078">
              <w:rPr>
                <w:rFonts w:asciiTheme="majorEastAsia" w:eastAsiaTheme="majorEastAsia" w:hAnsiTheme="majorEastAsia"/>
                <w:bCs/>
                <w:color w:val="000000" w:themeColor="text1"/>
                <w:sz w:val="14"/>
                <w:szCs w:val="16"/>
              </w:rPr>
              <w:t>45条の13第4項第5</w:t>
            </w:r>
            <w:r w:rsidRPr="00780078">
              <w:rPr>
                <w:rFonts w:asciiTheme="majorEastAsia" w:eastAsiaTheme="majorEastAsia" w:hAnsiTheme="majorEastAsia" w:hint="eastAsia"/>
                <w:bCs/>
                <w:color w:val="000000" w:themeColor="text1"/>
                <w:sz w:val="14"/>
                <w:szCs w:val="16"/>
              </w:rPr>
              <w:t>号】</w:t>
            </w:r>
          </w:p>
          <w:p w14:paraId="31E56D0F"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【法第</w:t>
            </w:r>
            <w:r w:rsidRPr="00780078">
              <w:rPr>
                <w:rFonts w:asciiTheme="majorEastAsia" w:eastAsiaTheme="majorEastAsia" w:hAnsiTheme="majorEastAsia"/>
                <w:bCs/>
                <w:color w:val="000000" w:themeColor="text1"/>
                <w:sz w:val="14"/>
                <w:szCs w:val="16"/>
              </w:rPr>
              <w:t>45条の13第5項】</w:t>
            </w:r>
          </w:p>
          <w:p w14:paraId="4995AD1E"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【令第</w:t>
            </w:r>
            <w:r w:rsidRPr="00780078">
              <w:rPr>
                <w:rFonts w:asciiTheme="majorEastAsia" w:eastAsiaTheme="majorEastAsia" w:hAnsiTheme="majorEastAsia"/>
                <w:bCs/>
                <w:color w:val="000000" w:themeColor="text1"/>
                <w:sz w:val="14"/>
                <w:szCs w:val="16"/>
              </w:rPr>
              <w:t>13条の3】</w:t>
            </w:r>
          </w:p>
          <w:p w14:paraId="0E1F3B7B"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【規則第2条の</w:t>
            </w:r>
            <w:r w:rsidRPr="00780078">
              <w:rPr>
                <w:rFonts w:asciiTheme="majorEastAsia" w:eastAsiaTheme="majorEastAsia" w:hAnsiTheme="majorEastAsia"/>
                <w:bCs/>
                <w:color w:val="000000" w:themeColor="text1"/>
                <w:sz w:val="14"/>
                <w:szCs w:val="16"/>
              </w:rPr>
              <w:t>16】</w:t>
            </w:r>
          </w:p>
        </w:tc>
      </w:tr>
      <w:tr w:rsidR="00780078" w:rsidRPr="00780078" w14:paraId="03996873" w14:textId="77777777" w:rsidTr="006134F2">
        <w:tc>
          <w:tcPr>
            <w:tcW w:w="1878" w:type="dxa"/>
            <w:tcBorders>
              <w:top w:val="nil"/>
              <w:bottom w:val="nil"/>
            </w:tcBorders>
          </w:tcPr>
          <w:p w14:paraId="40CFE90E" w14:textId="77777777" w:rsidR="004F2FF9" w:rsidRPr="00780078" w:rsidRDefault="004F2FF9" w:rsidP="006134F2">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内部管理体制に係る必要な規程の策定が行われているか</w:t>
            </w:r>
          </w:p>
        </w:tc>
        <w:tc>
          <w:tcPr>
            <w:tcW w:w="1409" w:type="dxa"/>
            <w:tcBorders>
              <w:top w:val="nil"/>
              <w:bottom w:val="nil"/>
            </w:tcBorders>
          </w:tcPr>
          <w:p w14:paraId="032C96A8" w14:textId="77777777" w:rsidR="004F2FF9" w:rsidRPr="00780078" w:rsidRDefault="004F2FF9" w:rsidP="006134F2">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609C52F7" w14:textId="77777777" w:rsidR="004F2FF9" w:rsidRPr="00780078" w:rsidRDefault="004F2FF9" w:rsidP="006134F2">
            <w:pPr>
              <w:spacing w:line="240" w:lineRule="exact"/>
              <w:jc w:val="center"/>
              <w:rPr>
                <w:rFonts w:asciiTheme="majorEastAsia" w:eastAsiaTheme="majorEastAsia" w:hAnsiTheme="majorEastAsia"/>
                <w:bCs/>
                <w:color w:val="000000" w:themeColor="text1"/>
                <w:sz w:val="18"/>
                <w:szCs w:val="20"/>
              </w:rPr>
            </w:pPr>
          </w:p>
        </w:tc>
        <w:tc>
          <w:tcPr>
            <w:tcW w:w="4942" w:type="dxa"/>
            <w:tcBorders>
              <w:top w:val="nil"/>
              <w:bottom w:val="nil"/>
            </w:tcBorders>
          </w:tcPr>
          <w:p w14:paraId="6827C6D1" w14:textId="77777777" w:rsidR="004F2FF9" w:rsidRPr="00780078" w:rsidRDefault="004F2FF9" w:rsidP="00DC1488">
            <w:pPr>
              <w:widowControl/>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〇</w:t>
            </w:r>
            <w:r w:rsidRPr="00780078">
              <w:rPr>
                <w:rFonts w:asciiTheme="majorEastAsia" w:eastAsiaTheme="majorEastAsia" w:hAnsiTheme="majorEastAsia" w:hint="eastAsia"/>
                <w:color w:val="000000" w:themeColor="text1"/>
                <w:sz w:val="18"/>
                <w:szCs w:val="18"/>
              </w:rPr>
              <w:t>内部管理体制として決定しなければならない事項は次のとおり。</w:t>
            </w:r>
          </w:p>
          <w:p w14:paraId="59031EC9" w14:textId="77777777" w:rsidR="004F2FF9" w:rsidRPr="00780078" w:rsidRDefault="004F2FF9" w:rsidP="00B3055E">
            <w:pPr>
              <w:spacing w:line="240" w:lineRule="exact"/>
              <w:ind w:leftChars="100" w:left="376" w:hangingChars="100" w:hanging="158"/>
              <w:rPr>
                <w:color w:val="000000" w:themeColor="text1"/>
                <w:sz w:val="18"/>
              </w:rPr>
            </w:pPr>
            <w:r w:rsidRPr="00780078">
              <w:rPr>
                <w:rFonts w:hint="eastAsia"/>
                <w:color w:val="000000" w:themeColor="text1"/>
                <w:sz w:val="18"/>
              </w:rPr>
              <w:t>①　理事の職務の執行に係る情報の保存及び管理に関する体制</w:t>
            </w:r>
          </w:p>
          <w:p w14:paraId="41E5860A" w14:textId="77777777" w:rsidR="00B3055E" w:rsidRPr="00780078" w:rsidRDefault="004F2FF9" w:rsidP="00B3055E">
            <w:pPr>
              <w:spacing w:line="240" w:lineRule="exact"/>
              <w:ind w:leftChars="100" w:left="376" w:hangingChars="100" w:hanging="158"/>
              <w:rPr>
                <w:color w:val="000000" w:themeColor="text1"/>
                <w:sz w:val="18"/>
              </w:rPr>
            </w:pPr>
            <w:r w:rsidRPr="00780078">
              <w:rPr>
                <w:rFonts w:hint="eastAsia"/>
                <w:color w:val="000000" w:themeColor="text1"/>
                <w:sz w:val="18"/>
              </w:rPr>
              <w:t>②　損失の危険の管理に関する規程その他の体制</w:t>
            </w:r>
          </w:p>
          <w:p w14:paraId="1B7A1726" w14:textId="77777777" w:rsidR="00B3055E" w:rsidRPr="00780078" w:rsidRDefault="004F2FF9" w:rsidP="00B3055E">
            <w:pPr>
              <w:spacing w:line="240" w:lineRule="exact"/>
              <w:ind w:leftChars="100" w:left="376" w:hangingChars="100" w:hanging="158"/>
              <w:rPr>
                <w:color w:val="000000" w:themeColor="text1"/>
                <w:sz w:val="18"/>
              </w:rPr>
            </w:pPr>
            <w:r w:rsidRPr="00780078">
              <w:rPr>
                <w:rFonts w:hint="eastAsia"/>
                <w:color w:val="000000" w:themeColor="text1"/>
                <w:sz w:val="18"/>
              </w:rPr>
              <w:t>③　理事の職務の執行が効率的に行われることを確保するための体制</w:t>
            </w:r>
          </w:p>
          <w:p w14:paraId="18DE44B0" w14:textId="77777777" w:rsidR="00B3055E" w:rsidRPr="00780078" w:rsidRDefault="004F2FF9" w:rsidP="00B3055E">
            <w:pPr>
              <w:spacing w:line="240" w:lineRule="exact"/>
              <w:ind w:leftChars="100" w:left="376" w:hangingChars="100" w:hanging="158"/>
              <w:rPr>
                <w:color w:val="000000" w:themeColor="text1"/>
                <w:sz w:val="18"/>
              </w:rPr>
            </w:pPr>
            <w:r w:rsidRPr="00780078">
              <w:rPr>
                <w:rFonts w:hint="eastAsia"/>
                <w:color w:val="000000" w:themeColor="text1"/>
                <w:sz w:val="18"/>
              </w:rPr>
              <w:t>④　職員の職務の執行が法令及び定款に適合することを確保するための体制</w:t>
            </w:r>
          </w:p>
          <w:p w14:paraId="67550077" w14:textId="77777777" w:rsidR="00B3055E" w:rsidRPr="00780078" w:rsidRDefault="004F2FF9" w:rsidP="00B3055E">
            <w:pPr>
              <w:spacing w:line="240" w:lineRule="exact"/>
              <w:ind w:leftChars="100" w:left="376" w:hangingChars="100" w:hanging="158"/>
              <w:rPr>
                <w:color w:val="000000" w:themeColor="text1"/>
                <w:sz w:val="18"/>
              </w:rPr>
            </w:pPr>
            <w:r w:rsidRPr="00780078">
              <w:rPr>
                <w:rFonts w:hint="eastAsia"/>
                <w:color w:val="000000" w:themeColor="text1"/>
                <w:sz w:val="18"/>
              </w:rPr>
              <w:t>⑤　監事がその職務を補助すべき職員を置くことを求めた場合における当該職員に関する事項</w:t>
            </w:r>
          </w:p>
          <w:p w14:paraId="327B83C6" w14:textId="77777777" w:rsidR="00B3055E" w:rsidRPr="00780078" w:rsidRDefault="004F2FF9" w:rsidP="00B3055E">
            <w:pPr>
              <w:spacing w:line="240" w:lineRule="exact"/>
              <w:ind w:leftChars="100" w:left="376" w:hangingChars="100" w:hanging="158"/>
              <w:rPr>
                <w:color w:val="000000" w:themeColor="text1"/>
                <w:sz w:val="18"/>
              </w:rPr>
            </w:pPr>
            <w:r w:rsidRPr="00780078">
              <w:rPr>
                <w:rFonts w:hint="eastAsia"/>
                <w:color w:val="000000" w:themeColor="text1"/>
                <w:sz w:val="18"/>
              </w:rPr>
              <w:t>⑥　⑤の職員の理事からの独立性に関する事項</w:t>
            </w:r>
          </w:p>
          <w:p w14:paraId="4BDE6E3D" w14:textId="77777777" w:rsidR="00B3055E" w:rsidRPr="00780078" w:rsidRDefault="004F2FF9" w:rsidP="00B3055E">
            <w:pPr>
              <w:spacing w:line="240" w:lineRule="exact"/>
              <w:ind w:leftChars="100" w:left="376" w:hangingChars="100" w:hanging="158"/>
              <w:rPr>
                <w:color w:val="000000" w:themeColor="text1"/>
                <w:sz w:val="18"/>
              </w:rPr>
            </w:pPr>
            <w:r w:rsidRPr="00780078">
              <w:rPr>
                <w:rFonts w:hint="eastAsia"/>
                <w:color w:val="000000" w:themeColor="text1"/>
                <w:sz w:val="18"/>
              </w:rPr>
              <w:t>⑦　監事の⑤の職員に対する指示の実効性の確保に関する事項</w:t>
            </w:r>
          </w:p>
          <w:p w14:paraId="5D5B6458" w14:textId="77777777" w:rsidR="00B3055E" w:rsidRPr="00780078" w:rsidRDefault="004F2FF9" w:rsidP="00B3055E">
            <w:pPr>
              <w:spacing w:line="240" w:lineRule="exact"/>
              <w:ind w:leftChars="100" w:left="376" w:hangingChars="100" w:hanging="158"/>
              <w:rPr>
                <w:color w:val="000000" w:themeColor="text1"/>
                <w:sz w:val="18"/>
              </w:rPr>
            </w:pPr>
            <w:r w:rsidRPr="00780078">
              <w:rPr>
                <w:rFonts w:hint="eastAsia"/>
                <w:color w:val="000000" w:themeColor="text1"/>
                <w:sz w:val="18"/>
              </w:rPr>
              <w:t>⑧　理事及び職員が監事に報告をするための体制その他の監事への報告に関する体制</w:t>
            </w:r>
          </w:p>
          <w:p w14:paraId="12813BB6" w14:textId="77777777" w:rsidR="00B3055E" w:rsidRPr="00780078" w:rsidRDefault="004F2FF9" w:rsidP="00B3055E">
            <w:pPr>
              <w:spacing w:line="240" w:lineRule="exact"/>
              <w:ind w:leftChars="100" w:left="376" w:hangingChars="100" w:hanging="158"/>
              <w:rPr>
                <w:color w:val="000000" w:themeColor="text1"/>
                <w:sz w:val="18"/>
              </w:rPr>
            </w:pPr>
            <w:r w:rsidRPr="00780078">
              <w:rPr>
                <w:rFonts w:hint="eastAsia"/>
                <w:color w:val="000000" w:themeColor="text1"/>
                <w:sz w:val="18"/>
              </w:rPr>
              <w:t>⑨　⑧の報告をした者が当該報告をしたことを理由として不利な取扱いを受けないことを確保するための体制</w:t>
            </w:r>
          </w:p>
          <w:p w14:paraId="16693CA9" w14:textId="77777777" w:rsidR="00B3055E" w:rsidRPr="00780078" w:rsidRDefault="004F2FF9" w:rsidP="00B3055E">
            <w:pPr>
              <w:spacing w:line="240" w:lineRule="exact"/>
              <w:ind w:leftChars="100" w:left="376" w:hangingChars="100" w:hanging="158"/>
              <w:rPr>
                <w:color w:val="000000" w:themeColor="text1"/>
                <w:sz w:val="18"/>
              </w:rPr>
            </w:pPr>
            <w:r w:rsidRPr="00780078">
              <w:rPr>
                <w:rFonts w:hint="eastAsia"/>
                <w:color w:val="000000" w:themeColor="text1"/>
                <w:sz w:val="18"/>
              </w:rPr>
              <w:t>⑩　監事の職務の執行について生ずる費用の前払又は償還の手続その他の当該職務の執行について生ずる費用又は債務の処理に係る方針に関する事項</w:t>
            </w:r>
          </w:p>
          <w:p w14:paraId="018F8DDD" w14:textId="5C99E168" w:rsidR="00DC1488" w:rsidRPr="00780078" w:rsidRDefault="004F2FF9" w:rsidP="00B3055E">
            <w:pPr>
              <w:spacing w:line="240" w:lineRule="exact"/>
              <w:ind w:leftChars="100" w:left="376" w:hangingChars="100" w:hanging="158"/>
              <w:rPr>
                <w:rFonts w:asciiTheme="majorEastAsia" w:eastAsiaTheme="majorEastAsia" w:hAnsiTheme="majorEastAsia"/>
                <w:bCs/>
                <w:color w:val="000000" w:themeColor="text1"/>
                <w:sz w:val="18"/>
                <w:szCs w:val="20"/>
              </w:rPr>
            </w:pPr>
            <w:r w:rsidRPr="00780078">
              <w:rPr>
                <w:rFonts w:hint="eastAsia"/>
                <w:color w:val="000000" w:themeColor="text1"/>
                <w:sz w:val="18"/>
              </w:rPr>
              <w:t>⑪　その他監事の監査が実効的に行われることを確保するための体制</w:t>
            </w:r>
          </w:p>
        </w:tc>
        <w:tc>
          <w:tcPr>
            <w:tcW w:w="1807" w:type="dxa"/>
            <w:tcBorders>
              <w:top w:val="nil"/>
              <w:bottom w:val="nil"/>
            </w:tcBorders>
          </w:tcPr>
          <w:p w14:paraId="7B4205F6" w14:textId="77777777" w:rsidR="004F2FF9" w:rsidRPr="00780078" w:rsidRDefault="004F2FF9" w:rsidP="006134F2">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・関係規程類</w:t>
            </w:r>
          </w:p>
          <w:p w14:paraId="2EEBB4CB" w14:textId="77777777" w:rsidR="004F2FF9" w:rsidRPr="00780078" w:rsidRDefault="004F2FF9" w:rsidP="006134F2">
            <w:pPr>
              <w:spacing w:line="200" w:lineRule="exact"/>
              <w:ind w:leftChars="-50" w:left="29" w:hangingChars="100" w:hanging="138"/>
              <w:rPr>
                <w:rFonts w:asciiTheme="majorEastAsia" w:eastAsiaTheme="majorEastAsia" w:hAnsiTheme="majorEastAsia"/>
                <w:bCs/>
                <w:color w:val="000000" w:themeColor="text1"/>
                <w:sz w:val="16"/>
                <w:szCs w:val="16"/>
              </w:rPr>
            </w:pPr>
            <w:r w:rsidRPr="00780078">
              <w:rPr>
                <w:rFonts w:asciiTheme="majorEastAsia" w:eastAsiaTheme="majorEastAsia" w:hAnsiTheme="majorEastAsia" w:hint="eastAsia"/>
                <w:bCs/>
                <w:color w:val="000000" w:themeColor="text1"/>
                <w:sz w:val="16"/>
                <w:szCs w:val="16"/>
              </w:rPr>
              <w:t>・理事会の議事録</w:t>
            </w:r>
          </w:p>
          <w:p w14:paraId="23838985"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【令第</w:t>
            </w:r>
            <w:r w:rsidRPr="00780078">
              <w:rPr>
                <w:rFonts w:asciiTheme="majorEastAsia" w:eastAsiaTheme="majorEastAsia" w:hAnsiTheme="majorEastAsia"/>
                <w:bCs/>
                <w:color w:val="000000" w:themeColor="text1"/>
                <w:sz w:val="14"/>
                <w:szCs w:val="16"/>
              </w:rPr>
              <w:t>13条の3】</w:t>
            </w:r>
          </w:p>
          <w:p w14:paraId="083F6885"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6"/>
              </w:rPr>
              <w:t>【規則第</w:t>
            </w:r>
            <w:r w:rsidRPr="00780078">
              <w:rPr>
                <w:rFonts w:asciiTheme="majorEastAsia" w:eastAsiaTheme="majorEastAsia" w:hAnsiTheme="majorEastAsia"/>
                <w:bCs/>
                <w:color w:val="000000" w:themeColor="text1"/>
                <w:sz w:val="14"/>
                <w:szCs w:val="16"/>
              </w:rPr>
              <w:t>2条の16】</w:t>
            </w:r>
          </w:p>
        </w:tc>
      </w:tr>
      <w:tr w:rsidR="00780078" w:rsidRPr="00780078" w14:paraId="37DD45A0" w14:textId="77777777" w:rsidTr="00DC1488">
        <w:trPr>
          <w:trHeight w:hRule="exact" w:val="157"/>
        </w:trPr>
        <w:tc>
          <w:tcPr>
            <w:tcW w:w="1878" w:type="dxa"/>
            <w:tcBorders>
              <w:top w:val="nil"/>
              <w:bottom w:val="nil"/>
            </w:tcBorders>
            <w:vAlign w:val="center"/>
          </w:tcPr>
          <w:p w14:paraId="2F48A4BF" w14:textId="77777777" w:rsidR="004F2FF9" w:rsidRPr="00780078" w:rsidRDefault="004F2FF9" w:rsidP="006134F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1409" w:type="dxa"/>
            <w:tcBorders>
              <w:top w:val="nil"/>
              <w:bottom w:val="nil"/>
            </w:tcBorders>
            <w:vAlign w:val="center"/>
          </w:tcPr>
          <w:p w14:paraId="10E50A3B" w14:textId="77777777" w:rsidR="004F2FF9" w:rsidRPr="00780078" w:rsidRDefault="004F2FF9" w:rsidP="006134F2">
            <w:pPr>
              <w:spacing w:line="240" w:lineRule="exact"/>
              <w:rPr>
                <w:rFonts w:asciiTheme="majorEastAsia" w:eastAsiaTheme="majorEastAsia" w:hAnsiTheme="majorEastAsia"/>
                <w:bCs/>
                <w:color w:val="000000" w:themeColor="text1"/>
                <w:sz w:val="18"/>
                <w:szCs w:val="20"/>
              </w:rPr>
            </w:pPr>
          </w:p>
        </w:tc>
        <w:tc>
          <w:tcPr>
            <w:tcW w:w="4942" w:type="dxa"/>
            <w:tcBorders>
              <w:top w:val="nil"/>
              <w:bottom w:val="nil"/>
            </w:tcBorders>
            <w:vAlign w:val="center"/>
          </w:tcPr>
          <w:p w14:paraId="3DC640EA" w14:textId="77777777" w:rsidR="004F2FF9" w:rsidRPr="00780078" w:rsidRDefault="004F2FF9" w:rsidP="00DC1488">
            <w:pPr>
              <w:widowControl/>
              <w:spacing w:line="240" w:lineRule="exact"/>
              <w:ind w:leftChars="100" w:left="376" w:hangingChars="100" w:hanging="158"/>
              <w:rPr>
                <w:rFonts w:asciiTheme="majorEastAsia" w:eastAsiaTheme="majorEastAsia" w:hAnsiTheme="majorEastAsia"/>
                <w:bCs/>
                <w:color w:val="000000" w:themeColor="text1"/>
                <w:sz w:val="18"/>
                <w:szCs w:val="20"/>
              </w:rPr>
            </w:pPr>
          </w:p>
        </w:tc>
        <w:tc>
          <w:tcPr>
            <w:tcW w:w="1807" w:type="dxa"/>
            <w:tcBorders>
              <w:top w:val="nil"/>
              <w:bottom w:val="nil"/>
            </w:tcBorders>
            <w:vAlign w:val="center"/>
          </w:tcPr>
          <w:p w14:paraId="79B535C8" w14:textId="77777777" w:rsidR="004F2FF9" w:rsidRPr="00780078" w:rsidRDefault="004F2FF9" w:rsidP="006134F2">
            <w:pPr>
              <w:spacing w:line="200" w:lineRule="exact"/>
              <w:ind w:leftChars="-50" w:left="29" w:hangingChars="100" w:hanging="138"/>
              <w:rPr>
                <w:rFonts w:asciiTheme="majorEastAsia" w:eastAsiaTheme="majorEastAsia" w:hAnsiTheme="majorEastAsia"/>
                <w:bCs/>
                <w:color w:val="000000" w:themeColor="text1"/>
                <w:sz w:val="16"/>
                <w:szCs w:val="16"/>
              </w:rPr>
            </w:pPr>
          </w:p>
        </w:tc>
      </w:tr>
      <w:tr w:rsidR="00780078" w:rsidRPr="00780078" w14:paraId="21E71DFD" w14:textId="77777777" w:rsidTr="00DC1488">
        <w:trPr>
          <w:trHeight w:val="234"/>
        </w:trPr>
        <w:tc>
          <w:tcPr>
            <w:tcW w:w="1878" w:type="dxa"/>
            <w:tcBorders>
              <w:top w:val="nil"/>
              <w:bottom w:val="nil"/>
            </w:tcBorders>
            <w:vAlign w:val="center"/>
          </w:tcPr>
          <w:p w14:paraId="3EC4CA4A" w14:textId="77777777" w:rsidR="004F2FF9" w:rsidRPr="00780078" w:rsidRDefault="004F2FF9" w:rsidP="006134F2">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２　会計監査人</w:t>
            </w:r>
          </w:p>
        </w:tc>
        <w:tc>
          <w:tcPr>
            <w:tcW w:w="1409" w:type="dxa"/>
            <w:tcBorders>
              <w:top w:val="nil"/>
              <w:bottom w:val="nil"/>
            </w:tcBorders>
            <w:vAlign w:val="center"/>
          </w:tcPr>
          <w:p w14:paraId="1E915772"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p>
        </w:tc>
        <w:tc>
          <w:tcPr>
            <w:tcW w:w="4942" w:type="dxa"/>
            <w:tcBorders>
              <w:top w:val="nil"/>
              <w:bottom w:val="nil"/>
            </w:tcBorders>
            <w:vAlign w:val="center"/>
          </w:tcPr>
          <w:p w14:paraId="48D46CBB" w14:textId="77777777" w:rsidR="004F2FF9" w:rsidRPr="00780078" w:rsidRDefault="004F2FF9" w:rsidP="006134F2">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◎会計監査人設置法人はこの項について回答してください。</w:t>
            </w:r>
          </w:p>
        </w:tc>
        <w:tc>
          <w:tcPr>
            <w:tcW w:w="1807" w:type="dxa"/>
            <w:tcBorders>
              <w:top w:val="nil"/>
              <w:bottom w:val="nil"/>
            </w:tcBorders>
          </w:tcPr>
          <w:p w14:paraId="185C243E"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6D69701C" w14:textId="77777777" w:rsidTr="00DC1488">
        <w:trPr>
          <w:trHeight w:val="539"/>
        </w:trPr>
        <w:tc>
          <w:tcPr>
            <w:tcW w:w="1878" w:type="dxa"/>
            <w:tcBorders>
              <w:top w:val="nil"/>
              <w:bottom w:val="nil"/>
            </w:tcBorders>
            <w:vAlign w:val="center"/>
          </w:tcPr>
          <w:p w14:paraId="3A7646FB" w14:textId="77777777" w:rsidR="004F2FF9" w:rsidRPr="00780078" w:rsidRDefault="004F2FF9" w:rsidP="00DC1488">
            <w:pPr>
              <w:spacing w:line="240" w:lineRule="exact"/>
              <w:ind w:left="316" w:hangingChars="200" w:hanging="316"/>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8"/>
                <w:szCs w:val="20"/>
              </w:rPr>
              <w:t xml:space="preserve">　①　</w:t>
            </w:r>
            <w:r w:rsidRPr="00780078">
              <w:rPr>
                <w:rFonts w:asciiTheme="majorEastAsia" w:eastAsiaTheme="majorEastAsia" w:hAnsiTheme="majorEastAsia" w:hint="eastAsia"/>
                <w:bCs/>
                <w:color w:val="000000" w:themeColor="text1"/>
                <w:kern w:val="0"/>
                <w:sz w:val="18"/>
                <w:szCs w:val="20"/>
              </w:rPr>
              <w:t>会計監査人の設置</w:t>
            </w:r>
          </w:p>
        </w:tc>
        <w:tc>
          <w:tcPr>
            <w:tcW w:w="1409" w:type="dxa"/>
            <w:tcBorders>
              <w:top w:val="nil"/>
              <w:bottom w:val="nil"/>
            </w:tcBorders>
            <w:vAlign w:val="center"/>
          </w:tcPr>
          <w:p w14:paraId="668DDD61"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p>
        </w:tc>
        <w:tc>
          <w:tcPr>
            <w:tcW w:w="4942" w:type="dxa"/>
            <w:tcBorders>
              <w:top w:val="nil"/>
              <w:bottom w:val="nil"/>
            </w:tcBorders>
            <w:vAlign w:val="center"/>
          </w:tcPr>
          <w:p w14:paraId="6B72B60A" w14:textId="77777777" w:rsidR="004F2FF9" w:rsidRPr="00780078" w:rsidRDefault="004F2FF9" w:rsidP="006134F2">
            <w:pPr>
              <w:spacing w:line="240" w:lineRule="exact"/>
              <w:ind w:left="158" w:hangingChars="100" w:hanging="158"/>
              <w:rPr>
                <w:rFonts w:asciiTheme="majorEastAsia" w:eastAsiaTheme="majorEastAsia" w:hAnsiTheme="majorEastAsia"/>
                <w:bCs/>
                <w:color w:val="000000" w:themeColor="text1"/>
                <w:sz w:val="18"/>
                <w:szCs w:val="20"/>
              </w:rPr>
            </w:pPr>
          </w:p>
        </w:tc>
        <w:tc>
          <w:tcPr>
            <w:tcW w:w="1807" w:type="dxa"/>
            <w:tcBorders>
              <w:top w:val="nil"/>
              <w:bottom w:val="nil"/>
            </w:tcBorders>
          </w:tcPr>
          <w:p w14:paraId="2ABE9BBD"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5A680EA9" w14:textId="77777777" w:rsidTr="00DC1488">
        <w:trPr>
          <w:trHeight w:val="1030"/>
        </w:trPr>
        <w:tc>
          <w:tcPr>
            <w:tcW w:w="1878" w:type="dxa"/>
            <w:tcBorders>
              <w:top w:val="nil"/>
              <w:bottom w:val="single" w:sz="4" w:space="0" w:color="FFFFFF" w:themeColor="background1"/>
            </w:tcBorders>
          </w:tcPr>
          <w:p w14:paraId="00FEC2D5" w14:textId="77777777" w:rsidR="004F2FF9" w:rsidRPr="00780078" w:rsidRDefault="004F2FF9"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特定社会福祉法人が、会計監査人の設置を定款に定めているか</w:t>
            </w:r>
          </w:p>
        </w:tc>
        <w:tc>
          <w:tcPr>
            <w:tcW w:w="1409" w:type="dxa"/>
            <w:tcBorders>
              <w:top w:val="nil"/>
              <w:bottom w:val="single" w:sz="4" w:space="0" w:color="FFFFFF" w:themeColor="background1"/>
            </w:tcBorders>
          </w:tcPr>
          <w:p w14:paraId="48852525"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36EEC606"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p>
        </w:tc>
        <w:tc>
          <w:tcPr>
            <w:tcW w:w="4942" w:type="dxa"/>
            <w:tcBorders>
              <w:top w:val="nil"/>
              <w:bottom w:val="single" w:sz="4" w:space="0" w:color="FFFFFF" w:themeColor="background1"/>
            </w:tcBorders>
          </w:tcPr>
          <w:p w14:paraId="012FA15C" w14:textId="77777777" w:rsidR="00DC1488" w:rsidRPr="00780078" w:rsidRDefault="004F2FF9" w:rsidP="00DC1488">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hint="eastAsia"/>
                <w:color w:val="000000" w:themeColor="text1"/>
                <w:sz w:val="18"/>
                <w:szCs w:val="21"/>
              </w:rPr>
              <w:t>法人の経営組織のガバナンスの強化、財務規律の強化の観点から、特定社会福祉法人（Ⅰ</w:t>
            </w:r>
            <w:r w:rsidRPr="00780078">
              <w:rPr>
                <w:rFonts w:asciiTheme="majorEastAsia" w:eastAsiaTheme="majorEastAsia" w:hAnsiTheme="majorEastAsia"/>
                <w:color w:val="000000" w:themeColor="text1"/>
                <w:sz w:val="18"/>
                <w:szCs w:val="21"/>
              </w:rPr>
              <w:t>-２「内部管理体制」参照）は会計監査人の設置が義務付けられており、定款に会計監査人の設置について定めなければならない。</w:t>
            </w:r>
          </w:p>
          <w:p w14:paraId="1B4DFD59" w14:textId="77777777" w:rsidR="00DC1488" w:rsidRPr="00780078" w:rsidRDefault="00DC1488" w:rsidP="00DC1488">
            <w:pPr>
              <w:spacing w:line="240" w:lineRule="exact"/>
              <w:ind w:left="158" w:hangingChars="100" w:hanging="158"/>
              <w:rPr>
                <w:rFonts w:asciiTheme="majorEastAsia" w:eastAsiaTheme="majorEastAsia" w:hAnsiTheme="majorEastAsia"/>
                <w:bCs/>
                <w:color w:val="000000" w:themeColor="text1"/>
                <w:sz w:val="18"/>
                <w:szCs w:val="20"/>
              </w:rPr>
            </w:pPr>
          </w:p>
        </w:tc>
        <w:tc>
          <w:tcPr>
            <w:tcW w:w="1807" w:type="dxa"/>
            <w:tcBorders>
              <w:top w:val="nil"/>
              <w:bottom w:val="single" w:sz="4" w:space="0" w:color="FFFFFF" w:themeColor="background1"/>
            </w:tcBorders>
          </w:tcPr>
          <w:p w14:paraId="19FCF848" w14:textId="77777777" w:rsidR="004F2FF9" w:rsidRPr="00780078" w:rsidRDefault="004F2FF9" w:rsidP="006134F2">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bCs/>
                <w:color w:val="000000" w:themeColor="text1"/>
                <w:sz w:val="16"/>
                <w:szCs w:val="18"/>
              </w:rPr>
              <w:t>・</w:t>
            </w:r>
            <w:r w:rsidRPr="00780078">
              <w:rPr>
                <w:rFonts w:asciiTheme="majorEastAsia" w:eastAsiaTheme="majorEastAsia" w:hAnsiTheme="majorEastAsia" w:hint="eastAsia"/>
                <w:color w:val="000000" w:themeColor="text1"/>
                <w:sz w:val="16"/>
                <w:szCs w:val="18"/>
              </w:rPr>
              <w:t>定款</w:t>
            </w:r>
          </w:p>
          <w:p w14:paraId="18CDA2EF"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37条】</w:t>
            </w:r>
          </w:p>
          <w:p w14:paraId="23F07292"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4"/>
              </w:rPr>
            </w:pPr>
          </w:p>
        </w:tc>
      </w:tr>
      <w:tr w:rsidR="00780078" w:rsidRPr="00780078" w14:paraId="52AEDC1F" w14:textId="77777777" w:rsidTr="00DC1488">
        <w:trPr>
          <w:trHeight w:val="1617"/>
        </w:trPr>
        <w:tc>
          <w:tcPr>
            <w:tcW w:w="1878" w:type="dxa"/>
            <w:tcBorders>
              <w:top w:val="single" w:sz="4" w:space="0" w:color="FFFFFF" w:themeColor="background1"/>
              <w:bottom w:val="nil"/>
            </w:tcBorders>
          </w:tcPr>
          <w:p w14:paraId="650753C1" w14:textId="77777777" w:rsidR="00DC1488" w:rsidRPr="00780078" w:rsidRDefault="00DC1488" w:rsidP="00DC1488">
            <w:pPr>
              <w:widowControl/>
              <w:spacing w:line="240" w:lineRule="exact"/>
              <w:ind w:left="316" w:hangingChars="200" w:hanging="316"/>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18"/>
              </w:rPr>
              <w:t>会計監査人の設置を定款で定めた法人が、会計監査人を設置しているか</w:t>
            </w:r>
          </w:p>
        </w:tc>
        <w:tc>
          <w:tcPr>
            <w:tcW w:w="1409" w:type="dxa"/>
            <w:tcBorders>
              <w:top w:val="single" w:sz="4" w:space="0" w:color="FFFFFF" w:themeColor="background1"/>
              <w:bottom w:val="nil"/>
            </w:tcBorders>
          </w:tcPr>
          <w:p w14:paraId="6524F9EA" w14:textId="77777777" w:rsidR="00DC1488" w:rsidRPr="00780078" w:rsidRDefault="00DC1488" w:rsidP="006134F2">
            <w:pPr>
              <w:spacing w:line="240" w:lineRule="exact"/>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569467F0" w14:textId="77777777" w:rsidR="00DC1488" w:rsidRPr="00780078" w:rsidRDefault="00DC1488" w:rsidP="006134F2">
            <w:pPr>
              <w:spacing w:line="240" w:lineRule="exact"/>
              <w:jc w:val="center"/>
              <w:rPr>
                <w:rFonts w:asciiTheme="majorEastAsia" w:eastAsiaTheme="majorEastAsia" w:hAnsiTheme="majorEastAsia"/>
                <w:bCs/>
                <w:color w:val="000000" w:themeColor="text1"/>
                <w:sz w:val="18"/>
                <w:szCs w:val="20"/>
              </w:rPr>
            </w:pPr>
          </w:p>
        </w:tc>
        <w:tc>
          <w:tcPr>
            <w:tcW w:w="4942" w:type="dxa"/>
            <w:tcBorders>
              <w:top w:val="single" w:sz="4" w:space="0" w:color="FFFFFF" w:themeColor="background1"/>
              <w:bottom w:val="nil"/>
            </w:tcBorders>
          </w:tcPr>
          <w:p w14:paraId="16644B8A" w14:textId="77777777" w:rsidR="00DC1488" w:rsidRPr="00780078" w:rsidRDefault="00DC1488" w:rsidP="0069430F">
            <w:pPr>
              <w:spacing w:line="240" w:lineRule="exact"/>
              <w:ind w:left="158" w:hangingChars="100" w:hanging="158"/>
              <w:rPr>
                <w:rFonts w:asciiTheme="majorEastAsia" w:eastAsiaTheme="majorEastAsia" w:hAnsiTheme="majorEastAsia"/>
                <w:color w:val="000000" w:themeColor="text1"/>
                <w:sz w:val="21"/>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hint="eastAsia"/>
                <w:color w:val="000000" w:themeColor="text1"/>
                <w:sz w:val="18"/>
                <w:szCs w:val="21"/>
              </w:rPr>
              <w:t>法人は定款の定めによって、会計監査人を設置することができる。定款に会計監査人を設置することを定めた法人（会計監査人設置法人）は、会計監査人を設置しなければならない</w:t>
            </w:r>
            <w:r w:rsidRPr="00780078">
              <w:rPr>
                <w:rFonts w:asciiTheme="majorEastAsia" w:eastAsiaTheme="majorEastAsia" w:hAnsiTheme="majorEastAsia" w:hint="eastAsia"/>
                <w:color w:val="000000" w:themeColor="text1"/>
                <w:sz w:val="21"/>
                <w:szCs w:val="21"/>
              </w:rPr>
              <w:t>。</w:t>
            </w:r>
          </w:p>
          <w:p w14:paraId="20B2AF72" w14:textId="77777777" w:rsidR="00DC1488" w:rsidRPr="00780078" w:rsidRDefault="00DC1488" w:rsidP="0069430F">
            <w:pPr>
              <w:spacing w:line="240" w:lineRule="exact"/>
              <w:ind w:left="158" w:hangingChars="100" w:hanging="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color w:val="000000" w:themeColor="text1"/>
                <w:sz w:val="18"/>
                <w:szCs w:val="21"/>
              </w:rPr>
              <w:t>○設置義務がない法人も定款の定めにより会計監査人を設置することができ、会計監査人の選任手続や職務内容等は設置義務の有無にかかわらず同一である。</w:t>
            </w:r>
          </w:p>
        </w:tc>
        <w:tc>
          <w:tcPr>
            <w:tcW w:w="1807" w:type="dxa"/>
            <w:tcBorders>
              <w:top w:val="single" w:sz="4" w:space="0" w:color="FFFFFF" w:themeColor="background1"/>
              <w:bottom w:val="nil"/>
            </w:tcBorders>
          </w:tcPr>
          <w:p w14:paraId="020178BE" w14:textId="77777777" w:rsidR="00DC1488" w:rsidRPr="00780078" w:rsidRDefault="00DC1488" w:rsidP="00DC1488">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bCs/>
                <w:color w:val="000000" w:themeColor="text1"/>
                <w:sz w:val="16"/>
                <w:szCs w:val="18"/>
              </w:rPr>
              <w:t>・</w:t>
            </w:r>
            <w:r w:rsidRPr="00780078">
              <w:rPr>
                <w:rFonts w:asciiTheme="majorEastAsia" w:eastAsiaTheme="majorEastAsia" w:hAnsiTheme="majorEastAsia" w:hint="eastAsia"/>
                <w:color w:val="000000" w:themeColor="text1"/>
                <w:sz w:val="16"/>
                <w:szCs w:val="18"/>
              </w:rPr>
              <w:t>定款</w:t>
            </w:r>
          </w:p>
          <w:p w14:paraId="0D81B9B7" w14:textId="77777777" w:rsidR="00DC1488" w:rsidRPr="00780078" w:rsidRDefault="00DC1488" w:rsidP="00DC1488">
            <w:pPr>
              <w:spacing w:line="200" w:lineRule="exact"/>
              <w:ind w:leftChars="-50" w:left="29" w:hangingChars="100" w:hanging="138"/>
              <w:rPr>
                <w:rFonts w:asciiTheme="majorEastAsia" w:eastAsiaTheme="majorEastAsia" w:hAnsiTheme="majorEastAsia"/>
                <w:bCs/>
                <w:color w:val="000000" w:themeColor="text1"/>
                <w:sz w:val="16"/>
                <w:szCs w:val="18"/>
              </w:rPr>
            </w:pPr>
            <w:r w:rsidRPr="00780078">
              <w:rPr>
                <w:rFonts w:asciiTheme="majorEastAsia" w:eastAsiaTheme="majorEastAsia" w:hAnsiTheme="majorEastAsia" w:hint="eastAsia"/>
                <w:color w:val="000000" w:themeColor="text1"/>
                <w:sz w:val="16"/>
                <w:szCs w:val="18"/>
              </w:rPr>
              <w:t>・会計監査人の選任に関して検討を行った理事会議事録等</w:t>
            </w:r>
          </w:p>
          <w:p w14:paraId="44BE46CC" w14:textId="77777777" w:rsidR="00DC1488" w:rsidRPr="00780078" w:rsidRDefault="00DC1488" w:rsidP="00DC1488">
            <w:pPr>
              <w:spacing w:line="200" w:lineRule="exact"/>
              <w:ind w:leftChars="-50" w:left="9" w:hangingChars="100" w:hanging="118"/>
              <w:rPr>
                <w:rFonts w:asciiTheme="majorEastAsia" w:eastAsiaTheme="majorEastAsia" w:hAnsiTheme="majorEastAsia"/>
                <w:bCs/>
                <w:color w:val="000000" w:themeColor="text1"/>
                <w:sz w:val="14"/>
                <w:szCs w:val="16"/>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36条第2項、第3項】</w:t>
            </w:r>
          </w:p>
        </w:tc>
      </w:tr>
      <w:tr w:rsidR="00780078" w:rsidRPr="00780078" w14:paraId="5B09C341" w14:textId="77777777" w:rsidTr="00DC1488">
        <w:trPr>
          <w:trHeight w:val="80"/>
        </w:trPr>
        <w:tc>
          <w:tcPr>
            <w:tcW w:w="1878" w:type="dxa"/>
            <w:tcBorders>
              <w:top w:val="nil"/>
              <w:bottom w:val="single" w:sz="4" w:space="0" w:color="auto"/>
            </w:tcBorders>
          </w:tcPr>
          <w:p w14:paraId="193F6D34" w14:textId="77777777" w:rsidR="004F2FF9" w:rsidRPr="00780078" w:rsidRDefault="004F2FF9" w:rsidP="006134F2">
            <w:pPr>
              <w:widowControl/>
              <w:spacing w:line="60" w:lineRule="exact"/>
              <w:ind w:left="276" w:hangingChars="200" w:hanging="276"/>
              <w:jc w:val="left"/>
              <w:rPr>
                <w:rFonts w:asciiTheme="majorEastAsia" w:eastAsiaTheme="majorEastAsia" w:hAnsiTheme="majorEastAsia"/>
                <w:bCs/>
                <w:color w:val="000000" w:themeColor="text1"/>
                <w:sz w:val="16"/>
                <w:szCs w:val="16"/>
              </w:rPr>
            </w:pPr>
          </w:p>
        </w:tc>
        <w:tc>
          <w:tcPr>
            <w:tcW w:w="1409" w:type="dxa"/>
            <w:tcBorders>
              <w:top w:val="nil"/>
              <w:bottom w:val="single" w:sz="4" w:space="0" w:color="auto"/>
            </w:tcBorders>
          </w:tcPr>
          <w:p w14:paraId="314D127F" w14:textId="77777777" w:rsidR="004F2FF9" w:rsidRPr="00780078" w:rsidRDefault="004F2FF9" w:rsidP="006134F2">
            <w:pPr>
              <w:spacing w:line="60" w:lineRule="exact"/>
              <w:ind w:left="420" w:hanging="420"/>
              <w:jc w:val="center"/>
              <w:rPr>
                <w:rFonts w:asciiTheme="majorEastAsia" w:eastAsiaTheme="majorEastAsia" w:hAnsiTheme="majorEastAsia"/>
                <w:bCs/>
                <w:color w:val="000000" w:themeColor="text1"/>
                <w:sz w:val="16"/>
                <w:szCs w:val="16"/>
              </w:rPr>
            </w:pPr>
          </w:p>
        </w:tc>
        <w:tc>
          <w:tcPr>
            <w:tcW w:w="4942" w:type="dxa"/>
            <w:tcBorders>
              <w:top w:val="nil"/>
              <w:bottom w:val="single" w:sz="4" w:space="0" w:color="auto"/>
            </w:tcBorders>
          </w:tcPr>
          <w:p w14:paraId="74CB6B39" w14:textId="77777777" w:rsidR="004F2FF9" w:rsidRPr="00780078" w:rsidRDefault="004F2FF9" w:rsidP="006134F2">
            <w:pPr>
              <w:spacing w:line="60" w:lineRule="exact"/>
              <w:ind w:left="138" w:hangingChars="100" w:hanging="138"/>
              <w:rPr>
                <w:rFonts w:asciiTheme="majorEastAsia" w:eastAsiaTheme="majorEastAsia" w:hAnsiTheme="majorEastAsia"/>
                <w:bCs/>
                <w:color w:val="000000" w:themeColor="text1"/>
                <w:sz w:val="16"/>
                <w:szCs w:val="16"/>
              </w:rPr>
            </w:pPr>
          </w:p>
        </w:tc>
        <w:tc>
          <w:tcPr>
            <w:tcW w:w="1807" w:type="dxa"/>
            <w:tcBorders>
              <w:top w:val="nil"/>
              <w:bottom w:val="single" w:sz="4" w:space="0" w:color="auto"/>
            </w:tcBorders>
          </w:tcPr>
          <w:p w14:paraId="3ADD68C9" w14:textId="77777777" w:rsidR="004F2FF9" w:rsidRPr="00780078" w:rsidRDefault="004F2FF9" w:rsidP="006134F2">
            <w:pPr>
              <w:spacing w:line="60" w:lineRule="exact"/>
              <w:ind w:leftChars="-50" w:left="29" w:hangingChars="100" w:hanging="138"/>
              <w:rPr>
                <w:rFonts w:asciiTheme="majorEastAsia" w:eastAsiaTheme="majorEastAsia" w:hAnsiTheme="majorEastAsia"/>
                <w:bCs/>
                <w:color w:val="000000" w:themeColor="text1"/>
                <w:sz w:val="16"/>
                <w:szCs w:val="16"/>
              </w:rPr>
            </w:pPr>
          </w:p>
        </w:tc>
      </w:tr>
      <w:tr w:rsidR="00780078" w:rsidRPr="00780078" w14:paraId="40545735" w14:textId="77777777" w:rsidTr="00DC1488">
        <w:trPr>
          <w:trHeight w:val="4012"/>
        </w:trPr>
        <w:tc>
          <w:tcPr>
            <w:tcW w:w="1878" w:type="dxa"/>
            <w:tcBorders>
              <w:top w:val="single" w:sz="4" w:space="0" w:color="auto"/>
              <w:bottom w:val="nil"/>
            </w:tcBorders>
          </w:tcPr>
          <w:p w14:paraId="20948575" w14:textId="77777777" w:rsidR="00DC1488" w:rsidRPr="00780078" w:rsidRDefault="004F2FF9"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w:t>
            </w:r>
          </w:p>
          <w:p w14:paraId="7CD0A21B" w14:textId="77777777" w:rsidR="004F2FF9" w:rsidRPr="00780078" w:rsidRDefault="00DC1488"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w:t>
            </w:r>
            <w:r w:rsidR="004F2FF9" w:rsidRPr="00780078">
              <w:rPr>
                <w:rFonts w:asciiTheme="majorEastAsia" w:eastAsiaTheme="majorEastAsia" w:hAnsiTheme="majorEastAsia" w:hint="eastAsia"/>
                <w:bCs/>
                <w:color w:val="000000" w:themeColor="text1"/>
                <w:sz w:val="18"/>
                <w:szCs w:val="20"/>
              </w:rPr>
              <w:t xml:space="preserve">ウ　</w:t>
            </w:r>
            <w:r w:rsidR="004F2FF9" w:rsidRPr="00780078">
              <w:rPr>
                <w:rFonts w:asciiTheme="majorEastAsia" w:eastAsiaTheme="majorEastAsia" w:hAnsiTheme="majorEastAsia" w:hint="eastAsia"/>
                <w:color w:val="000000" w:themeColor="text1"/>
                <w:sz w:val="18"/>
                <w:szCs w:val="18"/>
              </w:rPr>
              <w:t>会計監査人が欠けた場合、遅滞なく会計監査人を選任しているか</w:t>
            </w:r>
          </w:p>
          <w:p w14:paraId="6AE7E662" w14:textId="77777777" w:rsidR="004F2FF9" w:rsidRPr="00780078" w:rsidRDefault="004F2FF9"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rPr>
            </w:pPr>
          </w:p>
          <w:p w14:paraId="5D7E321D" w14:textId="77777777" w:rsidR="004F2FF9" w:rsidRPr="00780078" w:rsidRDefault="004F2FF9" w:rsidP="006134F2">
            <w:pPr>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09" w:type="dxa"/>
            <w:tcBorders>
              <w:top w:val="single" w:sz="4" w:space="0" w:color="auto"/>
              <w:bottom w:val="nil"/>
            </w:tcBorders>
          </w:tcPr>
          <w:p w14:paraId="4D556DC2" w14:textId="77777777" w:rsidR="00DC1488" w:rsidRPr="00780078" w:rsidRDefault="00DC1488" w:rsidP="006134F2">
            <w:pPr>
              <w:spacing w:line="240" w:lineRule="exact"/>
              <w:ind w:left="420" w:hanging="420"/>
              <w:jc w:val="center"/>
              <w:rPr>
                <w:rFonts w:asciiTheme="majorEastAsia" w:eastAsiaTheme="majorEastAsia" w:hAnsiTheme="majorEastAsia"/>
                <w:bCs/>
                <w:color w:val="000000" w:themeColor="text1"/>
                <w:sz w:val="18"/>
                <w:szCs w:val="18"/>
              </w:rPr>
            </w:pPr>
          </w:p>
          <w:p w14:paraId="6160828B"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いる　いない</w:t>
            </w:r>
          </w:p>
          <w:p w14:paraId="4E7CEAE2"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18"/>
              </w:rPr>
            </w:pPr>
          </w:p>
          <w:p w14:paraId="294BB885"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18"/>
              </w:rPr>
            </w:pPr>
            <w:r w:rsidRPr="00780078">
              <w:rPr>
                <w:rFonts w:asciiTheme="majorEastAsia" w:eastAsiaTheme="majorEastAsia" w:hAnsiTheme="majorEastAsia" w:hint="eastAsia"/>
                <w:bCs/>
                <w:color w:val="000000" w:themeColor="text1"/>
                <w:sz w:val="18"/>
                <w:szCs w:val="18"/>
              </w:rPr>
              <w:t>非該当</w:t>
            </w:r>
          </w:p>
          <w:p w14:paraId="58F286AE"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18"/>
              </w:rPr>
            </w:pPr>
          </w:p>
          <w:p w14:paraId="6B259C2C"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18"/>
              </w:rPr>
            </w:pPr>
          </w:p>
        </w:tc>
        <w:tc>
          <w:tcPr>
            <w:tcW w:w="4942" w:type="dxa"/>
            <w:tcBorders>
              <w:top w:val="single" w:sz="4" w:space="0" w:color="auto"/>
              <w:bottom w:val="nil"/>
            </w:tcBorders>
          </w:tcPr>
          <w:p w14:paraId="1CE53175" w14:textId="77777777" w:rsidR="00DC1488" w:rsidRPr="00780078" w:rsidRDefault="00DC1488" w:rsidP="006134F2">
            <w:pPr>
              <w:spacing w:line="240" w:lineRule="exact"/>
              <w:ind w:left="158" w:hangingChars="100" w:hanging="158"/>
              <w:rPr>
                <w:rFonts w:asciiTheme="majorEastAsia" w:eastAsiaTheme="majorEastAsia" w:hAnsiTheme="majorEastAsia"/>
                <w:bCs/>
                <w:color w:val="000000" w:themeColor="text1"/>
                <w:sz w:val="18"/>
                <w:szCs w:val="18"/>
              </w:rPr>
            </w:pPr>
          </w:p>
          <w:p w14:paraId="1FA71785" w14:textId="77777777" w:rsidR="004F2FF9" w:rsidRPr="00780078" w:rsidRDefault="004F2FF9" w:rsidP="0069430F">
            <w:pPr>
              <w:spacing w:line="240" w:lineRule="exact"/>
              <w:ind w:left="158" w:hangingChars="100" w:hanging="158"/>
              <w:rPr>
                <w:rFonts w:asciiTheme="majorEastAsia" w:eastAsiaTheme="majorEastAsia" w:hAnsiTheme="majorEastAsia" w:cs="ＭＳゴシック"/>
                <w:color w:val="000000" w:themeColor="text1"/>
                <w:kern w:val="0"/>
                <w:sz w:val="18"/>
                <w:szCs w:val="18"/>
              </w:rPr>
            </w:pPr>
            <w:r w:rsidRPr="00780078">
              <w:rPr>
                <w:rFonts w:asciiTheme="majorEastAsia" w:eastAsiaTheme="majorEastAsia" w:hAnsiTheme="majorEastAsia" w:hint="eastAsia"/>
                <w:bCs/>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会計監査人は、法人の計算書類及びその附属明細書（計算関係書類）の監査を通じ、財務会計面から法人の適正な運営を確保する役割を有している。そのため、会計監査人が欠けた場又は定款で定めた定款の員数が欠けた場合に、遅滞なく会計監査人が選任されないときは、監事は、一時会計監査人の職務を行うべき者を選任しなければならない。</w:t>
            </w:r>
          </w:p>
          <w:p w14:paraId="683DFDC4" w14:textId="77777777" w:rsidR="004F2FF9" w:rsidRPr="00780078" w:rsidRDefault="004F2FF9" w:rsidP="0069430F">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会計監査人は、いつでも会計帳簿の閲覧等や法人の理事又は職員に対して会計に関する報告を求めることができ、その職務を行うために必要があるときは、法人の業務及び財産の状況を調査することができるように、決算時に計算関係書類の監査を行うだけでなく、会計年度を通じて、法人の計算関係書類の信頼性の確保のために必要な対応を行うものであることから、会計監査人設置法人は、会計監査人が欠けた場合には、遅滞なく会計監査人を選任すべきである。</w:t>
            </w:r>
          </w:p>
          <w:p w14:paraId="2D3D27BD" w14:textId="77777777" w:rsidR="004F2FF9" w:rsidRPr="00780078" w:rsidRDefault="004F2FF9" w:rsidP="0069430F">
            <w:pPr>
              <w:spacing w:line="240" w:lineRule="exact"/>
              <w:ind w:left="158" w:hangingChars="100" w:hanging="158"/>
              <w:rPr>
                <w:rFonts w:asciiTheme="majorEastAsia" w:eastAsiaTheme="majorEastAsia" w:hAnsiTheme="majorEastAsia"/>
                <w:bCs/>
                <w:color w:val="000000" w:themeColor="text1"/>
                <w:sz w:val="18"/>
                <w:szCs w:val="18"/>
              </w:rPr>
            </w:pPr>
            <w:r w:rsidRPr="00780078">
              <w:rPr>
                <w:rFonts w:asciiTheme="majorEastAsia" w:eastAsiaTheme="majorEastAsia" w:hAnsiTheme="majorEastAsia" w:cs="ＭＳゴシック" w:hint="eastAsia"/>
                <w:color w:val="000000" w:themeColor="text1"/>
                <w:kern w:val="0"/>
                <w:sz w:val="18"/>
                <w:szCs w:val="21"/>
              </w:rPr>
              <w:t>○会計監査人の設置義務がない法人であっても、定款に会計監査人を設置することを定めている場合は、会計監査人が欠けた場合には、遅滞なく補充しなければならない。</w:t>
            </w:r>
          </w:p>
        </w:tc>
        <w:tc>
          <w:tcPr>
            <w:tcW w:w="1807" w:type="dxa"/>
            <w:tcBorders>
              <w:top w:val="single" w:sz="4" w:space="0" w:color="auto"/>
              <w:bottom w:val="nil"/>
            </w:tcBorders>
          </w:tcPr>
          <w:p w14:paraId="1E2A47D7" w14:textId="77777777" w:rsidR="00DC1488" w:rsidRPr="00780078" w:rsidRDefault="00DC1488" w:rsidP="00911867">
            <w:pPr>
              <w:spacing w:line="240" w:lineRule="exact"/>
              <w:ind w:leftChars="-50" w:left="29" w:hangingChars="100" w:hanging="138"/>
              <w:rPr>
                <w:rFonts w:asciiTheme="majorEastAsia" w:eastAsiaTheme="majorEastAsia" w:hAnsiTheme="majorEastAsia"/>
                <w:color w:val="000000" w:themeColor="text1"/>
                <w:sz w:val="16"/>
                <w:szCs w:val="18"/>
              </w:rPr>
            </w:pPr>
          </w:p>
          <w:p w14:paraId="5712D633" w14:textId="77777777" w:rsidR="004F2FF9" w:rsidRPr="00780078" w:rsidRDefault="004F2FF9" w:rsidP="006134F2">
            <w:pPr>
              <w:spacing w:line="200" w:lineRule="exact"/>
              <w:ind w:leftChars="-50" w:left="29" w:hangingChars="100" w:hanging="138"/>
              <w:rPr>
                <w:rFonts w:asciiTheme="majorEastAsia" w:eastAsiaTheme="majorEastAsia" w:hAnsiTheme="majorEastAsia"/>
                <w:bCs/>
                <w:color w:val="000000" w:themeColor="text1"/>
                <w:sz w:val="16"/>
                <w:szCs w:val="18"/>
              </w:rPr>
            </w:pPr>
            <w:r w:rsidRPr="00780078">
              <w:rPr>
                <w:rFonts w:asciiTheme="majorEastAsia" w:eastAsiaTheme="majorEastAsia" w:hAnsiTheme="majorEastAsia" w:hint="eastAsia"/>
                <w:color w:val="000000" w:themeColor="text1"/>
                <w:sz w:val="16"/>
                <w:szCs w:val="18"/>
              </w:rPr>
              <w:t>・会計監査人の選任に関して検討を行った理事会議事録等</w:t>
            </w:r>
          </w:p>
          <w:p w14:paraId="08B04D3B"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【法第</w:t>
            </w:r>
            <w:r w:rsidRPr="00780078">
              <w:rPr>
                <w:rFonts w:asciiTheme="majorEastAsia" w:eastAsiaTheme="majorEastAsia" w:hAnsiTheme="majorEastAsia"/>
                <w:bCs/>
                <w:color w:val="000000" w:themeColor="text1"/>
                <w:sz w:val="14"/>
                <w:szCs w:val="14"/>
              </w:rPr>
              <w:t>45条の6第3項】</w:t>
            </w:r>
          </w:p>
          <w:p w14:paraId="6E8F76B8" w14:textId="77777777" w:rsidR="004F2FF9" w:rsidRPr="00780078" w:rsidRDefault="004F2FF9" w:rsidP="006134F2">
            <w:pPr>
              <w:spacing w:line="200" w:lineRule="exact"/>
              <w:ind w:leftChars="-50" w:left="9" w:hangingChars="100" w:hanging="118"/>
              <w:rPr>
                <w:rFonts w:asciiTheme="majorEastAsia" w:eastAsiaTheme="majorEastAsia" w:hAnsiTheme="majorEastAsia"/>
                <w:color w:val="000000" w:themeColor="text1"/>
                <w:sz w:val="14"/>
                <w:szCs w:val="21"/>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21"/>
              </w:rPr>
              <w:t>法第</w:t>
            </w:r>
            <w:r w:rsidRPr="00780078">
              <w:rPr>
                <w:rFonts w:asciiTheme="majorEastAsia" w:eastAsiaTheme="majorEastAsia" w:hAnsiTheme="majorEastAsia"/>
                <w:color w:val="000000" w:themeColor="text1"/>
                <w:sz w:val="14"/>
                <w:szCs w:val="21"/>
              </w:rPr>
              <w:t>45条の19第</w:t>
            </w:r>
            <w:r w:rsidRPr="00780078">
              <w:rPr>
                <w:rFonts w:asciiTheme="majorEastAsia" w:eastAsiaTheme="majorEastAsia" w:hAnsiTheme="majorEastAsia" w:hint="eastAsia"/>
                <w:color w:val="000000" w:themeColor="text1"/>
                <w:sz w:val="14"/>
                <w:szCs w:val="21"/>
              </w:rPr>
              <w:t>3</w:t>
            </w:r>
            <w:r w:rsidRPr="00780078">
              <w:rPr>
                <w:rFonts w:asciiTheme="majorEastAsia" w:eastAsiaTheme="majorEastAsia" w:hAnsiTheme="majorEastAsia"/>
                <w:color w:val="000000" w:themeColor="text1"/>
                <w:sz w:val="14"/>
                <w:szCs w:val="21"/>
              </w:rPr>
              <w:t>項、第</w:t>
            </w:r>
            <w:r w:rsidRPr="00780078">
              <w:rPr>
                <w:rFonts w:asciiTheme="majorEastAsia" w:eastAsiaTheme="majorEastAsia" w:hAnsiTheme="majorEastAsia" w:hint="eastAsia"/>
                <w:color w:val="000000" w:themeColor="text1"/>
                <w:sz w:val="14"/>
                <w:szCs w:val="21"/>
              </w:rPr>
              <w:t>4</w:t>
            </w:r>
            <w:r w:rsidRPr="00780078">
              <w:rPr>
                <w:rFonts w:asciiTheme="majorEastAsia" w:eastAsiaTheme="majorEastAsia" w:hAnsiTheme="majorEastAsia"/>
                <w:color w:val="000000" w:themeColor="text1"/>
                <w:sz w:val="14"/>
                <w:szCs w:val="21"/>
              </w:rPr>
              <w:t>項</w:t>
            </w:r>
            <w:r w:rsidRPr="00780078">
              <w:rPr>
                <w:rFonts w:asciiTheme="majorEastAsia" w:eastAsiaTheme="majorEastAsia" w:hAnsiTheme="majorEastAsia" w:hint="eastAsia"/>
                <w:color w:val="000000" w:themeColor="text1"/>
                <w:sz w:val="14"/>
                <w:szCs w:val="21"/>
              </w:rPr>
              <w:t>】</w:t>
            </w:r>
          </w:p>
          <w:p w14:paraId="10CA6A15" w14:textId="77777777" w:rsidR="004F2FF9" w:rsidRPr="00780078" w:rsidRDefault="004F2FF9" w:rsidP="006134F2">
            <w:pPr>
              <w:spacing w:line="200" w:lineRule="exact"/>
              <w:ind w:leftChars="-50" w:left="29" w:hangingChars="100" w:hanging="138"/>
              <w:rPr>
                <w:rFonts w:asciiTheme="majorEastAsia" w:eastAsiaTheme="majorEastAsia" w:hAnsiTheme="majorEastAsia"/>
                <w:color w:val="000000" w:themeColor="text1"/>
                <w:sz w:val="16"/>
                <w:szCs w:val="18"/>
              </w:rPr>
            </w:pPr>
          </w:p>
        </w:tc>
      </w:tr>
      <w:tr w:rsidR="00780078" w:rsidRPr="00780078" w14:paraId="5F36F3C1" w14:textId="77777777" w:rsidTr="006134F2">
        <w:tc>
          <w:tcPr>
            <w:tcW w:w="1878" w:type="dxa"/>
            <w:tcBorders>
              <w:top w:val="nil"/>
              <w:bottom w:val="nil"/>
            </w:tcBorders>
          </w:tcPr>
          <w:p w14:paraId="7EA27334" w14:textId="77777777" w:rsidR="004F2FF9" w:rsidRPr="00780078" w:rsidRDefault="004F2FF9" w:rsidP="006134F2">
            <w:pPr>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09" w:type="dxa"/>
            <w:tcBorders>
              <w:top w:val="nil"/>
              <w:bottom w:val="nil"/>
            </w:tcBorders>
          </w:tcPr>
          <w:p w14:paraId="392A81C2"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18"/>
              </w:rPr>
            </w:pPr>
          </w:p>
        </w:tc>
        <w:tc>
          <w:tcPr>
            <w:tcW w:w="4942" w:type="dxa"/>
            <w:tcBorders>
              <w:top w:val="nil"/>
              <w:bottom w:val="nil"/>
            </w:tcBorders>
          </w:tcPr>
          <w:p w14:paraId="2EC0D0A9" w14:textId="77777777" w:rsidR="004F2FF9" w:rsidRPr="00780078" w:rsidRDefault="004F2FF9" w:rsidP="006134F2">
            <w:pPr>
              <w:spacing w:line="240" w:lineRule="exact"/>
              <w:ind w:left="158" w:hangingChars="100" w:hanging="158"/>
              <w:rPr>
                <w:rFonts w:asciiTheme="majorEastAsia" w:eastAsiaTheme="majorEastAsia" w:hAnsiTheme="majorEastAsia"/>
                <w:bCs/>
                <w:color w:val="000000" w:themeColor="text1"/>
                <w:sz w:val="18"/>
                <w:szCs w:val="18"/>
              </w:rPr>
            </w:pPr>
          </w:p>
        </w:tc>
        <w:tc>
          <w:tcPr>
            <w:tcW w:w="1807" w:type="dxa"/>
            <w:tcBorders>
              <w:top w:val="nil"/>
              <w:bottom w:val="nil"/>
            </w:tcBorders>
          </w:tcPr>
          <w:p w14:paraId="3611AD6D" w14:textId="77777777" w:rsidR="004F2FF9" w:rsidRPr="00780078" w:rsidRDefault="004F2FF9" w:rsidP="006134F2">
            <w:pPr>
              <w:spacing w:line="200" w:lineRule="exact"/>
              <w:ind w:leftChars="-50" w:left="29" w:hangingChars="100" w:hanging="138"/>
              <w:rPr>
                <w:rFonts w:asciiTheme="majorEastAsia" w:eastAsiaTheme="majorEastAsia" w:hAnsiTheme="majorEastAsia"/>
                <w:color w:val="000000" w:themeColor="text1"/>
                <w:sz w:val="16"/>
                <w:szCs w:val="18"/>
              </w:rPr>
            </w:pPr>
          </w:p>
        </w:tc>
      </w:tr>
      <w:tr w:rsidR="00780078" w:rsidRPr="00780078" w14:paraId="0B60E285" w14:textId="77777777" w:rsidTr="006134F2">
        <w:tc>
          <w:tcPr>
            <w:tcW w:w="1878" w:type="dxa"/>
            <w:tcBorders>
              <w:top w:val="nil"/>
              <w:bottom w:val="nil"/>
            </w:tcBorders>
          </w:tcPr>
          <w:p w14:paraId="5A32260D" w14:textId="77777777" w:rsidR="004F2FF9" w:rsidRPr="00780078" w:rsidRDefault="004F2FF9" w:rsidP="00DC1488">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②　</w:t>
            </w:r>
            <w:r w:rsidRPr="00780078">
              <w:rPr>
                <w:rFonts w:asciiTheme="majorEastAsia" w:eastAsiaTheme="majorEastAsia" w:hAnsiTheme="majorEastAsia" w:hint="eastAsia"/>
                <w:color w:val="000000" w:themeColor="text1"/>
                <w:sz w:val="18"/>
                <w:szCs w:val="18"/>
              </w:rPr>
              <w:t>法令に定める選任</w:t>
            </w:r>
          </w:p>
        </w:tc>
        <w:tc>
          <w:tcPr>
            <w:tcW w:w="1409" w:type="dxa"/>
            <w:tcBorders>
              <w:top w:val="nil"/>
              <w:bottom w:val="nil"/>
            </w:tcBorders>
          </w:tcPr>
          <w:p w14:paraId="50EAB2FD" w14:textId="77777777" w:rsidR="004F2FF9" w:rsidRPr="00780078" w:rsidRDefault="004F2FF9" w:rsidP="00DC1488">
            <w:pPr>
              <w:spacing w:line="240" w:lineRule="exact"/>
              <w:ind w:left="420" w:hanging="420"/>
              <w:jc w:val="center"/>
              <w:rPr>
                <w:rFonts w:asciiTheme="majorEastAsia" w:eastAsiaTheme="majorEastAsia" w:hAnsiTheme="majorEastAsia"/>
                <w:bCs/>
                <w:color w:val="000000" w:themeColor="text1"/>
                <w:sz w:val="18"/>
                <w:szCs w:val="20"/>
              </w:rPr>
            </w:pPr>
          </w:p>
        </w:tc>
        <w:tc>
          <w:tcPr>
            <w:tcW w:w="4942" w:type="dxa"/>
            <w:tcBorders>
              <w:top w:val="nil"/>
              <w:bottom w:val="nil"/>
            </w:tcBorders>
          </w:tcPr>
          <w:p w14:paraId="56E16DD3" w14:textId="77777777" w:rsidR="004F2FF9" w:rsidRPr="00780078" w:rsidRDefault="004F2FF9" w:rsidP="00DC1488">
            <w:pPr>
              <w:spacing w:line="240" w:lineRule="exact"/>
              <w:ind w:left="158" w:hangingChars="100" w:hanging="158"/>
              <w:rPr>
                <w:rFonts w:asciiTheme="majorEastAsia" w:eastAsiaTheme="majorEastAsia" w:hAnsiTheme="majorEastAsia"/>
                <w:bCs/>
                <w:color w:val="000000" w:themeColor="text1"/>
                <w:sz w:val="18"/>
                <w:szCs w:val="20"/>
              </w:rPr>
            </w:pPr>
          </w:p>
        </w:tc>
        <w:tc>
          <w:tcPr>
            <w:tcW w:w="1807" w:type="dxa"/>
            <w:tcBorders>
              <w:top w:val="nil"/>
              <w:bottom w:val="nil"/>
            </w:tcBorders>
          </w:tcPr>
          <w:p w14:paraId="213F104B" w14:textId="77777777" w:rsidR="004F2FF9" w:rsidRPr="00780078" w:rsidRDefault="004F2FF9" w:rsidP="00DC1488">
            <w:pPr>
              <w:spacing w:line="240" w:lineRule="exact"/>
              <w:ind w:leftChars="-50" w:left="29" w:hangingChars="100" w:hanging="138"/>
              <w:rPr>
                <w:rFonts w:asciiTheme="majorEastAsia" w:eastAsiaTheme="majorEastAsia" w:hAnsiTheme="majorEastAsia"/>
                <w:color w:val="000000" w:themeColor="text1"/>
                <w:sz w:val="16"/>
                <w:szCs w:val="18"/>
              </w:rPr>
            </w:pPr>
          </w:p>
        </w:tc>
      </w:tr>
      <w:tr w:rsidR="00780078" w:rsidRPr="00780078" w14:paraId="009CA3B6" w14:textId="77777777" w:rsidTr="00DC1488">
        <w:trPr>
          <w:trHeight w:val="80"/>
        </w:trPr>
        <w:tc>
          <w:tcPr>
            <w:tcW w:w="1878" w:type="dxa"/>
            <w:tcBorders>
              <w:top w:val="nil"/>
              <w:bottom w:val="single" w:sz="4" w:space="0" w:color="auto"/>
            </w:tcBorders>
          </w:tcPr>
          <w:p w14:paraId="1EDEB08E" w14:textId="77777777" w:rsidR="004F2FF9" w:rsidRPr="00780078" w:rsidRDefault="004F2FF9" w:rsidP="006134F2">
            <w:pPr>
              <w:widowControl/>
              <w:spacing w:line="240" w:lineRule="exact"/>
              <w:ind w:left="316" w:hangingChars="200" w:hanging="316"/>
              <w:jc w:val="lef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評議員会の決議により適正に選任等がされているか</w:t>
            </w:r>
          </w:p>
          <w:p w14:paraId="6027FFD1" w14:textId="77777777" w:rsidR="004F2FF9" w:rsidRPr="00780078" w:rsidRDefault="004F2FF9"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09" w:type="dxa"/>
            <w:tcBorders>
              <w:top w:val="nil"/>
              <w:bottom w:val="single" w:sz="4" w:space="0" w:color="auto"/>
            </w:tcBorders>
          </w:tcPr>
          <w:p w14:paraId="798DD2A8"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50D78026"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p>
          <w:p w14:paraId="765C1B3A"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u w:val="double"/>
              </w:rPr>
            </w:pPr>
          </w:p>
          <w:p w14:paraId="468D6FB7"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p>
        </w:tc>
        <w:tc>
          <w:tcPr>
            <w:tcW w:w="4942" w:type="dxa"/>
            <w:tcBorders>
              <w:top w:val="nil"/>
              <w:bottom w:val="single" w:sz="4" w:space="0" w:color="auto"/>
            </w:tcBorders>
          </w:tcPr>
          <w:p w14:paraId="3B038BD5" w14:textId="77777777" w:rsidR="004F2FF9" w:rsidRPr="00780078" w:rsidRDefault="004F2FF9" w:rsidP="006134F2">
            <w:pPr>
              <w:spacing w:line="240" w:lineRule="exact"/>
              <w:ind w:left="158" w:hangingChars="100" w:hanging="158"/>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color w:val="000000" w:themeColor="text1"/>
                <w:sz w:val="18"/>
                <w:szCs w:val="18"/>
              </w:rPr>
              <w:t>○会計監査人は、公認会計士又は監査法人を評議員会において選任する。</w:t>
            </w:r>
          </w:p>
          <w:p w14:paraId="121847BE" w14:textId="77777777" w:rsidR="004F2FF9" w:rsidRPr="00780078" w:rsidRDefault="004F2FF9" w:rsidP="006134F2">
            <w:pPr>
              <w:spacing w:line="240" w:lineRule="exact"/>
              <w:ind w:left="158" w:hangingChars="100" w:hanging="158"/>
              <w:rPr>
                <w:rFonts w:asciiTheme="majorEastAsia" w:eastAsiaTheme="majorEastAsia" w:hAnsiTheme="majorEastAsia"/>
                <w:color w:val="000000" w:themeColor="text1"/>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hint="eastAsia"/>
                <w:color w:val="000000" w:themeColor="text1"/>
                <w:sz w:val="18"/>
                <w:szCs w:val="21"/>
              </w:rPr>
              <w:t>評議員会で会計監査人の選任を行う際は、理事会が特定の公認会計士又は監査法人を会計監査人候補者として、会計監査人の選任に関する議案を評議員会に提出する。</w:t>
            </w:r>
          </w:p>
          <w:p w14:paraId="488503F0" w14:textId="77777777" w:rsidR="004F2FF9" w:rsidRPr="00780078" w:rsidRDefault="004F2FF9" w:rsidP="006134F2">
            <w:pPr>
              <w:spacing w:line="240" w:lineRule="exact"/>
              <w:ind w:left="158" w:hangingChars="100" w:hanging="158"/>
              <w:rPr>
                <w:rFonts w:asciiTheme="majorEastAsia" w:eastAsiaTheme="majorEastAsia" w:hAnsiTheme="majorEastAsia" w:cs="ＭＳゴシック"/>
                <w:color w:val="000000" w:themeColor="text1"/>
                <w:spacing w:val="-2"/>
                <w:kern w:val="0"/>
                <w:sz w:val="18"/>
                <w:szCs w:val="21"/>
              </w:rPr>
            </w:pPr>
            <w:r w:rsidRPr="00780078">
              <w:rPr>
                <w:rFonts w:asciiTheme="majorEastAsia" w:eastAsiaTheme="majorEastAsia" w:hAnsiTheme="majorEastAsia" w:hint="eastAsia"/>
                <w:color w:val="000000" w:themeColor="text1"/>
                <w:sz w:val="18"/>
                <w:szCs w:val="21"/>
              </w:rPr>
              <w:t>○</w:t>
            </w:r>
            <w:r w:rsidRPr="00780078">
              <w:rPr>
                <w:rFonts w:asciiTheme="majorEastAsia" w:eastAsiaTheme="majorEastAsia" w:hAnsiTheme="majorEastAsia" w:cs="ＭＳゴシック" w:hint="eastAsia"/>
                <w:color w:val="000000" w:themeColor="text1"/>
                <w:kern w:val="0"/>
                <w:sz w:val="18"/>
                <w:szCs w:val="21"/>
              </w:rPr>
              <w:t>評議員会で会計監査人の選任を行う際は、理事会が特定の公認会計士又は監査法人を会計監査人候補者として、</w:t>
            </w:r>
            <w:r w:rsidRPr="00780078">
              <w:rPr>
                <w:rFonts w:asciiTheme="majorEastAsia" w:eastAsiaTheme="majorEastAsia" w:hAnsiTheme="majorEastAsia" w:cs="ＭＳゴシック" w:hint="eastAsia"/>
                <w:color w:val="000000" w:themeColor="text1"/>
                <w:spacing w:val="-2"/>
                <w:kern w:val="0"/>
                <w:sz w:val="18"/>
                <w:szCs w:val="21"/>
              </w:rPr>
              <w:t>会計監査人の選任に関する議案を評議員会に提出することとなる。会計監査人候補者の選定を行うに当たっては、会計監査人が、中立・公正な立場から法人の会計監査を行うものであることから、その業務の性質上、入札により最低価格を提示したことのみを選定の基準とすることは適当ではなく、通常の契約ルールとは別に、複数の公認会計士等から提案書等を入手し、法人において選定基準を作成し、提案内容について比較検討の上、選任する等の方法をとることが適当である。</w:t>
            </w:r>
          </w:p>
          <w:p w14:paraId="31F4E5B4" w14:textId="77777777" w:rsidR="004F2FF9" w:rsidRPr="00780078" w:rsidRDefault="004F2FF9" w:rsidP="006134F2">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なお、会計監査人候補者の選定に当たっては、公認会計士法の規定により、計算書類の監査を行うことができない者（注１）は会計監査人となることができないことから、このような者でないかを確認する必要がある。</w:t>
            </w:r>
          </w:p>
          <w:p w14:paraId="1B1D0A3A" w14:textId="77777777" w:rsidR="004F2FF9" w:rsidRPr="00780078" w:rsidRDefault="00DC1488" w:rsidP="003F5D80">
            <w:pPr>
              <w:spacing w:line="23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w:t>
            </w:r>
            <w:r w:rsidR="004F2FF9" w:rsidRPr="00780078">
              <w:rPr>
                <w:rFonts w:asciiTheme="majorEastAsia" w:eastAsiaTheme="majorEastAsia" w:hAnsiTheme="majorEastAsia" w:cs="ＭＳゴシック" w:hint="eastAsia"/>
                <w:color w:val="000000" w:themeColor="text1"/>
                <w:kern w:val="0"/>
                <w:sz w:val="18"/>
                <w:szCs w:val="21"/>
              </w:rPr>
              <w:t>（注１）公認会計士法の規定により計算書類を行うことができない者には次の場合がある。</w:t>
            </w:r>
          </w:p>
          <w:p w14:paraId="441E12C2" w14:textId="77777777" w:rsidR="004F2FF9" w:rsidRPr="00780078" w:rsidRDefault="004F2FF9" w:rsidP="004F2FF9">
            <w:pPr>
              <w:spacing w:line="23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　公認会計士又はその配偶者が、当該法人の役員、これに準ずるもの若しくは財務に関する事務の責任ある担当者である、又は過去１年以内にこれらの者であった場合</w:t>
            </w:r>
          </w:p>
          <w:p w14:paraId="50C28573" w14:textId="77777777" w:rsidR="004F2FF9" w:rsidRPr="00780078" w:rsidRDefault="004F2FF9" w:rsidP="004F2FF9">
            <w:pPr>
              <w:spacing w:line="230" w:lineRule="exact"/>
              <w:ind w:left="632" w:hangingChars="400" w:hanging="632"/>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　税務顧問に就任している公認会計士又はその配偶者が、被監査法人から当該業務により継続的な報酬を受けている場合</w:t>
            </w:r>
          </w:p>
          <w:p w14:paraId="518678F9" w14:textId="26BEC254" w:rsidR="004F2FF9" w:rsidRPr="00780078" w:rsidRDefault="004F2FF9" w:rsidP="00E45537">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○評議員会に提出された会計監査人の選任等及び解任並びに再任しない（注２）ことに関する議案については、監事の過半数</w:t>
            </w:r>
            <w:r w:rsidR="00E45537" w:rsidRPr="00780078">
              <w:rPr>
                <w:rFonts w:asciiTheme="majorEastAsia" w:eastAsiaTheme="majorEastAsia" w:hAnsiTheme="majorEastAsia" w:cs="ＭＳゴシック" w:hint="eastAsia"/>
                <w:color w:val="000000" w:themeColor="text1"/>
                <w:kern w:val="0"/>
                <w:sz w:val="18"/>
                <w:szCs w:val="21"/>
              </w:rPr>
              <w:t>をもって決定する必要がある</w:t>
            </w:r>
            <w:r w:rsidRPr="00780078">
              <w:rPr>
                <w:rFonts w:asciiTheme="majorEastAsia" w:eastAsiaTheme="majorEastAsia" w:hAnsiTheme="majorEastAsia" w:cs="ＭＳゴシック" w:hint="eastAsia"/>
                <w:color w:val="000000" w:themeColor="text1"/>
                <w:kern w:val="0"/>
                <w:sz w:val="18"/>
                <w:szCs w:val="21"/>
              </w:rPr>
              <w:t>。</w:t>
            </w:r>
          </w:p>
          <w:p w14:paraId="2EDBCD63" w14:textId="77777777" w:rsidR="00DC1488" w:rsidRPr="00780078" w:rsidRDefault="00DC1488" w:rsidP="00DC1488">
            <w:pPr>
              <w:spacing w:line="240" w:lineRule="exact"/>
              <w:ind w:leftChars="100" w:left="692" w:hangingChars="300" w:hanging="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注２）会計監査人の任期は、選任後１年以内に終了する会計年度のうち最終のものに関する定時評議員会の終結の時までであるが、その定時評議員会において会計監査人を再任しないとする決議がなされなかったときは当該定時評議員会において再任されたものとみなされる。</w:t>
            </w:r>
          </w:p>
          <w:p w14:paraId="41631C24" w14:textId="5486CE09" w:rsidR="00DC1488" w:rsidRPr="00780078" w:rsidRDefault="00DC1488" w:rsidP="00DC1488">
            <w:pPr>
              <w:spacing w:line="240" w:lineRule="exact"/>
              <w:ind w:leftChars="300" w:left="654" w:firstLineChars="100" w:firstLine="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そのため、会計監査人を再任しない場合には、会計監査人を再任しないことに関する議案を提出する必要がある。</w:t>
            </w:r>
          </w:p>
          <w:p w14:paraId="529B055D" w14:textId="20298F50" w:rsidR="00D97D40" w:rsidRPr="00780078" w:rsidRDefault="00D97D40" w:rsidP="00DC1488">
            <w:pPr>
              <w:spacing w:line="240" w:lineRule="exact"/>
              <w:ind w:leftChars="300" w:left="654" w:firstLineChars="100" w:firstLine="158"/>
              <w:rPr>
                <w:rFonts w:asciiTheme="majorEastAsia" w:eastAsiaTheme="majorEastAsia" w:hAnsiTheme="majorEastAsia" w:cs="ＭＳゴシック"/>
                <w:color w:val="000000" w:themeColor="text1"/>
                <w:kern w:val="0"/>
                <w:sz w:val="18"/>
                <w:szCs w:val="21"/>
              </w:rPr>
            </w:pPr>
          </w:p>
          <w:p w14:paraId="756BB152" w14:textId="77777777" w:rsidR="00D97D40" w:rsidRPr="00780078" w:rsidRDefault="00D97D40" w:rsidP="00DC1488">
            <w:pPr>
              <w:spacing w:line="240" w:lineRule="exact"/>
              <w:ind w:leftChars="300" w:left="654" w:firstLineChars="100" w:firstLine="158"/>
              <w:rPr>
                <w:rFonts w:asciiTheme="majorEastAsia" w:eastAsiaTheme="majorEastAsia" w:hAnsiTheme="majorEastAsia" w:cs="ＭＳゴシック"/>
                <w:color w:val="000000" w:themeColor="text1"/>
                <w:kern w:val="0"/>
                <w:sz w:val="18"/>
                <w:szCs w:val="21"/>
              </w:rPr>
            </w:pPr>
          </w:p>
          <w:p w14:paraId="123B6E5E" w14:textId="77777777" w:rsidR="00DC1488" w:rsidRPr="00780078" w:rsidRDefault="00DC1488" w:rsidP="00DC1488">
            <w:pPr>
              <w:spacing w:line="80" w:lineRule="exact"/>
              <w:ind w:leftChars="300" w:left="654" w:firstLineChars="100" w:firstLine="158"/>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w:t>
            </w:r>
          </w:p>
        </w:tc>
        <w:tc>
          <w:tcPr>
            <w:tcW w:w="1807" w:type="dxa"/>
            <w:tcBorders>
              <w:top w:val="nil"/>
              <w:bottom w:val="single" w:sz="4" w:space="0" w:color="auto"/>
            </w:tcBorders>
          </w:tcPr>
          <w:p w14:paraId="0D05C519" w14:textId="77777777" w:rsidR="004F2FF9" w:rsidRPr="00780078" w:rsidRDefault="004F2FF9" w:rsidP="006134F2">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・評議員会の議事録</w:t>
            </w:r>
          </w:p>
          <w:p w14:paraId="3167055B" w14:textId="77777777" w:rsidR="004F2FF9" w:rsidRPr="00780078" w:rsidRDefault="004F2FF9" w:rsidP="006134F2">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・理事会の議事録</w:t>
            </w:r>
          </w:p>
          <w:p w14:paraId="58455384" w14:textId="77777777" w:rsidR="004F2FF9" w:rsidRPr="00780078" w:rsidRDefault="004F2FF9" w:rsidP="006134F2">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・監事の過半数の同意を証する書類（理事会の議事録に記載がない場合）</w:t>
            </w:r>
          </w:p>
          <w:p w14:paraId="76A1D886" w14:textId="77777777" w:rsidR="004F2FF9" w:rsidRPr="00780078" w:rsidRDefault="004F2FF9" w:rsidP="006134F2">
            <w:pPr>
              <w:spacing w:line="200" w:lineRule="exact"/>
              <w:ind w:leftChars="-50" w:left="29" w:hangingChars="100" w:hanging="138"/>
              <w:rPr>
                <w:rFonts w:asciiTheme="majorEastAsia" w:eastAsiaTheme="majorEastAsia" w:hAnsiTheme="majorEastAsia"/>
                <w:bCs/>
                <w:color w:val="000000" w:themeColor="text1"/>
                <w:sz w:val="12"/>
                <w:szCs w:val="14"/>
              </w:rPr>
            </w:pPr>
            <w:r w:rsidRPr="00780078">
              <w:rPr>
                <w:rFonts w:asciiTheme="majorEastAsia" w:eastAsiaTheme="majorEastAsia" w:hAnsiTheme="majorEastAsia" w:hint="eastAsia"/>
                <w:color w:val="000000" w:themeColor="text1"/>
                <w:sz w:val="16"/>
                <w:szCs w:val="18"/>
              </w:rPr>
              <w:t>・会計監査人候補者の選定に関する書類</w:t>
            </w:r>
          </w:p>
          <w:p w14:paraId="39FC8A43"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43条第</w:t>
            </w:r>
            <w:r w:rsidRPr="00780078">
              <w:rPr>
                <w:rFonts w:asciiTheme="majorEastAsia" w:eastAsiaTheme="majorEastAsia" w:hAnsiTheme="majorEastAsia" w:hint="eastAsia"/>
                <w:color w:val="000000" w:themeColor="text1"/>
                <w:sz w:val="14"/>
                <w:szCs w:val="14"/>
              </w:rPr>
              <w:t>1</w:t>
            </w:r>
            <w:r w:rsidRPr="00780078">
              <w:rPr>
                <w:rFonts w:asciiTheme="majorEastAsia" w:eastAsiaTheme="majorEastAsia" w:hAnsiTheme="majorEastAsia"/>
                <w:color w:val="000000" w:themeColor="text1"/>
                <w:sz w:val="14"/>
                <w:szCs w:val="14"/>
              </w:rPr>
              <w:t>項</w:t>
            </w:r>
            <w:r w:rsidRPr="00780078">
              <w:rPr>
                <w:rFonts w:asciiTheme="majorEastAsia" w:eastAsiaTheme="majorEastAsia" w:hAnsiTheme="majorEastAsia" w:hint="eastAsia"/>
                <w:bCs/>
                <w:color w:val="000000" w:themeColor="text1"/>
                <w:sz w:val="14"/>
                <w:szCs w:val="14"/>
              </w:rPr>
              <w:t>】</w:t>
            </w:r>
          </w:p>
          <w:p w14:paraId="2850F04D"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pacing w:val="-2"/>
                <w:sz w:val="14"/>
                <w:szCs w:val="14"/>
              </w:rPr>
              <w:t>法第</w:t>
            </w:r>
            <w:r w:rsidRPr="00780078">
              <w:rPr>
                <w:rFonts w:asciiTheme="majorEastAsia" w:eastAsiaTheme="majorEastAsia" w:hAnsiTheme="majorEastAsia"/>
                <w:color w:val="000000" w:themeColor="text1"/>
                <w:spacing w:val="-2"/>
                <w:sz w:val="14"/>
                <w:szCs w:val="14"/>
              </w:rPr>
              <w:t>43条第3項により準用される一般法人法第73条第</w:t>
            </w:r>
            <w:r w:rsidRPr="00780078">
              <w:rPr>
                <w:rFonts w:asciiTheme="majorEastAsia" w:eastAsiaTheme="majorEastAsia" w:hAnsiTheme="majorEastAsia" w:hint="eastAsia"/>
                <w:color w:val="000000" w:themeColor="text1"/>
                <w:spacing w:val="-2"/>
                <w:sz w:val="14"/>
                <w:szCs w:val="14"/>
              </w:rPr>
              <w:t>1</w:t>
            </w:r>
            <w:r w:rsidRPr="00780078">
              <w:rPr>
                <w:rFonts w:asciiTheme="majorEastAsia" w:eastAsiaTheme="majorEastAsia" w:hAnsiTheme="majorEastAsia"/>
                <w:color w:val="000000" w:themeColor="text1"/>
                <w:spacing w:val="-2"/>
                <w:sz w:val="14"/>
                <w:szCs w:val="14"/>
              </w:rPr>
              <w:t>項</w:t>
            </w:r>
            <w:r w:rsidRPr="00780078">
              <w:rPr>
                <w:rFonts w:asciiTheme="majorEastAsia" w:eastAsiaTheme="majorEastAsia" w:hAnsiTheme="majorEastAsia" w:hint="eastAsia"/>
                <w:bCs/>
                <w:color w:val="000000" w:themeColor="text1"/>
                <w:sz w:val="14"/>
                <w:szCs w:val="14"/>
              </w:rPr>
              <w:t>】</w:t>
            </w:r>
          </w:p>
          <w:p w14:paraId="441F8A25" w14:textId="77777777" w:rsidR="004F2FF9" w:rsidRPr="00780078" w:rsidRDefault="004F2FF9" w:rsidP="006134F2">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45条の2第1項】</w:t>
            </w:r>
          </w:p>
          <w:p w14:paraId="090394EC" w14:textId="77777777" w:rsidR="004F2FF9" w:rsidRPr="00780078" w:rsidRDefault="004F2FF9" w:rsidP="006134F2">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45条の2第3項】</w:t>
            </w:r>
          </w:p>
          <w:p w14:paraId="6974CF4A" w14:textId="77777777" w:rsidR="004F2FF9" w:rsidRPr="00780078" w:rsidRDefault="004F2FF9" w:rsidP="006134F2">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4"/>
              </w:rPr>
              <w:t>【法第</w:t>
            </w:r>
            <w:r w:rsidRPr="00780078">
              <w:rPr>
                <w:rFonts w:asciiTheme="majorEastAsia" w:eastAsiaTheme="majorEastAsia" w:hAnsiTheme="majorEastAsia"/>
                <w:color w:val="000000" w:themeColor="text1"/>
                <w:sz w:val="14"/>
                <w:szCs w:val="14"/>
              </w:rPr>
              <w:t>45条の3第1項、第</w:t>
            </w:r>
            <w:r w:rsidRPr="00780078">
              <w:rPr>
                <w:rFonts w:asciiTheme="majorEastAsia" w:eastAsiaTheme="majorEastAsia" w:hAnsiTheme="majorEastAsia" w:hint="eastAsia"/>
                <w:color w:val="000000" w:themeColor="text1"/>
                <w:sz w:val="14"/>
                <w:szCs w:val="14"/>
              </w:rPr>
              <w:t>2</w:t>
            </w:r>
            <w:r w:rsidRPr="00780078">
              <w:rPr>
                <w:rFonts w:asciiTheme="majorEastAsia" w:eastAsiaTheme="majorEastAsia" w:hAnsiTheme="majorEastAsia"/>
                <w:color w:val="000000" w:themeColor="text1"/>
                <w:sz w:val="14"/>
                <w:szCs w:val="14"/>
              </w:rPr>
              <w:t>項】</w:t>
            </w:r>
          </w:p>
          <w:p w14:paraId="41413482" w14:textId="77777777" w:rsidR="004F2FF9" w:rsidRPr="00780078" w:rsidRDefault="004F2FF9" w:rsidP="006134F2">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4"/>
              </w:rPr>
              <w:t>【</w:t>
            </w:r>
            <w:r w:rsidRPr="00780078">
              <w:rPr>
                <w:rFonts w:asciiTheme="majorEastAsia" w:eastAsiaTheme="majorEastAsia" w:hAnsiTheme="majorEastAsia" w:cs="ＭＳゴシック" w:hint="eastAsia"/>
                <w:color w:val="000000" w:themeColor="text1"/>
                <w:kern w:val="0"/>
                <w:sz w:val="14"/>
                <w:szCs w:val="16"/>
              </w:rPr>
              <w:t>公認会計士法第</w:t>
            </w:r>
            <w:r w:rsidRPr="00780078">
              <w:rPr>
                <w:rFonts w:asciiTheme="majorEastAsia" w:eastAsiaTheme="majorEastAsia" w:hAnsiTheme="majorEastAsia" w:cs="ＭＳゴシック"/>
                <w:color w:val="000000" w:themeColor="text1"/>
                <w:kern w:val="0"/>
                <w:sz w:val="14"/>
                <w:szCs w:val="16"/>
              </w:rPr>
              <w:t>24</w:t>
            </w:r>
            <w:r w:rsidRPr="00780078">
              <w:rPr>
                <w:rFonts w:asciiTheme="majorEastAsia" w:eastAsiaTheme="majorEastAsia" w:hAnsiTheme="majorEastAsia" w:cs="ＭＳゴシック" w:hint="eastAsia"/>
                <w:color w:val="000000" w:themeColor="text1"/>
                <w:kern w:val="0"/>
                <w:sz w:val="14"/>
                <w:szCs w:val="16"/>
              </w:rPr>
              <w:t>条第1項第1号</w:t>
            </w:r>
            <w:r w:rsidRPr="00780078">
              <w:rPr>
                <w:rFonts w:asciiTheme="majorEastAsia" w:eastAsiaTheme="majorEastAsia" w:hAnsiTheme="majorEastAsia" w:hint="eastAsia"/>
                <w:color w:val="000000" w:themeColor="text1"/>
                <w:sz w:val="14"/>
                <w:szCs w:val="16"/>
              </w:rPr>
              <w:t>】</w:t>
            </w:r>
          </w:p>
          <w:p w14:paraId="7D8824E8" w14:textId="77777777" w:rsidR="004F2FF9" w:rsidRPr="00780078" w:rsidRDefault="004F2FF9" w:rsidP="006134F2">
            <w:pPr>
              <w:spacing w:line="200" w:lineRule="exact"/>
              <w:ind w:leftChars="-50" w:left="9" w:hangingChars="100" w:hanging="118"/>
              <w:rPr>
                <w:rFonts w:asciiTheme="majorEastAsia" w:eastAsiaTheme="majorEastAsia" w:hAnsiTheme="majorEastAsia"/>
                <w:color w:val="000000" w:themeColor="text1"/>
                <w:sz w:val="14"/>
                <w:szCs w:val="16"/>
              </w:rPr>
            </w:pP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s="ＭＳゴシック" w:hint="eastAsia"/>
                <w:color w:val="000000" w:themeColor="text1"/>
                <w:kern w:val="0"/>
                <w:sz w:val="14"/>
                <w:szCs w:val="16"/>
              </w:rPr>
              <w:t>公認会計士法第</w:t>
            </w:r>
            <w:r w:rsidRPr="00780078">
              <w:rPr>
                <w:rFonts w:asciiTheme="majorEastAsia" w:eastAsiaTheme="majorEastAsia" w:hAnsiTheme="majorEastAsia" w:cs="ＭＳゴシック"/>
                <w:color w:val="000000" w:themeColor="text1"/>
                <w:kern w:val="0"/>
                <w:sz w:val="14"/>
                <w:szCs w:val="16"/>
              </w:rPr>
              <w:t>24</w:t>
            </w:r>
            <w:r w:rsidRPr="00780078">
              <w:rPr>
                <w:rFonts w:asciiTheme="majorEastAsia" w:eastAsiaTheme="majorEastAsia" w:hAnsiTheme="majorEastAsia" w:cs="ＭＳゴシック" w:hint="eastAsia"/>
                <w:color w:val="000000" w:themeColor="text1"/>
                <w:kern w:val="0"/>
                <w:sz w:val="14"/>
                <w:szCs w:val="16"/>
              </w:rPr>
              <w:t>条第1項第3号</w:t>
            </w:r>
            <w:r w:rsidRPr="00780078">
              <w:rPr>
                <w:rFonts w:asciiTheme="majorEastAsia" w:eastAsiaTheme="majorEastAsia" w:hAnsiTheme="majorEastAsia" w:hint="eastAsia"/>
                <w:color w:val="000000" w:themeColor="text1"/>
                <w:sz w:val="14"/>
                <w:szCs w:val="16"/>
              </w:rPr>
              <w:t>】</w:t>
            </w:r>
          </w:p>
          <w:p w14:paraId="6AFCD5A2" w14:textId="77777777" w:rsidR="004F2FF9" w:rsidRPr="00780078" w:rsidRDefault="004F2FF9" w:rsidP="006134F2">
            <w:pPr>
              <w:spacing w:line="200" w:lineRule="exact"/>
              <w:ind w:leftChars="-50" w:left="9" w:hangingChars="100" w:hanging="118"/>
              <w:rPr>
                <w:rFonts w:asciiTheme="majorEastAsia" w:eastAsiaTheme="majorEastAsia" w:hAnsiTheme="majorEastAsia"/>
                <w:color w:val="000000" w:themeColor="text1"/>
                <w:sz w:val="14"/>
                <w:szCs w:val="14"/>
              </w:rPr>
            </w:pPr>
            <w:r w:rsidRPr="00780078">
              <w:rPr>
                <w:rFonts w:asciiTheme="majorEastAsia" w:eastAsiaTheme="majorEastAsia" w:hAnsiTheme="majorEastAsia" w:hint="eastAsia"/>
                <w:color w:val="000000" w:themeColor="text1"/>
                <w:sz w:val="14"/>
                <w:szCs w:val="16"/>
              </w:rPr>
              <w:t>【</w:t>
            </w:r>
            <w:r w:rsidRPr="00780078">
              <w:rPr>
                <w:rFonts w:asciiTheme="majorEastAsia" w:eastAsiaTheme="majorEastAsia" w:hAnsiTheme="majorEastAsia" w:cs="ＭＳゴシック" w:hint="eastAsia"/>
                <w:color w:val="000000" w:themeColor="text1"/>
                <w:kern w:val="0"/>
                <w:sz w:val="14"/>
                <w:szCs w:val="16"/>
              </w:rPr>
              <w:t>公認会計士法施行令第7条第1項第6号</w:t>
            </w:r>
            <w:r w:rsidRPr="00780078">
              <w:rPr>
                <w:rFonts w:asciiTheme="majorEastAsia" w:eastAsiaTheme="majorEastAsia" w:hAnsiTheme="majorEastAsia" w:hint="eastAsia"/>
                <w:color w:val="000000" w:themeColor="text1"/>
                <w:sz w:val="14"/>
                <w:szCs w:val="16"/>
              </w:rPr>
              <w:t>】</w:t>
            </w:r>
          </w:p>
        </w:tc>
      </w:tr>
      <w:tr w:rsidR="00780078" w:rsidRPr="00780078" w14:paraId="607F7C7E" w14:textId="77777777" w:rsidTr="006134F2">
        <w:trPr>
          <w:trHeight w:val="498"/>
        </w:trPr>
        <w:tc>
          <w:tcPr>
            <w:tcW w:w="1878" w:type="dxa"/>
            <w:tcBorders>
              <w:top w:val="single" w:sz="4" w:space="0" w:color="FFFFFF" w:themeColor="background1"/>
              <w:bottom w:val="nil"/>
            </w:tcBorders>
          </w:tcPr>
          <w:p w14:paraId="1AE5A2B0" w14:textId="77777777" w:rsidR="004F2FF9" w:rsidRPr="00780078" w:rsidRDefault="004F2FF9" w:rsidP="006134F2">
            <w:pPr>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lastRenderedPageBreak/>
              <w:t xml:space="preserve">　③　</w:t>
            </w:r>
            <w:r w:rsidRPr="00780078">
              <w:rPr>
                <w:rFonts w:asciiTheme="majorEastAsia" w:eastAsiaTheme="majorEastAsia" w:hAnsiTheme="majorEastAsia" w:hint="eastAsia"/>
                <w:color w:val="000000" w:themeColor="text1"/>
                <w:sz w:val="18"/>
                <w:szCs w:val="18"/>
              </w:rPr>
              <w:t>法令に定める会計監査の実施</w:t>
            </w:r>
          </w:p>
        </w:tc>
        <w:tc>
          <w:tcPr>
            <w:tcW w:w="1409" w:type="dxa"/>
            <w:tcBorders>
              <w:top w:val="single" w:sz="4" w:space="0" w:color="FFFFFF" w:themeColor="background1"/>
              <w:bottom w:val="nil"/>
            </w:tcBorders>
          </w:tcPr>
          <w:p w14:paraId="769EFE58"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p>
        </w:tc>
        <w:tc>
          <w:tcPr>
            <w:tcW w:w="4942" w:type="dxa"/>
            <w:tcBorders>
              <w:top w:val="single" w:sz="4" w:space="0" w:color="FFFFFF" w:themeColor="background1"/>
              <w:bottom w:val="nil"/>
            </w:tcBorders>
          </w:tcPr>
          <w:p w14:paraId="4C906FF4" w14:textId="77777777" w:rsidR="004F2FF9" w:rsidRPr="00780078" w:rsidRDefault="004F2FF9" w:rsidP="006134F2">
            <w:pPr>
              <w:spacing w:line="240" w:lineRule="exact"/>
              <w:ind w:left="632" w:hangingChars="400" w:hanging="632"/>
              <w:rPr>
                <w:rFonts w:asciiTheme="majorEastAsia" w:eastAsiaTheme="majorEastAsia" w:hAnsiTheme="majorEastAsia"/>
                <w:color w:val="000000" w:themeColor="text1"/>
                <w:sz w:val="18"/>
                <w:szCs w:val="21"/>
              </w:rPr>
            </w:pPr>
          </w:p>
        </w:tc>
        <w:tc>
          <w:tcPr>
            <w:tcW w:w="1807" w:type="dxa"/>
            <w:tcBorders>
              <w:top w:val="single" w:sz="4" w:space="0" w:color="FFFFFF" w:themeColor="background1"/>
              <w:bottom w:val="nil"/>
            </w:tcBorders>
          </w:tcPr>
          <w:p w14:paraId="5C23B264" w14:textId="77777777" w:rsidR="004F2FF9" w:rsidRPr="00780078" w:rsidRDefault="004F2FF9" w:rsidP="006134F2">
            <w:pPr>
              <w:spacing w:line="200" w:lineRule="exact"/>
              <w:ind w:leftChars="-50" w:left="29" w:hangingChars="100" w:hanging="138"/>
              <w:rPr>
                <w:rFonts w:asciiTheme="majorEastAsia" w:eastAsiaTheme="majorEastAsia" w:hAnsiTheme="majorEastAsia"/>
                <w:color w:val="000000" w:themeColor="text1"/>
                <w:sz w:val="16"/>
                <w:szCs w:val="18"/>
              </w:rPr>
            </w:pPr>
          </w:p>
        </w:tc>
      </w:tr>
      <w:tr w:rsidR="00780078" w:rsidRPr="00780078" w14:paraId="54307583" w14:textId="77777777" w:rsidTr="006134F2">
        <w:tc>
          <w:tcPr>
            <w:tcW w:w="1878" w:type="dxa"/>
            <w:tcBorders>
              <w:top w:val="nil"/>
              <w:left w:val="single" w:sz="4" w:space="0" w:color="auto"/>
              <w:bottom w:val="nil"/>
            </w:tcBorders>
          </w:tcPr>
          <w:p w14:paraId="15D7E9A2" w14:textId="77777777" w:rsidR="004F2FF9" w:rsidRPr="00780078" w:rsidRDefault="004F2FF9" w:rsidP="006134F2">
            <w:pPr>
              <w:widowControl/>
              <w:spacing w:line="240" w:lineRule="exact"/>
              <w:ind w:left="316" w:hangingChars="200" w:hanging="316"/>
              <w:jc w:val="left"/>
              <w:rPr>
                <w:rFonts w:asciiTheme="majorEastAsia" w:eastAsiaTheme="majorEastAsia" w:hAnsiTheme="majorEastAsia"/>
                <w:color w:val="000000" w:themeColor="text1"/>
                <w:sz w:val="18"/>
                <w:szCs w:val="18"/>
              </w:rPr>
            </w:pPr>
            <w:r w:rsidRPr="00780078">
              <w:rPr>
                <w:rFonts w:asciiTheme="majorEastAsia" w:eastAsiaTheme="majorEastAsia" w:hAnsiTheme="majorEastAsia" w:hint="eastAsia"/>
                <w:bCs/>
                <w:color w:val="000000" w:themeColor="text1"/>
                <w:sz w:val="18"/>
                <w:szCs w:val="20"/>
              </w:rPr>
              <w:t xml:space="preserve">　ア　</w:t>
            </w:r>
            <w:r w:rsidRPr="00780078">
              <w:rPr>
                <w:rFonts w:asciiTheme="majorEastAsia" w:eastAsiaTheme="majorEastAsia" w:hAnsiTheme="majorEastAsia" w:hint="eastAsia"/>
                <w:color w:val="000000" w:themeColor="text1"/>
                <w:sz w:val="18"/>
                <w:szCs w:val="18"/>
              </w:rPr>
              <w:t>省令に定めるところにより会計監査報告を作成しているか</w:t>
            </w:r>
          </w:p>
          <w:p w14:paraId="172AA8FF" w14:textId="77777777" w:rsidR="004F2FF9" w:rsidRPr="00780078" w:rsidRDefault="004F2FF9"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1409" w:type="dxa"/>
            <w:tcBorders>
              <w:top w:val="nil"/>
              <w:bottom w:val="nil"/>
            </w:tcBorders>
          </w:tcPr>
          <w:p w14:paraId="5AA1FA81"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131405BA"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p>
          <w:p w14:paraId="022C6267"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p>
          <w:p w14:paraId="7BC7B4E0"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p>
        </w:tc>
        <w:tc>
          <w:tcPr>
            <w:tcW w:w="4942" w:type="dxa"/>
            <w:tcBorders>
              <w:top w:val="nil"/>
              <w:bottom w:val="nil"/>
            </w:tcBorders>
          </w:tcPr>
          <w:p w14:paraId="3772DCB4" w14:textId="77777777" w:rsidR="004F2FF9" w:rsidRPr="00780078" w:rsidRDefault="004F2FF9" w:rsidP="006134F2">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会計監査人は、法人の計算関係書類（計算書類及びその附属明細書）（注）及び財産目録を監査し、会計監査報告を作成する。</w:t>
            </w:r>
          </w:p>
          <w:p w14:paraId="4C89C260" w14:textId="77777777" w:rsidR="004F2FF9" w:rsidRPr="00780078" w:rsidRDefault="004F2FF9" w:rsidP="006134F2">
            <w:pPr>
              <w:spacing w:line="240" w:lineRule="exact"/>
              <w:ind w:left="474" w:hangingChars="300" w:hanging="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注）会計監査人が監査を行う対象は、法人単位貸借対照表、法人単位資金収支計算書、法人単位事業活動計算書及びこれらに対応する附属明細書であり、本事項の記載する計算書類及び附属明細書はこれらのものを指す。</w:t>
            </w:r>
          </w:p>
          <w:p w14:paraId="5BF2C6AC" w14:textId="77777777" w:rsidR="004F2FF9" w:rsidRPr="00780078" w:rsidRDefault="004F2FF9" w:rsidP="006134F2">
            <w:pPr>
              <w:spacing w:line="240" w:lineRule="exact"/>
              <w:ind w:left="474" w:hangingChars="300" w:hanging="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　会計監査報告の記載事項は次のとおりである。</w:t>
            </w:r>
          </w:p>
          <w:p w14:paraId="0BBCA09C" w14:textId="77777777" w:rsidR="004F2FF9" w:rsidRPr="00780078" w:rsidRDefault="004F2FF9" w:rsidP="006134F2">
            <w:pPr>
              <w:spacing w:line="240" w:lineRule="exact"/>
              <w:ind w:left="474" w:hangingChars="300" w:hanging="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①　会計監査人の監査の方法及びその内容</w:t>
            </w:r>
          </w:p>
          <w:p w14:paraId="5E6A3844" w14:textId="77777777" w:rsidR="004F2FF9" w:rsidRPr="00780078" w:rsidRDefault="004F2FF9" w:rsidP="006134F2">
            <w:pPr>
              <w:spacing w:line="240" w:lineRule="exact"/>
              <w:ind w:left="474" w:hangingChars="300" w:hanging="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②　監査意見（法人単位の計算書類及びそれらに対応する附属明細書が当該法人の財産、収支及び純資産の増減の状況を全ての重要な点において適正に表示しているかどうかについての意見）</w:t>
            </w:r>
          </w:p>
          <w:p w14:paraId="2BFD805D" w14:textId="77777777" w:rsidR="004F2FF9" w:rsidRPr="00780078" w:rsidRDefault="004F2FF9" w:rsidP="006134F2">
            <w:pPr>
              <w:spacing w:line="240" w:lineRule="exact"/>
              <w:ind w:leftChars="250" w:left="545"/>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（ⅰ）無限定適正意見</w:t>
            </w:r>
          </w:p>
          <w:p w14:paraId="37324CB2" w14:textId="77777777" w:rsidR="004F2FF9" w:rsidRPr="00780078" w:rsidRDefault="004F2FF9" w:rsidP="006134F2">
            <w:pPr>
              <w:spacing w:line="240" w:lineRule="exact"/>
              <w:ind w:leftChars="250" w:left="545"/>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（ⅱ）除外事項を付した限定付適正意見</w:t>
            </w:r>
          </w:p>
          <w:p w14:paraId="1FB52B7F" w14:textId="77777777" w:rsidR="004F2FF9" w:rsidRPr="00780078" w:rsidRDefault="004F2FF9" w:rsidP="006134F2">
            <w:pPr>
              <w:spacing w:line="240" w:lineRule="exact"/>
              <w:ind w:leftChars="250" w:left="545"/>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（ⅲ）不適正意見</w:t>
            </w:r>
          </w:p>
          <w:p w14:paraId="04527105" w14:textId="77777777" w:rsidR="004F2FF9" w:rsidRPr="00780078" w:rsidRDefault="004F2FF9" w:rsidP="006134F2">
            <w:pPr>
              <w:spacing w:line="240" w:lineRule="exact"/>
              <w:ind w:leftChars="250" w:left="545"/>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（ⅳ）意見不表明</w:t>
            </w:r>
          </w:p>
          <w:p w14:paraId="69C68409" w14:textId="77777777" w:rsidR="004F2FF9" w:rsidRPr="00780078" w:rsidRDefault="004F2FF9" w:rsidP="006134F2">
            <w:pPr>
              <w:spacing w:line="240" w:lineRule="exact"/>
              <w:ind w:left="474" w:hangingChars="300" w:hanging="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③　追記情報</w:t>
            </w:r>
          </w:p>
          <w:p w14:paraId="7FC44873" w14:textId="77777777" w:rsidR="004F2FF9" w:rsidRPr="00780078" w:rsidRDefault="004F2FF9" w:rsidP="006134F2">
            <w:pPr>
              <w:spacing w:line="240" w:lineRule="exact"/>
              <w:ind w:leftChars="250" w:left="703"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（ⅰ）継続事業の前提に関する事項の注記に係る事項</w:t>
            </w:r>
          </w:p>
          <w:p w14:paraId="281C554C" w14:textId="77777777" w:rsidR="004F2FF9" w:rsidRPr="00780078" w:rsidRDefault="004F2FF9" w:rsidP="006134F2">
            <w:pPr>
              <w:spacing w:line="240" w:lineRule="exact"/>
              <w:ind w:leftChars="250" w:left="703"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（ⅱ）会計方針の変更</w:t>
            </w:r>
          </w:p>
          <w:p w14:paraId="6200FF47" w14:textId="77777777" w:rsidR="004F2FF9" w:rsidRPr="00780078" w:rsidRDefault="004F2FF9" w:rsidP="006134F2">
            <w:pPr>
              <w:spacing w:line="240" w:lineRule="exact"/>
              <w:ind w:leftChars="250" w:left="703"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（ⅲ）重要な偶発事象</w:t>
            </w:r>
          </w:p>
          <w:p w14:paraId="5B4E293F" w14:textId="77777777" w:rsidR="004F2FF9" w:rsidRPr="00780078" w:rsidRDefault="004F2FF9" w:rsidP="006134F2">
            <w:pPr>
              <w:spacing w:line="240" w:lineRule="exact"/>
              <w:ind w:leftChars="250" w:left="703"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（ⅳ）重要な後発事象</w:t>
            </w:r>
          </w:p>
          <w:p w14:paraId="609149A6" w14:textId="77777777" w:rsidR="004F2FF9" w:rsidRPr="00780078" w:rsidRDefault="004F2FF9" w:rsidP="006134F2">
            <w:pPr>
              <w:spacing w:line="240" w:lineRule="exact"/>
              <w:ind w:left="474" w:hangingChars="300" w:hanging="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④</w:t>
            </w:r>
            <w:r w:rsidRPr="00780078">
              <w:rPr>
                <w:rFonts w:asciiTheme="majorEastAsia" w:eastAsiaTheme="majorEastAsia" w:hAnsiTheme="majorEastAsia" w:cs="ＭＳゴシック"/>
                <w:color w:val="000000" w:themeColor="text1"/>
                <w:kern w:val="0"/>
                <w:sz w:val="18"/>
                <w:szCs w:val="21"/>
              </w:rPr>
              <w:t xml:space="preserve"> </w:t>
            </w:r>
            <w:r w:rsidRPr="00780078">
              <w:rPr>
                <w:rFonts w:asciiTheme="majorEastAsia" w:eastAsiaTheme="majorEastAsia" w:hAnsiTheme="majorEastAsia" w:cs="ＭＳゴシック" w:hint="eastAsia"/>
                <w:color w:val="000000" w:themeColor="text1"/>
                <w:kern w:val="0"/>
                <w:sz w:val="18"/>
                <w:szCs w:val="21"/>
              </w:rPr>
              <w:t>会計監査報告を作成した日</w:t>
            </w:r>
          </w:p>
          <w:p w14:paraId="40C3577F" w14:textId="77777777" w:rsidR="004F2FF9" w:rsidRPr="00780078" w:rsidRDefault="004F2FF9" w:rsidP="006134F2">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　会計監査人は、次に掲げる日のいずれか遅い日までに、特定監事（※１）及び特定理事（※２）に対し、計算関係書類についての監査報告の内容を通知しなければならない。</w:t>
            </w:r>
          </w:p>
          <w:p w14:paraId="21007616" w14:textId="77777777" w:rsidR="004F2FF9" w:rsidRPr="00780078" w:rsidRDefault="004F2FF9" w:rsidP="006134F2">
            <w:pPr>
              <w:spacing w:line="240" w:lineRule="exact"/>
              <w:ind w:left="316" w:hangingChars="200" w:hanging="316"/>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①　計算書類の全部を受領した日から４週間を経過した日</w:t>
            </w:r>
          </w:p>
          <w:p w14:paraId="29BEE064" w14:textId="77777777" w:rsidR="004F2FF9" w:rsidRPr="00780078" w:rsidRDefault="004F2FF9" w:rsidP="006134F2">
            <w:pPr>
              <w:spacing w:line="240" w:lineRule="exact"/>
              <w:ind w:left="474" w:hangingChars="300" w:hanging="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②　計算書類の附属明細書を受領した日から１週間を経過した日</w:t>
            </w:r>
          </w:p>
          <w:p w14:paraId="1AB33139" w14:textId="77777777" w:rsidR="004F2FF9" w:rsidRPr="00780078" w:rsidRDefault="004F2FF9" w:rsidP="006134F2">
            <w:pPr>
              <w:spacing w:line="240" w:lineRule="exact"/>
              <w:ind w:left="474" w:hangingChars="300" w:hanging="474"/>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③　特定理事、特定監事及び会計監査人が合意により定めた日（合意がある場合）</w:t>
            </w:r>
          </w:p>
          <w:p w14:paraId="677429D4" w14:textId="77777777" w:rsidR="004F2FF9" w:rsidRPr="00780078" w:rsidRDefault="004F2FF9" w:rsidP="006134F2">
            <w:pPr>
              <w:spacing w:line="240" w:lineRule="exact"/>
              <w:ind w:left="790" w:hangingChars="500" w:hanging="790"/>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cs="ＭＳゴシック" w:hint="eastAsia"/>
                <w:color w:val="000000" w:themeColor="text1"/>
                <w:kern w:val="0"/>
                <w:sz w:val="18"/>
                <w:szCs w:val="21"/>
              </w:rPr>
              <w:t xml:space="preserve">　　（※１）会計監査報告の通知を受ける監事を定めたときはその監事、定めない場合は全ての監事</w:t>
            </w:r>
          </w:p>
          <w:p w14:paraId="6E7586D9" w14:textId="77777777" w:rsidR="004F2FF9" w:rsidRPr="00780078" w:rsidRDefault="004F2FF9" w:rsidP="006134F2">
            <w:pPr>
              <w:spacing w:line="240" w:lineRule="exact"/>
              <w:ind w:left="752" w:hangingChars="400" w:hanging="752"/>
              <w:rPr>
                <w:rFonts w:asciiTheme="majorEastAsia" w:eastAsiaTheme="majorEastAsia" w:hAnsiTheme="majorEastAsia"/>
                <w:color w:val="000000" w:themeColor="text1"/>
                <w:sz w:val="18"/>
                <w:szCs w:val="18"/>
              </w:rPr>
            </w:pPr>
            <w:r w:rsidRPr="00780078">
              <w:rPr>
                <w:rFonts w:ascii="ＭＳゴシック" w:eastAsia="ＭＳゴシック" w:cs="ＭＳゴシック" w:hint="eastAsia"/>
                <w:color w:val="000000" w:themeColor="text1"/>
                <w:kern w:val="0"/>
                <w:sz w:val="21"/>
                <w:szCs w:val="21"/>
              </w:rPr>
              <w:t xml:space="preserve">　　</w:t>
            </w:r>
            <w:r w:rsidRPr="00780078">
              <w:rPr>
                <w:rFonts w:asciiTheme="majorEastAsia" w:eastAsiaTheme="majorEastAsia" w:hAnsiTheme="majorEastAsia" w:cs="ＭＳゴシック" w:hint="eastAsia"/>
                <w:color w:val="000000" w:themeColor="text1"/>
                <w:kern w:val="0"/>
                <w:sz w:val="18"/>
                <w:szCs w:val="21"/>
              </w:rPr>
              <w:t>（※２）会計監査報告の通知を受ける理事を定めたときはその理事、定めない場合は計算関係書類の作成に関する職務を行った理事</w:t>
            </w:r>
          </w:p>
          <w:p w14:paraId="2DC3350F" w14:textId="77777777" w:rsidR="004F2FF9" w:rsidRPr="00780078" w:rsidRDefault="004F2FF9" w:rsidP="006134F2">
            <w:pPr>
              <w:spacing w:line="240" w:lineRule="exact"/>
              <w:ind w:left="474" w:hangingChars="300" w:hanging="474"/>
              <w:rPr>
                <w:rFonts w:asciiTheme="majorEastAsia" w:eastAsiaTheme="majorEastAsia" w:hAnsiTheme="majorEastAsia"/>
                <w:bCs/>
                <w:color w:val="000000" w:themeColor="text1"/>
                <w:sz w:val="18"/>
                <w:szCs w:val="20"/>
              </w:rPr>
            </w:pPr>
          </w:p>
        </w:tc>
        <w:tc>
          <w:tcPr>
            <w:tcW w:w="1807" w:type="dxa"/>
            <w:tcBorders>
              <w:top w:val="nil"/>
              <w:bottom w:val="nil"/>
            </w:tcBorders>
          </w:tcPr>
          <w:p w14:paraId="34D74E9A" w14:textId="77777777" w:rsidR="004F2FF9" w:rsidRPr="00780078" w:rsidRDefault="004F2FF9" w:rsidP="006134F2">
            <w:pPr>
              <w:spacing w:line="200" w:lineRule="exact"/>
              <w:ind w:leftChars="-50" w:left="29" w:hangingChars="100" w:hanging="138"/>
              <w:rPr>
                <w:rFonts w:asciiTheme="majorEastAsia" w:eastAsiaTheme="majorEastAsia" w:hAnsiTheme="majorEastAsia"/>
                <w:color w:val="000000" w:themeColor="text1"/>
                <w:sz w:val="16"/>
                <w:szCs w:val="18"/>
              </w:rPr>
            </w:pPr>
            <w:r w:rsidRPr="00780078">
              <w:rPr>
                <w:rFonts w:asciiTheme="majorEastAsia" w:eastAsiaTheme="majorEastAsia" w:hAnsiTheme="majorEastAsia" w:hint="eastAsia"/>
                <w:color w:val="000000" w:themeColor="text1"/>
                <w:sz w:val="16"/>
                <w:szCs w:val="18"/>
              </w:rPr>
              <w:t>・会計監査報告</w:t>
            </w:r>
          </w:p>
          <w:p w14:paraId="42EF2EBB" w14:textId="341F5386" w:rsidR="004F2FF9" w:rsidRPr="00780078" w:rsidRDefault="004F2FF9" w:rsidP="006134F2">
            <w:pPr>
              <w:spacing w:line="200" w:lineRule="exact"/>
              <w:ind w:leftChars="-50" w:left="29" w:hangingChars="100" w:hanging="13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color w:val="000000" w:themeColor="text1"/>
                <w:sz w:val="16"/>
                <w:szCs w:val="18"/>
              </w:rPr>
              <w:t>・会計監査人が会計監査報告を特定監事及び特定理事に通知</w:t>
            </w:r>
            <w:r w:rsidR="00E41263" w:rsidRPr="00780078">
              <w:rPr>
                <w:rFonts w:asciiTheme="majorEastAsia" w:eastAsiaTheme="majorEastAsia" w:hAnsiTheme="majorEastAsia" w:hint="eastAsia"/>
                <w:color w:val="000000" w:themeColor="text1"/>
                <w:sz w:val="16"/>
                <w:szCs w:val="18"/>
              </w:rPr>
              <w:t>した</w:t>
            </w:r>
            <w:r w:rsidRPr="00780078">
              <w:rPr>
                <w:rFonts w:asciiTheme="majorEastAsia" w:eastAsiaTheme="majorEastAsia" w:hAnsiTheme="majorEastAsia" w:hint="eastAsia"/>
                <w:color w:val="000000" w:themeColor="text1"/>
                <w:sz w:val="16"/>
                <w:szCs w:val="18"/>
              </w:rPr>
              <w:t>文書</w:t>
            </w:r>
          </w:p>
          <w:p w14:paraId="6CE08C08" w14:textId="77777777" w:rsidR="004F2FF9" w:rsidRPr="00780078" w:rsidRDefault="004F2FF9" w:rsidP="004F2FF9">
            <w:pPr>
              <w:spacing w:line="200" w:lineRule="exact"/>
              <w:ind w:leftChars="-50" w:left="5" w:hangingChars="100" w:hanging="114"/>
              <w:rPr>
                <w:rFonts w:asciiTheme="majorEastAsia" w:eastAsiaTheme="majorEastAsia" w:hAnsiTheme="majorEastAsia"/>
                <w:bCs/>
                <w:color w:val="000000" w:themeColor="text1"/>
                <w:spacing w:val="-2"/>
                <w:sz w:val="14"/>
                <w:szCs w:val="14"/>
              </w:rPr>
            </w:pPr>
            <w:r w:rsidRPr="00780078">
              <w:rPr>
                <w:rFonts w:asciiTheme="majorEastAsia" w:eastAsiaTheme="majorEastAsia" w:hAnsiTheme="majorEastAsia" w:hint="eastAsia"/>
                <w:bCs/>
                <w:color w:val="000000" w:themeColor="text1"/>
                <w:spacing w:val="-2"/>
                <w:sz w:val="14"/>
                <w:szCs w:val="14"/>
              </w:rPr>
              <w:t>【法第</w:t>
            </w:r>
            <w:r w:rsidRPr="00780078">
              <w:rPr>
                <w:rFonts w:asciiTheme="majorEastAsia" w:eastAsiaTheme="majorEastAsia" w:hAnsiTheme="majorEastAsia"/>
                <w:bCs/>
                <w:color w:val="000000" w:themeColor="text1"/>
                <w:spacing w:val="-2"/>
                <w:sz w:val="14"/>
                <w:szCs w:val="14"/>
              </w:rPr>
              <w:t>45条の19第１項、第2項】</w:t>
            </w:r>
          </w:p>
          <w:p w14:paraId="7D68EF69"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2条の30</w:t>
            </w:r>
            <w:r w:rsidRPr="00780078">
              <w:rPr>
                <w:rFonts w:asciiTheme="majorEastAsia" w:eastAsiaTheme="majorEastAsia" w:hAnsiTheme="majorEastAsia" w:hint="eastAsia"/>
                <w:bCs/>
                <w:color w:val="000000" w:themeColor="text1"/>
                <w:sz w:val="14"/>
                <w:szCs w:val="14"/>
              </w:rPr>
              <w:t>】</w:t>
            </w:r>
          </w:p>
          <w:p w14:paraId="3DB58D8D"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2条の32第1項</w:t>
            </w:r>
            <w:r w:rsidRPr="00780078">
              <w:rPr>
                <w:rFonts w:asciiTheme="majorEastAsia" w:eastAsiaTheme="majorEastAsia" w:hAnsiTheme="majorEastAsia" w:hint="eastAsia"/>
                <w:bCs/>
                <w:color w:val="000000" w:themeColor="text1"/>
                <w:sz w:val="14"/>
                <w:szCs w:val="14"/>
              </w:rPr>
              <w:t>】</w:t>
            </w:r>
          </w:p>
          <w:p w14:paraId="79041E2E"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2条の32第4項</w:t>
            </w:r>
            <w:r w:rsidRPr="00780078">
              <w:rPr>
                <w:rFonts w:asciiTheme="majorEastAsia" w:eastAsiaTheme="majorEastAsia" w:hAnsiTheme="majorEastAsia" w:hint="eastAsia"/>
                <w:bCs/>
                <w:color w:val="000000" w:themeColor="text1"/>
                <w:sz w:val="14"/>
                <w:szCs w:val="14"/>
              </w:rPr>
              <w:t>】</w:t>
            </w:r>
          </w:p>
          <w:p w14:paraId="2E06C140"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4"/>
              </w:rPr>
            </w:pPr>
            <w:r w:rsidRPr="00780078">
              <w:rPr>
                <w:rFonts w:asciiTheme="majorEastAsia" w:eastAsiaTheme="majorEastAsia" w:hAnsiTheme="majorEastAsia" w:hint="eastAsia"/>
                <w:bCs/>
                <w:color w:val="000000" w:themeColor="text1"/>
                <w:sz w:val="14"/>
                <w:szCs w:val="14"/>
              </w:rPr>
              <w:t>【</w:t>
            </w:r>
            <w:r w:rsidRPr="00780078">
              <w:rPr>
                <w:rFonts w:asciiTheme="majorEastAsia" w:eastAsiaTheme="majorEastAsia" w:hAnsiTheme="majorEastAsia" w:hint="eastAsia"/>
                <w:color w:val="000000" w:themeColor="text1"/>
                <w:sz w:val="14"/>
                <w:szCs w:val="14"/>
              </w:rPr>
              <w:t>規則第</w:t>
            </w:r>
            <w:r w:rsidRPr="00780078">
              <w:rPr>
                <w:rFonts w:asciiTheme="majorEastAsia" w:eastAsiaTheme="majorEastAsia" w:hAnsiTheme="majorEastAsia"/>
                <w:color w:val="000000" w:themeColor="text1"/>
                <w:sz w:val="14"/>
                <w:szCs w:val="14"/>
              </w:rPr>
              <w:t>2条の32第5項</w:t>
            </w:r>
            <w:r w:rsidRPr="00780078">
              <w:rPr>
                <w:rFonts w:asciiTheme="majorEastAsia" w:eastAsiaTheme="majorEastAsia" w:hAnsiTheme="majorEastAsia" w:hint="eastAsia"/>
                <w:bCs/>
                <w:color w:val="000000" w:themeColor="text1"/>
                <w:sz w:val="14"/>
                <w:szCs w:val="14"/>
              </w:rPr>
              <w:t>】</w:t>
            </w:r>
          </w:p>
        </w:tc>
      </w:tr>
      <w:tr w:rsidR="00780078" w:rsidRPr="00780078" w14:paraId="77D061F8" w14:textId="77777777" w:rsidTr="006134F2">
        <w:tc>
          <w:tcPr>
            <w:tcW w:w="1878" w:type="dxa"/>
            <w:tcBorders>
              <w:top w:val="nil"/>
              <w:bottom w:val="nil"/>
            </w:tcBorders>
          </w:tcPr>
          <w:p w14:paraId="62190472" w14:textId="77777777" w:rsidR="004F2FF9" w:rsidRPr="00780078" w:rsidRDefault="004F2FF9"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 xml:space="preserve">　イ　</w:t>
            </w:r>
            <w:r w:rsidRPr="00780078">
              <w:rPr>
                <w:rFonts w:asciiTheme="majorEastAsia" w:eastAsiaTheme="majorEastAsia" w:hAnsiTheme="majorEastAsia" w:hint="eastAsia"/>
                <w:color w:val="000000" w:themeColor="text1"/>
                <w:sz w:val="18"/>
                <w:szCs w:val="18"/>
              </w:rPr>
              <w:t>財産目録を監査し、その監査結果を会計監査報告に併せて記載又は記録しているか</w:t>
            </w:r>
          </w:p>
        </w:tc>
        <w:tc>
          <w:tcPr>
            <w:tcW w:w="1409" w:type="dxa"/>
            <w:tcBorders>
              <w:top w:val="nil"/>
              <w:bottom w:val="nil"/>
            </w:tcBorders>
          </w:tcPr>
          <w:p w14:paraId="74CC6BCB"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r w:rsidRPr="00780078">
              <w:rPr>
                <w:rFonts w:asciiTheme="majorEastAsia" w:eastAsiaTheme="majorEastAsia" w:hAnsiTheme="majorEastAsia" w:hint="eastAsia"/>
                <w:bCs/>
                <w:color w:val="000000" w:themeColor="text1"/>
                <w:sz w:val="18"/>
                <w:szCs w:val="20"/>
              </w:rPr>
              <w:t>いる　いない</w:t>
            </w:r>
          </w:p>
          <w:p w14:paraId="6150378A"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rPr>
            </w:pPr>
          </w:p>
        </w:tc>
        <w:tc>
          <w:tcPr>
            <w:tcW w:w="4942" w:type="dxa"/>
            <w:tcBorders>
              <w:top w:val="nil"/>
              <w:bottom w:val="nil"/>
            </w:tcBorders>
          </w:tcPr>
          <w:p w14:paraId="5D6F9F71" w14:textId="77777777" w:rsidR="004F2FF9" w:rsidRPr="00780078" w:rsidRDefault="004F2FF9" w:rsidP="006134F2">
            <w:pPr>
              <w:spacing w:line="240" w:lineRule="exact"/>
              <w:ind w:left="158" w:hangingChars="100" w:hanging="158"/>
              <w:rPr>
                <w:rFonts w:asciiTheme="majorEastAsia" w:eastAsiaTheme="majorEastAsia" w:hAnsiTheme="majorEastAsia" w:cs="ＭＳゴシック"/>
                <w:color w:val="000000" w:themeColor="text1"/>
                <w:kern w:val="0"/>
                <w:sz w:val="18"/>
                <w:szCs w:val="21"/>
              </w:rPr>
            </w:pPr>
            <w:r w:rsidRPr="00780078">
              <w:rPr>
                <w:rFonts w:asciiTheme="majorEastAsia" w:eastAsiaTheme="majorEastAsia" w:hAnsiTheme="majorEastAsia" w:hint="eastAsia"/>
                <w:color w:val="000000" w:themeColor="text1"/>
                <w:sz w:val="18"/>
                <w:szCs w:val="18"/>
              </w:rPr>
              <w:t>○</w:t>
            </w:r>
            <w:r w:rsidRPr="00780078">
              <w:rPr>
                <w:rFonts w:asciiTheme="majorEastAsia" w:eastAsiaTheme="majorEastAsia" w:hAnsiTheme="majorEastAsia" w:cs="ＭＳゴシック" w:hint="eastAsia"/>
                <w:color w:val="000000" w:themeColor="text1"/>
                <w:kern w:val="0"/>
                <w:sz w:val="18"/>
                <w:szCs w:val="21"/>
              </w:rPr>
              <w:t>会計監査人は、法人の計算関係書類（計算書類及びその附属明細書）及び財産目録を監査し、会計監査報告を作成する。</w:t>
            </w:r>
          </w:p>
          <w:p w14:paraId="1E44AAFD" w14:textId="77777777" w:rsidR="004F2FF9" w:rsidRPr="00780078" w:rsidRDefault="004F2FF9" w:rsidP="006134F2">
            <w:pPr>
              <w:spacing w:line="200" w:lineRule="exact"/>
              <w:ind w:left="158" w:hangingChars="100" w:hanging="158"/>
              <w:rPr>
                <w:rFonts w:asciiTheme="majorEastAsia" w:eastAsiaTheme="majorEastAsia" w:hAnsiTheme="majorEastAsia"/>
                <w:bCs/>
                <w:color w:val="000000" w:themeColor="text1"/>
                <w:sz w:val="18"/>
                <w:szCs w:val="20"/>
              </w:rPr>
            </w:pPr>
          </w:p>
        </w:tc>
        <w:tc>
          <w:tcPr>
            <w:tcW w:w="1807" w:type="dxa"/>
            <w:tcBorders>
              <w:top w:val="nil"/>
              <w:bottom w:val="nil"/>
            </w:tcBorders>
          </w:tcPr>
          <w:p w14:paraId="4B6065D4" w14:textId="77777777" w:rsidR="004F2FF9" w:rsidRPr="00780078" w:rsidRDefault="004F2FF9" w:rsidP="006134F2">
            <w:pPr>
              <w:spacing w:line="200" w:lineRule="exact"/>
              <w:ind w:leftChars="-50" w:left="29" w:hangingChars="100" w:hanging="138"/>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6"/>
                <w:szCs w:val="14"/>
              </w:rPr>
              <w:t>・会計監査報告</w:t>
            </w:r>
          </w:p>
          <w:p w14:paraId="4C2F5F84" w14:textId="77777777" w:rsidR="004F2FF9" w:rsidRPr="00780078" w:rsidRDefault="004F2FF9" w:rsidP="006134F2">
            <w:pPr>
              <w:spacing w:line="200" w:lineRule="exact"/>
              <w:ind w:leftChars="-50" w:left="29" w:hangingChars="100" w:hanging="138"/>
              <w:rPr>
                <w:rFonts w:asciiTheme="majorEastAsia" w:eastAsiaTheme="majorEastAsia" w:hAnsiTheme="majorEastAsia"/>
                <w:bCs/>
                <w:color w:val="000000" w:themeColor="text1"/>
                <w:sz w:val="16"/>
                <w:szCs w:val="14"/>
              </w:rPr>
            </w:pPr>
            <w:r w:rsidRPr="00780078">
              <w:rPr>
                <w:rFonts w:asciiTheme="majorEastAsia" w:eastAsiaTheme="majorEastAsia" w:hAnsiTheme="majorEastAsia" w:hint="eastAsia"/>
                <w:bCs/>
                <w:color w:val="000000" w:themeColor="text1"/>
                <w:sz w:val="16"/>
                <w:szCs w:val="14"/>
              </w:rPr>
              <w:t>・財産目録</w:t>
            </w:r>
          </w:p>
          <w:p w14:paraId="50701B33" w14:textId="77777777" w:rsidR="004F2FF9" w:rsidRPr="00780078" w:rsidRDefault="004F2FF9" w:rsidP="004F2FF9">
            <w:pPr>
              <w:spacing w:line="200" w:lineRule="exact"/>
              <w:ind w:leftChars="-50" w:left="5" w:hangingChars="100" w:hanging="114"/>
              <w:rPr>
                <w:rFonts w:asciiTheme="majorEastAsia" w:eastAsiaTheme="majorEastAsia" w:hAnsiTheme="majorEastAsia"/>
                <w:bCs/>
                <w:color w:val="000000" w:themeColor="text1"/>
                <w:spacing w:val="-2"/>
                <w:sz w:val="14"/>
                <w:szCs w:val="14"/>
              </w:rPr>
            </w:pPr>
            <w:r w:rsidRPr="00780078">
              <w:rPr>
                <w:rFonts w:asciiTheme="majorEastAsia" w:eastAsiaTheme="majorEastAsia" w:hAnsiTheme="majorEastAsia" w:hint="eastAsia"/>
                <w:bCs/>
                <w:color w:val="000000" w:themeColor="text1"/>
                <w:spacing w:val="-2"/>
                <w:sz w:val="14"/>
                <w:szCs w:val="14"/>
              </w:rPr>
              <w:t>【法第</w:t>
            </w:r>
            <w:r w:rsidRPr="00780078">
              <w:rPr>
                <w:rFonts w:asciiTheme="majorEastAsia" w:eastAsiaTheme="majorEastAsia" w:hAnsiTheme="majorEastAsia"/>
                <w:bCs/>
                <w:color w:val="000000" w:themeColor="text1"/>
                <w:spacing w:val="-2"/>
                <w:sz w:val="14"/>
                <w:szCs w:val="14"/>
              </w:rPr>
              <w:t>45条の19第１項、第</w:t>
            </w:r>
            <w:r w:rsidRPr="00780078">
              <w:rPr>
                <w:rFonts w:asciiTheme="majorEastAsia" w:eastAsiaTheme="majorEastAsia" w:hAnsiTheme="majorEastAsia" w:hint="eastAsia"/>
                <w:bCs/>
                <w:color w:val="000000" w:themeColor="text1"/>
                <w:spacing w:val="-2"/>
                <w:sz w:val="14"/>
                <w:szCs w:val="14"/>
              </w:rPr>
              <w:t>2</w:t>
            </w:r>
            <w:r w:rsidRPr="00780078">
              <w:rPr>
                <w:rFonts w:asciiTheme="majorEastAsia" w:eastAsiaTheme="majorEastAsia" w:hAnsiTheme="majorEastAsia"/>
                <w:bCs/>
                <w:color w:val="000000" w:themeColor="text1"/>
                <w:spacing w:val="-2"/>
                <w:sz w:val="14"/>
                <w:szCs w:val="14"/>
              </w:rPr>
              <w:t>項】</w:t>
            </w:r>
          </w:p>
        </w:tc>
      </w:tr>
      <w:tr w:rsidR="00780078" w:rsidRPr="00780078" w14:paraId="7AAF520B" w14:textId="77777777" w:rsidTr="00A00E2B">
        <w:trPr>
          <w:trHeight w:val="2025"/>
        </w:trPr>
        <w:tc>
          <w:tcPr>
            <w:tcW w:w="1878" w:type="dxa"/>
            <w:tcBorders>
              <w:top w:val="nil"/>
              <w:bottom w:val="single" w:sz="4" w:space="0" w:color="auto"/>
            </w:tcBorders>
          </w:tcPr>
          <w:p w14:paraId="104B5D42" w14:textId="77777777" w:rsidR="004F2FF9" w:rsidRPr="00780078" w:rsidRDefault="004F2FF9"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364571B0" w14:textId="77777777" w:rsidR="004F2FF9" w:rsidRPr="00780078" w:rsidRDefault="004F2FF9"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21273612" w14:textId="77777777" w:rsidR="004F2FF9" w:rsidRPr="00780078" w:rsidRDefault="004F2FF9"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78520ECD" w14:textId="03E9E9AC" w:rsidR="00DC1488" w:rsidRPr="00780078" w:rsidRDefault="00DC1488"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3FB615AB" w14:textId="476A2513" w:rsidR="00A00E2B" w:rsidRPr="00780078" w:rsidRDefault="00A00E2B"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4E1D2F94" w14:textId="50B72D43" w:rsidR="00A00E2B" w:rsidRPr="00780078" w:rsidRDefault="00A00E2B"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1E503DC8" w14:textId="075EDE5A" w:rsidR="00A00E2B" w:rsidRPr="00780078" w:rsidRDefault="00A00E2B"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5D84DB1D" w14:textId="4CD6DF1F" w:rsidR="00A00E2B" w:rsidRPr="00780078" w:rsidRDefault="00A00E2B"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6A3A7E34" w14:textId="610877D7" w:rsidR="00A00E2B" w:rsidRPr="00780078" w:rsidRDefault="00A00E2B"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4C053CBC" w14:textId="77777777" w:rsidR="00A00E2B" w:rsidRPr="00780078" w:rsidRDefault="00A00E2B"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7F0ECC80" w14:textId="77777777" w:rsidR="00DC1488" w:rsidRPr="00780078" w:rsidRDefault="00DC1488"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75C8386B" w14:textId="77777777" w:rsidR="00DC1488" w:rsidRPr="00780078" w:rsidRDefault="00DC1488"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1D294CB2" w14:textId="77777777" w:rsidR="00DC1488" w:rsidRPr="00780078" w:rsidRDefault="00DC1488"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54700AD3" w14:textId="77777777" w:rsidR="00DC1488" w:rsidRPr="00780078" w:rsidRDefault="00DC1488"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p w14:paraId="52371189" w14:textId="77777777" w:rsidR="004F2FF9" w:rsidRPr="00780078" w:rsidRDefault="004F2FF9" w:rsidP="006134F2">
            <w:pPr>
              <w:widowControl/>
              <w:spacing w:line="240" w:lineRule="exact"/>
              <w:ind w:left="316" w:hangingChars="200" w:hanging="316"/>
              <w:jc w:val="left"/>
              <w:rPr>
                <w:rFonts w:asciiTheme="majorEastAsia" w:eastAsiaTheme="majorEastAsia" w:hAnsiTheme="majorEastAsia"/>
                <w:bCs/>
                <w:color w:val="000000" w:themeColor="text1"/>
                <w:sz w:val="18"/>
                <w:szCs w:val="20"/>
                <w:highlight w:val="green"/>
              </w:rPr>
            </w:pPr>
          </w:p>
        </w:tc>
        <w:tc>
          <w:tcPr>
            <w:tcW w:w="1409" w:type="dxa"/>
            <w:tcBorders>
              <w:top w:val="nil"/>
              <w:bottom w:val="single" w:sz="4" w:space="0" w:color="auto"/>
            </w:tcBorders>
          </w:tcPr>
          <w:p w14:paraId="25A8997A" w14:textId="77777777" w:rsidR="004F2FF9" w:rsidRPr="00780078" w:rsidRDefault="004F2FF9" w:rsidP="006134F2">
            <w:pPr>
              <w:spacing w:line="240" w:lineRule="exact"/>
              <w:ind w:left="420" w:hanging="420"/>
              <w:jc w:val="center"/>
              <w:rPr>
                <w:rFonts w:asciiTheme="majorEastAsia" w:eastAsiaTheme="majorEastAsia" w:hAnsiTheme="majorEastAsia"/>
                <w:bCs/>
                <w:color w:val="000000" w:themeColor="text1"/>
                <w:sz w:val="18"/>
                <w:szCs w:val="20"/>
                <w:highlight w:val="green"/>
              </w:rPr>
            </w:pPr>
          </w:p>
        </w:tc>
        <w:tc>
          <w:tcPr>
            <w:tcW w:w="4942" w:type="dxa"/>
            <w:tcBorders>
              <w:top w:val="nil"/>
              <w:bottom w:val="single" w:sz="4" w:space="0" w:color="auto"/>
            </w:tcBorders>
          </w:tcPr>
          <w:p w14:paraId="50149597" w14:textId="77777777" w:rsidR="004F2FF9" w:rsidRPr="00780078" w:rsidRDefault="004F2FF9" w:rsidP="006134F2">
            <w:pPr>
              <w:spacing w:line="240" w:lineRule="exact"/>
              <w:ind w:left="158" w:hangingChars="100" w:hanging="158"/>
              <w:rPr>
                <w:rFonts w:asciiTheme="majorEastAsia" w:eastAsiaTheme="majorEastAsia" w:hAnsiTheme="majorEastAsia"/>
                <w:bCs/>
                <w:color w:val="000000" w:themeColor="text1"/>
                <w:sz w:val="18"/>
                <w:szCs w:val="20"/>
                <w:highlight w:val="green"/>
              </w:rPr>
            </w:pPr>
          </w:p>
        </w:tc>
        <w:tc>
          <w:tcPr>
            <w:tcW w:w="1807" w:type="dxa"/>
            <w:tcBorders>
              <w:top w:val="nil"/>
              <w:bottom w:val="single" w:sz="4" w:space="0" w:color="auto"/>
            </w:tcBorders>
          </w:tcPr>
          <w:p w14:paraId="40BBAB81" w14:textId="77777777" w:rsidR="004F2FF9" w:rsidRPr="00780078" w:rsidRDefault="004F2FF9" w:rsidP="006134F2">
            <w:pPr>
              <w:spacing w:line="200" w:lineRule="exact"/>
              <w:ind w:leftChars="-50" w:left="9" w:hangingChars="100" w:hanging="118"/>
              <w:rPr>
                <w:rFonts w:asciiTheme="majorEastAsia" w:eastAsiaTheme="majorEastAsia" w:hAnsiTheme="majorEastAsia"/>
                <w:bCs/>
                <w:color w:val="000000" w:themeColor="text1"/>
                <w:sz w:val="14"/>
                <w:szCs w:val="14"/>
                <w:highlight w:val="green"/>
              </w:rPr>
            </w:pPr>
          </w:p>
        </w:tc>
      </w:tr>
    </w:tbl>
    <w:p w14:paraId="32EB7C90" w14:textId="77777777" w:rsidR="006079E8" w:rsidRPr="00780078" w:rsidRDefault="006079E8" w:rsidP="004F2FF9">
      <w:pPr>
        <w:spacing w:line="120" w:lineRule="exact"/>
        <w:ind w:firstLineChars="100" w:firstLine="188"/>
        <w:jc w:val="left"/>
        <w:rPr>
          <w:rFonts w:asciiTheme="majorEastAsia" w:eastAsiaTheme="majorEastAsia" w:hAnsiTheme="majorEastAsia"/>
          <w:color w:val="000000" w:themeColor="text1"/>
          <w:sz w:val="21"/>
        </w:rPr>
      </w:pPr>
    </w:p>
    <w:sectPr w:rsidR="006079E8" w:rsidRPr="00780078" w:rsidSect="006963DA">
      <w:pgSz w:w="11906" w:h="16838" w:code="9"/>
      <w:pgMar w:top="1134" w:right="1134" w:bottom="851" w:left="1134" w:header="851" w:footer="454" w:gutter="0"/>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5000" w14:textId="77777777" w:rsidR="00676AA2" w:rsidRDefault="00676AA2" w:rsidP="00A520D2">
      <w:r>
        <w:separator/>
      </w:r>
    </w:p>
  </w:endnote>
  <w:endnote w:type="continuationSeparator" w:id="0">
    <w:p w14:paraId="4E608F92" w14:textId="77777777" w:rsidR="00676AA2" w:rsidRDefault="00676AA2"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024191"/>
      <w:docPartObj>
        <w:docPartGallery w:val="Page Numbers (Bottom of Page)"/>
        <w:docPartUnique/>
      </w:docPartObj>
    </w:sdtPr>
    <w:sdtEndPr/>
    <w:sdtContent>
      <w:sdt>
        <w:sdtPr>
          <w:id w:val="-1669238322"/>
          <w:docPartObj>
            <w:docPartGallery w:val="Page Numbers (Top of Page)"/>
            <w:docPartUnique/>
          </w:docPartObj>
        </w:sdtPr>
        <w:sdtEndPr/>
        <w:sdtContent>
          <w:p w14:paraId="69B8FF86" w14:textId="54B3945C" w:rsidR="00EC6BAD" w:rsidRPr="00B30DCE" w:rsidRDefault="00EC6BAD"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E52C2D">
              <w:rPr>
                <w:b/>
                <w:bCs/>
                <w:noProof/>
              </w:rPr>
              <w:t>24</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E52C2D">
              <w:rPr>
                <w:b/>
                <w:bCs/>
                <w:noProof/>
              </w:rPr>
              <w:t>52</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90A1" w14:textId="77777777" w:rsidR="00676AA2" w:rsidRDefault="00676AA2" w:rsidP="00A520D2">
      <w:r>
        <w:separator/>
      </w:r>
    </w:p>
  </w:footnote>
  <w:footnote w:type="continuationSeparator" w:id="0">
    <w:p w14:paraId="45A78852" w14:textId="77777777" w:rsidR="00676AA2" w:rsidRDefault="00676AA2"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49A2"/>
    <w:multiLevelType w:val="hybridMultilevel"/>
    <w:tmpl w:val="FA4CF780"/>
    <w:lvl w:ilvl="0" w:tplc="6DE462DA">
      <w:numFmt w:val="bullet"/>
      <w:lvlText w:val="・"/>
      <w:lvlJc w:val="left"/>
      <w:pPr>
        <w:ind w:left="578" w:hanging="360"/>
      </w:pPr>
      <w:rPr>
        <w:rFonts w:ascii="ＭＳ ゴシック" w:eastAsia="ＭＳ ゴシック" w:hAnsi="ＭＳ ゴシック" w:cs="ＭＳゴシック" w:hint="eastAsia"/>
        <w:lang w:val="en-US"/>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num w:numId="1" w16cid:durableId="375325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clean"/>
  <w:defaultTabStop w:val="840"/>
  <w:drawingGridHorizontalSpacing w:val="10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FD8"/>
    <w:rsid w:val="00002751"/>
    <w:rsid w:val="000028EE"/>
    <w:rsid w:val="00003E08"/>
    <w:rsid w:val="00004E42"/>
    <w:rsid w:val="00005D5E"/>
    <w:rsid w:val="00005EAD"/>
    <w:rsid w:val="00006399"/>
    <w:rsid w:val="0000696A"/>
    <w:rsid w:val="00007EAD"/>
    <w:rsid w:val="00011457"/>
    <w:rsid w:val="0001274F"/>
    <w:rsid w:val="00012A27"/>
    <w:rsid w:val="000132D3"/>
    <w:rsid w:val="000154AE"/>
    <w:rsid w:val="0001588A"/>
    <w:rsid w:val="00015F9C"/>
    <w:rsid w:val="00016D58"/>
    <w:rsid w:val="000202A6"/>
    <w:rsid w:val="000208C3"/>
    <w:rsid w:val="00020A53"/>
    <w:rsid w:val="00021CA2"/>
    <w:rsid w:val="00025054"/>
    <w:rsid w:val="000255C3"/>
    <w:rsid w:val="00026BAD"/>
    <w:rsid w:val="00030F2F"/>
    <w:rsid w:val="000321DE"/>
    <w:rsid w:val="00032377"/>
    <w:rsid w:val="00032D31"/>
    <w:rsid w:val="000331D2"/>
    <w:rsid w:val="00033C51"/>
    <w:rsid w:val="00033CC3"/>
    <w:rsid w:val="000366F8"/>
    <w:rsid w:val="00040A19"/>
    <w:rsid w:val="000415E9"/>
    <w:rsid w:val="000419CE"/>
    <w:rsid w:val="00041D6C"/>
    <w:rsid w:val="000428BE"/>
    <w:rsid w:val="00042D29"/>
    <w:rsid w:val="00043607"/>
    <w:rsid w:val="000462F8"/>
    <w:rsid w:val="0004708D"/>
    <w:rsid w:val="0005080B"/>
    <w:rsid w:val="00052998"/>
    <w:rsid w:val="00052D57"/>
    <w:rsid w:val="00056D22"/>
    <w:rsid w:val="000575E9"/>
    <w:rsid w:val="00061B3E"/>
    <w:rsid w:val="000635F1"/>
    <w:rsid w:val="000652F6"/>
    <w:rsid w:val="00065EA1"/>
    <w:rsid w:val="0006644B"/>
    <w:rsid w:val="00066E3D"/>
    <w:rsid w:val="00071930"/>
    <w:rsid w:val="0007246B"/>
    <w:rsid w:val="00076293"/>
    <w:rsid w:val="00076C85"/>
    <w:rsid w:val="000808B9"/>
    <w:rsid w:val="00080AA5"/>
    <w:rsid w:val="00082022"/>
    <w:rsid w:val="00082CB6"/>
    <w:rsid w:val="00083F45"/>
    <w:rsid w:val="000846D6"/>
    <w:rsid w:val="00084D24"/>
    <w:rsid w:val="000850E2"/>
    <w:rsid w:val="00090FEA"/>
    <w:rsid w:val="00093C9C"/>
    <w:rsid w:val="0009555C"/>
    <w:rsid w:val="00095708"/>
    <w:rsid w:val="000960AA"/>
    <w:rsid w:val="00096D63"/>
    <w:rsid w:val="00097DB0"/>
    <w:rsid w:val="000A3B30"/>
    <w:rsid w:val="000A6978"/>
    <w:rsid w:val="000A7585"/>
    <w:rsid w:val="000A796D"/>
    <w:rsid w:val="000B1370"/>
    <w:rsid w:val="000B169F"/>
    <w:rsid w:val="000B2859"/>
    <w:rsid w:val="000B3DA4"/>
    <w:rsid w:val="000B67F7"/>
    <w:rsid w:val="000B6BA5"/>
    <w:rsid w:val="000B6D93"/>
    <w:rsid w:val="000B73C7"/>
    <w:rsid w:val="000B7A56"/>
    <w:rsid w:val="000C03F7"/>
    <w:rsid w:val="000C05E6"/>
    <w:rsid w:val="000C1443"/>
    <w:rsid w:val="000C2956"/>
    <w:rsid w:val="000C353C"/>
    <w:rsid w:val="000C4395"/>
    <w:rsid w:val="000C4D8B"/>
    <w:rsid w:val="000C62E9"/>
    <w:rsid w:val="000C7982"/>
    <w:rsid w:val="000D0891"/>
    <w:rsid w:val="000D1C80"/>
    <w:rsid w:val="000D3D1C"/>
    <w:rsid w:val="000D3E10"/>
    <w:rsid w:val="000D4687"/>
    <w:rsid w:val="000D6601"/>
    <w:rsid w:val="000D7BB1"/>
    <w:rsid w:val="000E07B7"/>
    <w:rsid w:val="000E1DA9"/>
    <w:rsid w:val="000E27A3"/>
    <w:rsid w:val="000E40A5"/>
    <w:rsid w:val="000F0920"/>
    <w:rsid w:val="000F1CF5"/>
    <w:rsid w:val="000F2ADD"/>
    <w:rsid w:val="000F54D1"/>
    <w:rsid w:val="000F5C53"/>
    <w:rsid w:val="000F61BB"/>
    <w:rsid w:val="000F648F"/>
    <w:rsid w:val="000F7486"/>
    <w:rsid w:val="001006A8"/>
    <w:rsid w:val="00100BDC"/>
    <w:rsid w:val="00101083"/>
    <w:rsid w:val="001035FA"/>
    <w:rsid w:val="00105712"/>
    <w:rsid w:val="00105DAA"/>
    <w:rsid w:val="00106030"/>
    <w:rsid w:val="00107082"/>
    <w:rsid w:val="001072C3"/>
    <w:rsid w:val="00111063"/>
    <w:rsid w:val="0011142A"/>
    <w:rsid w:val="001120D6"/>
    <w:rsid w:val="001137E0"/>
    <w:rsid w:val="00114A7B"/>
    <w:rsid w:val="00115D87"/>
    <w:rsid w:val="00116067"/>
    <w:rsid w:val="00116B19"/>
    <w:rsid w:val="00116FD3"/>
    <w:rsid w:val="001173A2"/>
    <w:rsid w:val="001177DD"/>
    <w:rsid w:val="00120E74"/>
    <w:rsid w:val="001214CD"/>
    <w:rsid w:val="001243B5"/>
    <w:rsid w:val="0012537C"/>
    <w:rsid w:val="00125463"/>
    <w:rsid w:val="00130D91"/>
    <w:rsid w:val="00131131"/>
    <w:rsid w:val="00131339"/>
    <w:rsid w:val="00131720"/>
    <w:rsid w:val="00131C0F"/>
    <w:rsid w:val="001328BE"/>
    <w:rsid w:val="00133BAB"/>
    <w:rsid w:val="00135317"/>
    <w:rsid w:val="00135572"/>
    <w:rsid w:val="00136506"/>
    <w:rsid w:val="00137EB0"/>
    <w:rsid w:val="001400F0"/>
    <w:rsid w:val="00142760"/>
    <w:rsid w:val="00142B52"/>
    <w:rsid w:val="001431E2"/>
    <w:rsid w:val="001433CA"/>
    <w:rsid w:val="00143EE9"/>
    <w:rsid w:val="0014425C"/>
    <w:rsid w:val="0014508E"/>
    <w:rsid w:val="00146C01"/>
    <w:rsid w:val="00146D4A"/>
    <w:rsid w:val="00150C89"/>
    <w:rsid w:val="00151851"/>
    <w:rsid w:val="00153582"/>
    <w:rsid w:val="00153A05"/>
    <w:rsid w:val="001559FA"/>
    <w:rsid w:val="00157A8A"/>
    <w:rsid w:val="00157DC4"/>
    <w:rsid w:val="00160028"/>
    <w:rsid w:val="001636BB"/>
    <w:rsid w:val="00163E9A"/>
    <w:rsid w:val="001705E6"/>
    <w:rsid w:val="00170B62"/>
    <w:rsid w:val="0017156B"/>
    <w:rsid w:val="001726D4"/>
    <w:rsid w:val="0017392D"/>
    <w:rsid w:val="00174469"/>
    <w:rsid w:val="00174F15"/>
    <w:rsid w:val="00177AF6"/>
    <w:rsid w:val="00180E02"/>
    <w:rsid w:val="0018487E"/>
    <w:rsid w:val="00184F60"/>
    <w:rsid w:val="00190157"/>
    <w:rsid w:val="00191E24"/>
    <w:rsid w:val="00193928"/>
    <w:rsid w:val="00193961"/>
    <w:rsid w:val="00193FF8"/>
    <w:rsid w:val="001A0E2A"/>
    <w:rsid w:val="001A57BD"/>
    <w:rsid w:val="001A5B20"/>
    <w:rsid w:val="001A7247"/>
    <w:rsid w:val="001A79D8"/>
    <w:rsid w:val="001A7FA6"/>
    <w:rsid w:val="001B08B7"/>
    <w:rsid w:val="001B10BC"/>
    <w:rsid w:val="001B1B05"/>
    <w:rsid w:val="001B22E9"/>
    <w:rsid w:val="001B256B"/>
    <w:rsid w:val="001B2A15"/>
    <w:rsid w:val="001B68E4"/>
    <w:rsid w:val="001C0153"/>
    <w:rsid w:val="001C0606"/>
    <w:rsid w:val="001C135B"/>
    <w:rsid w:val="001C1D26"/>
    <w:rsid w:val="001C1DE8"/>
    <w:rsid w:val="001C28A3"/>
    <w:rsid w:val="001C3382"/>
    <w:rsid w:val="001C38C1"/>
    <w:rsid w:val="001C3FE0"/>
    <w:rsid w:val="001C47B7"/>
    <w:rsid w:val="001C5293"/>
    <w:rsid w:val="001C737D"/>
    <w:rsid w:val="001C7532"/>
    <w:rsid w:val="001C7D69"/>
    <w:rsid w:val="001D26DF"/>
    <w:rsid w:val="001D2E1D"/>
    <w:rsid w:val="001D3C88"/>
    <w:rsid w:val="001D574F"/>
    <w:rsid w:val="001D5C3E"/>
    <w:rsid w:val="001D64DB"/>
    <w:rsid w:val="001D7334"/>
    <w:rsid w:val="001E3C04"/>
    <w:rsid w:val="001E42D8"/>
    <w:rsid w:val="001E42E9"/>
    <w:rsid w:val="001E46AE"/>
    <w:rsid w:val="001E57DE"/>
    <w:rsid w:val="001E6C5D"/>
    <w:rsid w:val="001E7159"/>
    <w:rsid w:val="001F0BEA"/>
    <w:rsid w:val="001F2495"/>
    <w:rsid w:val="001F2BAE"/>
    <w:rsid w:val="001F5A67"/>
    <w:rsid w:val="0020036A"/>
    <w:rsid w:val="00200DBE"/>
    <w:rsid w:val="00202B1A"/>
    <w:rsid w:val="00204617"/>
    <w:rsid w:val="00204D56"/>
    <w:rsid w:val="00206B34"/>
    <w:rsid w:val="00207942"/>
    <w:rsid w:val="00207EAB"/>
    <w:rsid w:val="002107C4"/>
    <w:rsid w:val="002130CF"/>
    <w:rsid w:val="002132ED"/>
    <w:rsid w:val="0021482E"/>
    <w:rsid w:val="00217A8E"/>
    <w:rsid w:val="0022117C"/>
    <w:rsid w:val="00222DE8"/>
    <w:rsid w:val="0022459A"/>
    <w:rsid w:val="002355B3"/>
    <w:rsid w:val="00235DC0"/>
    <w:rsid w:val="002360D4"/>
    <w:rsid w:val="0023688F"/>
    <w:rsid w:val="00240695"/>
    <w:rsid w:val="00241E5B"/>
    <w:rsid w:val="002422B8"/>
    <w:rsid w:val="00242BA0"/>
    <w:rsid w:val="00243C50"/>
    <w:rsid w:val="00245248"/>
    <w:rsid w:val="00245537"/>
    <w:rsid w:val="0024725A"/>
    <w:rsid w:val="002478BA"/>
    <w:rsid w:val="00247DBF"/>
    <w:rsid w:val="00250F2F"/>
    <w:rsid w:val="002530DB"/>
    <w:rsid w:val="0025468B"/>
    <w:rsid w:val="0025728F"/>
    <w:rsid w:val="00260055"/>
    <w:rsid w:val="002653BC"/>
    <w:rsid w:val="00266108"/>
    <w:rsid w:val="002661A0"/>
    <w:rsid w:val="0026735C"/>
    <w:rsid w:val="00267C67"/>
    <w:rsid w:val="00267ED5"/>
    <w:rsid w:val="00271D79"/>
    <w:rsid w:val="0027217B"/>
    <w:rsid w:val="002756D4"/>
    <w:rsid w:val="00275A62"/>
    <w:rsid w:val="002760E6"/>
    <w:rsid w:val="00277EE6"/>
    <w:rsid w:val="00280A96"/>
    <w:rsid w:val="00280E4B"/>
    <w:rsid w:val="00282FF6"/>
    <w:rsid w:val="00284A56"/>
    <w:rsid w:val="00284B56"/>
    <w:rsid w:val="00285885"/>
    <w:rsid w:val="00287801"/>
    <w:rsid w:val="00287990"/>
    <w:rsid w:val="0029030B"/>
    <w:rsid w:val="00291FFD"/>
    <w:rsid w:val="00292246"/>
    <w:rsid w:val="002A12BF"/>
    <w:rsid w:val="002A2930"/>
    <w:rsid w:val="002A2F07"/>
    <w:rsid w:val="002A4F5C"/>
    <w:rsid w:val="002B0E9A"/>
    <w:rsid w:val="002B70EC"/>
    <w:rsid w:val="002B7ABB"/>
    <w:rsid w:val="002C0C84"/>
    <w:rsid w:val="002C0F73"/>
    <w:rsid w:val="002C24B4"/>
    <w:rsid w:val="002C3088"/>
    <w:rsid w:val="002C4FD7"/>
    <w:rsid w:val="002C6AB4"/>
    <w:rsid w:val="002D06B3"/>
    <w:rsid w:val="002D08F5"/>
    <w:rsid w:val="002D0C76"/>
    <w:rsid w:val="002D2A2F"/>
    <w:rsid w:val="002D3E4E"/>
    <w:rsid w:val="002D5A6E"/>
    <w:rsid w:val="002D7FE0"/>
    <w:rsid w:val="002E0B97"/>
    <w:rsid w:val="002E1F05"/>
    <w:rsid w:val="002E2C9E"/>
    <w:rsid w:val="002E5305"/>
    <w:rsid w:val="002E580C"/>
    <w:rsid w:val="002E653D"/>
    <w:rsid w:val="002E6E86"/>
    <w:rsid w:val="002F0103"/>
    <w:rsid w:val="002F0A7C"/>
    <w:rsid w:val="002F1B91"/>
    <w:rsid w:val="002F1BB3"/>
    <w:rsid w:val="002F2A5C"/>
    <w:rsid w:val="002F4BB6"/>
    <w:rsid w:val="002F5343"/>
    <w:rsid w:val="002F5678"/>
    <w:rsid w:val="002F5F57"/>
    <w:rsid w:val="0030086E"/>
    <w:rsid w:val="003017EF"/>
    <w:rsid w:val="0030325F"/>
    <w:rsid w:val="00303E24"/>
    <w:rsid w:val="003052AC"/>
    <w:rsid w:val="00306AC3"/>
    <w:rsid w:val="0030779B"/>
    <w:rsid w:val="0031064C"/>
    <w:rsid w:val="0031311C"/>
    <w:rsid w:val="00314F60"/>
    <w:rsid w:val="0031589A"/>
    <w:rsid w:val="00315E9C"/>
    <w:rsid w:val="00316524"/>
    <w:rsid w:val="0032005F"/>
    <w:rsid w:val="00320471"/>
    <w:rsid w:val="00322097"/>
    <w:rsid w:val="00323ACE"/>
    <w:rsid w:val="00323C89"/>
    <w:rsid w:val="00323D91"/>
    <w:rsid w:val="00325AEE"/>
    <w:rsid w:val="0032611A"/>
    <w:rsid w:val="003302F9"/>
    <w:rsid w:val="003343E3"/>
    <w:rsid w:val="00334C2C"/>
    <w:rsid w:val="00335C50"/>
    <w:rsid w:val="0033773F"/>
    <w:rsid w:val="00340F02"/>
    <w:rsid w:val="00341D16"/>
    <w:rsid w:val="0034214B"/>
    <w:rsid w:val="00342F5D"/>
    <w:rsid w:val="00344847"/>
    <w:rsid w:val="00344D3A"/>
    <w:rsid w:val="003469BC"/>
    <w:rsid w:val="00346A20"/>
    <w:rsid w:val="00346EE6"/>
    <w:rsid w:val="00350579"/>
    <w:rsid w:val="00351263"/>
    <w:rsid w:val="003557F1"/>
    <w:rsid w:val="00355DDF"/>
    <w:rsid w:val="003563FD"/>
    <w:rsid w:val="00356443"/>
    <w:rsid w:val="00357011"/>
    <w:rsid w:val="00357148"/>
    <w:rsid w:val="00357637"/>
    <w:rsid w:val="00357965"/>
    <w:rsid w:val="00360813"/>
    <w:rsid w:val="003612A4"/>
    <w:rsid w:val="00365A33"/>
    <w:rsid w:val="0036654D"/>
    <w:rsid w:val="00370355"/>
    <w:rsid w:val="00373063"/>
    <w:rsid w:val="00373AF1"/>
    <w:rsid w:val="00373DE8"/>
    <w:rsid w:val="003742F9"/>
    <w:rsid w:val="0037449D"/>
    <w:rsid w:val="0037640A"/>
    <w:rsid w:val="00377B5F"/>
    <w:rsid w:val="0038137A"/>
    <w:rsid w:val="00381E73"/>
    <w:rsid w:val="0038212E"/>
    <w:rsid w:val="0038235E"/>
    <w:rsid w:val="00382CA9"/>
    <w:rsid w:val="00383926"/>
    <w:rsid w:val="003839E9"/>
    <w:rsid w:val="00384AED"/>
    <w:rsid w:val="00384D8A"/>
    <w:rsid w:val="003864F5"/>
    <w:rsid w:val="003875F0"/>
    <w:rsid w:val="00387628"/>
    <w:rsid w:val="00390E3D"/>
    <w:rsid w:val="0039318A"/>
    <w:rsid w:val="00393BFF"/>
    <w:rsid w:val="00393E35"/>
    <w:rsid w:val="00394C01"/>
    <w:rsid w:val="00396A9C"/>
    <w:rsid w:val="003A0AB0"/>
    <w:rsid w:val="003A1041"/>
    <w:rsid w:val="003A2A3B"/>
    <w:rsid w:val="003A3ADF"/>
    <w:rsid w:val="003A403C"/>
    <w:rsid w:val="003B09A4"/>
    <w:rsid w:val="003B0C10"/>
    <w:rsid w:val="003B2BE8"/>
    <w:rsid w:val="003B32BC"/>
    <w:rsid w:val="003B3FE8"/>
    <w:rsid w:val="003B4B77"/>
    <w:rsid w:val="003B5D59"/>
    <w:rsid w:val="003B60E1"/>
    <w:rsid w:val="003B6C1D"/>
    <w:rsid w:val="003B719B"/>
    <w:rsid w:val="003C052F"/>
    <w:rsid w:val="003C125A"/>
    <w:rsid w:val="003C2147"/>
    <w:rsid w:val="003C258A"/>
    <w:rsid w:val="003C26F1"/>
    <w:rsid w:val="003C28C6"/>
    <w:rsid w:val="003C2971"/>
    <w:rsid w:val="003C297D"/>
    <w:rsid w:val="003C2B40"/>
    <w:rsid w:val="003C4697"/>
    <w:rsid w:val="003C5B24"/>
    <w:rsid w:val="003C5F75"/>
    <w:rsid w:val="003C7436"/>
    <w:rsid w:val="003D0093"/>
    <w:rsid w:val="003D0488"/>
    <w:rsid w:val="003D0583"/>
    <w:rsid w:val="003D1800"/>
    <w:rsid w:val="003D2BC4"/>
    <w:rsid w:val="003D3475"/>
    <w:rsid w:val="003D3EAC"/>
    <w:rsid w:val="003D595E"/>
    <w:rsid w:val="003D724C"/>
    <w:rsid w:val="003D7B8B"/>
    <w:rsid w:val="003E0083"/>
    <w:rsid w:val="003E19FA"/>
    <w:rsid w:val="003E57C8"/>
    <w:rsid w:val="003E76AB"/>
    <w:rsid w:val="003E79DF"/>
    <w:rsid w:val="003F030D"/>
    <w:rsid w:val="003F1A8D"/>
    <w:rsid w:val="003F5D80"/>
    <w:rsid w:val="00410169"/>
    <w:rsid w:val="004119F7"/>
    <w:rsid w:val="00411B28"/>
    <w:rsid w:val="004121B1"/>
    <w:rsid w:val="004128BF"/>
    <w:rsid w:val="00413452"/>
    <w:rsid w:val="004136E1"/>
    <w:rsid w:val="004153F9"/>
    <w:rsid w:val="00415A0C"/>
    <w:rsid w:val="004171E6"/>
    <w:rsid w:val="004204B8"/>
    <w:rsid w:val="004204F1"/>
    <w:rsid w:val="00421A33"/>
    <w:rsid w:val="00421CFA"/>
    <w:rsid w:val="00421F39"/>
    <w:rsid w:val="004234C9"/>
    <w:rsid w:val="00423EA6"/>
    <w:rsid w:val="00424484"/>
    <w:rsid w:val="00426C07"/>
    <w:rsid w:val="00427327"/>
    <w:rsid w:val="004300CC"/>
    <w:rsid w:val="00430D30"/>
    <w:rsid w:val="00431890"/>
    <w:rsid w:val="00431D28"/>
    <w:rsid w:val="004331CB"/>
    <w:rsid w:val="00433F08"/>
    <w:rsid w:val="00434D8D"/>
    <w:rsid w:val="00436763"/>
    <w:rsid w:val="00436C31"/>
    <w:rsid w:val="00437645"/>
    <w:rsid w:val="00437A71"/>
    <w:rsid w:val="00442444"/>
    <w:rsid w:val="004426FC"/>
    <w:rsid w:val="00443896"/>
    <w:rsid w:val="004440FE"/>
    <w:rsid w:val="004448B2"/>
    <w:rsid w:val="00446F90"/>
    <w:rsid w:val="004479D0"/>
    <w:rsid w:val="00452D8F"/>
    <w:rsid w:val="00452E61"/>
    <w:rsid w:val="00454AFE"/>
    <w:rsid w:val="00454CEB"/>
    <w:rsid w:val="0045613B"/>
    <w:rsid w:val="0045630E"/>
    <w:rsid w:val="00460804"/>
    <w:rsid w:val="00461A3D"/>
    <w:rsid w:val="00467D96"/>
    <w:rsid w:val="00467E1D"/>
    <w:rsid w:val="004713E9"/>
    <w:rsid w:val="00472AE8"/>
    <w:rsid w:val="00475BF1"/>
    <w:rsid w:val="00476152"/>
    <w:rsid w:val="0047623E"/>
    <w:rsid w:val="004763D4"/>
    <w:rsid w:val="00477D30"/>
    <w:rsid w:val="00480C17"/>
    <w:rsid w:val="0048310B"/>
    <w:rsid w:val="00484F21"/>
    <w:rsid w:val="004850DC"/>
    <w:rsid w:val="0048694C"/>
    <w:rsid w:val="0048790D"/>
    <w:rsid w:val="00491776"/>
    <w:rsid w:val="00492DC2"/>
    <w:rsid w:val="0049313E"/>
    <w:rsid w:val="004931B8"/>
    <w:rsid w:val="00494B18"/>
    <w:rsid w:val="004972F8"/>
    <w:rsid w:val="004A20E4"/>
    <w:rsid w:val="004A6A6F"/>
    <w:rsid w:val="004B19C1"/>
    <w:rsid w:val="004B2F10"/>
    <w:rsid w:val="004B3872"/>
    <w:rsid w:val="004B4B2A"/>
    <w:rsid w:val="004B5E61"/>
    <w:rsid w:val="004B7A2B"/>
    <w:rsid w:val="004C0461"/>
    <w:rsid w:val="004C0B2A"/>
    <w:rsid w:val="004C0F48"/>
    <w:rsid w:val="004C172D"/>
    <w:rsid w:val="004C2358"/>
    <w:rsid w:val="004C24CD"/>
    <w:rsid w:val="004C560D"/>
    <w:rsid w:val="004C6988"/>
    <w:rsid w:val="004D04C9"/>
    <w:rsid w:val="004D0610"/>
    <w:rsid w:val="004D1AA4"/>
    <w:rsid w:val="004D2240"/>
    <w:rsid w:val="004D2FF6"/>
    <w:rsid w:val="004D324D"/>
    <w:rsid w:val="004D4D91"/>
    <w:rsid w:val="004D534E"/>
    <w:rsid w:val="004D5C56"/>
    <w:rsid w:val="004D6320"/>
    <w:rsid w:val="004D6B06"/>
    <w:rsid w:val="004D7F04"/>
    <w:rsid w:val="004E1B0A"/>
    <w:rsid w:val="004E1F6E"/>
    <w:rsid w:val="004E29A2"/>
    <w:rsid w:val="004E55C0"/>
    <w:rsid w:val="004E6CDF"/>
    <w:rsid w:val="004E71A9"/>
    <w:rsid w:val="004F2275"/>
    <w:rsid w:val="004F22F2"/>
    <w:rsid w:val="004F2FF9"/>
    <w:rsid w:val="004F314D"/>
    <w:rsid w:val="004F3EC3"/>
    <w:rsid w:val="004F443C"/>
    <w:rsid w:val="004F51B0"/>
    <w:rsid w:val="004F51CB"/>
    <w:rsid w:val="00500F3D"/>
    <w:rsid w:val="00501739"/>
    <w:rsid w:val="00501782"/>
    <w:rsid w:val="005041A4"/>
    <w:rsid w:val="00505CE5"/>
    <w:rsid w:val="00505F1B"/>
    <w:rsid w:val="00506479"/>
    <w:rsid w:val="00506B58"/>
    <w:rsid w:val="00507BB7"/>
    <w:rsid w:val="00507E56"/>
    <w:rsid w:val="00513AB4"/>
    <w:rsid w:val="00513F97"/>
    <w:rsid w:val="00514543"/>
    <w:rsid w:val="00514CF3"/>
    <w:rsid w:val="00515EAA"/>
    <w:rsid w:val="00516360"/>
    <w:rsid w:val="00516B31"/>
    <w:rsid w:val="00516BAD"/>
    <w:rsid w:val="0051784F"/>
    <w:rsid w:val="00521CBC"/>
    <w:rsid w:val="0052389A"/>
    <w:rsid w:val="00523E28"/>
    <w:rsid w:val="005249EE"/>
    <w:rsid w:val="0052549F"/>
    <w:rsid w:val="00525519"/>
    <w:rsid w:val="005255B6"/>
    <w:rsid w:val="00527E3B"/>
    <w:rsid w:val="00527FC5"/>
    <w:rsid w:val="00530A7A"/>
    <w:rsid w:val="00530F7B"/>
    <w:rsid w:val="005314A2"/>
    <w:rsid w:val="0053447B"/>
    <w:rsid w:val="005347C9"/>
    <w:rsid w:val="00534EF0"/>
    <w:rsid w:val="00535CEB"/>
    <w:rsid w:val="005400D2"/>
    <w:rsid w:val="00540F90"/>
    <w:rsid w:val="00541A34"/>
    <w:rsid w:val="00542989"/>
    <w:rsid w:val="00543053"/>
    <w:rsid w:val="00543549"/>
    <w:rsid w:val="005448B5"/>
    <w:rsid w:val="0054531F"/>
    <w:rsid w:val="00547E78"/>
    <w:rsid w:val="00550336"/>
    <w:rsid w:val="00551196"/>
    <w:rsid w:val="00553D06"/>
    <w:rsid w:val="00554F1B"/>
    <w:rsid w:val="00557035"/>
    <w:rsid w:val="005609CC"/>
    <w:rsid w:val="00563EB0"/>
    <w:rsid w:val="00565865"/>
    <w:rsid w:val="00567ADD"/>
    <w:rsid w:val="005701B6"/>
    <w:rsid w:val="005705D3"/>
    <w:rsid w:val="00571B77"/>
    <w:rsid w:val="00572819"/>
    <w:rsid w:val="00572CC5"/>
    <w:rsid w:val="00572E89"/>
    <w:rsid w:val="00573E36"/>
    <w:rsid w:val="005740C2"/>
    <w:rsid w:val="00575C54"/>
    <w:rsid w:val="00575E1B"/>
    <w:rsid w:val="005769A3"/>
    <w:rsid w:val="0058033C"/>
    <w:rsid w:val="005803B7"/>
    <w:rsid w:val="005808BF"/>
    <w:rsid w:val="00581772"/>
    <w:rsid w:val="005826F4"/>
    <w:rsid w:val="00582CD2"/>
    <w:rsid w:val="00587434"/>
    <w:rsid w:val="00590790"/>
    <w:rsid w:val="005908EA"/>
    <w:rsid w:val="00592007"/>
    <w:rsid w:val="00592248"/>
    <w:rsid w:val="005926CF"/>
    <w:rsid w:val="00593124"/>
    <w:rsid w:val="00595386"/>
    <w:rsid w:val="005A0500"/>
    <w:rsid w:val="005A5D69"/>
    <w:rsid w:val="005A75F3"/>
    <w:rsid w:val="005A76EB"/>
    <w:rsid w:val="005B04A7"/>
    <w:rsid w:val="005B10B2"/>
    <w:rsid w:val="005B2105"/>
    <w:rsid w:val="005B3CE2"/>
    <w:rsid w:val="005B49DB"/>
    <w:rsid w:val="005C0838"/>
    <w:rsid w:val="005C0F2E"/>
    <w:rsid w:val="005C645C"/>
    <w:rsid w:val="005C76D9"/>
    <w:rsid w:val="005C791C"/>
    <w:rsid w:val="005C7CA8"/>
    <w:rsid w:val="005D05B1"/>
    <w:rsid w:val="005D1BB2"/>
    <w:rsid w:val="005D2737"/>
    <w:rsid w:val="005D2B12"/>
    <w:rsid w:val="005D38B9"/>
    <w:rsid w:val="005D4815"/>
    <w:rsid w:val="005D623C"/>
    <w:rsid w:val="005E221F"/>
    <w:rsid w:val="005E2CEB"/>
    <w:rsid w:val="005E493F"/>
    <w:rsid w:val="005E7036"/>
    <w:rsid w:val="005F08C2"/>
    <w:rsid w:val="005F234D"/>
    <w:rsid w:val="005F2771"/>
    <w:rsid w:val="005F5972"/>
    <w:rsid w:val="005F79B6"/>
    <w:rsid w:val="005F7C1C"/>
    <w:rsid w:val="0060111F"/>
    <w:rsid w:val="00601404"/>
    <w:rsid w:val="00602CBD"/>
    <w:rsid w:val="006048B4"/>
    <w:rsid w:val="00604CAF"/>
    <w:rsid w:val="00607021"/>
    <w:rsid w:val="00607621"/>
    <w:rsid w:val="006079E8"/>
    <w:rsid w:val="00607B61"/>
    <w:rsid w:val="00607F94"/>
    <w:rsid w:val="006115B1"/>
    <w:rsid w:val="00611949"/>
    <w:rsid w:val="00612294"/>
    <w:rsid w:val="006134F2"/>
    <w:rsid w:val="00613F11"/>
    <w:rsid w:val="00614575"/>
    <w:rsid w:val="00614606"/>
    <w:rsid w:val="00614FC2"/>
    <w:rsid w:val="0061587E"/>
    <w:rsid w:val="00617073"/>
    <w:rsid w:val="006206F4"/>
    <w:rsid w:val="0062099B"/>
    <w:rsid w:val="00623714"/>
    <w:rsid w:val="0062371F"/>
    <w:rsid w:val="00625B97"/>
    <w:rsid w:val="006273B5"/>
    <w:rsid w:val="006278E6"/>
    <w:rsid w:val="00630773"/>
    <w:rsid w:val="006325D8"/>
    <w:rsid w:val="00632AC7"/>
    <w:rsid w:val="006339BB"/>
    <w:rsid w:val="00634C7D"/>
    <w:rsid w:val="006362FB"/>
    <w:rsid w:val="00636823"/>
    <w:rsid w:val="00636EDB"/>
    <w:rsid w:val="00637690"/>
    <w:rsid w:val="0064047B"/>
    <w:rsid w:val="00641B30"/>
    <w:rsid w:val="00641BF3"/>
    <w:rsid w:val="0064391E"/>
    <w:rsid w:val="00650004"/>
    <w:rsid w:val="0065028D"/>
    <w:rsid w:val="006508AF"/>
    <w:rsid w:val="00650A6F"/>
    <w:rsid w:val="00650AA9"/>
    <w:rsid w:val="00651008"/>
    <w:rsid w:val="00653DC2"/>
    <w:rsid w:val="006636C8"/>
    <w:rsid w:val="00663A73"/>
    <w:rsid w:val="00664C04"/>
    <w:rsid w:val="006667C7"/>
    <w:rsid w:val="006707D5"/>
    <w:rsid w:val="00670B40"/>
    <w:rsid w:val="00672034"/>
    <w:rsid w:val="00672943"/>
    <w:rsid w:val="00673624"/>
    <w:rsid w:val="00674853"/>
    <w:rsid w:val="006748EB"/>
    <w:rsid w:val="00675448"/>
    <w:rsid w:val="00676AA2"/>
    <w:rsid w:val="006779CB"/>
    <w:rsid w:val="006802C8"/>
    <w:rsid w:val="00681117"/>
    <w:rsid w:val="006819F7"/>
    <w:rsid w:val="00682736"/>
    <w:rsid w:val="00682BB7"/>
    <w:rsid w:val="006844AE"/>
    <w:rsid w:val="00684958"/>
    <w:rsid w:val="00686165"/>
    <w:rsid w:val="00686D20"/>
    <w:rsid w:val="00693928"/>
    <w:rsid w:val="0069430F"/>
    <w:rsid w:val="006950FB"/>
    <w:rsid w:val="006962CB"/>
    <w:rsid w:val="006963DA"/>
    <w:rsid w:val="00696E08"/>
    <w:rsid w:val="00697822"/>
    <w:rsid w:val="006A01A7"/>
    <w:rsid w:val="006A10AB"/>
    <w:rsid w:val="006A3156"/>
    <w:rsid w:val="006A3626"/>
    <w:rsid w:val="006A3FE7"/>
    <w:rsid w:val="006A4F4B"/>
    <w:rsid w:val="006A5342"/>
    <w:rsid w:val="006A6259"/>
    <w:rsid w:val="006A696C"/>
    <w:rsid w:val="006B14D9"/>
    <w:rsid w:val="006B29A4"/>
    <w:rsid w:val="006B40A7"/>
    <w:rsid w:val="006B4E77"/>
    <w:rsid w:val="006B5515"/>
    <w:rsid w:val="006B5B15"/>
    <w:rsid w:val="006B5D0C"/>
    <w:rsid w:val="006B7F42"/>
    <w:rsid w:val="006C26F6"/>
    <w:rsid w:val="006C3901"/>
    <w:rsid w:val="006C45EF"/>
    <w:rsid w:val="006C5154"/>
    <w:rsid w:val="006C557B"/>
    <w:rsid w:val="006C5AAE"/>
    <w:rsid w:val="006D1A4D"/>
    <w:rsid w:val="006D1FEC"/>
    <w:rsid w:val="006D4A56"/>
    <w:rsid w:val="006D6A87"/>
    <w:rsid w:val="006D7613"/>
    <w:rsid w:val="006D7BDE"/>
    <w:rsid w:val="006D7CA0"/>
    <w:rsid w:val="006E0BB6"/>
    <w:rsid w:val="006E16D5"/>
    <w:rsid w:val="006E20ED"/>
    <w:rsid w:val="006E354E"/>
    <w:rsid w:val="006E4D91"/>
    <w:rsid w:val="006E5393"/>
    <w:rsid w:val="006E7AFC"/>
    <w:rsid w:val="006F1ACB"/>
    <w:rsid w:val="006F1D0A"/>
    <w:rsid w:val="006F1EE9"/>
    <w:rsid w:val="006F3599"/>
    <w:rsid w:val="006F4F18"/>
    <w:rsid w:val="006F66A7"/>
    <w:rsid w:val="006F6DDC"/>
    <w:rsid w:val="006F7CB1"/>
    <w:rsid w:val="0070076B"/>
    <w:rsid w:val="007022A6"/>
    <w:rsid w:val="00702B27"/>
    <w:rsid w:val="00704AAA"/>
    <w:rsid w:val="00705013"/>
    <w:rsid w:val="007050FA"/>
    <w:rsid w:val="00712D05"/>
    <w:rsid w:val="00721C46"/>
    <w:rsid w:val="0072284A"/>
    <w:rsid w:val="007236EA"/>
    <w:rsid w:val="007238F1"/>
    <w:rsid w:val="00724242"/>
    <w:rsid w:val="0072485A"/>
    <w:rsid w:val="007260C4"/>
    <w:rsid w:val="00727249"/>
    <w:rsid w:val="00727F20"/>
    <w:rsid w:val="00730ABB"/>
    <w:rsid w:val="00730E36"/>
    <w:rsid w:val="007326CF"/>
    <w:rsid w:val="00734A3B"/>
    <w:rsid w:val="007352B7"/>
    <w:rsid w:val="007358C8"/>
    <w:rsid w:val="007375EF"/>
    <w:rsid w:val="00737F6F"/>
    <w:rsid w:val="00740E3B"/>
    <w:rsid w:val="007420B5"/>
    <w:rsid w:val="00743ED9"/>
    <w:rsid w:val="00746529"/>
    <w:rsid w:val="00746E3B"/>
    <w:rsid w:val="00747495"/>
    <w:rsid w:val="00747814"/>
    <w:rsid w:val="007557F8"/>
    <w:rsid w:val="00756999"/>
    <w:rsid w:val="00757192"/>
    <w:rsid w:val="0075763B"/>
    <w:rsid w:val="007577D9"/>
    <w:rsid w:val="00760DAF"/>
    <w:rsid w:val="00761861"/>
    <w:rsid w:val="0076194D"/>
    <w:rsid w:val="007635BF"/>
    <w:rsid w:val="00764B72"/>
    <w:rsid w:val="007666D7"/>
    <w:rsid w:val="00766823"/>
    <w:rsid w:val="0076776C"/>
    <w:rsid w:val="00770077"/>
    <w:rsid w:val="00771D3D"/>
    <w:rsid w:val="0077259A"/>
    <w:rsid w:val="0077397B"/>
    <w:rsid w:val="00773AD8"/>
    <w:rsid w:val="00773C2E"/>
    <w:rsid w:val="00773CE6"/>
    <w:rsid w:val="00774239"/>
    <w:rsid w:val="00774278"/>
    <w:rsid w:val="00774523"/>
    <w:rsid w:val="00775BA1"/>
    <w:rsid w:val="00777F01"/>
    <w:rsid w:val="00777F63"/>
    <w:rsid w:val="00777FAE"/>
    <w:rsid w:val="00780078"/>
    <w:rsid w:val="00780877"/>
    <w:rsid w:val="00780F79"/>
    <w:rsid w:val="0078110A"/>
    <w:rsid w:val="00781712"/>
    <w:rsid w:val="0078374D"/>
    <w:rsid w:val="00786121"/>
    <w:rsid w:val="00790BCB"/>
    <w:rsid w:val="0079186F"/>
    <w:rsid w:val="007924FC"/>
    <w:rsid w:val="007A0651"/>
    <w:rsid w:val="007A10E9"/>
    <w:rsid w:val="007A1467"/>
    <w:rsid w:val="007A2080"/>
    <w:rsid w:val="007A21DB"/>
    <w:rsid w:val="007A3AF5"/>
    <w:rsid w:val="007A3DE1"/>
    <w:rsid w:val="007A4C70"/>
    <w:rsid w:val="007A5ACB"/>
    <w:rsid w:val="007A7ED3"/>
    <w:rsid w:val="007B5D54"/>
    <w:rsid w:val="007B7269"/>
    <w:rsid w:val="007C33F4"/>
    <w:rsid w:val="007C3889"/>
    <w:rsid w:val="007C581D"/>
    <w:rsid w:val="007C6DB8"/>
    <w:rsid w:val="007D0487"/>
    <w:rsid w:val="007D04DF"/>
    <w:rsid w:val="007D11A5"/>
    <w:rsid w:val="007D1FF4"/>
    <w:rsid w:val="007D2B69"/>
    <w:rsid w:val="007D2DF5"/>
    <w:rsid w:val="007D5121"/>
    <w:rsid w:val="007D57AA"/>
    <w:rsid w:val="007D6C7C"/>
    <w:rsid w:val="007D6C86"/>
    <w:rsid w:val="007E059D"/>
    <w:rsid w:val="007E4386"/>
    <w:rsid w:val="007E4690"/>
    <w:rsid w:val="007E6D25"/>
    <w:rsid w:val="007E6D7C"/>
    <w:rsid w:val="007F0D19"/>
    <w:rsid w:val="007F2565"/>
    <w:rsid w:val="007F32D8"/>
    <w:rsid w:val="007F5CD2"/>
    <w:rsid w:val="007F6035"/>
    <w:rsid w:val="007F74C4"/>
    <w:rsid w:val="007F7B3B"/>
    <w:rsid w:val="007F7F8E"/>
    <w:rsid w:val="008002E0"/>
    <w:rsid w:val="00800DA0"/>
    <w:rsid w:val="00800EF7"/>
    <w:rsid w:val="008011FF"/>
    <w:rsid w:val="008026CE"/>
    <w:rsid w:val="0080389B"/>
    <w:rsid w:val="00803939"/>
    <w:rsid w:val="00804BD9"/>
    <w:rsid w:val="00805533"/>
    <w:rsid w:val="00805752"/>
    <w:rsid w:val="00805865"/>
    <w:rsid w:val="00805A12"/>
    <w:rsid w:val="00806088"/>
    <w:rsid w:val="0081113D"/>
    <w:rsid w:val="00812701"/>
    <w:rsid w:val="00812E8A"/>
    <w:rsid w:val="00812FC1"/>
    <w:rsid w:val="008135C5"/>
    <w:rsid w:val="00814CA0"/>
    <w:rsid w:val="00815A41"/>
    <w:rsid w:val="00820706"/>
    <w:rsid w:val="00823300"/>
    <w:rsid w:val="00823551"/>
    <w:rsid w:val="00823C7E"/>
    <w:rsid w:val="008246F8"/>
    <w:rsid w:val="00826F12"/>
    <w:rsid w:val="0083122C"/>
    <w:rsid w:val="008316E5"/>
    <w:rsid w:val="00832E79"/>
    <w:rsid w:val="00834359"/>
    <w:rsid w:val="008344F7"/>
    <w:rsid w:val="00836159"/>
    <w:rsid w:val="008367FD"/>
    <w:rsid w:val="00836FE7"/>
    <w:rsid w:val="008401AE"/>
    <w:rsid w:val="008402F0"/>
    <w:rsid w:val="00840BF3"/>
    <w:rsid w:val="00842A0A"/>
    <w:rsid w:val="00844247"/>
    <w:rsid w:val="0084622D"/>
    <w:rsid w:val="00851951"/>
    <w:rsid w:val="0086052E"/>
    <w:rsid w:val="00861BBC"/>
    <w:rsid w:val="0086342D"/>
    <w:rsid w:val="0086621F"/>
    <w:rsid w:val="008718A9"/>
    <w:rsid w:val="008724FA"/>
    <w:rsid w:val="00873859"/>
    <w:rsid w:val="00873B9B"/>
    <w:rsid w:val="0087696F"/>
    <w:rsid w:val="00876EC6"/>
    <w:rsid w:val="0088059E"/>
    <w:rsid w:val="00881877"/>
    <w:rsid w:val="008831C8"/>
    <w:rsid w:val="008836AF"/>
    <w:rsid w:val="008844CC"/>
    <w:rsid w:val="00885BAB"/>
    <w:rsid w:val="00890009"/>
    <w:rsid w:val="00890041"/>
    <w:rsid w:val="00891B83"/>
    <w:rsid w:val="0089262F"/>
    <w:rsid w:val="00894FF3"/>
    <w:rsid w:val="0089596A"/>
    <w:rsid w:val="0089724E"/>
    <w:rsid w:val="008977C1"/>
    <w:rsid w:val="008978E9"/>
    <w:rsid w:val="008A0B11"/>
    <w:rsid w:val="008A16D3"/>
    <w:rsid w:val="008A4EE8"/>
    <w:rsid w:val="008A71E2"/>
    <w:rsid w:val="008A72A6"/>
    <w:rsid w:val="008B06F3"/>
    <w:rsid w:val="008B07A7"/>
    <w:rsid w:val="008B1426"/>
    <w:rsid w:val="008B33C6"/>
    <w:rsid w:val="008B3B67"/>
    <w:rsid w:val="008B49D9"/>
    <w:rsid w:val="008B52B1"/>
    <w:rsid w:val="008B54B2"/>
    <w:rsid w:val="008B56AE"/>
    <w:rsid w:val="008B7B97"/>
    <w:rsid w:val="008C0C79"/>
    <w:rsid w:val="008C1D7B"/>
    <w:rsid w:val="008C276E"/>
    <w:rsid w:val="008C387F"/>
    <w:rsid w:val="008C3889"/>
    <w:rsid w:val="008C60A2"/>
    <w:rsid w:val="008D0114"/>
    <w:rsid w:val="008D049D"/>
    <w:rsid w:val="008D3A69"/>
    <w:rsid w:val="008D4260"/>
    <w:rsid w:val="008D5A62"/>
    <w:rsid w:val="008D6913"/>
    <w:rsid w:val="008D6E98"/>
    <w:rsid w:val="008E08F3"/>
    <w:rsid w:val="008E2227"/>
    <w:rsid w:val="008E2DC1"/>
    <w:rsid w:val="008E2DE3"/>
    <w:rsid w:val="008E2FA5"/>
    <w:rsid w:val="008E3122"/>
    <w:rsid w:val="008E3526"/>
    <w:rsid w:val="008E4253"/>
    <w:rsid w:val="008E4D28"/>
    <w:rsid w:val="008E6380"/>
    <w:rsid w:val="008F0406"/>
    <w:rsid w:val="008F06B6"/>
    <w:rsid w:val="008F1CD6"/>
    <w:rsid w:val="008F1F6E"/>
    <w:rsid w:val="008F346B"/>
    <w:rsid w:val="008F4182"/>
    <w:rsid w:val="008F532A"/>
    <w:rsid w:val="008F6D9A"/>
    <w:rsid w:val="008F7D91"/>
    <w:rsid w:val="00901A38"/>
    <w:rsid w:val="0090340D"/>
    <w:rsid w:val="00911867"/>
    <w:rsid w:val="00914E8B"/>
    <w:rsid w:val="00915B11"/>
    <w:rsid w:val="00916383"/>
    <w:rsid w:val="00916A5F"/>
    <w:rsid w:val="00917F5F"/>
    <w:rsid w:val="00920D99"/>
    <w:rsid w:val="009219B2"/>
    <w:rsid w:val="0092209D"/>
    <w:rsid w:val="0092241A"/>
    <w:rsid w:val="00924421"/>
    <w:rsid w:val="00925445"/>
    <w:rsid w:val="00925D23"/>
    <w:rsid w:val="00926BBE"/>
    <w:rsid w:val="0093238B"/>
    <w:rsid w:val="009324F1"/>
    <w:rsid w:val="00933815"/>
    <w:rsid w:val="00933F4B"/>
    <w:rsid w:val="0093606E"/>
    <w:rsid w:val="00942939"/>
    <w:rsid w:val="00942D9C"/>
    <w:rsid w:val="00946508"/>
    <w:rsid w:val="00947327"/>
    <w:rsid w:val="00950B73"/>
    <w:rsid w:val="009515A2"/>
    <w:rsid w:val="00951CB5"/>
    <w:rsid w:val="00951F64"/>
    <w:rsid w:val="00952996"/>
    <w:rsid w:val="00953021"/>
    <w:rsid w:val="00953BF6"/>
    <w:rsid w:val="009548FA"/>
    <w:rsid w:val="00954967"/>
    <w:rsid w:val="009551DC"/>
    <w:rsid w:val="00955456"/>
    <w:rsid w:val="00955884"/>
    <w:rsid w:val="00956912"/>
    <w:rsid w:val="00957784"/>
    <w:rsid w:val="00957BB5"/>
    <w:rsid w:val="009605C3"/>
    <w:rsid w:val="00961D86"/>
    <w:rsid w:val="00967D3C"/>
    <w:rsid w:val="009700E9"/>
    <w:rsid w:val="0097050D"/>
    <w:rsid w:val="00971163"/>
    <w:rsid w:val="00972157"/>
    <w:rsid w:val="009730D8"/>
    <w:rsid w:val="009737B2"/>
    <w:rsid w:val="00973EB8"/>
    <w:rsid w:val="00973F6E"/>
    <w:rsid w:val="00977444"/>
    <w:rsid w:val="009776FE"/>
    <w:rsid w:val="00977AD0"/>
    <w:rsid w:val="00980135"/>
    <w:rsid w:val="00980505"/>
    <w:rsid w:val="00980DF4"/>
    <w:rsid w:val="00981682"/>
    <w:rsid w:val="00981DB4"/>
    <w:rsid w:val="00982590"/>
    <w:rsid w:val="009827CB"/>
    <w:rsid w:val="00982EC6"/>
    <w:rsid w:val="009832F4"/>
    <w:rsid w:val="009841C8"/>
    <w:rsid w:val="00984BA9"/>
    <w:rsid w:val="0098505F"/>
    <w:rsid w:val="00985994"/>
    <w:rsid w:val="00985B1B"/>
    <w:rsid w:val="00987997"/>
    <w:rsid w:val="00990D14"/>
    <w:rsid w:val="0099410C"/>
    <w:rsid w:val="00995535"/>
    <w:rsid w:val="009A0490"/>
    <w:rsid w:val="009A0803"/>
    <w:rsid w:val="009A1A78"/>
    <w:rsid w:val="009A2153"/>
    <w:rsid w:val="009A2C09"/>
    <w:rsid w:val="009A2E8E"/>
    <w:rsid w:val="009A3EDD"/>
    <w:rsid w:val="009A4359"/>
    <w:rsid w:val="009A55FA"/>
    <w:rsid w:val="009A5616"/>
    <w:rsid w:val="009A5E1D"/>
    <w:rsid w:val="009A6915"/>
    <w:rsid w:val="009A7359"/>
    <w:rsid w:val="009A7CCF"/>
    <w:rsid w:val="009B09DE"/>
    <w:rsid w:val="009B2D2F"/>
    <w:rsid w:val="009B3026"/>
    <w:rsid w:val="009B44CD"/>
    <w:rsid w:val="009B478E"/>
    <w:rsid w:val="009B651C"/>
    <w:rsid w:val="009B752D"/>
    <w:rsid w:val="009C1776"/>
    <w:rsid w:val="009C205F"/>
    <w:rsid w:val="009C3592"/>
    <w:rsid w:val="009C723D"/>
    <w:rsid w:val="009C7C3C"/>
    <w:rsid w:val="009D0240"/>
    <w:rsid w:val="009D0D05"/>
    <w:rsid w:val="009D4090"/>
    <w:rsid w:val="009D43B6"/>
    <w:rsid w:val="009D48CF"/>
    <w:rsid w:val="009D62F7"/>
    <w:rsid w:val="009D6680"/>
    <w:rsid w:val="009D6690"/>
    <w:rsid w:val="009E0980"/>
    <w:rsid w:val="009E0D4F"/>
    <w:rsid w:val="009E1826"/>
    <w:rsid w:val="009E1950"/>
    <w:rsid w:val="009E1BFC"/>
    <w:rsid w:val="009E25AF"/>
    <w:rsid w:val="009E6690"/>
    <w:rsid w:val="009E68BE"/>
    <w:rsid w:val="009F0AED"/>
    <w:rsid w:val="009F2199"/>
    <w:rsid w:val="009F2500"/>
    <w:rsid w:val="009F2E43"/>
    <w:rsid w:val="009F4203"/>
    <w:rsid w:val="009F57A9"/>
    <w:rsid w:val="009F64B1"/>
    <w:rsid w:val="009F6EFD"/>
    <w:rsid w:val="009F73DA"/>
    <w:rsid w:val="009F7AEA"/>
    <w:rsid w:val="00A00E2B"/>
    <w:rsid w:val="00A01C87"/>
    <w:rsid w:val="00A0333A"/>
    <w:rsid w:val="00A035CB"/>
    <w:rsid w:val="00A03ABA"/>
    <w:rsid w:val="00A04848"/>
    <w:rsid w:val="00A0745D"/>
    <w:rsid w:val="00A11E76"/>
    <w:rsid w:val="00A1294B"/>
    <w:rsid w:val="00A13192"/>
    <w:rsid w:val="00A131F2"/>
    <w:rsid w:val="00A140B3"/>
    <w:rsid w:val="00A1561E"/>
    <w:rsid w:val="00A15DD4"/>
    <w:rsid w:val="00A161F0"/>
    <w:rsid w:val="00A22BFF"/>
    <w:rsid w:val="00A236E3"/>
    <w:rsid w:val="00A23AAD"/>
    <w:rsid w:val="00A23CB2"/>
    <w:rsid w:val="00A241AC"/>
    <w:rsid w:val="00A24761"/>
    <w:rsid w:val="00A26238"/>
    <w:rsid w:val="00A30D66"/>
    <w:rsid w:val="00A3124F"/>
    <w:rsid w:val="00A32B28"/>
    <w:rsid w:val="00A33F9E"/>
    <w:rsid w:val="00A36116"/>
    <w:rsid w:val="00A37EAB"/>
    <w:rsid w:val="00A40DB7"/>
    <w:rsid w:val="00A42A9B"/>
    <w:rsid w:val="00A4413B"/>
    <w:rsid w:val="00A45E25"/>
    <w:rsid w:val="00A46626"/>
    <w:rsid w:val="00A520D2"/>
    <w:rsid w:val="00A52C9A"/>
    <w:rsid w:val="00A57B1C"/>
    <w:rsid w:val="00A57B59"/>
    <w:rsid w:val="00A6082A"/>
    <w:rsid w:val="00A62252"/>
    <w:rsid w:val="00A629CA"/>
    <w:rsid w:val="00A63CB0"/>
    <w:rsid w:val="00A65335"/>
    <w:rsid w:val="00A65FFF"/>
    <w:rsid w:val="00A675FB"/>
    <w:rsid w:val="00A74283"/>
    <w:rsid w:val="00A8286D"/>
    <w:rsid w:val="00A82E43"/>
    <w:rsid w:val="00A84A70"/>
    <w:rsid w:val="00A8642F"/>
    <w:rsid w:val="00A87EDF"/>
    <w:rsid w:val="00A90085"/>
    <w:rsid w:val="00A914A7"/>
    <w:rsid w:val="00A95BAC"/>
    <w:rsid w:val="00A97F22"/>
    <w:rsid w:val="00AA5765"/>
    <w:rsid w:val="00AA753A"/>
    <w:rsid w:val="00AB0255"/>
    <w:rsid w:val="00AB21DC"/>
    <w:rsid w:val="00AB2C0E"/>
    <w:rsid w:val="00AB3676"/>
    <w:rsid w:val="00AB4089"/>
    <w:rsid w:val="00AB5048"/>
    <w:rsid w:val="00AB5691"/>
    <w:rsid w:val="00AB5A07"/>
    <w:rsid w:val="00AB5A5A"/>
    <w:rsid w:val="00AB6471"/>
    <w:rsid w:val="00AC0818"/>
    <w:rsid w:val="00AC084D"/>
    <w:rsid w:val="00AC20D4"/>
    <w:rsid w:val="00AC23C2"/>
    <w:rsid w:val="00AC2B2F"/>
    <w:rsid w:val="00AC3A2A"/>
    <w:rsid w:val="00AC47DE"/>
    <w:rsid w:val="00AC62C3"/>
    <w:rsid w:val="00AC73BD"/>
    <w:rsid w:val="00AC7468"/>
    <w:rsid w:val="00AD140A"/>
    <w:rsid w:val="00AD499F"/>
    <w:rsid w:val="00AD59A6"/>
    <w:rsid w:val="00AE1602"/>
    <w:rsid w:val="00AE1AFC"/>
    <w:rsid w:val="00AE2103"/>
    <w:rsid w:val="00AE3305"/>
    <w:rsid w:val="00AE3403"/>
    <w:rsid w:val="00AE58A1"/>
    <w:rsid w:val="00AE5DEA"/>
    <w:rsid w:val="00AE6933"/>
    <w:rsid w:val="00AE6C6D"/>
    <w:rsid w:val="00AE7FE2"/>
    <w:rsid w:val="00AF1D01"/>
    <w:rsid w:val="00AF4267"/>
    <w:rsid w:val="00AF604B"/>
    <w:rsid w:val="00AF690B"/>
    <w:rsid w:val="00AF7142"/>
    <w:rsid w:val="00B0114C"/>
    <w:rsid w:val="00B01FF1"/>
    <w:rsid w:val="00B0542C"/>
    <w:rsid w:val="00B06725"/>
    <w:rsid w:val="00B07D74"/>
    <w:rsid w:val="00B11609"/>
    <w:rsid w:val="00B11CB9"/>
    <w:rsid w:val="00B15A92"/>
    <w:rsid w:val="00B15E29"/>
    <w:rsid w:val="00B24C6D"/>
    <w:rsid w:val="00B25115"/>
    <w:rsid w:val="00B270D0"/>
    <w:rsid w:val="00B2752A"/>
    <w:rsid w:val="00B27E9D"/>
    <w:rsid w:val="00B30545"/>
    <w:rsid w:val="00B3055E"/>
    <w:rsid w:val="00B30B06"/>
    <w:rsid w:val="00B30DCE"/>
    <w:rsid w:val="00B318EF"/>
    <w:rsid w:val="00B3201F"/>
    <w:rsid w:val="00B348A2"/>
    <w:rsid w:val="00B37059"/>
    <w:rsid w:val="00B37CF9"/>
    <w:rsid w:val="00B418B3"/>
    <w:rsid w:val="00B42A45"/>
    <w:rsid w:val="00B43DDA"/>
    <w:rsid w:val="00B441DA"/>
    <w:rsid w:val="00B5111F"/>
    <w:rsid w:val="00B51138"/>
    <w:rsid w:val="00B51892"/>
    <w:rsid w:val="00B52736"/>
    <w:rsid w:val="00B567E4"/>
    <w:rsid w:val="00B56885"/>
    <w:rsid w:val="00B57191"/>
    <w:rsid w:val="00B575E4"/>
    <w:rsid w:val="00B6023B"/>
    <w:rsid w:val="00B60C0F"/>
    <w:rsid w:val="00B61F1C"/>
    <w:rsid w:val="00B638CA"/>
    <w:rsid w:val="00B655F1"/>
    <w:rsid w:val="00B66413"/>
    <w:rsid w:val="00B740E1"/>
    <w:rsid w:val="00B75EC4"/>
    <w:rsid w:val="00B762F9"/>
    <w:rsid w:val="00B77E6B"/>
    <w:rsid w:val="00B80412"/>
    <w:rsid w:val="00B80430"/>
    <w:rsid w:val="00B81E76"/>
    <w:rsid w:val="00B82E03"/>
    <w:rsid w:val="00B83169"/>
    <w:rsid w:val="00B86490"/>
    <w:rsid w:val="00B86580"/>
    <w:rsid w:val="00B8791B"/>
    <w:rsid w:val="00B90121"/>
    <w:rsid w:val="00B90306"/>
    <w:rsid w:val="00B91283"/>
    <w:rsid w:val="00B92256"/>
    <w:rsid w:val="00B92D5C"/>
    <w:rsid w:val="00B932F9"/>
    <w:rsid w:val="00B93938"/>
    <w:rsid w:val="00B944D5"/>
    <w:rsid w:val="00B952B9"/>
    <w:rsid w:val="00B959CC"/>
    <w:rsid w:val="00BA0812"/>
    <w:rsid w:val="00BA2751"/>
    <w:rsid w:val="00BA4773"/>
    <w:rsid w:val="00BA5EFD"/>
    <w:rsid w:val="00BA6BF4"/>
    <w:rsid w:val="00BA71D7"/>
    <w:rsid w:val="00BA7E6C"/>
    <w:rsid w:val="00BB007E"/>
    <w:rsid w:val="00BB0BC8"/>
    <w:rsid w:val="00BB0F71"/>
    <w:rsid w:val="00BB1010"/>
    <w:rsid w:val="00BB12DF"/>
    <w:rsid w:val="00BB1745"/>
    <w:rsid w:val="00BB1B09"/>
    <w:rsid w:val="00BB2852"/>
    <w:rsid w:val="00BB33B4"/>
    <w:rsid w:val="00BB3A72"/>
    <w:rsid w:val="00BB4089"/>
    <w:rsid w:val="00BB4191"/>
    <w:rsid w:val="00BB5B61"/>
    <w:rsid w:val="00BB6424"/>
    <w:rsid w:val="00BB64D8"/>
    <w:rsid w:val="00BB75ED"/>
    <w:rsid w:val="00BC35B4"/>
    <w:rsid w:val="00BC4456"/>
    <w:rsid w:val="00BC60EB"/>
    <w:rsid w:val="00BD0C34"/>
    <w:rsid w:val="00BD11FD"/>
    <w:rsid w:val="00BD12CE"/>
    <w:rsid w:val="00BD1A88"/>
    <w:rsid w:val="00BD3E12"/>
    <w:rsid w:val="00BD65D7"/>
    <w:rsid w:val="00BD699D"/>
    <w:rsid w:val="00BE02B3"/>
    <w:rsid w:val="00BE121C"/>
    <w:rsid w:val="00BE246C"/>
    <w:rsid w:val="00BE49B7"/>
    <w:rsid w:val="00BE54EA"/>
    <w:rsid w:val="00BE7051"/>
    <w:rsid w:val="00BE7B96"/>
    <w:rsid w:val="00BF0565"/>
    <w:rsid w:val="00BF27BE"/>
    <w:rsid w:val="00BF339D"/>
    <w:rsid w:val="00BF4D72"/>
    <w:rsid w:val="00BF72DB"/>
    <w:rsid w:val="00C00235"/>
    <w:rsid w:val="00C004F6"/>
    <w:rsid w:val="00C00582"/>
    <w:rsid w:val="00C0061B"/>
    <w:rsid w:val="00C00B77"/>
    <w:rsid w:val="00C01E09"/>
    <w:rsid w:val="00C06285"/>
    <w:rsid w:val="00C07907"/>
    <w:rsid w:val="00C07B76"/>
    <w:rsid w:val="00C102DB"/>
    <w:rsid w:val="00C10B70"/>
    <w:rsid w:val="00C13FE8"/>
    <w:rsid w:val="00C15093"/>
    <w:rsid w:val="00C150E7"/>
    <w:rsid w:val="00C157AA"/>
    <w:rsid w:val="00C1589A"/>
    <w:rsid w:val="00C175DA"/>
    <w:rsid w:val="00C17B94"/>
    <w:rsid w:val="00C210EF"/>
    <w:rsid w:val="00C221B1"/>
    <w:rsid w:val="00C22A8E"/>
    <w:rsid w:val="00C24ED0"/>
    <w:rsid w:val="00C253ED"/>
    <w:rsid w:val="00C27283"/>
    <w:rsid w:val="00C34E50"/>
    <w:rsid w:val="00C35603"/>
    <w:rsid w:val="00C37571"/>
    <w:rsid w:val="00C4078E"/>
    <w:rsid w:val="00C40E8A"/>
    <w:rsid w:val="00C41123"/>
    <w:rsid w:val="00C442EE"/>
    <w:rsid w:val="00C463EB"/>
    <w:rsid w:val="00C469E0"/>
    <w:rsid w:val="00C46BD3"/>
    <w:rsid w:val="00C50332"/>
    <w:rsid w:val="00C50E66"/>
    <w:rsid w:val="00C51B0C"/>
    <w:rsid w:val="00C53D67"/>
    <w:rsid w:val="00C547AA"/>
    <w:rsid w:val="00C55CDF"/>
    <w:rsid w:val="00C57D1B"/>
    <w:rsid w:val="00C63003"/>
    <w:rsid w:val="00C63165"/>
    <w:rsid w:val="00C669DF"/>
    <w:rsid w:val="00C70D26"/>
    <w:rsid w:val="00C71627"/>
    <w:rsid w:val="00C730F2"/>
    <w:rsid w:val="00C7539D"/>
    <w:rsid w:val="00C75CD8"/>
    <w:rsid w:val="00C762E9"/>
    <w:rsid w:val="00C775D3"/>
    <w:rsid w:val="00C81FF0"/>
    <w:rsid w:val="00C82D3B"/>
    <w:rsid w:val="00C82EC8"/>
    <w:rsid w:val="00C859F6"/>
    <w:rsid w:val="00C901BE"/>
    <w:rsid w:val="00C92588"/>
    <w:rsid w:val="00C926B1"/>
    <w:rsid w:val="00C92890"/>
    <w:rsid w:val="00C93982"/>
    <w:rsid w:val="00C95181"/>
    <w:rsid w:val="00C960C8"/>
    <w:rsid w:val="00C96B2E"/>
    <w:rsid w:val="00CA02BB"/>
    <w:rsid w:val="00CA058F"/>
    <w:rsid w:val="00CA1E89"/>
    <w:rsid w:val="00CA2500"/>
    <w:rsid w:val="00CA296E"/>
    <w:rsid w:val="00CA2AF6"/>
    <w:rsid w:val="00CA3275"/>
    <w:rsid w:val="00CA382B"/>
    <w:rsid w:val="00CA3F1A"/>
    <w:rsid w:val="00CA5033"/>
    <w:rsid w:val="00CA580D"/>
    <w:rsid w:val="00CA639F"/>
    <w:rsid w:val="00CA71DF"/>
    <w:rsid w:val="00CB12B5"/>
    <w:rsid w:val="00CB14D9"/>
    <w:rsid w:val="00CB199A"/>
    <w:rsid w:val="00CB1AFF"/>
    <w:rsid w:val="00CB5A8E"/>
    <w:rsid w:val="00CC082F"/>
    <w:rsid w:val="00CC1C4B"/>
    <w:rsid w:val="00CC3246"/>
    <w:rsid w:val="00CC6221"/>
    <w:rsid w:val="00CC7926"/>
    <w:rsid w:val="00CC7930"/>
    <w:rsid w:val="00CC7F30"/>
    <w:rsid w:val="00CD0717"/>
    <w:rsid w:val="00CD553D"/>
    <w:rsid w:val="00CD5837"/>
    <w:rsid w:val="00CD58E7"/>
    <w:rsid w:val="00CD781D"/>
    <w:rsid w:val="00CE0957"/>
    <w:rsid w:val="00CE0E3F"/>
    <w:rsid w:val="00CE32B9"/>
    <w:rsid w:val="00CE383E"/>
    <w:rsid w:val="00CE44DE"/>
    <w:rsid w:val="00CE4E46"/>
    <w:rsid w:val="00CE6346"/>
    <w:rsid w:val="00CF102E"/>
    <w:rsid w:val="00CF25B5"/>
    <w:rsid w:val="00CF307E"/>
    <w:rsid w:val="00CF37F7"/>
    <w:rsid w:val="00CF4707"/>
    <w:rsid w:val="00CF69A5"/>
    <w:rsid w:val="00CF7C36"/>
    <w:rsid w:val="00D00FB7"/>
    <w:rsid w:val="00D0320F"/>
    <w:rsid w:val="00D05EE9"/>
    <w:rsid w:val="00D064B4"/>
    <w:rsid w:val="00D07B09"/>
    <w:rsid w:val="00D11438"/>
    <w:rsid w:val="00D11442"/>
    <w:rsid w:val="00D11601"/>
    <w:rsid w:val="00D12B05"/>
    <w:rsid w:val="00D135E3"/>
    <w:rsid w:val="00D14956"/>
    <w:rsid w:val="00D14AB9"/>
    <w:rsid w:val="00D151F3"/>
    <w:rsid w:val="00D17577"/>
    <w:rsid w:val="00D1772C"/>
    <w:rsid w:val="00D1782B"/>
    <w:rsid w:val="00D17899"/>
    <w:rsid w:val="00D20D4E"/>
    <w:rsid w:val="00D20E8A"/>
    <w:rsid w:val="00D21DB6"/>
    <w:rsid w:val="00D22359"/>
    <w:rsid w:val="00D22BC4"/>
    <w:rsid w:val="00D23679"/>
    <w:rsid w:val="00D2373C"/>
    <w:rsid w:val="00D23BBD"/>
    <w:rsid w:val="00D25AEA"/>
    <w:rsid w:val="00D260D7"/>
    <w:rsid w:val="00D2660E"/>
    <w:rsid w:val="00D26967"/>
    <w:rsid w:val="00D272F7"/>
    <w:rsid w:val="00D276A8"/>
    <w:rsid w:val="00D31190"/>
    <w:rsid w:val="00D31230"/>
    <w:rsid w:val="00D31688"/>
    <w:rsid w:val="00D325D8"/>
    <w:rsid w:val="00D33965"/>
    <w:rsid w:val="00D36C45"/>
    <w:rsid w:val="00D37129"/>
    <w:rsid w:val="00D41CF6"/>
    <w:rsid w:val="00D42C75"/>
    <w:rsid w:val="00D44265"/>
    <w:rsid w:val="00D45474"/>
    <w:rsid w:val="00D46198"/>
    <w:rsid w:val="00D46492"/>
    <w:rsid w:val="00D467D0"/>
    <w:rsid w:val="00D47BBF"/>
    <w:rsid w:val="00D51321"/>
    <w:rsid w:val="00D51415"/>
    <w:rsid w:val="00D53342"/>
    <w:rsid w:val="00D5449A"/>
    <w:rsid w:val="00D5649C"/>
    <w:rsid w:val="00D56C66"/>
    <w:rsid w:val="00D57A87"/>
    <w:rsid w:val="00D57D2D"/>
    <w:rsid w:val="00D62083"/>
    <w:rsid w:val="00D63052"/>
    <w:rsid w:val="00D6405D"/>
    <w:rsid w:val="00D6549F"/>
    <w:rsid w:val="00D66737"/>
    <w:rsid w:val="00D6677C"/>
    <w:rsid w:val="00D66D09"/>
    <w:rsid w:val="00D67591"/>
    <w:rsid w:val="00D70100"/>
    <w:rsid w:val="00D72356"/>
    <w:rsid w:val="00D73262"/>
    <w:rsid w:val="00D73E34"/>
    <w:rsid w:val="00D74400"/>
    <w:rsid w:val="00D74A09"/>
    <w:rsid w:val="00D77EA6"/>
    <w:rsid w:val="00D81AE5"/>
    <w:rsid w:val="00D81F4B"/>
    <w:rsid w:val="00D8313F"/>
    <w:rsid w:val="00D831D0"/>
    <w:rsid w:val="00D84225"/>
    <w:rsid w:val="00D846F2"/>
    <w:rsid w:val="00D84B7B"/>
    <w:rsid w:val="00D84C77"/>
    <w:rsid w:val="00D865AE"/>
    <w:rsid w:val="00D97145"/>
    <w:rsid w:val="00D97308"/>
    <w:rsid w:val="00D973B1"/>
    <w:rsid w:val="00D9772A"/>
    <w:rsid w:val="00D979EA"/>
    <w:rsid w:val="00D97D40"/>
    <w:rsid w:val="00D97E23"/>
    <w:rsid w:val="00DA0655"/>
    <w:rsid w:val="00DA09E5"/>
    <w:rsid w:val="00DA1173"/>
    <w:rsid w:val="00DA4D5B"/>
    <w:rsid w:val="00DA50CD"/>
    <w:rsid w:val="00DA6F35"/>
    <w:rsid w:val="00DB16EE"/>
    <w:rsid w:val="00DB20A2"/>
    <w:rsid w:val="00DB35E0"/>
    <w:rsid w:val="00DB5CE8"/>
    <w:rsid w:val="00DC0534"/>
    <w:rsid w:val="00DC06F3"/>
    <w:rsid w:val="00DC1488"/>
    <w:rsid w:val="00DC2638"/>
    <w:rsid w:val="00DC3271"/>
    <w:rsid w:val="00DC3F30"/>
    <w:rsid w:val="00DC555B"/>
    <w:rsid w:val="00DD1E71"/>
    <w:rsid w:val="00DD34B5"/>
    <w:rsid w:val="00DD4223"/>
    <w:rsid w:val="00DD59E3"/>
    <w:rsid w:val="00DD5C09"/>
    <w:rsid w:val="00DE083C"/>
    <w:rsid w:val="00DE1315"/>
    <w:rsid w:val="00DE1A79"/>
    <w:rsid w:val="00DE3BDE"/>
    <w:rsid w:val="00DE56D4"/>
    <w:rsid w:val="00DE695D"/>
    <w:rsid w:val="00DE743B"/>
    <w:rsid w:val="00DF042B"/>
    <w:rsid w:val="00DF0B0F"/>
    <w:rsid w:val="00DF40C8"/>
    <w:rsid w:val="00DF44BF"/>
    <w:rsid w:val="00DF5AF0"/>
    <w:rsid w:val="00DF673E"/>
    <w:rsid w:val="00DF69D1"/>
    <w:rsid w:val="00DF7134"/>
    <w:rsid w:val="00DF71A5"/>
    <w:rsid w:val="00DF7294"/>
    <w:rsid w:val="00E017EB"/>
    <w:rsid w:val="00E01A0B"/>
    <w:rsid w:val="00E01A4D"/>
    <w:rsid w:val="00E02FBB"/>
    <w:rsid w:val="00E03D91"/>
    <w:rsid w:val="00E05330"/>
    <w:rsid w:val="00E05B1C"/>
    <w:rsid w:val="00E05D08"/>
    <w:rsid w:val="00E066FB"/>
    <w:rsid w:val="00E06F4A"/>
    <w:rsid w:val="00E10192"/>
    <w:rsid w:val="00E10808"/>
    <w:rsid w:val="00E109D0"/>
    <w:rsid w:val="00E10E30"/>
    <w:rsid w:val="00E10EC7"/>
    <w:rsid w:val="00E112E6"/>
    <w:rsid w:val="00E120C0"/>
    <w:rsid w:val="00E1249A"/>
    <w:rsid w:val="00E1371F"/>
    <w:rsid w:val="00E13CD9"/>
    <w:rsid w:val="00E1484C"/>
    <w:rsid w:val="00E15B89"/>
    <w:rsid w:val="00E2042F"/>
    <w:rsid w:val="00E2058E"/>
    <w:rsid w:val="00E22B67"/>
    <w:rsid w:val="00E237A6"/>
    <w:rsid w:val="00E250B1"/>
    <w:rsid w:val="00E27FE2"/>
    <w:rsid w:val="00E33699"/>
    <w:rsid w:val="00E34172"/>
    <w:rsid w:val="00E36EF9"/>
    <w:rsid w:val="00E37820"/>
    <w:rsid w:val="00E379BA"/>
    <w:rsid w:val="00E41263"/>
    <w:rsid w:val="00E43E5F"/>
    <w:rsid w:val="00E45067"/>
    <w:rsid w:val="00E45537"/>
    <w:rsid w:val="00E457F6"/>
    <w:rsid w:val="00E45933"/>
    <w:rsid w:val="00E50025"/>
    <w:rsid w:val="00E503F0"/>
    <w:rsid w:val="00E51E07"/>
    <w:rsid w:val="00E5285F"/>
    <w:rsid w:val="00E52C2D"/>
    <w:rsid w:val="00E56259"/>
    <w:rsid w:val="00E56848"/>
    <w:rsid w:val="00E5769D"/>
    <w:rsid w:val="00E60664"/>
    <w:rsid w:val="00E62349"/>
    <w:rsid w:val="00E6301F"/>
    <w:rsid w:val="00E63620"/>
    <w:rsid w:val="00E64094"/>
    <w:rsid w:val="00E649D4"/>
    <w:rsid w:val="00E65659"/>
    <w:rsid w:val="00E66E39"/>
    <w:rsid w:val="00E70521"/>
    <w:rsid w:val="00E715B6"/>
    <w:rsid w:val="00E72524"/>
    <w:rsid w:val="00E73C74"/>
    <w:rsid w:val="00E75B5F"/>
    <w:rsid w:val="00E75D7A"/>
    <w:rsid w:val="00E766DB"/>
    <w:rsid w:val="00E76A9F"/>
    <w:rsid w:val="00E76C9B"/>
    <w:rsid w:val="00E76CB4"/>
    <w:rsid w:val="00E77B1C"/>
    <w:rsid w:val="00E8009F"/>
    <w:rsid w:val="00E80638"/>
    <w:rsid w:val="00E817C6"/>
    <w:rsid w:val="00E8408F"/>
    <w:rsid w:val="00E86792"/>
    <w:rsid w:val="00E94A41"/>
    <w:rsid w:val="00E9559D"/>
    <w:rsid w:val="00E96C2D"/>
    <w:rsid w:val="00E96E05"/>
    <w:rsid w:val="00EA223C"/>
    <w:rsid w:val="00EA3CBC"/>
    <w:rsid w:val="00EA6E63"/>
    <w:rsid w:val="00EA733F"/>
    <w:rsid w:val="00EB00A4"/>
    <w:rsid w:val="00EB1683"/>
    <w:rsid w:val="00EB2130"/>
    <w:rsid w:val="00EB30CC"/>
    <w:rsid w:val="00EB36F6"/>
    <w:rsid w:val="00EB3F24"/>
    <w:rsid w:val="00EB4333"/>
    <w:rsid w:val="00EB7357"/>
    <w:rsid w:val="00EC190A"/>
    <w:rsid w:val="00EC264A"/>
    <w:rsid w:val="00EC4DC0"/>
    <w:rsid w:val="00EC6BAD"/>
    <w:rsid w:val="00EC769A"/>
    <w:rsid w:val="00ED11C0"/>
    <w:rsid w:val="00ED390B"/>
    <w:rsid w:val="00ED66B1"/>
    <w:rsid w:val="00ED689C"/>
    <w:rsid w:val="00ED7953"/>
    <w:rsid w:val="00ED79E0"/>
    <w:rsid w:val="00EE3C7F"/>
    <w:rsid w:val="00EE3CF6"/>
    <w:rsid w:val="00EE6620"/>
    <w:rsid w:val="00EE6D46"/>
    <w:rsid w:val="00EF23BD"/>
    <w:rsid w:val="00EF25E6"/>
    <w:rsid w:val="00EF296C"/>
    <w:rsid w:val="00EF3ECB"/>
    <w:rsid w:val="00EF5303"/>
    <w:rsid w:val="00EF5AAB"/>
    <w:rsid w:val="00EF6889"/>
    <w:rsid w:val="00EF68EE"/>
    <w:rsid w:val="00EF7329"/>
    <w:rsid w:val="00F00A09"/>
    <w:rsid w:val="00F01C98"/>
    <w:rsid w:val="00F03BC5"/>
    <w:rsid w:val="00F03CD6"/>
    <w:rsid w:val="00F0757B"/>
    <w:rsid w:val="00F136D1"/>
    <w:rsid w:val="00F140B2"/>
    <w:rsid w:val="00F1487C"/>
    <w:rsid w:val="00F15C9B"/>
    <w:rsid w:val="00F16A45"/>
    <w:rsid w:val="00F2089C"/>
    <w:rsid w:val="00F23799"/>
    <w:rsid w:val="00F23CF9"/>
    <w:rsid w:val="00F24914"/>
    <w:rsid w:val="00F2571F"/>
    <w:rsid w:val="00F2633A"/>
    <w:rsid w:val="00F27E91"/>
    <w:rsid w:val="00F30D4D"/>
    <w:rsid w:val="00F31369"/>
    <w:rsid w:val="00F338A1"/>
    <w:rsid w:val="00F40900"/>
    <w:rsid w:val="00F44CF0"/>
    <w:rsid w:val="00F46121"/>
    <w:rsid w:val="00F466CD"/>
    <w:rsid w:val="00F47BEE"/>
    <w:rsid w:val="00F53224"/>
    <w:rsid w:val="00F54E9E"/>
    <w:rsid w:val="00F555FC"/>
    <w:rsid w:val="00F56B0C"/>
    <w:rsid w:val="00F579FA"/>
    <w:rsid w:val="00F57FF7"/>
    <w:rsid w:val="00F60F51"/>
    <w:rsid w:val="00F6107D"/>
    <w:rsid w:val="00F617D9"/>
    <w:rsid w:val="00F61DDA"/>
    <w:rsid w:val="00F635DE"/>
    <w:rsid w:val="00F646BF"/>
    <w:rsid w:val="00F671BB"/>
    <w:rsid w:val="00F701F6"/>
    <w:rsid w:val="00F723EA"/>
    <w:rsid w:val="00F730CA"/>
    <w:rsid w:val="00F737BC"/>
    <w:rsid w:val="00F7423C"/>
    <w:rsid w:val="00F7523C"/>
    <w:rsid w:val="00F75689"/>
    <w:rsid w:val="00F75A13"/>
    <w:rsid w:val="00F76C0A"/>
    <w:rsid w:val="00F8104A"/>
    <w:rsid w:val="00F81386"/>
    <w:rsid w:val="00F8146A"/>
    <w:rsid w:val="00F82205"/>
    <w:rsid w:val="00F83E93"/>
    <w:rsid w:val="00F85A98"/>
    <w:rsid w:val="00F8686B"/>
    <w:rsid w:val="00F91A71"/>
    <w:rsid w:val="00F94EC6"/>
    <w:rsid w:val="00F963DB"/>
    <w:rsid w:val="00F971E8"/>
    <w:rsid w:val="00FA090E"/>
    <w:rsid w:val="00FA0A06"/>
    <w:rsid w:val="00FA13ED"/>
    <w:rsid w:val="00FA1B7D"/>
    <w:rsid w:val="00FA259F"/>
    <w:rsid w:val="00FA271C"/>
    <w:rsid w:val="00FA65C6"/>
    <w:rsid w:val="00FB19E2"/>
    <w:rsid w:val="00FB22B5"/>
    <w:rsid w:val="00FB2FA0"/>
    <w:rsid w:val="00FB3F13"/>
    <w:rsid w:val="00FB4CA3"/>
    <w:rsid w:val="00FB6761"/>
    <w:rsid w:val="00FB69CC"/>
    <w:rsid w:val="00FB707A"/>
    <w:rsid w:val="00FB780F"/>
    <w:rsid w:val="00FC1D56"/>
    <w:rsid w:val="00FC1EFD"/>
    <w:rsid w:val="00FC2069"/>
    <w:rsid w:val="00FC2C0D"/>
    <w:rsid w:val="00FC351D"/>
    <w:rsid w:val="00FC5BA6"/>
    <w:rsid w:val="00FD0359"/>
    <w:rsid w:val="00FD0F76"/>
    <w:rsid w:val="00FD2DFD"/>
    <w:rsid w:val="00FD3C7C"/>
    <w:rsid w:val="00FD4CEB"/>
    <w:rsid w:val="00FD74AE"/>
    <w:rsid w:val="00FE165D"/>
    <w:rsid w:val="00FE17EF"/>
    <w:rsid w:val="00FE2659"/>
    <w:rsid w:val="00FE3709"/>
    <w:rsid w:val="00FE3B8D"/>
    <w:rsid w:val="00FE447C"/>
    <w:rsid w:val="00FE520D"/>
    <w:rsid w:val="00FE5A23"/>
    <w:rsid w:val="00FE7DCA"/>
    <w:rsid w:val="00FF17AE"/>
    <w:rsid w:val="00FF27DD"/>
    <w:rsid w:val="00FF2823"/>
    <w:rsid w:val="00FF4960"/>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5EF22C"/>
  <w15:docId w15:val="{F770AFA3-BD75-4A5B-822C-952E7CC7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3DA"/>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44BF"/>
    <w:rPr>
      <w:sz w:val="18"/>
      <w:szCs w:val="18"/>
    </w:rPr>
  </w:style>
  <w:style w:type="paragraph" w:styleId="ab">
    <w:name w:val="annotation text"/>
    <w:basedOn w:val="a"/>
    <w:link w:val="ac"/>
    <w:uiPriority w:val="99"/>
    <w:semiHidden/>
    <w:unhideWhenUsed/>
    <w:rsid w:val="00DF44BF"/>
    <w:pPr>
      <w:jc w:val="left"/>
    </w:pPr>
  </w:style>
  <w:style w:type="character" w:customStyle="1" w:styleId="ac">
    <w:name w:val="コメント文字列 (文字)"/>
    <w:basedOn w:val="a0"/>
    <w:link w:val="ab"/>
    <w:uiPriority w:val="99"/>
    <w:semiHidden/>
    <w:rsid w:val="00DF44BF"/>
    <w:rPr>
      <w:rFonts w:ascii="ＭＳ ゴシック" w:eastAsia="ＭＳ ゴシック"/>
      <w:sz w:val="24"/>
    </w:rPr>
  </w:style>
  <w:style w:type="paragraph" w:styleId="ad">
    <w:name w:val="annotation subject"/>
    <w:basedOn w:val="ab"/>
    <w:next w:val="ab"/>
    <w:link w:val="ae"/>
    <w:uiPriority w:val="99"/>
    <w:semiHidden/>
    <w:unhideWhenUsed/>
    <w:rsid w:val="00DF44BF"/>
    <w:rPr>
      <w:b/>
      <w:bCs/>
    </w:rPr>
  </w:style>
  <w:style w:type="character" w:customStyle="1" w:styleId="ae">
    <w:name w:val="コメント内容 (文字)"/>
    <w:basedOn w:val="ac"/>
    <w:link w:val="ad"/>
    <w:uiPriority w:val="99"/>
    <w:semiHidden/>
    <w:rsid w:val="00DF44BF"/>
    <w:rPr>
      <w:rFonts w:ascii="ＭＳ ゴシック" w:eastAsia="ＭＳ ゴシック"/>
      <w:b/>
      <w:bCs/>
      <w:sz w:val="24"/>
    </w:rPr>
  </w:style>
  <w:style w:type="paragraph" w:styleId="af">
    <w:name w:val="Revision"/>
    <w:hidden/>
    <w:uiPriority w:val="99"/>
    <w:semiHidden/>
    <w:rsid w:val="00FB707A"/>
    <w:rPr>
      <w:rFonts w:ascii="ＭＳ ゴシック" w:eastAsia="ＭＳ ゴシック"/>
      <w:sz w:val="24"/>
    </w:rPr>
  </w:style>
  <w:style w:type="paragraph" w:styleId="af0">
    <w:name w:val="List Paragraph"/>
    <w:basedOn w:val="a"/>
    <w:uiPriority w:val="34"/>
    <w:qFormat/>
    <w:rsid w:val="009859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138960186">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400062469">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500893073">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703480078">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1366">
      <w:bodyDiv w:val="1"/>
      <w:marLeft w:val="0"/>
      <w:marRight w:val="0"/>
      <w:marTop w:val="0"/>
      <w:marBottom w:val="0"/>
      <w:divBdr>
        <w:top w:val="none" w:sz="0" w:space="0" w:color="auto"/>
        <w:left w:val="none" w:sz="0" w:space="0" w:color="auto"/>
        <w:bottom w:val="none" w:sz="0" w:space="0" w:color="auto"/>
        <w:right w:val="none" w:sz="0" w:space="0" w:color="auto"/>
      </w:divBdr>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545752759">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790053651">
      <w:bodyDiv w:val="1"/>
      <w:marLeft w:val="0"/>
      <w:marRight w:val="0"/>
      <w:marTop w:val="0"/>
      <w:marBottom w:val="0"/>
      <w:divBdr>
        <w:top w:val="none" w:sz="0" w:space="0" w:color="auto"/>
        <w:left w:val="none" w:sz="0" w:space="0" w:color="auto"/>
        <w:bottom w:val="none" w:sz="0" w:space="0" w:color="auto"/>
        <w:right w:val="none" w:sz="0" w:space="0" w:color="auto"/>
      </w:divBdr>
    </w:div>
    <w:div w:id="1880972363">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17611456">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157CF-3B0B-4160-A1FC-A70A1633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52</Pages>
  <Words>12367</Words>
  <Characters>70492</Characters>
  <Application>Microsoft Office Word</Application>
  <DocSecurity>0</DocSecurity>
  <Lines>587</Lines>
  <Paragraphs>165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2021-03-25T23:27:00Z</cp:lastPrinted>
  <dcterms:created xsi:type="dcterms:W3CDTF">2026-05-18T02:31:00Z</dcterms:created>
  <dcterms:modified xsi:type="dcterms:W3CDTF">2026-05-19T00:37:00Z</dcterms:modified>
</cp:coreProperties>
</file>