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5CDC" w14:textId="542036E5" w:rsidR="00C762E9" w:rsidRPr="00BF5B73" w:rsidRDefault="00C762E9">
      <w:pPr>
        <w:widowControl/>
        <w:jc w:val="right"/>
        <w:rPr>
          <w:rFonts w:hAnsi="ＭＳ ゴシック"/>
          <w:b/>
          <w:color w:val="000000" w:themeColor="text1"/>
        </w:rPr>
      </w:pPr>
      <w:bookmarkStart w:id="0" w:name="_GoBack"/>
    </w:p>
    <w:p w14:paraId="1A892F61" w14:textId="77777777" w:rsidR="00C762E9" w:rsidRPr="00BF5B73" w:rsidRDefault="00C762E9" w:rsidP="00C762E9">
      <w:pPr>
        <w:widowControl/>
        <w:jc w:val="left"/>
        <w:rPr>
          <w:rFonts w:asciiTheme="majorEastAsia" w:eastAsiaTheme="majorEastAsia" w:hAnsiTheme="majorEastAsia"/>
          <w:color w:val="000000" w:themeColor="text1"/>
        </w:rPr>
      </w:pPr>
    </w:p>
    <w:p w14:paraId="1BEB4C58" w14:textId="5061CF1B" w:rsidR="00E01A4D" w:rsidRPr="00BF5B73" w:rsidRDefault="009F2E43" w:rsidP="00FA259F">
      <w:pPr>
        <w:widowControl/>
        <w:jc w:val="center"/>
        <w:rPr>
          <w:rFonts w:asciiTheme="majorEastAsia" w:eastAsiaTheme="majorEastAsia" w:hAnsiTheme="majorEastAsia"/>
          <w:b/>
          <w:color w:val="000000" w:themeColor="text1"/>
          <w:sz w:val="40"/>
        </w:rPr>
      </w:pPr>
      <w:r w:rsidRPr="00BF5B73">
        <w:rPr>
          <w:rFonts w:asciiTheme="majorEastAsia" w:eastAsiaTheme="majorEastAsia" w:hAnsiTheme="majorEastAsia" w:hint="eastAsia"/>
          <w:b/>
          <w:color w:val="000000" w:themeColor="text1"/>
          <w:sz w:val="40"/>
        </w:rPr>
        <w:t>令和</w:t>
      </w:r>
      <w:r w:rsidR="001035FA" w:rsidRPr="00BF5B73">
        <w:rPr>
          <w:rFonts w:asciiTheme="majorEastAsia" w:eastAsiaTheme="majorEastAsia" w:hAnsiTheme="majorEastAsia" w:hint="eastAsia"/>
          <w:b/>
          <w:color w:val="000000" w:themeColor="text1"/>
          <w:sz w:val="40"/>
        </w:rPr>
        <w:t>７</w:t>
      </w:r>
      <w:r w:rsidRPr="00BF5B73">
        <w:rPr>
          <w:rFonts w:asciiTheme="majorEastAsia" w:eastAsiaTheme="majorEastAsia" w:hAnsiTheme="majorEastAsia" w:hint="eastAsia"/>
          <w:b/>
          <w:color w:val="000000" w:themeColor="text1"/>
          <w:sz w:val="40"/>
        </w:rPr>
        <w:t>年</w:t>
      </w:r>
      <w:r w:rsidR="00E01A4D" w:rsidRPr="00BF5B73">
        <w:rPr>
          <w:rFonts w:asciiTheme="majorEastAsia" w:eastAsiaTheme="majorEastAsia" w:hAnsiTheme="majorEastAsia" w:hint="eastAsia"/>
          <w:b/>
          <w:color w:val="000000" w:themeColor="text1"/>
          <w:sz w:val="40"/>
        </w:rPr>
        <w:t>度</w:t>
      </w:r>
      <w:r w:rsidR="00C762E9" w:rsidRPr="00BF5B73">
        <w:rPr>
          <w:rFonts w:asciiTheme="majorEastAsia" w:eastAsiaTheme="majorEastAsia" w:hAnsiTheme="majorEastAsia" w:hint="eastAsia"/>
          <w:b/>
          <w:color w:val="000000" w:themeColor="text1"/>
          <w:sz w:val="40"/>
        </w:rPr>
        <w:t xml:space="preserve">　</w:t>
      </w:r>
      <w:r w:rsidR="00E01A4D" w:rsidRPr="00BF5B73">
        <w:rPr>
          <w:rFonts w:asciiTheme="majorEastAsia" w:eastAsiaTheme="majorEastAsia" w:hAnsiTheme="majorEastAsia" w:hint="eastAsia"/>
          <w:b/>
          <w:color w:val="000000" w:themeColor="text1"/>
          <w:sz w:val="40"/>
        </w:rPr>
        <w:t>社会福祉法人一般監査提出資料</w:t>
      </w:r>
    </w:p>
    <w:p w14:paraId="2CDC96F9" w14:textId="77777777" w:rsidR="00A140B3" w:rsidRPr="00BF5B73" w:rsidRDefault="00A140B3" w:rsidP="00243C50">
      <w:pPr>
        <w:widowControl/>
        <w:jc w:val="left"/>
        <w:rPr>
          <w:rFonts w:asciiTheme="majorEastAsia" w:eastAsiaTheme="majorEastAsia" w:hAnsiTheme="majorEastAsia"/>
          <w:color w:val="000000" w:themeColor="text1"/>
        </w:rPr>
      </w:pPr>
    </w:p>
    <w:p w14:paraId="2598A17B" w14:textId="77777777" w:rsidR="00135572" w:rsidRPr="00BF5B73" w:rsidRDefault="00135572" w:rsidP="00243C50">
      <w:pPr>
        <w:widowControl/>
        <w:jc w:val="left"/>
        <w:rPr>
          <w:rFonts w:asciiTheme="majorEastAsia" w:eastAsiaTheme="majorEastAsia" w:hAnsiTheme="majorEastAsia"/>
          <w:color w:val="000000" w:themeColor="text1"/>
        </w:rPr>
      </w:pPr>
    </w:p>
    <w:p w14:paraId="6B77A90C" w14:textId="77777777" w:rsidR="00A140B3" w:rsidRPr="00BF5B73" w:rsidRDefault="00135572" w:rsidP="00A140B3">
      <w:pPr>
        <w:widowControl/>
        <w:jc w:val="center"/>
        <w:rPr>
          <w:rFonts w:asciiTheme="majorEastAsia" w:eastAsiaTheme="majorEastAsia" w:hAnsiTheme="majorEastAsia"/>
          <w:b/>
          <w:color w:val="000000" w:themeColor="text1"/>
          <w:sz w:val="40"/>
        </w:rPr>
      </w:pPr>
      <w:r w:rsidRPr="00BF5B73">
        <w:rPr>
          <w:rFonts w:asciiTheme="majorEastAsia" w:eastAsiaTheme="majorEastAsia" w:hAnsiTheme="majorEastAsia" w:hint="eastAsia"/>
          <w:b/>
          <w:color w:val="000000" w:themeColor="text1"/>
          <w:sz w:val="40"/>
        </w:rPr>
        <w:t xml:space="preserve">自主点検表１　</w:t>
      </w:r>
      <w:r w:rsidR="00A140B3" w:rsidRPr="00BF5B73">
        <w:rPr>
          <w:rFonts w:asciiTheme="majorEastAsia" w:eastAsiaTheme="majorEastAsia" w:hAnsiTheme="majorEastAsia" w:hint="eastAsia"/>
          <w:b/>
          <w:color w:val="000000" w:themeColor="text1"/>
          <w:sz w:val="40"/>
        </w:rPr>
        <w:t>法人</w:t>
      </w:r>
      <w:r w:rsidR="00BB75ED" w:rsidRPr="00BF5B73">
        <w:rPr>
          <w:rFonts w:asciiTheme="majorEastAsia" w:eastAsiaTheme="majorEastAsia" w:hAnsiTheme="majorEastAsia" w:hint="eastAsia"/>
          <w:b/>
          <w:color w:val="000000" w:themeColor="text1"/>
          <w:sz w:val="40"/>
        </w:rPr>
        <w:t>全般（</w:t>
      </w:r>
      <w:r w:rsidR="00A140B3" w:rsidRPr="00BF5B73">
        <w:rPr>
          <w:rFonts w:asciiTheme="majorEastAsia" w:eastAsiaTheme="majorEastAsia" w:hAnsiTheme="majorEastAsia" w:hint="eastAsia"/>
          <w:b/>
          <w:color w:val="000000" w:themeColor="text1"/>
          <w:sz w:val="40"/>
        </w:rPr>
        <w:t>運営</w:t>
      </w:r>
      <w:r w:rsidR="00BB75ED" w:rsidRPr="00BF5B73">
        <w:rPr>
          <w:rFonts w:asciiTheme="majorEastAsia" w:eastAsiaTheme="majorEastAsia" w:hAnsiTheme="majorEastAsia" w:hint="eastAsia"/>
          <w:b/>
          <w:color w:val="000000" w:themeColor="text1"/>
          <w:sz w:val="40"/>
        </w:rPr>
        <w:t>及び財務）</w:t>
      </w:r>
    </w:p>
    <w:p w14:paraId="689D287E" w14:textId="77777777" w:rsidR="000850E2" w:rsidRPr="00BF5B73" w:rsidRDefault="000850E2" w:rsidP="000850E2">
      <w:pPr>
        <w:widowControl/>
        <w:jc w:val="left"/>
        <w:rPr>
          <w:rFonts w:asciiTheme="majorEastAsia" w:eastAsiaTheme="majorEastAsia" w:hAnsiTheme="majorEastAsia"/>
          <w:color w:val="000000" w:themeColor="text1"/>
        </w:rPr>
      </w:pPr>
    </w:p>
    <w:p w14:paraId="702762C8" w14:textId="77777777" w:rsidR="00C762E9" w:rsidRPr="00BF5B73"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BF5B73" w:rsidRPr="00BF5B73" w14:paraId="263349C3" w14:textId="77777777" w:rsidTr="000850E2">
        <w:trPr>
          <w:trHeight w:hRule="exact" w:val="567"/>
        </w:trPr>
        <w:tc>
          <w:tcPr>
            <w:tcW w:w="2263" w:type="dxa"/>
            <w:vAlign w:val="center"/>
          </w:tcPr>
          <w:p w14:paraId="320579E9" w14:textId="77777777" w:rsidR="000850E2" w:rsidRPr="00BF5B73" w:rsidRDefault="000850E2" w:rsidP="000850E2">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法人名</w:t>
            </w:r>
          </w:p>
        </w:tc>
        <w:tc>
          <w:tcPr>
            <w:tcW w:w="7365" w:type="dxa"/>
            <w:gridSpan w:val="2"/>
          </w:tcPr>
          <w:p w14:paraId="17229ED0" w14:textId="77777777" w:rsidR="000850E2" w:rsidRPr="00BF5B73" w:rsidRDefault="000850E2" w:rsidP="000850E2">
            <w:pPr>
              <w:widowControl/>
              <w:jc w:val="left"/>
              <w:rPr>
                <w:rFonts w:asciiTheme="majorEastAsia" w:eastAsiaTheme="majorEastAsia" w:hAnsiTheme="majorEastAsia"/>
                <w:color w:val="000000" w:themeColor="text1"/>
              </w:rPr>
            </w:pPr>
          </w:p>
        </w:tc>
      </w:tr>
      <w:tr w:rsidR="00BF5B73" w:rsidRPr="00BF5B73" w14:paraId="52232192" w14:textId="77777777" w:rsidTr="000850E2">
        <w:trPr>
          <w:trHeight w:hRule="exact" w:val="567"/>
        </w:trPr>
        <w:tc>
          <w:tcPr>
            <w:tcW w:w="2263" w:type="dxa"/>
            <w:vAlign w:val="center"/>
          </w:tcPr>
          <w:p w14:paraId="18A17A29" w14:textId="55343BEB" w:rsidR="00A03ABA" w:rsidRPr="00BF5B73" w:rsidRDefault="000850E2" w:rsidP="00421A33">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法人本部所在地</w:t>
            </w:r>
          </w:p>
        </w:tc>
        <w:tc>
          <w:tcPr>
            <w:tcW w:w="7365" w:type="dxa"/>
            <w:gridSpan w:val="2"/>
          </w:tcPr>
          <w:p w14:paraId="05D832D7" w14:textId="77777777" w:rsidR="000850E2" w:rsidRPr="00BF5B73" w:rsidRDefault="000850E2" w:rsidP="000850E2">
            <w:pPr>
              <w:widowControl/>
              <w:jc w:val="left"/>
              <w:rPr>
                <w:rFonts w:asciiTheme="majorEastAsia" w:eastAsiaTheme="majorEastAsia" w:hAnsiTheme="majorEastAsia"/>
                <w:color w:val="000000" w:themeColor="text1"/>
              </w:rPr>
            </w:pPr>
          </w:p>
        </w:tc>
      </w:tr>
      <w:tr w:rsidR="00BF5B73" w:rsidRPr="00BF5B73" w14:paraId="2F3A2FF4" w14:textId="77777777" w:rsidTr="000850E2">
        <w:trPr>
          <w:trHeight w:hRule="exact" w:val="567"/>
        </w:trPr>
        <w:tc>
          <w:tcPr>
            <w:tcW w:w="2263" w:type="dxa"/>
            <w:vAlign w:val="center"/>
          </w:tcPr>
          <w:p w14:paraId="28CBB21C" w14:textId="1B994726" w:rsidR="000850E2" w:rsidRPr="00BF5B73" w:rsidRDefault="000850E2" w:rsidP="000850E2">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実地指導対象施設名</w:t>
            </w:r>
          </w:p>
        </w:tc>
        <w:tc>
          <w:tcPr>
            <w:tcW w:w="7365" w:type="dxa"/>
            <w:gridSpan w:val="2"/>
          </w:tcPr>
          <w:p w14:paraId="297CAE5F" w14:textId="77777777" w:rsidR="000850E2" w:rsidRPr="00BF5B73" w:rsidRDefault="000850E2" w:rsidP="000850E2">
            <w:pPr>
              <w:widowControl/>
              <w:jc w:val="left"/>
              <w:rPr>
                <w:rFonts w:asciiTheme="majorEastAsia" w:eastAsiaTheme="majorEastAsia" w:hAnsiTheme="majorEastAsia"/>
                <w:color w:val="000000" w:themeColor="text1"/>
              </w:rPr>
            </w:pPr>
          </w:p>
        </w:tc>
      </w:tr>
      <w:tr w:rsidR="00BF5B73" w:rsidRPr="00BF5B73" w14:paraId="122A4C83" w14:textId="77777777" w:rsidTr="000850E2">
        <w:trPr>
          <w:trHeight w:hRule="exact" w:val="567"/>
        </w:trPr>
        <w:tc>
          <w:tcPr>
            <w:tcW w:w="2263" w:type="dxa"/>
            <w:vAlign w:val="center"/>
          </w:tcPr>
          <w:p w14:paraId="664E7B61" w14:textId="77777777" w:rsidR="000850E2" w:rsidRPr="00BF5B73" w:rsidRDefault="000850E2" w:rsidP="000850E2">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tcPr>
          <w:p w14:paraId="6BE02CF9" w14:textId="77777777" w:rsidR="000850E2" w:rsidRPr="00BF5B73" w:rsidRDefault="000850E2" w:rsidP="000850E2">
            <w:pPr>
              <w:widowControl/>
              <w:jc w:val="left"/>
              <w:rPr>
                <w:rFonts w:asciiTheme="majorEastAsia" w:eastAsiaTheme="majorEastAsia" w:hAnsiTheme="majorEastAsia"/>
                <w:color w:val="000000" w:themeColor="text1"/>
              </w:rPr>
            </w:pPr>
          </w:p>
        </w:tc>
      </w:tr>
      <w:tr w:rsidR="00BF5B73" w:rsidRPr="00BF5B73" w14:paraId="315F8536" w14:textId="77777777" w:rsidTr="000850E2">
        <w:trPr>
          <w:trHeight w:hRule="exact" w:val="567"/>
        </w:trPr>
        <w:tc>
          <w:tcPr>
            <w:tcW w:w="2263" w:type="dxa"/>
            <w:vMerge w:val="restart"/>
            <w:vAlign w:val="center"/>
          </w:tcPr>
          <w:p w14:paraId="7BC60166" w14:textId="77777777" w:rsidR="000850E2" w:rsidRPr="00BF5B73" w:rsidRDefault="000850E2" w:rsidP="000850E2">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76308EA7" w14:textId="77777777" w:rsidR="000850E2" w:rsidRPr="00BF5B73" w:rsidRDefault="000850E2" w:rsidP="000850E2">
            <w:pPr>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3FDD8C63" w14:textId="77777777" w:rsidR="000850E2" w:rsidRPr="00BF5B73" w:rsidRDefault="000850E2" w:rsidP="000850E2">
            <w:pPr>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ＦＡＸ：</w:t>
            </w:r>
          </w:p>
        </w:tc>
      </w:tr>
      <w:tr w:rsidR="00BF5B73" w:rsidRPr="00BF5B73" w14:paraId="32D254C8" w14:textId="77777777" w:rsidTr="000850E2">
        <w:trPr>
          <w:trHeight w:hRule="exact" w:val="567"/>
        </w:trPr>
        <w:tc>
          <w:tcPr>
            <w:tcW w:w="2263" w:type="dxa"/>
            <w:vMerge/>
            <w:vAlign w:val="center"/>
          </w:tcPr>
          <w:p w14:paraId="38863AE4" w14:textId="77777777" w:rsidR="000850E2" w:rsidRPr="00BF5B73"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14:paraId="108E013E" w14:textId="77777777" w:rsidR="000850E2" w:rsidRPr="00BF5B73" w:rsidRDefault="000850E2" w:rsidP="000850E2">
            <w:pPr>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Ｅメール：</w:t>
            </w:r>
          </w:p>
        </w:tc>
      </w:tr>
      <w:tr w:rsidR="000850E2" w:rsidRPr="00BF5B73" w14:paraId="1AA301C6" w14:textId="77777777" w:rsidTr="000850E2">
        <w:trPr>
          <w:trHeight w:hRule="exact" w:val="567"/>
        </w:trPr>
        <w:tc>
          <w:tcPr>
            <w:tcW w:w="2263" w:type="dxa"/>
            <w:vAlign w:val="center"/>
          </w:tcPr>
          <w:p w14:paraId="4A0B4B68" w14:textId="77777777" w:rsidR="000850E2" w:rsidRPr="00BF5B73" w:rsidRDefault="000850E2" w:rsidP="000850E2">
            <w:pPr>
              <w:jc w:val="distribute"/>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記入年月日</w:t>
            </w:r>
          </w:p>
        </w:tc>
        <w:tc>
          <w:tcPr>
            <w:tcW w:w="7365" w:type="dxa"/>
            <w:gridSpan w:val="2"/>
            <w:vAlign w:val="center"/>
          </w:tcPr>
          <w:p w14:paraId="2E58AAF3" w14:textId="77777777" w:rsidR="000850E2" w:rsidRPr="00BF5B73" w:rsidRDefault="000850E2" w:rsidP="009F2E43">
            <w:pPr>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w:t>
            </w:r>
            <w:r w:rsidR="009F2E43" w:rsidRPr="00BF5B73">
              <w:rPr>
                <w:rFonts w:asciiTheme="majorEastAsia" w:eastAsiaTheme="majorEastAsia" w:hAnsiTheme="majorEastAsia" w:hint="eastAsia"/>
                <w:color w:val="000000" w:themeColor="text1"/>
              </w:rPr>
              <w:t>令和</w:t>
            </w:r>
            <w:r w:rsidRPr="00BF5B73">
              <w:rPr>
                <w:rFonts w:asciiTheme="majorEastAsia" w:eastAsiaTheme="majorEastAsia" w:hAnsiTheme="majorEastAsia" w:hint="eastAsia"/>
                <w:color w:val="000000" w:themeColor="text1"/>
              </w:rPr>
              <w:t xml:space="preserve">　　年　　月　　日</w:t>
            </w:r>
          </w:p>
        </w:tc>
      </w:tr>
    </w:tbl>
    <w:p w14:paraId="7A87C611" w14:textId="77777777" w:rsidR="00A140B3" w:rsidRPr="00BF5B73" w:rsidRDefault="00A140B3" w:rsidP="00243C50">
      <w:pPr>
        <w:widowControl/>
        <w:jc w:val="left"/>
        <w:rPr>
          <w:rFonts w:asciiTheme="majorEastAsia" w:eastAsiaTheme="majorEastAsia" w:hAnsiTheme="majorEastAsia"/>
          <w:color w:val="000000" w:themeColor="text1"/>
        </w:rPr>
      </w:pPr>
    </w:p>
    <w:p w14:paraId="45C682C5" w14:textId="77777777" w:rsidR="000850E2" w:rsidRPr="00BF5B73" w:rsidRDefault="000850E2" w:rsidP="00243C50">
      <w:pPr>
        <w:widowControl/>
        <w:jc w:val="left"/>
        <w:rPr>
          <w:rFonts w:asciiTheme="majorEastAsia" w:eastAsiaTheme="majorEastAsia" w:hAnsiTheme="majorEastAsia"/>
          <w:color w:val="000000" w:themeColor="text1"/>
        </w:rPr>
      </w:pPr>
    </w:p>
    <w:p w14:paraId="6B939E80" w14:textId="77777777" w:rsidR="00E01A4D" w:rsidRPr="00BF5B73" w:rsidRDefault="004D5C56" w:rsidP="00FA259F">
      <w:pPr>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sz w:val="28"/>
          <w:bdr w:val="single" w:sz="4" w:space="0" w:color="auto"/>
        </w:rPr>
        <w:t xml:space="preserve"> </w:t>
      </w:r>
      <w:r w:rsidR="00F40900" w:rsidRPr="00BF5B73">
        <w:rPr>
          <w:rFonts w:asciiTheme="majorEastAsia" w:eastAsiaTheme="majorEastAsia" w:hAnsiTheme="majorEastAsia" w:hint="eastAsia"/>
          <w:color w:val="000000" w:themeColor="text1"/>
          <w:sz w:val="28"/>
          <w:bdr w:val="single" w:sz="4" w:space="0" w:color="auto"/>
        </w:rPr>
        <w:t>自主点検表記入要領</w:t>
      </w:r>
      <w:r w:rsidRPr="00BF5B73">
        <w:rPr>
          <w:rFonts w:asciiTheme="majorEastAsia" w:eastAsiaTheme="majorEastAsia" w:hAnsiTheme="majorEastAsia" w:hint="eastAsia"/>
          <w:color w:val="000000" w:themeColor="text1"/>
          <w:sz w:val="28"/>
          <w:bdr w:val="single" w:sz="4" w:space="0" w:color="auto"/>
        </w:rPr>
        <w:t xml:space="preserve"> </w:t>
      </w:r>
    </w:p>
    <w:p w14:paraId="193473A9" w14:textId="77777777" w:rsidR="00F40900" w:rsidRPr="00BF5B73"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１　自主点検表の対象</w:t>
      </w:r>
    </w:p>
    <w:p w14:paraId="0C45E840" w14:textId="77777777" w:rsidR="00F40900" w:rsidRPr="00BF5B73"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この点検表は、児童福祉施設、障害者支援施設・障害福祉サービス事業</w:t>
      </w:r>
      <w:r w:rsidR="00193FF8" w:rsidRPr="00BF5B73">
        <w:rPr>
          <w:rFonts w:asciiTheme="majorEastAsia" w:eastAsiaTheme="majorEastAsia" w:hAnsiTheme="majorEastAsia" w:hint="eastAsia"/>
          <w:color w:val="000000" w:themeColor="text1"/>
        </w:rPr>
        <w:t>及び</w:t>
      </w:r>
      <w:r w:rsidRPr="00BF5B73">
        <w:rPr>
          <w:rFonts w:asciiTheme="majorEastAsia" w:eastAsiaTheme="majorEastAsia" w:hAnsiTheme="majorEastAsia" w:hint="eastAsia"/>
          <w:color w:val="000000" w:themeColor="text1"/>
        </w:rPr>
        <w:t>高齢者福祉施設の事業を行っている社会福祉法人を対象としています。</w:t>
      </w:r>
    </w:p>
    <w:p w14:paraId="70EB8828" w14:textId="77777777" w:rsidR="00F40900" w:rsidRPr="00BF5B73"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p>
    <w:p w14:paraId="16D36D7B" w14:textId="77777777" w:rsidR="00F40900" w:rsidRPr="00BF5B73"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２　記入方法</w:t>
      </w:r>
    </w:p>
    <w:p w14:paraId="481BC067" w14:textId="23755752" w:rsidR="009A7CCF" w:rsidRPr="00BF5B73"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（１）「点検結果」欄の該当する回答を○で囲んでください。また、「記入欄及び点検のポイ</w:t>
      </w:r>
      <w:r w:rsidR="009B478E" w:rsidRPr="00BF5B73">
        <w:rPr>
          <w:rFonts w:asciiTheme="majorEastAsia" w:eastAsiaTheme="majorEastAsia" w:hAnsiTheme="majorEastAsia" w:hint="eastAsia"/>
          <w:color w:val="000000" w:themeColor="text1"/>
        </w:rPr>
        <w:t>ン</w:t>
      </w:r>
      <w:r w:rsidRPr="00BF5B73">
        <w:rPr>
          <w:rFonts w:asciiTheme="majorEastAsia" w:eastAsiaTheme="majorEastAsia" w:hAnsiTheme="majorEastAsia" w:hint="eastAsia"/>
          <w:color w:val="000000" w:themeColor="text1"/>
        </w:rPr>
        <w:t>ト」欄において必要事項を記入し、点検内容を確認してください。</w:t>
      </w:r>
    </w:p>
    <w:p w14:paraId="6BB11C83" w14:textId="77777777" w:rsidR="009A7CCF" w:rsidRPr="00BF5B73"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（２）決算事項等については、前期の決算内容を記入してください。</w:t>
      </w:r>
    </w:p>
    <w:p w14:paraId="049FB96A" w14:textId="77777777" w:rsidR="0078374D" w:rsidRPr="00BF5B73" w:rsidRDefault="0078374D"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（３）</w:t>
      </w:r>
      <w:r w:rsidR="00CF25B5" w:rsidRPr="00BF5B73">
        <w:rPr>
          <w:rFonts w:asciiTheme="majorEastAsia" w:eastAsiaTheme="majorEastAsia" w:hAnsiTheme="majorEastAsia" w:hint="eastAsia"/>
          <w:color w:val="000000" w:themeColor="text1"/>
        </w:rPr>
        <w:t>各項目の「</w:t>
      </w:r>
      <w:r w:rsidR="006F1D0A" w:rsidRPr="00BF5B73">
        <w:rPr>
          <w:rFonts w:asciiTheme="majorEastAsia" w:eastAsiaTheme="majorEastAsia" w:hAnsiTheme="majorEastAsia" w:hint="eastAsia"/>
          <w:color w:val="000000" w:themeColor="text1"/>
        </w:rPr>
        <w:t>点検結果」</w:t>
      </w:r>
      <w:r w:rsidR="00CF25B5" w:rsidRPr="00BF5B73">
        <w:rPr>
          <w:rFonts w:asciiTheme="majorEastAsia" w:eastAsiaTheme="majorEastAsia" w:hAnsiTheme="majorEastAsia" w:hint="eastAsia"/>
          <w:color w:val="000000" w:themeColor="text1"/>
        </w:rPr>
        <w:t>については、前年度から検査日までの状況を記入してください。</w:t>
      </w:r>
    </w:p>
    <w:p w14:paraId="7E98D9AA" w14:textId="77777777" w:rsidR="00335C50" w:rsidRPr="00BF5B73"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w:t>
      </w:r>
      <w:r w:rsidR="00CF25B5" w:rsidRPr="00BF5B73">
        <w:rPr>
          <w:rFonts w:asciiTheme="majorEastAsia" w:eastAsiaTheme="majorEastAsia" w:hAnsiTheme="majorEastAsia" w:hint="eastAsia"/>
          <w:color w:val="000000" w:themeColor="text1"/>
        </w:rPr>
        <w:t>４</w:t>
      </w:r>
      <w:r w:rsidRPr="00BF5B73">
        <w:rPr>
          <w:rFonts w:asciiTheme="majorEastAsia" w:eastAsiaTheme="majorEastAsia" w:hAnsiTheme="majorEastAsia" w:hint="eastAsia"/>
          <w:color w:val="000000" w:themeColor="text1"/>
        </w:rPr>
        <w:t>）記入欄が不足する場合や、本様式での記入が困難な場合は、適宜、様式等を追加してください。</w:t>
      </w:r>
    </w:p>
    <w:p w14:paraId="48E35DDF" w14:textId="77777777" w:rsidR="007C581D" w:rsidRPr="00BF5B73" w:rsidRDefault="007C581D" w:rsidP="009A7CCF">
      <w:pPr>
        <w:spacing w:line="360" w:lineRule="auto"/>
        <w:ind w:leftChars="100" w:left="654" w:rightChars="200" w:right="436" w:hangingChars="200" w:hanging="436"/>
        <w:rPr>
          <w:rFonts w:asciiTheme="majorEastAsia" w:eastAsiaTheme="majorEastAsia" w:hAnsiTheme="majorEastAsia"/>
          <w:color w:val="000000" w:themeColor="text1"/>
        </w:rPr>
      </w:pPr>
    </w:p>
    <w:p w14:paraId="55950B74" w14:textId="77777777" w:rsidR="007C581D" w:rsidRPr="00BF5B73" w:rsidRDefault="007C581D">
      <w:pPr>
        <w:widowControl/>
        <w:jc w:val="left"/>
        <w:rPr>
          <w:rFonts w:asciiTheme="majorEastAsia" w:eastAsiaTheme="majorEastAsia" w:hAnsiTheme="majorEastAsia"/>
          <w:color w:val="000000" w:themeColor="text1"/>
        </w:rPr>
        <w:sectPr w:rsidR="007C581D" w:rsidRPr="00BF5B73" w:rsidSect="006963DA">
          <w:footerReference w:type="default" r:id="rId7"/>
          <w:pgSz w:w="11906" w:h="16838" w:code="9"/>
          <w:pgMar w:top="1134" w:right="1134" w:bottom="851" w:left="1134" w:header="851" w:footer="454" w:gutter="0"/>
          <w:cols w:space="425"/>
          <w:titlePg/>
          <w:docGrid w:type="linesAndChars" w:linePitch="326" w:charSpace="-4496"/>
        </w:sectPr>
      </w:pPr>
    </w:p>
    <w:p w14:paraId="51E53A01" w14:textId="77777777" w:rsidR="004E1F6E" w:rsidRPr="00BF5B73" w:rsidRDefault="004E1F6E" w:rsidP="004E1F6E">
      <w:pPr>
        <w:ind w:left="434" w:hangingChars="200" w:hanging="434"/>
        <w:rPr>
          <w:color w:val="000000" w:themeColor="text1"/>
        </w:rPr>
      </w:pPr>
      <w:r w:rsidRPr="00BF5B73">
        <w:rPr>
          <w:rFonts w:hint="eastAsia"/>
          <w:color w:val="000000" w:themeColor="text1"/>
        </w:rPr>
        <w:lastRenderedPageBreak/>
        <w:t>３　根拠法令・参考資料の名称</w:t>
      </w:r>
    </w:p>
    <w:p w14:paraId="61EF2289" w14:textId="77777777" w:rsidR="004E1F6E" w:rsidRPr="00BF5B73" w:rsidRDefault="004E1F6E" w:rsidP="004E1F6E">
      <w:pPr>
        <w:ind w:left="434" w:hangingChars="200" w:hanging="434"/>
        <w:rPr>
          <w:color w:val="000000" w:themeColor="text1"/>
        </w:rPr>
      </w:pPr>
      <w:r w:rsidRPr="00BF5B73">
        <w:rPr>
          <w:rFonts w:hint="eastAsia"/>
          <w:color w:val="000000" w:themeColor="text1"/>
        </w:rPr>
        <w:t xml:space="preserve">　　この点検表に記載されている根拠法令・参考資料の略称の詳細は、次のとおりです。</w:t>
      </w:r>
    </w:p>
    <w:tbl>
      <w:tblPr>
        <w:tblW w:w="10206" w:type="dxa"/>
        <w:tblInd w:w="99" w:type="dxa"/>
        <w:tblLayout w:type="fixed"/>
        <w:tblCellMar>
          <w:left w:w="99" w:type="dxa"/>
          <w:right w:w="99" w:type="dxa"/>
        </w:tblCellMar>
        <w:tblLook w:val="04A0" w:firstRow="1" w:lastRow="0" w:firstColumn="1" w:lastColumn="0" w:noHBand="0" w:noVBand="1"/>
      </w:tblPr>
      <w:tblGrid>
        <w:gridCol w:w="2018"/>
        <w:gridCol w:w="6913"/>
        <w:gridCol w:w="1275"/>
      </w:tblGrid>
      <w:tr w:rsidR="00BF5B73" w:rsidRPr="00BF5B73" w14:paraId="537AF8C0" w14:textId="77777777" w:rsidTr="008C60A2">
        <w:trPr>
          <w:trHeight w:hRule="exact" w:val="783"/>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14:paraId="2E0CCA5F" w14:textId="77777777" w:rsidR="004E1F6E" w:rsidRPr="00BF5B73" w:rsidRDefault="004E1F6E" w:rsidP="00637690">
            <w:pPr>
              <w:widowControl/>
              <w:spacing w:line="240" w:lineRule="exact"/>
              <w:jc w:val="center"/>
              <w:rPr>
                <w:rFonts w:hAnsi="HG丸ｺﾞｼｯｸM-PRO" w:cs="ＭＳ Ｐゴシック"/>
                <w:color w:val="000000" w:themeColor="text1"/>
                <w:kern w:val="0"/>
                <w:sz w:val="20"/>
                <w:szCs w:val="20"/>
              </w:rPr>
            </w:pPr>
            <w:r w:rsidRPr="00BF5B73">
              <w:rPr>
                <w:rFonts w:hAnsi="HG丸ｺﾞｼｯｸM-PRO" w:cs="ＭＳ Ｐゴシック" w:hint="eastAsia"/>
                <w:color w:val="000000" w:themeColor="text1"/>
                <w:kern w:val="0"/>
                <w:sz w:val="20"/>
                <w:szCs w:val="20"/>
              </w:rPr>
              <w:t>文中の略称</w:t>
            </w:r>
          </w:p>
        </w:tc>
        <w:tc>
          <w:tcPr>
            <w:tcW w:w="6913" w:type="dxa"/>
            <w:tcBorders>
              <w:top w:val="single" w:sz="8" w:space="0" w:color="auto"/>
              <w:left w:val="single" w:sz="8" w:space="0" w:color="auto"/>
              <w:bottom w:val="single" w:sz="8" w:space="0" w:color="auto"/>
              <w:right w:val="single" w:sz="8" w:space="0" w:color="auto"/>
            </w:tcBorders>
            <w:vAlign w:val="center"/>
          </w:tcPr>
          <w:p w14:paraId="3BBC67DE" w14:textId="77777777" w:rsidR="004E1F6E" w:rsidRPr="00BF5B73" w:rsidRDefault="004E1F6E" w:rsidP="00637690">
            <w:pPr>
              <w:widowControl/>
              <w:spacing w:line="240" w:lineRule="exact"/>
              <w:jc w:val="center"/>
              <w:rPr>
                <w:rFonts w:hAnsi="HG丸ｺﾞｼｯｸM-PRO"/>
                <w:color w:val="000000" w:themeColor="text1"/>
                <w:sz w:val="20"/>
                <w:szCs w:val="20"/>
              </w:rPr>
            </w:pPr>
            <w:r w:rsidRPr="00BF5B73">
              <w:rPr>
                <w:rFonts w:hAnsi="HG丸ｺﾞｼｯｸM-PRO" w:hint="eastAsia"/>
                <w:color w:val="000000" w:themeColor="text1"/>
                <w:sz w:val="20"/>
                <w:szCs w:val="20"/>
              </w:rPr>
              <w:t>名　　　　称</w:t>
            </w:r>
          </w:p>
        </w:tc>
        <w:tc>
          <w:tcPr>
            <w:tcW w:w="1275" w:type="dxa"/>
            <w:tcBorders>
              <w:top w:val="single" w:sz="8" w:space="0" w:color="auto"/>
              <w:left w:val="single" w:sz="8" w:space="0" w:color="auto"/>
              <w:bottom w:val="single" w:sz="8" w:space="0" w:color="auto"/>
              <w:right w:val="single" w:sz="8" w:space="0" w:color="auto"/>
            </w:tcBorders>
            <w:vAlign w:val="center"/>
          </w:tcPr>
          <w:p w14:paraId="45E982D2" w14:textId="77777777" w:rsidR="009A5E1D" w:rsidRPr="00BF5B73" w:rsidRDefault="00770077" w:rsidP="004D2FF6">
            <w:pPr>
              <w:widowControl/>
              <w:spacing w:line="200" w:lineRule="exact"/>
              <w:ind w:leftChars="-50" w:left="-109"/>
              <w:jc w:val="center"/>
              <w:rPr>
                <w:rFonts w:hAnsi="HG丸ｺﾞｼｯｸM-PRO"/>
                <w:color w:val="000000" w:themeColor="text1"/>
                <w:sz w:val="20"/>
                <w:szCs w:val="20"/>
              </w:rPr>
            </w:pPr>
            <w:r w:rsidRPr="00BF5B73">
              <w:rPr>
                <w:rFonts w:hAnsi="HG丸ｺﾞｼｯｸM-PRO" w:hint="eastAsia"/>
                <w:color w:val="000000" w:themeColor="text1"/>
                <w:sz w:val="20"/>
                <w:szCs w:val="20"/>
              </w:rPr>
              <w:t xml:space="preserve">　</w:t>
            </w:r>
            <w:r w:rsidR="007A10E9" w:rsidRPr="00BF5B73">
              <w:rPr>
                <w:rFonts w:hAnsi="HG丸ｺﾞｼｯｸM-PRO" w:hint="eastAsia"/>
                <w:color w:val="000000" w:themeColor="text1"/>
                <w:sz w:val="20"/>
                <w:szCs w:val="20"/>
              </w:rPr>
              <w:t>施行日</w:t>
            </w:r>
            <w:r w:rsidR="000B169F" w:rsidRPr="00BF5B73">
              <w:rPr>
                <w:rFonts w:hAnsi="HG丸ｺﾞｼｯｸM-PRO" w:hint="eastAsia"/>
                <w:color w:val="000000" w:themeColor="text1"/>
                <w:sz w:val="20"/>
                <w:szCs w:val="20"/>
              </w:rPr>
              <w:t>・</w:t>
            </w:r>
          </w:p>
          <w:p w14:paraId="2A4C7D98" w14:textId="77777777" w:rsidR="004E1F6E" w:rsidRPr="00BF5B73" w:rsidRDefault="009A5E1D" w:rsidP="004D2FF6">
            <w:pPr>
              <w:widowControl/>
              <w:spacing w:line="200" w:lineRule="exact"/>
              <w:ind w:leftChars="-50" w:left="-109"/>
              <w:jc w:val="center"/>
              <w:rPr>
                <w:rFonts w:hAnsi="HG丸ｺﾞｼｯｸM-PRO"/>
                <w:color w:val="000000" w:themeColor="text1"/>
                <w:sz w:val="20"/>
                <w:szCs w:val="20"/>
              </w:rPr>
            </w:pPr>
            <w:r w:rsidRPr="00BF5B73">
              <w:rPr>
                <w:rFonts w:hAnsi="HG丸ｺﾞｼｯｸM-PRO" w:hint="eastAsia"/>
                <w:color w:val="000000" w:themeColor="text1"/>
                <w:sz w:val="20"/>
                <w:szCs w:val="20"/>
              </w:rPr>
              <w:t>改正通知日</w:t>
            </w:r>
          </w:p>
        </w:tc>
      </w:tr>
      <w:tr w:rsidR="00BF5B73" w:rsidRPr="00BF5B73" w14:paraId="7F1137B4"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2FA5B0FF"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法</w:t>
            </w:r>
          </w:p>
        </w:tc>
        <w:tc>
          <w:tcPr>
            <w:tcW w:w="6913" w:type="dxa"/>
            <w:tcBorders>
              <w:top w:val="single" w:sz="8" w:space="0" w:color="auto"/>
              <w:left w:val="single" w:sz="8" w:space="0" w:color="auto"/>
              <w:bottom w:val="single" w:sz="8" w:space="0" w:color="auto"/>
              <w:right w:val="single" w:sz="8" w:space="0" w:color="auto"/>
            </w:tcBorders>
            <w:vAlign w:val="center"/>
          </w:tcPr>
          <w:p w14:paraId="0283F8E9" w14:textId="7E7F5E4C" w:rsidR="004E1F6E" w:rsidRPr="00BF5B73" w:rsidRDefault="004E1F6E" w:rsidP="00634C7D">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社会福祉法（昭和</w:t>
            </w:r>
            <w:r w:rsidRPr="00BF5B73">
              <w:rPr>
                <w:rFonts w:asciiTheme="majorEastAsia" w:eastAsiaTheme="majorEastAsia" w:hAnsiTheme="majorEastAsia"/>
                <w:color w:val="000000" w:themeColor="text1"/>
                <w:sz w:val="20"/>
                <w:szCs w:val="20"/>
              </w:rPr>
              <w:t>26年</w:t>
            </w:r>
            <w:r w:rsidRPr="00BF5B73">
              <w:rPr>
                <w:rFonts w:asciiTheme="majorEastAsia" w:eastAsiaTheme="majorEastAsia" w:hAnsiTheme="majorEastAsia" w:hint="eastAsia"/>
                <w:color w:val="000000" w:themeColor="text1"/>
                <w:sz w:val="20"/>
                <w:szCs w:val="20"/>
              </w:rPr>
              <w:t>法律第</w:t>
            </w:r>
            <w:r w:rsidR="007F7F8E" w:rsidRPr="00BF5B73">
              <w:rPr>
                <w:rFonts w:asciiTheme="majorEastAsia" w:eastAsiaTheme="majorEastAsia" w:hAnsiTheme="majorEastAsia"/>
                <w:color w:val="000000" w:themeColor="text1"/>
                <w:sz w:val="20"/>
                <w:szCs w:val="20"/>
              </w:rPr>
              <w:t>45</w:t>
            </w:r>
            <w:r w:rsidRPr="00BF5B73">
              <w:rPr>
                <w:rFonts w:asciiTheme="majorEastAsia" w:eastAsiaTheme="majorEastAsia" w:hAnsiTheme="majorEastAsia" w:hint="eastAsia"/>
                <w:color w:val="000000" w:themeColor="text1"/>
                <w:sz w:val="20"/>
                <w:szCs w:val="20"/>
              </w:rPr>
              <w:t>号）</w:t>
            </w:r>
          </w:p>
        </w:tc>
        <w:tc>
          <w:tcPr>
            <w:tcW w:w="1275" w:type="dxa"/>
            <w:tcBorders>
              <w:top w:val="single" w:sz="8" w:space="0" w:color="auto"/>
              <w:left w:val="single" w:sz="8" w:space="0" w:color="auto"/>
              <w:bottom w:val="single" w:sz="8" w:space="0" w:color="auto"/>
              <w:right w:val="single" w:sz="8" w:space="0" w:color="auto"/>
            </w:tcBorders>
            <w:vAlign w:val="center"/>
          </w:tcPr>
          <w:p w14:paraId="1BF0C70E" w14:textId="29DC6373" w:rsidR="00834359" w:rsidRPr="00BF5B73" w:rsidRDefault="00BB007E">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R</w:t>
            </w:r>
            <w:r w:rsidR="000B2859" w:rsidRPr="00BF5B73">
              <w:rPr>
                <w:rFonts w:asciiTheme="majorEastAsia" w:eastAsiaTheme="majorEastAsia" w:hAnsiTheme="majorEastAsia" w:hint="eastAsia"/>
                <w:color w:val="000000" w:themeColor="text1"/>
                <w:sz w:val="20"/>
                <w:szCs w:val="20"/>
              </w:rPr>
              <w:t>7</w:t>
            </w:r>
            <w:r w:rsidRPr="00BF5B73">
              <w:rPr>
                <w:rFonts w:asciiTheme="majorEastAsia" w:eastAsiaTheme="majorEastAsia" w:hAnsiTheme="majorEastAsia" w:hint="eastAsia"/>
                <w:color w:val="000000" w:themeColor="text1"/>
                <w:sz w:val="20"/>
                <w:szCs w:val="20"/>
              </w:rPr>
              <w:t>/</w:t>
            </w:r>
            <w:r w:rsidR="000B2859" w:rsidRPr="00BF5B73">
              <w:rPr>
                <w:rFonts w:asciiTheme="majorEastAsia" w:eastAsiaTheme="majorEastAsia" w:hAnsiTheme="majorEastAsia"/>
                <w:color w:val="000000" w:themeColor="text1"/>
                <w:sz w:val="20"/>
                <w:szCs w:val="20"/>
              </w:rPr>
              <w:t xml:space="preserve"> 6</w:t>
            </w:r>
            <w:r w:rsidR="00834359" w:rsidRPr="00BF5B73">
              <w:rPr>
                <w:rFonts w:asciiTheme="majorEastAsia" w:eastAsiaTheme="majorEastAsia" w:hAnsiTheme="majorEastAsia" w:hint="eastAsia"/>
                <w:color w:val="000000" w:themeColor="text1"/>
                <w:sz w:val="20"/>
                <w:szCs w:val="20"/>
              </w:rPr>
              <w:t>/ 1</w:t>
            </w:r>
          </w:p>
        </w:tc>
      </w:tr>
      <w:tr w:rsidR="00BF5B73" w:rsidRPr="00BF5B73" w14:paraId="645D66BD" w14:textId="77777777" w:rsidTr="008C60A2">
        <w:trPr>
          <w:trHeight w:val="679"/>
        </w:trPr>
        <w:tc>
          <w:tcPr>
            <w:tcW w:w="2018" w:type="dxa"/>
            <w:tcBorders>
              <w:top w:val="nil"/>
              <w:left w:val="single" w:sz="8" w:space="0" w:color="auto"/>
              <w:bottom w:val="single" w:sz="4" w:space="0" w:color="auto"/>
              <w:right w:val="nil"/>
            </w:tcBorders>
            <w:shd w:val="clear" w:color="auto" w:fill="auto"/>
            <w:vAlign w:val="center"/>
          </w:tcPr>
          <w:p w14:paraId="52930081"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令</w:t>
            </w:r>
          </w:p>
        </w:tc>
        <w:tc>
          <w:tcPr>
            <w:tcW w:w="6913" w:type="dxa"/>
            <w:tcBorders>
              <w:top w:val="single" w:sz="8" w:space="0" w:color="auto"/>
              <w:left w:val="single" w:sz="8" w:space="0" w:color="auto"/>
              <w:bottom w:val="single" w:sz="8" w:space="0" w:color="auto"/>
              <w:right w:val="single" w:sz="8" w:space="0" w:color="auto"/>
            </w:tcBorders>
            <w:vAlign w:val="center"/>
          </w:tcPr>
          <w:p w14:paraId="6C87487A" w14:textId="63D7BA8A" w:rsidR="004E1F6E" w:rsidRPr="00BF5B73" w:rsidRDefault="004E1F6E" w:rsidP="00634C7D">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社会福祉法施行令（昭和</w:t>
            </w:r>
            <w:r w:rsidRPr="00BF5B73">
              <w:rPr>
                <w:rFonts w:asciiTheme="majorEastAsia" w:eastAsiaTheme="majorEastAsia" w:hAnsiTheme="majorEastAsia"/>
                <w:color w:val="000000" w:themeColor="text1"/>
                <w:sz w:val="20"/>
                <w:szCs w:val="20"/>
              </w:rPr>
              <w:t>33年</w:t>
            </w:r>
            <w:r w:rsidRPr="00BF5B73">
              <w:rPr>
                <w:rFonts w:asciiTheme="majorEastAsia" w:eastAsiaTheme="majorEastAsia" w:hAnsiTheme="majorEastAsia" w:hint="eastAsia"/>
                <w:color w:val="000000" w:themeColor="text1"/>
                <w:sz w:val="20"/>
                <w:szCs w:val="20"/>
              </w:rPr>
              <w:t>政令第</w:t>
            </w:r>
            <w:r w:rsidRPr="00BF5B73">
              <w:rPr>
                <w:rFonts w:asciiTheme="majorEastAsia" w:eastAsiaTheme="majorEastAsia" w:hAnsiTheme="majorEastAsia"/>
                <w:color w:val="000000" w:themeColor="text1"/>
                <w:sz w:val="20"/>
                <w:szCs w:val="20"/>
              </w:rPr>
              <w:t>185号）</w:t>
            </w:r>
          </w:p>
        </w:tc>
        <w:tc>
          <w:tcPr>
            <w:tcW w:w="1275" w:type="dxa"/>
            <w:tcBorders>
              <w:top w:val="single" w:sz="8" w:space="0" w:color="auto"/>
              <w:left w:val="single" w:sz="8" w:space="0" w:color="auto"/>
              <w:bottom w:val="single" w:sz="8" w:space="0" w:color="auto"/>
              <w:right w:val="single" w:sz="8" w:space="0" w:color="auto"/>
            </w:tcBorders>
            <w:vAlign w:val="center"/>
          </w:tcPr>
          <w:p w14:paraId="1CF45494" w14:textId="77ACA198" w:rsidR="00834359" w:rsidRPr="00BF5B73" w:rsidRDefault="00D63052">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R</w:t>
            </w:r>
            <w:r w:rsidR="000B2859" w:rsidRPr="00BF5B73">
              <w:rPr>
                <w:rFonts w:asciiTheme="majorEastAsia" w:eastAsiaTheme="majorEastAsia" w:hAnsiTheme="majorEastAsia" w:hint="eastAsia"/>
                <w:color w:val="000000" w:themeColor="text1"/>
                <w:sz w:val="20"/>
                <w:szCs w:val="20"/>
              </w:rPr>
              <w:t>6</w:t>
            </w:r>
            <w:r w:rsidRPr="00BF5B73">
              <w:rPr>
                <w:rFonts w:asciiTheme="majorEastAsia" w:eastAsiaTheme="majorEastAsia" w:hAnsiTheme="majorEastAsia" w:hint="eastAsia"/>
                <w:color w:val="000000" w:themeColor="text1"/>
                <w:sz w:val="20"/>
                <w:szCs w:val="20"/>
              </w:rPr>
              <w:t>/ 4/ 1</w:t>
            </w:r>
          </w:p>
        </w:tc>
      </w:tr>
      <w:tr w:rsidR="00BF5B73" w:rsidRPr="00BF5B73" w14:paraId="3FA39BA4" w14:textId="77777777" w:rsidTr="008C60A2">
        <w:trPr>
          <w:trHeight w:val="688"/>
        </w:trPr>
        <w:tc>
          <w:tcPr>
            <w:tcW w:w="2018" w:type="dxa"/>
            <w:tcBorders>
              <w:top w:val="nil"/>
              <w:left w:val="single" w:sz="8" w:space="0" w:color="auto"/>
              <w:bottom w:val="single" w:sz="4" w:space="0" w:color="auto"/>
              <w:right w:val="nil"/>
            </w:tcBorders>
            <w:shd w:val="clear" w:color="auto" w:fill="auto"/>
            <w:vAlign w:val="center"/>
            <w:hideMark/>
          </w:tcPr>
          <w:p w14:paraId="6E3B4A9B"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規則</w:t>
            </w:r>
          </w:p>
        </w:tc>
        <w:tc>
          <w:tcPr>
            <w:tcW w:w="6913" w:type="dxa"/>
            <w:tcBorders>
              <w:top w:val="single" w:sz="8" w:space="0" w:color="auto"/>
              <w:left w:val="single" w:sz="8" w:space="0" w:color="auto"/>
              <w:bottom w:val="single" w:sz="8" w:space="0" w:color="auto"/>
              <w:right w:val="single" w:sz="8" w:space="0" w:color="auto"/>
            </w:tcBorders>
            <w:vAlign w:val="center"/>
          </w:tcPr>
          <w:p w14:paraId="73AA165D" w14:textId="58F15F91" w:rsidR="004E1F6E" w:rsidRPr="00BF5B73" w:rsidRDefault="004E1F6E" w:rsidP="00634C7D">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社会福祉法施行規則（昭和</w:t>
            </w:r>
            <w:r w:rsidRPr="00BF5B73">
              <w:rPr>
                <w:rFonts w:asciiTheme="majorEastAsia" w:eastAsiaTheme="majorEastAsia" w:hAnsiTheme="majorEastAsia"/>
                <w:color w:val="000000" w:themeColor="text1"/>
                <w:sz w:val="20"/>
                <w:szCs w:val="20"/>
              </w:rPr>
              <w:t>26年</w:t>
            </w:r>
            <w:r w:rsidRPr="00BF5B73">
              <w:rPr>
                <w:rFonts w:asciiTheme="majorEastAsia" w:eastAsiaTheme="majorEastAsia" w:hAnsiTheme="majorEastAsia" w:hint="eastAsia"/>
                <w:color w:val="000000" w:themeColor="text1"/>
                <w:sz w:val="20"/>
                <w:szCs w:val="20"/>
              </w:rPr>
              <w:t>厚生省令第</w:t>
            </w:r>
            <w:r w:rsidRPr="00BF5B73">
              <w:rPr>
                <w:rFonts w:asciiTheme="majorEastAsia" w:eastAsiaTheme="majorEastAsia" w:hAnsiTheme="majorEastAsia"/>
                <w:color w:val="000000" w:themeColor="text1"/>
                <w:sz w:val="20"/>
                <w:szCs w:val="20"/>
              </w:rPr>
              <w:t>28号）</w:t>
            </w:r>
          </w:p>
        </w:tc>
        <w:tc>
          <w:tcPr>
            <w:tcW w:w="1275" w:type="dxa"/>
            <w:tcBorders>
              <w:top w:val="single" w:sz="8" w:space="0" w:color="auto"/>
              <w:left w:val="single" w:sz="8" w:space="0" w:color="auto"/>
              <w:bottom w:val="single" w:sz="8" w:space="0" w:color="auto"/>
              <w:right w:val="single" w:sz="8" w:space="0" w:color="auto"/>
            </w:tcBorders>
            <w:vAlign w:val="center"/>
          </w:tcPr>
          <w:p w14:paraId="5F28E9F1" w14:textId="3521908B" w:rsidR="004E1F6E" w:rsidRPr="00BF5B73" w:rsidRDefault="00BB007E">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R</w:t>
            </w:r>
            <w:r w:rsidR="000B2859" w:rsidRPr="00BF5B73">
              <w:rPr>
                <w:rFonts w:asciiTheme="majorEastAsia" w:eastAsiaTheme="majorEastAsia" w:hAnsiTheme="majorEastAsia" w:hint="eastAsia"/>
                <w:color w:val="000000" w:themeColor="text1"/>
                <w:sz w:val="20"/>
                <w:szCs w:val="20"/>
              </w:rPr>
              <w:t>6/10/ 4</w:t>
            </w:r>
          </w:p>
        </w:tc>
      </w:tr>
      <w:tr w:rsidR="00BF5B73" w:rsidRPr="00BF5B73" w14:paraId="450AE5BA" w14:textId="77777777" w:rsidTr="008C60A2">
        <w:trPr>
          <w:trHeight w:val="684"/>
        </w:trPr>
        <w:tc>
          <w:tcPr>
            <w:tcW w:w="2018" w:type="dxa"/>
            <w:tcBorders>
              <w:top w:val="nil"/>
              <w:left w:val="single" w:sz="8" w:space="0" w:color="auto"/>
              <w:bottom w:val="single" w:sz="4" w:space="0" w:color="auto"/>
              <w:right w:val="nil"/>
            </w:tcBorders>
            <w:shd w:val="clear" w:color="auto" w:fill="auto"/>
            <w:vAlign w:val="center"/>
          </w:tcPr>
          <w:p w14:paraId="0296BB4C"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一般法人法</w:t>
            </w:r>
          </w:p>
        </w:tc>
        <w:tc>
          <w:tcPr>
            <w:tcW w:w="6913" w:type="dxa"/>
            <w:tcBorders>
              <w:top w:val="single" w:sz="8" w:space="0" w:color="auto"/>
              <w:left w:val="single" w:sz="8" w:space="0" w:color="auto"/>
              <w:bottom w:val="single" w:sz="8" w:space="0" w:color="auto"/>
              <w:right w:val="single" w:sz="8" w:space="0" w:color="auto"/>
            </w:tcBorders>
            <w:vAlign w:val="center"/>
          </w:tcPr>
          <w:p w14:paraId="6B9C087B" w14:textId="483D4D1E" w:rsidR="004E1F6E" w:rsidRPr="00BF5B73" w:rsidRDefault="004E1F6E" w:rsidP="00634C7D">
            <w:pPr>
              <w:rPr>
                <w:rFonts w:asciiTheme="majorEastAsia" w:eastAsiaTheme="majorEastAsia" w:hAnsiTheme="majorEastAsia"/>
                <w:color w:val="000000" w:themeColor="text1"/>
                <w:sz w:val="20"/>
              </w:rPr>
            </w:pPr>
            <w:r w:rsidRPr="00BF5B73">
              <w:rPr>
                <w:rFonts w:asciiTheme="majorEastAsia" w:eastAsiaTheme="majorEastAsia" w:hAnsiTheme="majorEastAsia"/>
                <w:color w:val="000000" w:themeColor="text1"/>
                <w:sz w:val="20"/>
              </w:rPr>
              <w:t>一般社団法人及び一般財団法人に関する法律</w:t>
            </w:r>
            <w:r w:rsidRPr="00BF5B73">
              <w:rPr>
                <w:rFonts w:asciiTheme="majorEastAsia" w:eastAsiaTheme="majorEastAsia" w:hAnsiTheme="majorEastAsia" w:hint="eastAsia"/>
                <w:color w:val="000000" w:themeColor="text1"/>
                <w:sz w:val="20"/>
              </w:rPr>
              <w:t>（</w:t>
            </w:r>
            <w:r w:rsidRPr="00BF5B73">
              <w:rPr>
                <w:rFonts w:asciiTheme="majorEastAsia" w:eastAsiaTheme="majorEastAsia" w:hAnsiTheme="majorEastAsia"/>
                <w:color w:val="000000" w:themeColor="text1"/>
                <w:sz w:val="20"/>
              </w:rPr>
              <w:t>平成18年法律第48号</w:t>
            </w:r>
            <w:r w:rsidRPr="00BF5B73">
              <w:rPr>
                <w:rFonts w:asciiTheme="majorEastAsia" w:eastAsiaTheme="majorEastAsia" w:hAnsiTheme="majorEastAsia" w:hint="eastAsia"/>
                <w:color w:val="000000" w:themeColor="text1"/>
                <w:sz w:val="20"/>
              </w:rPr>
              <w:t>）</w:t>
            </w:r>
          </w:p>
        </w:tc>
        <w:tc>
          <w:tcPr>
            <w:tcW w:w="1275" w:type="dxa"/>
            <w:tcBorders>
              <w:top w:val="single" w:sz="8" w:space="0" w:color="auto"/>
              <w:left w:val="single" w:sz="8" w:space="0" w:color="auto"/>
              <w:bottom w:val="single" w:sz="8" w:space="0" w:color="auto"/>
              <w:right w:val="single" w:sz="8" w:space="0" w:color="auto"/>
            </w:tcBorders>
            <w:vAlign w:val="center"/>
          </w:tcPr>
          <w:p w14:paraId="5BFE4787" w14:textId="0F44D5CC" w:rsidR="00834359" w:rsidRPr="00BF5B73" w:rsidRDefault="00BB007E">
            <w:pPr>
              <w:rPr>
                <w:rFonts w:asciiTheme="majorEastAsia" w:eastAsiaTheme="majorEastAsia" w:hAnsiTheme="majorEastAsia"/>
                <w:color w:val="000000" w:themeColor="text1"/>
                <w:sz w:val="20"/>
              </w:rPr>
            </w:pPr>
            <w:r w:rsidRPr="00BF5B73">
              <w:rPr>
                <w:rFonts w:asciiTheme="majorEastAsia" w:eastAsiaTheme="majorEastAsia" w:hAnsiTheme="majorEastAsia" w:hint="eastAsia"/>
                <w:color w:val="000000" w:themeColor="text1"/>
                <w:sz w:val="20"/>
              </w:rPr>
              <w:t>R</w:t>
            </w:r>
            <w:r w:rsidR="000B2859" w:rsidRPr="00BF5B73">
              <w:rPr>
                <w:rFonts w:asciiTheme="majorEastAsia" w:eastAsiaTheme="majorEastAsia" w:hAnsiTheme="majorEastAsia" w:hint="eastAsia"/>
                <w:color w:val="000000" w:themeColor="text1"/>
                <w:sz w:val="20"/>
              </w:rPr>
              <w:t>5/ 6/14</w:t>
            </w:r>
          </w:p>
        </w:tc>
      </w:tr>
      <w:tr w:rsidR="00BF5B73" w:rsidRPr="00BF5B73" w14:paraId="008AA2FE" w14:textId="77777777" w:rsidTr="008C60A2">
        <w:trPr>
          <w:trHeight w:val="694"/>
        </w:trPr>
        <w:tc>
          <w:tcPr>
            <w:tcW w:w="2018" w:type="dxa"/>
            <w:tcBorders>
              <w:top w:val="nil"/>
              <w:left w:val="single" w:sz="8" w:space="0" w:color="auto"/>
              <w:bottom w:val="single" w:sz="4" w:space="0" w:color="auto"/>
              <w:right w:val="nil"/>
            </w:tcBorders>
            <w:shd w:val="clear" w:color="auto" w:fill="auto"/>
            <w:vAlign w:val="center"/>
            <w:hideMark/>
          </w:tcPr>
          <w:p w14:paraId="4E1BE8AF"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審査基準</w:t>
            </w:r>
          </w:p>
        </w:tc>
        <w:tc>
          <w:tcPr>
            <w:tcW w:w="6913" w:type="dxa"/>
            <w:tcBorders>
              <w:top w:val="single" w:sz="8" w:space="0" w:color="auto"/>
              <w:left w:val="single" w:sz="8" w:space="0" w:color="auto"/>
              <w:bottom w:val="single" w:sz="8" w:space="0" w:color="auto"/>
              <w:right w:val="single" w:sz="8" w:space="0" w:color="auto"/>
            </w:tcBorders>
            <w:vAlign w:val="center"/>
          </w:tcPr>
          <w:p w14:paraId="1FBA72CB" w14:textId="1210334B" w:rsidR="004E1F6E" w:rsidRPr="00BF5B73" w:rsidRDefault="004E1F6E" w:rsidP="00061B3E">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社会福祉法人の認可について（通知）［平成</w:t>
            </w:r>
            <w:r w:rsidRPr="00BF5B73">
              <w:rPr>
                <w:rFonts w:asciiTheme="majorEastAsia" w:eastAsiaTheme="majorEastAsia" w:hAnsiTheme="majorEastAsia"/>
                <w:color w:val="000000" w:themeColor="text1"/>
                <w:sz w:val="20"/>
                <w:szCs w:val="20"/>
              </w:rPr>
              <w:t>12年12月１日</w:t>
            </w:r>
            <w:r w:rsidR="00634C7D" w:rsidRPr="00BF5B73">
              <w:rPr>
                <w:rFonts w:asciiTheme="majorEastAsia" w:eastAsiaTheme="majorEastAsia" w:hAnsiTheme="majorEastAsia" w:hint="eastAsia"/>
                <w:color w:val="000000" w:themeColor="text1"/>
                <w:sz w:val="20"/>
                <w:szCs w:val="20"/>
              </w:rPr>
              <w:t>４</w:t>
            </w:r>
            <w:r w:rsidRPr="00BF5B73">
              <w:rPr>
                <w:rFonts w:asciiTheme="majorEastAsia" w:eastAsiaTheme="majorEastAsia" w:hAnsiTheme="majorEastAsia" w:hint="eastAsia"/>
                <w:color w:val="000000" w:themeColor="text1"/>
                <w:sz w:val="20"/>
                <w:szCs w:val="20"/>
              </w:rPr>
              <w:t>部局長通知］－別紙１</w:t>
            </w:r>
          </w:p>
        </w:tc>
        <w:tc>
          <w:tcPr>
            <w:tcW w:w="1275" w:type="dxa"/>
            <w:tcBorders>
              <w:top w:val="single" w:sz="8" w:space="0" w:color="auto"/>
              <w:left w:val="single" w:sz="8" w:space="0" w:color="auto"/>
              <w:bottom w:val="single" w:sz="8" w:space="0" w:color="auto"/>
              <w:right w:val="single" w:sz="8" w:space="0" w:color="auto"/>
            </w:tcBorders>
            <w:vAlign w:val="center"/>
          </w:tcPr>
          <w:p w14:paraId="4ED29AD4" w14:textId="1B5F79B9" w:rsidR="004E1F6E" w:rsidRPr="00BF5B73" w:rsidRDefault="00681117" w:rsidP="00C175DA">
            <w:pPr>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w:t>
            </w:r>
            <w:r w:rsidRPr="00BF5B73">
              <w:rPr>
                <w:rFonts w:asciiTheme="majorEastAsia" w:eastAsiaTheme="majorEastAsia" w:hAnsiTheme="majorEastAsia" w:hint="eastAsia"/>
                <w:color w:val="000000" w:themeColor="text1"/>
                <w:sz w:val="20"/>
                <w:szCs w:val="20"/>
              </w:rPr>
              <w:t>2</w:t>
            </w:r>
            <w:r w:rsidR="00C175DA" w:rsidRPr="00BF5B73">
              <w:rPr>
                <w:rFonts w:asciiTheme="majorEastAsia" w:eastAsiaTheme="majorEastAsia" w:hAnsiTheme="majorEastAsia"/>
                <w:color w:val="000000" w:themeColor="text1"/>
                <w:sz w:val="20"/>
                <w:szCs w:val="20"/>
              </w:rPr>
              <w:t>/</w:t>
            </w:r>
            <w:r w:rsidRPr="00BF5B73">
              <w:rPr>
                <w:rFonts w:asciiTheme="majorEastAsia" w:eastAsiaTheme="majorEastAsia" w:hAnsiTheme="majorEastAsia"/>
                <w:color w:val="000000" w:themeColor="text1"/>
                <w:sz w:val="20"/>
                <w:szCs w:val="20"/>
              </w:rPr>
              <w:t>12/25</w:t>
            </w:r>
          </w:p>
        </w:tc>
      </w:tr>
      <w:tr w:rsidR="00BF5B73" w:rsidRPr="00BF5B73" w14:paraId="28601201" w14:textId="77777777" w:rsidTr="008C60A2">
        <w:trPr>
          <w:trHeight w:val="676"/>
        </w:trPr>
        <w:tc>
          <w:tcPr>
            <w:tcW w:w="2018" w:type="dxa"/>
            <w:tcBorders>
              <w:top w:val="nil"/>
              <w:left w:val="single" w:sz="8" w:space="0" w:color="auto"/>
              <w:bottom w:val="single" w:sz="4" w:space="0" w:color="auto"/>
              <w:right w:val="nil"/>
            </w:tcBorders>
            <w:shd w:val="clear" w:color="auto" w:fill="auto"/>
            <w:vAlign w:val="center"/>
            <w:hideMark/>
          </w:tcPr>
          <w:p w14:paraId="619B93EF"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定款例</w:t>
            </w:r>
          </w:p>
        </w:tc>
        <w:tc>
          <w:tcPr>
            <w:tcW w:w="6913" w:type="dxa"/>
            <w:tcBorders>
              <w:top w:val="single" w:sz="8" w:space="0" w:color="auto"/>
              <w:left w:val="single" w:sz="8" w:space="0" w:color="auto"/>
              <w:bottom w:val="single" w:sz="8" w:space="0" w:color="auto"/>
              <w:right w:val="single" w:sz="8" w:space="0" w:color="auto"/>
            </w:tcBorders>
            <w:vAlign w:val="center"/>
          </w:tcPr>
          <w:p w14:paraId="2887115E" w14:textId="77777777" w:rsidR="004E1F6E" w:rsidRPr="00BF5B73" w:rsidRDefault="004E1F6E" w:rsidP="00061B3E">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社会福祉法人の認可について（通知）［平成</w:t>
            </w:r>
            <w:r w:rsidRPr="00BF5B73">
              <w:rPr>
                <w:rFonts w:asciiTheme="majorEastAsia" w:eastAsiaTheme="majorEastAsia" w:hAnsiTheme="majorEastAsia"/>
                <w:color w:val="000000" w:themeColor="text1"/>
                <w:sz w:val="20"/>
                <w:szCs w:val="20"/>
              </w:rPr>
              <w:t>12年12</w:t>
            </w:r>
            <w:r w:rsidR="007F7F8E" w:rsidRPr="00BF5B73">
              <w:rPr>
                <w:rFonts w:asciiTheme="majorEastAsia" w:eastAsiaTheme="majorEastAsia" w:hAnsiTheme="majorEastAsia" w:hint="eastAsia"/>
                <w:color w:val="000000" w:themeColor="text1"/>
                <w:sz w:val="20"/>
                <w:szCs w:val="20"/>
              </w:rPr>
              <w:t>月１日</w:t>
            </w:r>
            <w:r w:rsidR="00061B3E" w:rsidRPr="00BF5B73">
              <w:rPr>
                <w:rFonts w:asciiTheme="majorEastAsia" w:eastAsiaTheme="majorEastAsia" w:hAnsiTheme="majorEastAsia" w:hint="eastAsia"/>
                <w:color w:val="000000" w:themeColor="text1"/>
                <w:sz w:val="20"/>
                <w:szCs w:val="20"/>
              </w:rPr>
              <w:t>４</w:t>
            </w:r>
            <w:r w:rsidRPr="00BF5B73">
              <w:rPr>
                <w:rFonts w:asciiTheme="majorEastAsia" w:eastAsiaTheme="majorEastAsia" w:hAnsiTheme="majorEastAsia" w:hint="eastAsia"/>
                <w:color w:val="000000" w:themeColor="text1"/>
                <w:sz w:val="20"/>
                <w:szCs w:val="20"/>
              </w:rPr>
              <w:t>部局長通知］－別紙２</w:t>
            </w:r>
          </w:p>
        </w:tc>
        <w:tc>
          <w:tcPr>
            <w:tcW w:w="1275" w:type="dxa"/>
            <w:tcBorders>
              <w:top w:val="single" w:sz="8" w:space="0" w:color="auto"/>
              <w:left w:val="single" w:sz="8" w:space="0" w:color="auto"/>
              <w:bottom w:val="single" w:sz="8" w:space="0" w:color="auto"/>
              <w:right w:val="single" w:sz="8" w:space="0" w:color="auto"/>
            </w:tcBorders>
            <w:vAlign w:val="center"/>
          </w:tcPr>
          <w:p w14:paraId="60B20469" w14:textId="6E0293F5" w:rsidR="004E1F6E" w:rsidRPr="00BF5B73" w:rsidRDefault="00681117">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w:t>
            </w:r>
            <w:r w:rsidRPr="00BF5B73">
              <w:rPr>
                <w:rFonts w:asciiTheme="majorEastAsia" w:eastAsiaTheme="majorEastAsia" w:hAnsiTheme="majorEastAsia" w:hint="eastAsia"/>
                <w:color w:val="000000" w:themeColor="text1"/>
                <w:sz w:val="20"/>
                <w:szCs w:val="20"/>
              </w:rPr>
              <w:t>2</w:t>
            </w:r>
            <w:r w:rsidRPr="00BF5B73">
              <w:rPr>
                <w:rFonts w:asciiTheme="majorEastAsia" w:eastAsiaTheme="majorEastAsia" w:hAnsiTheme="majorEastAsia"/>
                <w:color w:val="000000" w:themeColor="text1"/>
                <w:sz w:val="20"/>
                <w:szCs w:val="20"/>
              </w:rPr>
              <w:t>/12/25</w:t>
            </w:r>
          </w:p>
        </w:tc>
      </w:tr>
      <w:tr w:rsidR="00BF5B73" w:rsidRPr="00BF5B73" w14:paraId="5D7ADDEA" w14:textId="77777777" w:rsidTr="008C60A2">
        <w:trPr>
          <w:trHeight w:val="700"/>
        </w:trPr>
        <w:tc>
          <w:tcPr>
            <w:tcW w:w="2018" w:type="dxa"/>
            <w:tcBorders>
              <w:top w:val="nil"/>
              <w:left w:val="single" w:sz="8" w:space="0" w:color="auto"/>
              <w:bottom w:val="single" w:sz="4" w:space="0" w:color="auto"/>
              <w:right w:val="nil"/>
            </w:tcBorders>
            <w:shd w:val="clear" w:color="auto" w:fill="auto"/>
            <w:vAlign w:val="center"/>
          </w:tcPr>
          <w:p w14:paraId="089F6C62"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定款施行細則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670DB208" w14:textId="77777777" w:rsidR="004E1F6E" w:rsidRPr="00BF5B73" w:rsidRDefault="004E1F6E" w:rsidP="00CC082F">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定款施行細則　例示（平成</w:t>
            </w:r>
            <w:r w:rsidRPr="00BF5B73">
              <w:rPr>
                <w:rFonts w:asciiTheme="majorEastAsia" w:eastAsiaTheme="majorEastAsia" w:hAnsiTheme="majorEastAsia"/>
                <w:color w:val="000000" w:themeColor="text1"/>
                <w:sz w:val="20"/>
                <w:szCs w:val="20"/>
              </w:rPr>
              <w:t>29年</w:t>
            </w:r>
            <w:r w:rsidR="00CC082F" w:rsidRPr="00BF5B73">
              <w:rPr>
                <w:rFonts w:asciiTheme="majorEastAsia" w:eastAsiaTheme="majorEastAsia" w:hAnsiTheme="majorEastAsia" w:hint="eastAsia"/>
                <w:color w:val="000000" w:themeColor="text1"/>
                <w:sz w:val="20"/>
                <w:szCs w:val="20"/>
              </w:rPr>
              <w:t>２</w:t>
            </w:r>
            <w:r w:rsidRPr="00BF5B73">
              <w:rPr>
                <w:rFonts w:asciiTheme="majorEastAsia" w:eastAsiaTheme="majorEastAsia" w:hAnsiTheme="majorEastAsia" w:hint="eastAsia"/>
                <w:color w:val="000000" w:themeColor="text1"/>
                <w:sz w:val="20"/>
                <w:szCs w:val="20"/>
              </w:rPr>
              <w:t>月</w:t>
            </w:r>
            <w:r w:rsidR="00CC082F" w:rsidRPr="00BF5B73">
              <w:rPr>
                <w:rFonts w:asciiTheme="majorEastAsia" w:eastAsiaTheme="majorEastAsia" w:hAnsiTheme="majorEastAsia" w:hint="eastAsia"/>
                <w:color w:val="000000" w:themeColor="text1"/>
                <w:sz w:val="20"/>
                <w:szCs w:val="20"/>
              </w:rPr>
              <w:t>７</w:t>
            </w:r>
            <w:r w:rsidRPr="00BF5B73">
              <w:rPr>
                <w:rFonts w:asciiTheme="majorEastAsia" w:eastAsiaTheme="majorEastAsia" w:hAnsiTheme="majorEastAsia" w:hint="eastAsia"/>
                <w:color w:val="000000" w:themeColor="text1"/>
                <w:sz w:val="20"/>
                <w:szCs w:val="20"/>
              </w:rPr>
              <w:t>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1373D339" w14:textId="77777777" w:rsidR="006F66A7" w:rsidRPr="00BF5B73" w:rsidRDefault="00770077">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H29/</w:t>
            </w:r>
            <w:r w:rsidR="008C60A2" w:rsidRPr="00BF5B73">
              <w:rPr>
                <w:rFonts w:asciiTheme="majorEastAsia" w:eastAsiaTheme="majorEastAsia" w:hAnsiTheme="majorEastAsia"/>
                <w:color w:val="000000" w:themeColor="text1"/>
                <w:sz w:val="20"/>
                <w:szCs w:val="20"/>
              </w:rPr>
              <w:t>10</w:t>
            </w:r>
            <w:r w:rsidRPr="00BF5B73">
              <w:rPr>
                <w:rFonts w:asciiTheme="majorEastAsia" w:eastAsiaTheme="majorEastAsia" w:hAnsiTheme="majorEastAsia"/>
                <w:color w:val="000000" w:themeColor="text1"/>
                <w:sz w:val="20"/>
                <w:szCs w:val="20"/>
              </w:rPr>
              <w:t>/</w:t>
            </w:r>
            <w:r w:rsidR="008C60A2" w:rsidRPr="00BF5B73">
              <w:rPr>
                <w:rFonts w:asciiTheme="majorEastAsia" w:eastAsiaTheme="majorEastAsia" w:hAnsiTheme="majorEastAsia"/>
                <w:color w:val="000000" w:themeColor="text1"/>
                <w:sz w:val="20"/>
                <w:szCs w:val="20"/>
              </w:rPr>
              <w:t>31</w:t>
            </w:r>
          </w:p>
        </w:tc>
      </w:tr>
      <w:tr w:rsidR="00BF5B73" w:rsidRPr="00BF5B73" w14:paraId="6EA34B97"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tcPr>
          <w:p w14:paraId="4DA03A4A" w14:textId="77777777" w:rsidR="00770077" w:rsidRPr="00BF5B73" w:rsidRDefault="004E1F6E" w:rsidP="00770077">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評議員選任・解任</w:t>
            </w:r>
          </w:p>
          <w:p w14:paraId="16E91262" w14:textId="77777777" w:rsidR="004E1F6E" w:rsidRPr="00BF5B73" w:rsidRDefault="00770077">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委員会施行細則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067309DB" w14:textId="77777777" w:rsidR="004E1F6E" w:rsidRPr="00BF5B73" w:rsidRDefault="004E1F6E" w:rsidP="007C581D">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評議員選任・解任委員会運営細則　例示（平成</w:t>
            </w:r>
            <w:r w:rsidRPr="00BF5B73">
              <w:rPr>
                <w:rFonts w:asciiTheme="majorEastAsia" w:eastAsiaTheme="majorEastAsia" w:hAnsiTheme="majorEastAsia"/>
                <w:color w:val="000000" w:themeColor="text1"/>
                <w:sz w:val="20"/>
                <w:szCs w:val="20"/>
              </w:rPr>
              <w:t>28年11月25日埼玉県作成）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064DB848" w14:textId="59F77A7F" w:rsidR="004E1F6E" w:rsidRPr="00BF5B73" w:rsidRDefault="000132D3">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H2</w:t>
            </w:r>
            <w:r w:rsidR="009B478E" w:rsidRPr="00BF5B73">
              <w:rPr>
                <w:rFonts w:asciiTheme="majorEastAsia" w:eastAsiaTheme="majorEastAsia" w:hAnsiTheme="majorEastAsia"/>
                <w:color w:val="000000" w:themeColor="text1"/>
                <w:sz w:val="20"/>
                <w:szCs w:val="20"/>
              </w:rPr>
              <w:t>9</w:t>
            </w:r>
            <w:r w:rsidRPr="00BF5B73">
              <w:rPr>
                <w:rFonts w:asciiTheme="majorEastAsia" w:eastAsiaTheme="majorEastAsia" w:hAnsiTheme="majorEastAsia"/>
                <w:color w:val="000000" w:themeColor="text1"/>
                <w:sz w:val="20"/>
                <w:szCs w:val="20"/>
              </w:rPr>
              <w:t>/</w:t>
            </w:r>
            <w:r w:rsidR="009B478E" w:rsidRPr="00BF5B73">
              <w:rPr>
                <w:rFonts w:asciiTheme="majorEastAsia" w:eastAsiaTheme="majorEastAsia" w:hAnsiTheme="majorEastAsia"/>
                <w:color w:val="000000" w:themeColor="text1"/>
                <w:sz w:val="20"/>
                <w:szCs w:val="20"/>
              </w:rPr>
              <w:t xml:space="preserve"> 4</w:t>
            </w:r>
            <w:r w:rsidRPr="00BF5B73">
              <w:rPr>
                <w:rFonts w:asciiTheme="majorEastAsia" w:eastAsiaTheme="majorEastAsia" w:hAnsiTheme="majorEastAsia"/>
                <w:color w:val="000000" w:themeColor="text1"/>
                <w:sz w:val="20"/>
                <w:szCs w:val="20"/>
              </w:rPr>
              <w:t>/</w:t>
            </w:r>
            <w:r w:rsidR="009B478E" w:rsidRPr="00BF5B73">
              <w:rPr>
                <w:rFonts w:asciiTheme="majorEastAsia" w:eastAsiaTheme="majorEastAsia" w:hAnsiTheme="majorEastAsia"/>
                <w:color w:val="000000" w:themeColor="text1"/>
                <w:sz w:val="20"/>
                <w:szCs w:val="20"/>
              </w:rPr>
              <w:t xml:space="preserve"> 1</w:t>
            </w:r>
          </w:p>
        </w:tc>
      </w:tr>
      <w:tr w:rsidR="00BF5B73" w:rsidRPr="00BF5B73" w14:paraId="6830AA82" w14:textId="77777777" w:rsidTr="008C60A2">
        <w:trPr>
          <w:trHeight w:val="690"/>
        </w:trPr>
        <w:tc>
          <w:tcPr>
            <w:tcW w:w="2018" w:type="dxa"/>
            <w:tcBorders>
              <w:top w:val="nil"/>
              <w:left w:val="single" w:sz="8" w:space="0" w:color="auto"/>
              <w:bottom w:val="single" w:sz="4" w:space="0" w:color="auto"/>
              <w:right w:val="nil"/>
            </w:tcBorders>
            <w:shd w:val="clear" w:color="auto" w:fill="auto"/>
            <w:vAlign w:val="center"/>
          </w:tcPr>
          <w:p w14:paraId="0997CADB" w14:textId="77777777" w:rsidR="00184F60" w:rsidRPr="00BF5B73" w:rsidRDefault="00184F60"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法人運営の手引</w:t>
            </w:r>
          </w:p>
        </w:tc>
        <w:tc>
          <w:tcPr>
            <w:tcW w:w="6913" w:type="dxa"/>
            <w:tcBorders>
              <w:top w:val="single" w:sz="8" w:space="0" w:color="auto"/>
              <w:left w:val="single" w:sz="8" w:space="0" w:color="auto"/>
              <w:bottom w:val="single" w:sz="8" w:space="0" w:color="auto"/>
              <w:right w:val="single" w:sz="8" w:space="0" w:color="auto"/>
            </w:tcBorders>
            <w:vAlign w:val="center"/>
          </w:tcPr>
          <w:p w14:paraId="1F4DF5B9" w14:textId="77777777" w:rsidR="00184F60" w:rsidRPr="00BF5B73" w:rsidRDefault="00184F60">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社会福祉法人運営の手引</w:t>
            </w:r>
          </w:p>
        </w:tc>
        <w:tc>
          <w:tcPr>
            <w:tcW w:w="1275" w:type="dxa"/>
            <w:tcBorders>
              <w:top w:val="single" w:sz="8" w:space="0" w:color="auto"/>
              <w:left w:val="single" w:sz="8" w:space="0" w:color="auto"/>
              <w:bottom w:val="single" w:sz="8" w:space="0" w:color="auto"/>
              <w:right w:val="single" w:sz="8" w:space="0" w:color="auto"/>
            </w:tcBorders>
            <w:vAlign w:val="center"/>
          </w:tcPr>
          <w:p w14:paraId="0CD87C99" w14:textId="25DF7BAE" w:rsidR="00530F7B" w:rsidRPr="00BF5B73" w:rsidRDefault="0009555C" w:rsidP="00B60C0F">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R7</w:t>
            </w:r>
            <w:r w:rsidR="00D53342" w:rsidRPr="00BF5B73">
              <w:rPr>
                <w:rFonts w:asciiTheme="majorEastAsia" w:eastAsiaTheme="majorEastAsia" w:hAnsiTheme="majorEastAsia"/>
                <w:color w:val="000000" w:themeColor="text1"/>
                <w:sz w:val="20"/>
                <w:szCs w:val="20"/>
              </w:rPr>
              <w:t>/ 4/ 1</w:t>
            </w:r>
          </w:p>
        </w:tc>
      </w:tr>
      <w:tr w:rsidR="00BF5B73" w:rsidRPr="00BF5B73" w14:paraId="75B60665" w14:textId="77777777" w:rsidTr="008C60A2">
        <w:trPr>
          <w:trHeight w:val="561"/>
        </w:trPr>
        <w:tc>
          <w:tcPr>
            <w:tcW w:w="2018" w:type="dxa"/>
            <w:tcBorders>
              <w:top w:val="nil"/>
              <w:left w:val="single" w:sz="8" w:space="0" w:color="auto"/>
              <w:bottom w:val="single" w:sz="4" w:space="0" w:color="auto"/>
              <w:right w:val="nil"/>
            </w:tcBorders>
            <w:shd w:val="clear" w:color="auto" w:fill="auto"/>
            <w:vAlign w:val="center"/>
            <w:hideMark/>
          </w:tcPr>
          <w:p w14:paraId="2E0A2E85" w14:textId="77777777" w:rsidR="004E1F6E" w:rsidRPr="00BF5B73"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審査要領</w:t>
            </w:r>
          </w:p>
        </w:tc>
        <w:tc>
          <w:tcPr>
            <w:tcW w:w="6913" w:type="dxa"/>
            <w:tcBorders>
              <w:top w:val="single" w:sz="8" w:space="0" w:color="auto"/>
              <w:left w:val="single" w:sz="8" w:space="0" w:color="auto"/>
              <w:bottom w:val="single" w:sz="8" w:space="0" w:color="auto"/>
              <w:right w:val="single" w:sz="8" w:space="0" w:color="auto"/>
            </w:tcBorders>
            <w:vAlign w:val="center"/>
          </w:tcPr>
          <w:p w14:paraId="57A7705E" w14:textId="77777777" w:rsidR="004E1F6E" w:rsidRPr="00BF5B73" w:rsidRDefault="004E1F6E" w:rsidP="00CC082F">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社会福祉法人の認可について（通知）［平成</w:t>
            </w:r>
            <w:r w:rsidRPr="00BF5B73">
              <w:rPr>
                <w:rFonts w:asciiTheme="majorEastAsia" w:eastAsiaTheme="majorEastAsia" w:hAnsiTheme="majorEastAsia"/>
                <w:color w:val="000000" w:themeColor="text1"/>
                <w:sz w:val="20"/>
                <w:szCs w:val="20"/>
              </w:rPr>
              <w:t>12年12</w:t>
            </w:r>
            <w:r w:rsidR="007F7F8E" w:rsidRPr="00BF5B73">
              <w:rPr>
                <w:rFonts w:asciiTheme="majorEastAsia" w:eastAsiaTheme="majorEastAsia" w:hAnsiTheme="majorEastAsia" w:hint="eastAsia"/>
                <w:color w:val="000000" w:themeColor="text1"/>
                <w:sz w:val="20"/>
                <w:szCs w:val="20"/>
              </w:rPr>
              <w:t>月１日</w:t>
            </w:r>
            <w:r w:rsidR="00CC082F" w:rsidRPr="00BF5B73">
              <w:rPr>
                <w:rFonts w:asciiTheme="majorEastAsia" w:eastAsiaTheme="majorEastAsia" w:hAnsiTheme="majorEastAsia" w:hint="eastAsia"/>
                <w:color w:val="000000" w:themeColor="text1"/>
                <w:sz w:val="20"/>
                <w:szCs w:val="20"/>
              </w:rPr>
              <w:t>４</w:t>
            </w:r>
            <w:r w:rsidRPr="00BF5B73">
              <w:rPr>
                <w:rFonts w:asciiTheme="majorEastAsia" w:eastAsiaTheme="majorEastAsia" w:hAnsiTheme="majorEastAsia" w:hint="eastAsia"/>
                <w:color w:val="000000" w:themeColor="text1"/>
                <w:sz w:val="20"/>
                <w:szCs w:val="20"/>
              </w:rPr>
              <w:t>課長通知］－別紙</w:t>
            </w:r>
            <w:r w:rsidR="00150C89" w:rsidRPr="00BF5B73">
              <w:rPr>
                <w:rFonts w:asciiTheme="majorEastAsia" w:eastAsiaTheme="majorEastAsia" w:hAnsiTheme="majorEastAsia" w:hint="eastAsia"/>
                <w:color w:val="000000" w:themeColor="text1"/>
                <w:sz w:val="20"/>
                <w:szCs w:val="20"/>
              </w:rPr>
              <w:t>１</w:t>
            </w:r>
          </w:p>
        </w:tc>
        <w:tc>
          <w:tcPr>
            <w:tcW w:w="1275" w:type="dxa"/>
            <w:tcBorders>
              <w:top w:val="single" w:sz="8" w:space="0" w:color="auto"/>
              <w:left w:val="single" w:sz="8" w:space="0" w:color="auto"/>
              <w:bottom w:val="single" w:sz="8" w:space="0" w:color="auto"/>
              <w:right w:val="single" w:sz="8" w:space="0" w:color="auto"/>
            </w:tcBorders>
            <w:vAlign w:val="center"/>
          </w:tcPr>
          <w:p w14:paraId="4D8EAE00" w14:textId="5F92E888" w:rsidR="004E1F6E" w:rsidRPr="00BF5B73" w:rsidRDefault="00681117">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R2</w:t>
            </w:r>
            <w:r w:rsidR="004E1F6E" w:rsidRPr="00BF5B73">
              <w:rPr>
                <w:rFonts w:asciiTheme="majorEastAsia" w:eastAsiaTheme="majorEastAsia" w:hAnsiTheme="majorEastAsia"/>
                <w:color w:val="000000" w:themeColor="text1"/>
                <w:sz w:val="20"/>
                <w:szCs w:val="20"/>
              </w:rPr>
              <w:t>/</w:t>
            </w:r>
            <w:r w:rsidRPr="00BF5B73">
              <w:rPr>
                <w:rFonts w:asciiTheme="majorEastAsia" w:eastAsiaTheme="majorEastAsia" w:hAnsiTheme="majorEastAsia"/>
                <w:color w:val="000000" w:themeColor="text1"/>
                <w:sz w:val="20"/>
                <w:szCs w:val="20"/>
              </w:rPr>
              <w:t xml:space="preserve"> 3</w:t>
            </w:r>
            <w:r w:rsidR="004E1F6E" w:rsidRPr="00BF5B73">
              <w:rPr>
                <w:rFonts w:asciiTheme="majorEastAsia" w:eastAsiaTheme="majorEastAsia" w:hAnsiTheme="majorEastAsia"/>
                <w:color w:val="000000" w:themeColor="text1"/>
                <w:sz w:val="20"/>
                <w:szCs w:val="20"/>
              </w:rPr>
              <w:t>/</w:t>
            </w:r>
            <w:r w:rsidRPr="00BF5B73">
              <w:rPr>
                <w:rFonts w:asciiTheme="majorEastAsia" w:eastAsiaTheme="majorEastAsia" w:hAnsiTheme="majorEastAsia"/>
                <w:color w:val="000000" w:themeColor="text1"/>
                <w:sz w:val="20"/>
                <w:szCs w:val="20"/>
              </w:rPr>
              <w:t>3</w:t>
            </w:r>
            <w:r w:rsidR="004E1F6E" w:rsidRPr="00BF5B73">
              <w:rPr>
                <w:rFonts w:asciiTheme="majorEastAsia" w:eastAsiaTheme="majorEastAsia" w:hAnsiTheme="majorEastAsia"/>
                <w:color w:val="000000" w:themeColor="text1"/>
                <w:sz w:val="20"/>
                <w:szCs w:val="20"/>
              </w:rPr>
              <w:t>1</w:t>
            </w:r>
          </w:p>
        </w:tc>
      </w:tr>
      <w:tr w:rsidR="00BF5B73" w:rsidRPr="00BF5B73" w14:paraId="458CBDBB"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hideMark/>
          </w:tcPr>
          <w:p w14:paraId="63204D12" w14:textId="77777777" w:rsidR="004E1F6E" w:rsidRPr="00BF5B73" w:rsidRDefault="004E1F6E" w:rsidP="00834359">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会計省令</w:t>
            </w:r>
          </w:p>
        </w:tc>
        <w:tc>
          <w:tcPr>
            <w:tcW w:w="6913" w:type="dxa"/>
            <w:tcBorders>
              <w:top w:val="single" w:sz="8" w:space="0" w:color="auto"/>
              <w:left w:val="single" w:sz="8" w:space="0" w:color="auto"/>
              <w:bottom w:val="single" w:sz="8" w:space="0" w:color="auto"/>
              <w:right w:val="single" w:sz="8" w:space="0" w:color="auto"/>
            </w:tcBorders>
            <w:vAlign w:val="center"/>
          </w:tcPr>
          <w:p w14:paraId="69399975" w14:textId="50E7B658" w:rsidR="004E1F6E" w:rsidRPr="00BF5B73" w:rsidRDefault="004E1F6E" w:rsidP="00634C7D">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社会福祉法人会計基準</w:t>
            </w:r>
            <w:r w:rsidRPr="00BF5B73">
              <w:rPr>
                <w:rFonts w:asciiTheme="majorEastAsia" w:eastAsiaTheme="majorEastAsia" w:hAnsiTheme="majorEastAsia"/>
                <w:color w:val="000000" w:themeColor="text1"/>
                <w:sz w:val="20"/>
              </w:rPr>
              <w:t>（平成28年厚生労働省令第79号）</w:t>
            </w:r>
          </w:p>
        </w:tc>
        <w:tc>
          <w:tcPr>
            <w:tcW w:w="1275" w:type="dxa"/>
            <w:tcBorders>
              <w:top w:val="single" w:sz="8" w:space="0" w:color="auto"/>
              <w:left w:val="single" w:sz="8" w:space="0" w:color="auto"/>
              <w:bottom w:val="single" w:sz="8" w:space="0" w:color="auto"/>
              <w:right w:val="single" w:sz="8" w:space="0" w:color="auto"/>
            </w:tcBorders>
            <w:vAlign w:val="center"/>
          </w:tcPr>
          <w:p w14:paraId="61C10940" w14:textId="003FBB1E" w:rsidR="004E1F6E" w:rsidRPr="00BF5B73" w:rsidRDefault="00D63052">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R4/ 4/ 1</w:t>
            </w:r>
          </w:p>
        </w:tc>
      </w:tr>
      <w:tr w:rsidR="00BF5B73" w:rsidRPr="00BF5B73" w14:paraId="09BA14C2"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35794D6" w14:textId="77777777" w:rsidR="004E1F6E" w:rsidRPr="00BF5B73" w:rsidRDefault="004E1F6E">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運用</w:t>
            </w:r>
            <w:r w:rsidR="003C2147" w:rsidRPr="00BF5B73">
              <w:rPr>
                <w:rFonts w:asciiTheme="majorEastAsia" w:eastAsiaTheme="majorEastAsia" w:hAnsiTheme="majorEastAsia" w:cs="ＭＳ Ｐゴシック" w:hint="eastAsia"/>
                <w:color w:val="000000" w:themeColor="text1"/>
                <w:kern w:val="0"/>
                <w:sz w:val="20"/>
                <w:szCs w:val="28"/>
              </w:rPr>
              <w:t>上の取扱い</w:t>
            </w:r>
          </w:p>
        </w:tc>
        <w:tc>
          <w:tcPr>
            <w:tcW w:w="6913" w:type="dxa"/>
            <w:tcBorders>
              <w:top w:val="single" w:sz="8" w:space="0" w:color="auto"/>
              <w:left w:val="single" w:sz="8" w:space="0" w:color="auto"/>
              <w:bottom w:val="single" w:sz="8" w:space="0" w:color="auto"/>
              <w:right w:val="single" w:sz="8" w:space="0" w:color="auto"/>
            </w:tcBorders>
            <w:vAlign w:val="center"/>
          </w:tcPr>
          <w:p w14:paraId="11F5B0C8" w14:textId="77777777" w:rsidR="004E1F6E" w:rsidRPr="00BF5B73" w:rsidRDefault="004E1F6E" w:rsidP="007C581D">
            <w:pPr>
              <w:rPr>
                <w:rFonts w:asciiTheme="majorEastAsia" w:eastAsiaTheme="majorEastAsia" w:hAnsiTheme="majorEastAsia"/>
                <w:color w:val="000000" w:themeColor="text1"/>
                <w:sz w:val="20"/>
              </w:rPr>
            </w:pPr>
            <w:r w:rsidRPr="00BF5B73">
              <w:rPr>
                <w:rFonts w:asciiTheme="majorEastAsia" w:eastAsiaTheme="majorEastAsia" w:hAnsiTheme="majorEastAsia" w:hint="eastAsia"/>
                <w:color w:val="000000" w:themeColor="text1"/>
                <w:sz w:val="20"/>
              </w:rPr>
              <w:t>社会福祉法人会計基準の制定に伴う会計処理等に関する運用上の取扱いについて</w:t>
            </w:r>
          </w:p>
          <w:p w14:paraId="198BB6BC" w14:textId="77777777" w:rsidR="004E1F6E" w:rsidRPr="00BF5B73" w:rsidRDefault="004E1F6E" w:rsidP="00CC082F">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［平成</w:t>
            </w:r>
            <w:r w:rsidRPr="00BF5B73">
              <w:rPr>
                <w:rFonts w:asciiTheme="majorEastAsia" w:eastAsiaTheme="majorEastAsia" w:hAnsiTheme="majorEastAsia"/>
                <w:color w:val="000000" w:themeColor="text1"/>
                <w:sz w:val="20"/>
                <w:szCs w:val="20"/>
              </w:rPr>
              <w:t>2</w:t>
            </w:r>
            <w:r w:rsidR="007F7F8E" w:rsidRPr="00BF5B73">
              <w:rPr>
                <w:rFonts w:asciiTheme="majorEastAsia" w:eastAsiaTheme="majorEastAsia" w:hAnsiTheme="majorEastAsia"/>
                <w:color w:val="000000" w:themeColor="text1"/>
                <w:sz w:val="20"/>
                <w:szCs w:val="20"/>
              </w:rPr>
              <w:t>8</w:t>
            </w:r>
            <w:r w:rsidRPr="00BF5B73">
              <w:rPr>
                <w:rFonts w:asciiTheme="majorEastAsia" w:eastAsiaTheme="majorEastAsia" w:hAnsiTheme="majorEastAsia" w:hint="eastAsia"/>
                <w:color w:val="000000" w:themeColor="text1"/>
                <w:sz w:val="20"/>
                <w:szCs w:val="20"/>
              </w:rPr>
              <w:t>年</w:t>
            </w:r>
            <w:r w:rsidR="00CC082F" w:rsidRPr="00BF5B73">
              <w:rPr>
                <w:rFonts w:asciiTheme="majorEastAsia" w:eastAsiaTheme="majorEastAsia" w:hAnsiTheme="majorEastAsia" w:hint="eastAsia"/>
                <w:color w:val="000000" w:themeColor="text1"/>
                <w:sz w:val="20"/>
                <w:szCs w:val="20"/>
              </w:rPr>
              <w:t>３</w:t>
            </w:r>
            <w:r w:rsidRPr="00BF5B73">
              <w:rPr>
                <w:rFonts w:asciiTheme="majorEastAsia" w:eastAsiaTheme="majorEastAsia" w:hAnsiTheme="majorEastAsia" w:hint="eastAsia"/>
                <w:color w:val="000000" w:themeColor="text1"/>
                <w:sz w:val="20"/>
                <w:szCs w:val="20"/>
              </w:rPr>
              <w:t>月</w:t>
            </w:r>
            <w:r w:rsidRPr="00BF5B73">
              <w:rPr>
                <w:rFonts w:asciiTheme="majorEastAsia" w:eastAsiaTheme="majorEastAsia" w:hAnsiTheme="majorEastAsia"/>
                <w:color w:val="000000" w:themeColor="text1"/>
                <w:sz w:val="20"/>
                <w:szCs w:val="20"/>
              </w:rPr>
              <w:t>31日</w:t>
            </w:r>
            <w:r w:rsidR="00CC082F" w:rsidRPr="00BF5B73">
              <w:rPr>
                <w:rFonts w:asciiTheme="majorEastAsia" w:eastAsiaTheme="majorEastAsia" w:hAnsiTheme="majorEastAsia" w:hint="eastAsia"/>
                <w:color w:val="000000" w:themeColor="text1"/>
                <w:sz w:val="20"/>
                <w:szCs w:val="20"/>
              </w:rPr>
              <w:t>３</w:t>
            </w:r>
            <w:r w:rsidRPr="00BF5B73">
              <w:rPr>
                <w:rFonts w:asciiTheme="majorEastAsia" w:eastAsiaTheme="majorEastAsia" w:hAnsiTheme="majorEastAsia" w:hint="eastAsia"/>
                <w:color w:val="000000" w:themeColor="text1"/>
                <w:sz w:val="20"/>
                <w:szCs w:val="20"/>
              </w:rPr>
              <w:t>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FEE081D" w14:textId="1E6ACD04" w:rsidR="004E1F6E" w:rsidRPr="00BF5B73" w:rsidRDefault="009B752D">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R3</w:t>
            </w:r>
            <w:r w:rsidR="004E1F6E" w:rsidRPr="00BF5B73">
              <w:rPr>
                <w:rFonts w:asciiTheme="majorEastAsia" w:eastAsiaTheme="majorEastAsia" w:hAnsiTheme="majorEastAsia"/>
                <w:color w:val="000000" w:themeColor="text1"/>
                <w:sz w:val="20"/>
                <w:szCs w:val="20"/>
              </w:rPr>
              <w:t>/</w:t>
            </w:r>
            <w:r w:rsidRPr="00BF5B73">
              <w:rPr>
                <w:rFonts w:asciiTheme="majorEastAsia" w:eastAsiaTheme="majorEastAsia" w:hAnsiTheme="majorEastAsia"/>
                <w:color w:val="000000" w:themeColor="text1"/>
                <w:sz w:val="20"/>
                <w:szCs w:val="20"/>
              </w:rPr>
              <w:t>11</w:t>
            </w:r>
            <w:r w:rsidR="004E1F6E" w:rsidRPr="00BF5B73">
              <w:rPr>
                <w:rFonts w:asciiTheme="majorEastAsia" w:eastAsiaTheme="majorEastAsia" w:hAnsiTheme="majorEastAsia"/>
                <w:color w:val="000000" w:themeColor="text1"/>
                <w:sz w:val="20"/>
                <w:szCs w:val="20"/>
              </w:rPr>
              <w:t>/</w:t>
            </w:r>
            <w:r w:rsidRPr="00BF5B73">
              <w:rPr>
                <w:rFonts w:asciiTheme="majorEastAsia" w:eastAsiaTheme="majorEastAsia" w:hAnsiTheme="majorEastAsia"/>
                <w:color w:val="000000" w:themeColor="text1"/>
                <w:sz w:val="20"/>
                <w:szCs w:val="20"/>
              </w:rPr>
              <w:t>12</w:t>
            </w:r>
          </w:p>
        </w:tc>
      </w:tr>
      <w:tr w:rsidR="00BF5B73" w:rsidRPr="00BF5B73" w14:paraId="7CC15E65"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2BB103F" w14:textId="77777777" w:rsidR="004E1F6E" w:rsidRPr="00BF5B73" w:rsidRDefault="004E1F6E">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留意事項</w:t>
            </w:r>
          </w:p>
        </w:tc>
        <w:tc>
          <w:tcPr>
            <w:tcW w:w="6913" w:type="dxa"/>
            <w:tcBorders>
              <w:top w:val="single" w:sz="8" w:space="0" w:color="auto"/>
              <w:left w:val="single" w:sz="8" w:space="0" w:color="auto"/>
              <w:bottom w:val="single" w:sz="8" w:space="0" w:color="auto"/>
              <w:right w:val="single" w:sz="8" w:space="0" w:color="auto"/>
            </w:tcBorders>
            <w:vAlign w:val="center"/>
          </w:tcPr>
          <w:p w14:paraId="1D6B1C74" w14:textId="77777777" w:rsidR="004E1F6E" w:rsidRPr="00BF5B73" w:rsidRDefault="004E1F6E" w:rsidP="00CC082F">
            <w:pPr>
              <w:autoSpaceDE w:val="0"/>
              <w:autoSpaceDN w:val="0"/>
              <w:adjustRightInd w:val="0"/>
              <w:jc w:val="left"/>
              <w:rPr>
                <w:rFonts w:asciiTheme="majorEastAsia" w:eastAsiaTheme="majorEastAsia" w:hAnsiTheme="majorEastAsia"/>
                <w:color w:val="000000" w:themeColor="text1"/>
                <w:sz w:val="20"/>
                <w:szCs w:val="20"/>
              </w:rPr>
            </w:pPr>
            <w:r w:rsidRPr="00BF5B73">
              <w:rPr>
                <w:rFonts w:asciiTheme="majorEastAsia" w:eastAsiaTheme="majorEastAsia" w:hAnsiTheme="majorEastAsia" w:cs="ＭＳゴシック" w:hint="eastAsia"/>
                <w:color w:val="000000" w:themeColor="text1"/>
                <w:kern w:val="0"/>
                <w:sz w:val="21"/>
                <w:szCs w:val="24"/>
              </w:rPr>
              <w:t>社会福祉法人会計基準の制定に伴う会計処理等に関する運用上の留意事項について</w:t>
            </w:r>
            <w:r w:rsidRPr="00BF5B73">
              <w:rPr>
                <w:rFonts w:asciiTheme="majorEastAsia" w:eastAsiaTheme="majorEastAsia" w:hAnsiTheme="majorEastAsia" w:hint="eastAsia"/>
                <w:color w:val="000000" w:themeColor="text1"/>
                <w:sz w:val="20"/>
                <w:szCs w:val="20"/>
              </w:rPr>
              <w:t>［平成</w:t>
            </w:r>
            <w:r w:rsidR="007F7F8E" w:rsidRPr="00BF5B73">
              <w:rPr>
                <w:rFonts w:asciiTheme="majorEastAsia" w:eastAsiaTheme="majorEastAsia" w:hAnsiTheme="majorEastAsia"/>
                <w:color w:val="000000" w:themeColor="text1"/>
                <w:sz w:val="20"/>
                <w:szCs w:val="20"/>
              </w:rPr>
              <w:t>28</w:t>
            </w:r>
            <w:r w:rsidRPr="00BF5B73">
              <w:rPr>
                <w:rFonts w:asciiTheme="majorEastAsia" w:eastAsiaTheme="majorEastAsia" w:hAnsiTheme="majorEastAsia" w:hint="eastAsia"/>
                <w:color w:val="000000" w:themeColor="text1"/>
                <w:sz w:val="20"/>
                <w:szCs w:val="20"/>
              </w:rPr>
              <w:t>年</w:t>
            </w:r>
            <w:r w:rsidR="00CC082F" w:rsidRPr="00BF5B73">
              <w:rPr>
                <w:rFonts w:asciiTheme="majorEastAsia" w:eastAsiaTheme="majorEastAsia" w:hAnsiTheme="majorEastAsia" w:hint="eastAsia"/>
                <w:color w:val="000000" w:themeColor="text1"/>
                <w:sz w:val="20"/>
                <w:szCs w:val="20"/>
              </w:rPr>
              <w:t>３</w:t>
            </w:r>
            <w:r w:rsidRPr="00BF5B73">
              <w:rPr>
                <w:rFonts w:asciiTheme="majorEastAsia" w:eastAsiaTheme="majorEastAsia" w:hAnsiTheme="majorEastAsia" w:hint="eastAsia"/>
                <w:color w:val="000000" w:themeColor="text1"/>
                <w:sz w:val="20"/>
                <w:szCs w:val="20"/>
              </w:rPr>
              <w:t>月</w:t>
            </w:r>
            <w:r w:rsidR="007F7F8E" w:rsidRPr="00BF5B73">
              <w:rPr>
                <w:rFonts w:asciiTheme="majorEastAsia" w:eastAsiaTheme="majorEastAsia" w:hAnsiTheme="majorEastAsia"/>
                <w:color w:val="000000" w:themeColor="text1"/>
                <w:sz w:val="20"/>
                <w:szCs w:val="20"/>
              </w:rPr>
              <w:t>31</w:t>
            </w:r>
            <w:r w:rsidRPr="00BF5B73">
              <w:rPr>
                <w:rFonts w:asciiTheme="majorEastAsia" w:eastAsiaTheme="majorEastAsia" w:hAnsiTheme="majorEastAsia" w:hint="eastAsia"/>
                <w:color w:val="000000" w:themeColor="text1"/>
                <w:sz w:val="20"/>
                <w:szCs w:val="20"/>
              </w:rPr>
              <w:t>日</w:t>
            </w:r>
            <w:r w:rsidR="00CC082F" w:rsidRPr="00BF5B73">
              <w:rPr>
                <w:rFonts w:asciiTheme="majorEastAsia" w:eastAsiaTheme="majorEastAsia" w:hAnsiTheme="majorEastAsia" w:hint="eastAsia"/>
                <w:color w:val="000000" w:themeColor="text1"/>
                <w:sz w:val="20"/>
                <w:szCs w:val="20"/>
              </w:rPr>
              <w:t>４</w:t>
            </w:r>
            <w:r w:rsidRPr="00BF5B73">
              <w:rPr>
                <w:rFonts w:asciiTheme="majorEastAsia" w:eastAsiaTheme="majorEastAsia" w:hAnsiTheme="majorEastAsia" w:hint="eastAsia"/>
                <w:color w:val="000000" w:themeColor="text1"/>
                <w:sz w:val="20"/>
                <w:szCs w:val="20"/>
              </w:rPr>
              <w:t>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312F4045" w14:textId="28EC20CB" w:rsidR="004E1F6E" w:rsidRPr="00BF5B73" w:rsidRDefault="009B752D">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R3/11/12</w:t>
            </w:r>
          </w:p>
        </w:tc>
      </w:tr>
      <w:tr w:rsidR="00BF5B73" w:rsidRPr="00BF5B73" w14:paraId="39B35DD7" w14:textId="77777777" w:rsidTr="008C60A2">
        <w:tc>
          <w:tcPr>
            <w:tcW w:w="2018" w:type="dxa"/>
            <w:tcBorders>
              <w:top w:val="nil"/>
              <w:left w:val="single" w:sz="8" w:space="0" w:color="auto"/>
              <w:bottom w:val="single" w:sz="4" w:space="0" w:color="auto"/>
              <w:right w:val="nil"/>
            </w:tcBorders>
            <w:shd w:val="clear" w:color="auto" w:fill="auto"/>
            <w:vAlign w:val="center"/>
          </w:tcPr>
          <w:p w14:paraId="214F45E6" w14:textId="77777777" w:rsidR="00607021" w:rsidRPr="00BF5B73" w:rsidRDefault="0060702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徹底通知</w:t>
            </w:r>
          </w:p>
        </w:tc>
        <w:tc>
          <w:tcPr>
            <w:tcW w:w="6913" w:type="dxa"/>
            <w:tcBorders>
              <w:top w:val="single" w:sz="8" w:space="0" w:color="auto"/>
              <w:left w:val="single" w:sz="8" w:space="0" w:color="auto"/>
              <w:bottom w:val="single" w:sz="8" w:space="0" w:color="auto"/>
              <w:right w:val="single" w:sz="8" w:space="0" w:color="auto"/>
            </w:tcBorders>
            <w:vAlign w:val="center"/>
          </w:tcPr>
          <w:p w14:paraId="7939501C" w14:textId="77777777" w:rsidR="00607021" w:rsidRPr="00BF5B73" w:rsidRDefault="00607021" w:rsidP="00607021">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社会福祉法人の認可等の適正化並びに社会福祉法人及び社会福祉施設に</w:t>
            </w:r>
          </w:p>
          <w:p w14:paraId="26C32DEC" w14:textId="77777777" w:rsidR="00607021" w:rsidRPr="00BF5B73" w:rsidRDefault="00607021">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対する指導監督の徹底について［平成</w:t>
            </w:r>
            <w:r w:rsidRPr="00BF5B73">
              <w:rPr>
                <w:rFonts w:asciiTheme="majorEastAsia" w:eastAsiaTheme="majorEastAsia" w:hAnsiTheme="majorEastAsia"/>
                <w:color w:val="000000" w:themeColor="text1"/>
                <w:sz w:val="20"/>
                <w:szCs w:val="20"/>
              </w:rPr>
              <w:t>13</w:t>
            </w:r>
            <w:r w:rsidRPr="00BF5B73">
              <w:rPr>
                <w:rFonts w:asciiTheme="majorEastAsia" w:eastAsiaTheme="majorEastAsia" w:hAnsiTheme="majorEastAsia" w:hint="eastAsia"/>
                <w:color w:val="000000" w:themeColor="text1"/>
                <w:sz w:val="20"/>
                <w:szCs w:val="20"/>
              </w:rPr>
              <w:t>年７月</w:t>
            </w:r>
            <w:r w:rsidRPr="00BF5B73">
              <w:rPr>
                <w:rFonts w:asciiTheme="majorEastAsia" w:eastAsiaTheme="majorEastAsia" w:hAnsiTheme="majorEastAsia"/>
                <w:color w:val="000000" w:themeColor="text1"/>
                <w:sz w:val="20"/>
                <w:szCs w:val="20"/>
              </w:rPr>
              <w:t>23</w:t>
            </w:r>
            <w:r w:rsidRPr="00BF5B73">
              <w:rPr>
                <w:rFonts w:asciiTheme="majorEastAsia" w:eastAsiaTheme="majorEastAsia" w:hAnsiTheme="majorEastAsia" w:hint="eastAsia"/>
                <w:color w:val="000000" w:themeColor="text1"/>
                <w:sz w:val="20"/>
                <w:szCs w:val="20"/>
              </w:rPr>
              <w:t>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28C57201" w14:textId="77777777" w:rsidR="00607021" w:rsidRPr="00BF5B73" w:rsidRDefault="00607021">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H30/</w:t>
            </w:r>
            <w:r w:rsidR="000132D3" w:rsidRPr="00BF5B73">
              <w:rPr>
                <w:rFonts w:asciiTheme="majorEastAsia" w:eastAsiaTheme="majorEastAsia" w:hAnsiTheme="majorEastAsia"/>
                <w:color w:val="000000" w:themeColor="text1"/>
                <w:sz w:val="20"/>
                <w:szCs w:val="20"/>
              </w:rPr>
              <w:t xml:space="preserve"> </w:t>
            </w:r>
            <w:r w:rsidR="009A5E1D" w:rsidRPr="00BF5B73">
              <w:rPr>
                <w:rFonts w:asciiTheme="majorEastAsia" w:eastAsiaTheme="majorEastAsia" w:hAnsiTheme="majorEastAsia"/>
                <w:color w:val="000000" w:themeColor="text1"/>
                <w:sz w:val="20"/>
                <w:szCs w:val="20"/>
              </w:rPr>
              <w:t>3</w:t>
            </w:r>
            <w:r w:rsidRPr="00BF5B73">
              <w:rPr>
                <w:rFonts w:asciiTheme="majorEastAsia" w:eastAsiaTheme="majorEastAsia" w:hAnsiTheme="majorEastAsia"/>
                <w:color w:val="000000" w:themeColor="text1"/>
                <w:sz w:val="20"/>
                <w:szCs w:val="20"/>
              </w:rPr>
              <w:t>/</w:t>
            </w:r>
            <w:r w:rsidR="009A5E1D" w:rsidRPr="00BF5B73">
              <w:rPr>
                <w:rFonts w:asciiTheme="majorEastAsia" w:eastAsiaTheme="majorEastAsia" w:hAnsiTheme="majorEastAsia"/>
                <w:color w:val="000000" w:themeColor="text1"/>
                <w:sz w:val="20"/>
                <w:szCs w:val="20"/>
              </w:rPr>
              <w:t>30</w:t>
            </w:r>
          </w:p>
        </w:tc>
      </w:tr>
      <w:tr w:rsidR="00BF5B73" w:rsidRPr="00BF5B73" w14:paraId="665E1F44" w14:textId="77777777" w:rsidTr="008C60A2">
        <w:trPr>
          <w:trHeight w:val="793"/>
        </w:trPr>
        <w:tc>
          <w:tcPr>
            <w:tcW w:w="2018" w:type="dxa"/>
            <w:tcBorders>
              <w:top w:val="nil"/>
              <w:left w:val="single" w:sz="8" w:space="0" w:color="auto"/>
              <w:bottom w:val="single" w:sz="4" w:space="0" w:color="auto"/>
              <w:right w:val="nil"/>
            </w:tcBorders>
            <w:shd w:val="clear" w:color="auto" w:fill="auto"/>
            <w:vAlign w:val="center"/>
            <w:hideMark/>
          </w:tcPr>
          <w:p w14:paraId="3123D3E7" w14:textId="77777777" w:rsidR="00607021" w:rsidRPr="00BF5B73" w:rsidRDefault="0060702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入札通知</w:t>
            </w:r>
          </w:p>
        </w:tc>
        <w:tc>
          <w:tcPr>
            <w:tcW w:w="6913" w:type="dxa"/>
            <w:tcBorders>
              <w:top w:val="single" w:sz="8" w:space="0" w:color="auto"/>
              <w:left w:val="single" w:sz="8" w:space="0" w:color="auto"/>
              <w:bottom w:val="single" w:sz="8" w:space="0" w:color="auto"/>
              <w:right w:val="single" w:sz="8" w:space="0" w:color="auto"/>
            </w:tcBorders>
            <w:vAlign w:val="center"/>
          </w:tcPr>
          <w:p w14:paraId="468513BE" w14:textId="77777777" w:rsidR="00607021" w:rsidRPr="00BF5B73" w:rsidRDefault="00607021" w:rsidP="00CC082F">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社会福祉法人における入札契約等の取扱いについて［平成</w:t>
            </w:r>
            <w:r w:rsidRPr="00BF5B73">
              <w:rPr>
                <w:rFonts w:asciiTheme="majorEastAsia" w:eastAsiaTheme="majorEastAsia" w:hAnsiTheme="majorEastAsia"/>
                <w:color w:val="000000" w:themeColor="text1"/>
                <w:sz w:val="20"/>
                <w:szCs w:val="20"/>
              </w:rPr>
              <w:t>29年３月29日４課長通知］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7A533D28" w14:textId="77777777" w:rsidR="00607021" w:rsidRPr="00BF5B73" w:rsidRDefault="000132D3">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H</w:t>
            </w:r>
            <w:r w:rsidR="008C60A2" w:rsidRPr="00BF5B73">
              <w:rPr>
                <w:rFonts w:asciiTheme="majorEastAsia" w:eastAsiaTheme="majorEastAsia" w:hAnsiTheme="majorEastAsia"/>
                <w:color w:val="000000" w:themeColor="text1"/>
                <w:sz w:val="20"/>
                <w:szCs w:val="20"/>
              </w:rPr>
              <w:t>29</w:t>
            </w:r>
            <w:r w:rsidRPr="00BF5B73">
              <w:rPr>
                <w:rFonts w:asciiTheme="majorEastAsia" w:eastAsiaTheme="majorEastAsia" w:hAnsiTheme="majorEastAsia"/>
                <w:color w:val="000000" w:themeColor="text1"/>
                <w:sz w:val="20"/>
                <w:szCs w:val="20"/>
              </w:rPr>
              <w:t xml:space="preserve">/ </w:t>
            </w:r>
            <w:r w:rsidR="009A5E1D" w:rsidRPr="00BF5B73">
              <w:rPr>
                <w:rFonts w:asciiTheme="majorEastAsia" w:eastAsiaTheme="majorEastAsia" w:hAnsiTheme="majorEastAsia"/>
                <w:color w:val="000000" w:themeColor="text1"/>
                <w:sz w:val="20"/>
                <w:szCs w:val="20"/>
              </w:rPr>
              <w:t>3</w:t>
            </w:r>
            <w:r w:rsidRPr="00BF5B73">
              <w:rPr>
                <w:rFonts w:asciiTheme="majorEastAsia" w:eastAsiaTheme="majorEastAsia" w:hAnsiTheme="majorEastAsia"/>
                <w:color w:val="000000" w:themeColor="text1"/>
                <w:sz w:val="20"/>
                <w:szCs w:val="20"/>
              </w:rPr>
              <w:t>/</w:t>
            </w:r>
            <w:r w:rsidR="009A5E1D" w:rsidRPr="00BF5B73">
              <w:rPr>
                <w:rFonts w:asciiTheme="majorEastAsia" w:eastAsiaTheme="majorEastAsia" w:hAnsiTheme="majorEastAsia"/>
                <w:color w:val="000000" w:themeColor="text1"/>
                <w:sz w:val="20"/>
                <w:szCs w:val="20"/>
              </w:rPr>
              <w:t>29</w:t>
            </w:r>
          </w:p>
        </w:tc>
      </w:tr>
      <w:tr w:rsidR="00BF5B73" w:rsidRPr="00BF5B73" w14:paraId="2448F2E5" w14:textId="77777777" w:rsidTr="008C60A2">
        <w:trPr>
          <w:trHeight w:val="689"/>
        </w:trPr>
        <w:tc>
          <w:tcPr>
            <w:tcW w:w="2018" w:type="dxa"/>
            <w:tcBorders>
              <w:top w:val="nil"/>
              <w:left w:val="single" w:sz="8" w:space="0" w:color="auto"/>
              <w:bottom w:val="single" w:sz="4" w:space="0" w:color="auto"/>
              <w:right w:val="nil"/>
            </w:tcBorders>
            <w:shd w:val="clear" w:color="auto" w:fill="auto"/>
            <w:vAlign w:val="center"/>
          </w:tcPr>
          <w:p w14:paraId="43E257BC" w14:textId="77777777" w:rsidR="00607021" w:rsidRPr="00BF5B73" w:rsidRDefault="00607021"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契約事務の手引</w:t>
            </w:r>
          </w:p>
        </w:tc>
        <w:tc>
          <w:tcPr>
            <w:tcW w:w="6913" w:type="dxa"/>
            <w:tcBorders>
              <w:top w:val="single" w:sz="8" w:space="0" w:color="auto"/>
              <w:left w:val="single" w:sz="8" w:space="0" w:color="auto"/>
              <w:bottom w:val="single" w:sz="8" w:space="0" w:color="auto"/>
              <w:right w:val="single" w:sz="8" w:space="0" w:color="auto"/>
            </w:tcBorders>
            <w:vAlign w:val="center"/>
          </w:tcPr>
          <w:p w14:paraId="5D4C8D94" w14:textId="77777777" w:rsidR="00607021" w:rsidRPr="00BF5B73" w:rsidRDefault="00607021">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社会福祉法人向け「契約事務の手引」</w:t>
            </w:r>
          </w:p>
        </w:tc>
        <w:tc>
          <w:tcPr>
            <w:tcW w:w="1275" w:type="dxa"/>
            <w:tcBorders>
              <w:top w:val="single" w:sz="8" w:space="0" w:color="auto"/>
              <w:left w:val="single" w:sz="8" w:space="0" w:color="auto"/>
              <w:bottom w:val="single" w:sz="8" w:space="0" w:color="auto"/>
              <w:right w:val="single" w:sz="8" w:space="0" w:color="auto"/>
            </w:tcBorders>
            <w:vAlign w:val="center"/>
          </w:tcPr>
          <w:p w14:paraId="5CE04F24" w14:textId="29B51B9E" w:rsidR="00607021" w:rsidRPr="00BF5B73" w:rsidRDefault="000321DE">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w:t>
            </w:r>
            <w:r w:rsidR="00DA6F35" w:rsidRPr="00BF5B73">
              <w:rPr>
                <w:rFonts w:asciiTheme="majorEastAsia" w:eastAsiaTheme="majorEastAsia" w:hAnsiTheme="majorEastAsia" w:hint="eastAsia"/>
                <w:color w:val="000000" w:themeColor="text1"/>
                <w:sz w:val="20"/>
                <w:szCs w:val="20"/>
              </w:rPr>
              <w:t>7/ 4</w:t>
            </w:r>
            <w:r w:rsidR="00697822" w:rsidRPr="00BF5B73">
              <w:rPr>
                <w:rFonts w:asciiTheme="majorEastAsia" w:eastAsiaTheme="majorEastAsia" w:hAnsiTheme="majorEastAsia" w:hint="eastAsia"/>
                <w:color w:val="000000" w:themeColor="text1"/>
                <w:sz w:val="20"/>
                <w:szCs w:val="20"/>
              </w:rPr>
              <w:t>/</w:t>
            </w:r>
            <w:r w:rsidRPr="00BF5B73">
              <w:rPr>
                <w:rFonts w:asciiTheme="majorEastAsia" w:eastAsiaTheme="majorEastAsia" w:hAnsiTheme="majorEastAsia"/>
                <w:color w:val="000000" w:themeColor="text1"/>
                <w:sz w:val="20"/>
                <w:szCs w:val="20"/>
              </w:rPr>
              <w:t xml:space="preserve"> </w:t>
            </w:r>
            <w:r w:rsidR="00697822" w:rsidRPr="00BF5B73">
              <w:rPr>
                <w:rFonts w:asciiTheme="majorEastAsia" w:eastAsiaTheme="majorEastAsia" w:hAnsiTheme="majorEastAsia" w:hint="eastAsia"/>
                <w:color w:val="000000" w:themeColor="text1"/>
                <w:sz w:val="20"/>
                <w:szCs w:val="20"/>
              </w:rPr>
              <w:t>1</w:t>
            </w:r>
          </w:p>
        </w:tc>
      </w:tr>
      <w:tr w:rsidR="00BF5B73" w:rsidRPr="00BF5B73" w14:paraId="2A424C5A"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1D9AF45D" w14:textId="77777777" w:rsidR="00607021" w:rsidRPr="00BF5B73" w:rsidRDefault="00607021"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指導監査要綱</w:t>
            </w:r>
          </w:p>
        </w:tc>
        <w:tc>
          <w:tcPr>
            <w:tcW w:w="6913" w:type="dxa"/>
            <w:tcBorders>
              <w:top w:val="single" w:sz="8" w:space="0" w:color="auto"/>
              <w:left w:val="single" w:sz="8" w:space="0" w:color="auto"/>
              <w:bottom w:val="single" w:sz="8" w:space="0" w:color="auto"/>
              <w:right w:val="single" w:sz="8" w:space="0" w:color="auto"/>
            </w:tcBorders>
            <w:vAlign w:val="center"/>
          </w:tcPr>
          <w:p w14:paraId="5C9D5DF6" w14:textId="77777777" w:rsidR="00607021" w:rsidRPr="00BF5B73" w:rsidRDefault="00607021" w:rsidP="00CC082F">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社会福祉法人指導監査実施要綱の制定について［平成</w:t>
            </w:r>
            <w:r w:rsidRPr="00BF5B73">
              <w:rPr>
                <w:rFonts w:asciiTheme="majorEastAsia" w:eastAsiaTheme="majorEastAsia" w:hAnsiTheme="majorEastAsia"/>
                <w:color w:val="000000" w:themeColor="text1"/>
                <w:sz w:val="20"/>
                <w:szCs w:val="20"/>
              </w:rPr>
              <w:t>29年４月27日３局長通知］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C2A9FD4" w14:textId="565C275E" w:rsidR="00D97145" w:rsidRPr="00BF5B73" w:rsidRDefault="00D53342" w:rsidP="00B60C0F">
            <w:pPr>
              <w:rPr>
                <w:rFonts w:asciiTheme="majorEastAsia" w:eastAsiaTheme="majorEastAsia" w:hAnsiTheme="majorEastAsia"/>
                <w:color w:val="000000" w:themeColor="text1"/>
                <w:sz w:val="20"/>
                <w:szCs w:val="20"/>
              </w:rPr>
            </w:pPr>
            <w:r w:rsidRPr="00BF5B73">
              <w:rPr>
                <w:rFonts w:asciiTheme="majorEastAsia" w:eastAsiaTheme="majorEastAsia" w:hAnsiTheme="majorEastAsia"/>
                <w:color w:val="000000" w:themeColor="text1"/>
                <w:sz w:val="20"/>
                <w:szCs w:val="20"/>
              </w:rPr>
              <w:t>R</w:t>
            </w:r>
            <w:r w:rsidR="00D63052" w:rsidRPr="00BF5B73">
              <w:rPr>
                <w:rFonts w:asciiTheme="majorEastAsia" w:eastAsiaTheme="majorEastAsia" w:hAnsiTheme="majorEastAsia"/>
                <w:color w:val="000000" w:themeColor="text1"/>
                <w:sz w:val="20"/>
                <w:szCs w:val="20"/>
              </w:rPr>
              <w:t>4/ 3</w:t>
            </w:r>
            <w:r w:rsidRPr="00BF5B73">
              <w:rPr>
                <w:rFonts w:asciiTheme="majorEastAsia" w:eastAsiaTheme="majorEastAsia" w:hAnsiTheme="majorEastAsia"/>
                <w:color w:val="000000" w:themeColor="text1"/>
                <w:sz w:val="20"/>
                <w:szCs w:val="20"/>
              </w:rPr>
              <w:t>/1</w:t>
            </w:r>
            <w:r w:rsidR="00D63052" w:rsidRPr="00BF5B73">
              <w:rPr>
                <w:rFonts w:asciiTheme="majorEastAsia" w:eastAsiaTheme="majorEastAsia" w:hAnsiTheme="majorEastAsia"/>
                <w:color w:val="000000" w:themeColor="text1"/>
                <w:sz w:val="20"/>
                <w:szCs w:val="20"/>
              </w:rPr>
              <w:t>4</w:t>
            </w:r>
          </w:p>
        </w:tc>
      </w:tr>
      <w:tr w:rsidR="000F54D1" w:rsidRPr="00BF5B73" w14:paraId="2FE25E9B" w14:textId="77777777" w:rsidTr="008C60A2">
        <w:tc>
          <w:tcPr>
            <w:tcW w:w="2018" w:type="dxa"/>
            <w:tcBorders>
              <w:top w:val="nil"/>
              <w:left w:val="single" w:sz="8" w:space="0" w:color="auto"/>
              <w:bottom w:val="single" w:sz="8" w:space="0" w:color="auto"/>
              <w:right w:val="nil"/>
            </w:tcBorders>
            <w:shd w:val="clear" w:color="auto" w:fill="auto"/>
            <w:vAlign w:val="center"/>
            <w:hideMark/>
          </w:tcPr>
          <w:p w14:paraId="4C77E559" w14:textId="77777777" w:rsidR="00607021" w:rsidRPr="00BF5B73" w:rsidRDefault="00607021" w:rsidP="007C581D">
            <w:pPr>
              <w:widowControl/>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【参考資料】</w:t>
            </w:r>
          </w:p>
          <w:p w14:paraId="2EA65A34" w14:textId="77777777" w:rsidR="00607021" w:rsidRPr="00BF5B73" w:rsidRDefault="00607021" w:rsidP="007C581D">
            <w:pPr>
              <w:widowControl/>
              <w:ind w:firstLineChars="100" w:firstLine="177"/>
              <w:jc w:val="left"/>
              <w:rPr>
                <w:rFonts w:asciiTheme="majorEastAsia" w:eastAsiaTheme="majorEastAsia" w:hAnsiTheme="majorEastAsia" w:cs="ＭＳ Ｐゴシック"/>
                <w:color w:val="000000" w:themeColor="text1"/>
                <w:kern w:val="0"/>
                <w:sz w:val="20"/>
                <w:szCs w:val="28"/>
              </w:rPr>
            </w:pPr>
            <w:r w:rsidRPr="00BF5B73">
              <w:rPr>
                <w:rFonts w:asciiTheme="majorEastAsia" w:eastAsiaTheme="majorEastAsia" w:hAnsiTheme="majorEastAsia" w:cs="ＭＳ Ｐゴシック" w:hint="eastAsia"/>
                <w:color w:val="000000" w:themeColor="text1"/>
                <w:kern w:val="0"/>
                <w:sz w:val="20"/>
                <w:szCs w:val="28"/>
              </w:rPr>
              <w:t>モデル経理規程</w:t>
            </w:r>
          </w:p>
        </w:tc>
        <w:tc>
          <w:tcPr>
            <w:tcW w:w="6913" w:type="dxa"/>
            <w:tcBorders>
              <w:top w:val="single" w:sz="8" w:space="0" w:color="auto"/>
              <w:left w:val="single" w:sz="8" w:space="0" w:color="auto"/>
              <w:bottom w:val="single" w:sz="8" w:space="0" w:color="auto"/>
              <w:right w:val="single" w:sz="8" w:space="0" w:color="auto"/>
            </w:tcBorders>
            <w:vAlign w:val="center"/>
          </w:tcPr>
          <w:p w14:paraId="3EDF52AF" w14:textId="77777777" w:rsidR="00607021" w:rsidRPr="00BF5B73" w:rsidRDefault="00607021">
            <w:pPr>
              <w:rPr>
                <w:rFonts w:asciiTheme="majorEastAsia" w:eastAsiaTheme="majorEastAsia" w:hAnsiTheme="majorEastAsia"/>
                <w:color w:val="000000" w:themeColor="text1"/>
                <w:sz w:val="20"/>
                <w:szCs w:val="20"/>
              </w:rPr>
            </w:pPr>
            <w:r w:rsidRPr="00BF5B73">
              <w:rPr>
                <w:rFonts w:asciiTheme="majorEastAsia" w:eastAsiaTheme="majorEastAsia" w:hAnsiTheme="majorEastAsia" w:hint="eastAsia"/>
                <w:color w:val="000000" w:themeColor="text1"/>
                <w:sz w:val="20"/>
                <w:szCs w:val="20"/>
              </w:rPr>
              <w:t>「社会福祉法人モデル経理規程」（平成</w:t>
            </w:r>
            <w:r w:rsidR="003C2147" w:rsidRPr="00BF5B73">
              <w:rPr>
                <w:rFonts w:asciiTheme="majorEastAsia" w:eastAsiaTheme="majorEastAsia" w:hAnsiTheme="majorEastAsia"/>
                <w:color w:val="000000" w:themeColor="text1"/>
                <w:sz w:val="20"/>
                <w:szCs w:val="20"/>
              </w:rPr>
              <w:t>29</w:t>
            </w:r>
            <w:r w:rsidRPr="00BF5B73">
              <w:rPr>
                <w:rFonts w:asciiTheme="majorEastAsia" w:eastAsiaTheme="majorEastAsia" w:hAnsiTheme="majorEastAsia" w:hint="eastAsia"/>
                <w:color w:val="000000" w:themeColor="text1"/>
                <w:sz w:val="20"/>
                <w:szCs w:val="20"/>
              </w:rPr>
              <w:t>年</w:t>
            </w:r>
            <w:r w:rsidR="003C2147" w:rsidRPr="00BF5B73">
              <w:rPr>
                <w:rFonts w:asciiTheme="majorEastAsia" w:eastAsiaTheme="majorEastAsia" w:hAnsiTheme="majorEastAsia" w:hint="eastAsia"/>
                <w:color w:val="000000" w:themeColor="text1"/>
                <w:sz w:val="20"/>
                <w:szCs w:val="20"/>
              </w:rPr>
              <w:t>３</w:t>
            </w:r>
            <w:r w:rsidRPr="00BF5B73">
              <w:rPr>
                <w:rFonts w:asciiTheme="majorEastAsia" w:eastAsiaTheme="majorEastAsia" w:hAnsiTheme="majorEastAsia" w:hint="eastAsia"/>
                <w:color w:val="000000" w:themeColor="text1"/>
                <w:sz w:val="20"/>
                <w:szCs w:val="20"/>
              </w:rPr>
              <w:t>月</w:t>
            </w:r>
            <w:r w:rsidR="003C2147" w:rsidRPr="00BF5B73">
              <w:rPr>
                <w:rFonts w:asciiTheme="majorEastAsia" w:eastAsiaTheme="majorEastAsia" w:hAnsiTheme="majorEastAsia"/>
                <w:color w:val="000000" w:themeColor="text1"/>
                <w:sz w:val="20"/>
                <w:szCs w:val="20"/>
              </w:rPr>
              <w:t>15</w:t>
            </w:r>
            <w:r w:rsidRPr="00BF5B73">
              <w:rPr>
                <w:rFonts w:asciiTheme="majorEastAsia" w:eastAsiaTheme="majorEastAsia" w:hAnsiTheme="majorEastAsia" w:hint="eastAsia"/>
                <w:color w:val="000000" w:themeColor="text1"/>
                <w:sz w:val="20"/>
                <w:szCs w:val="20"/>
              </w:rPr>
              <w:t>日全国社会福祉</w:t>
            </w:r>
            <w:r w:rsidR="00E6301F" w:rsidRPr="00BF5B73">
              <w:rPr>
                <w:rFonts w:asciiTheme="majorEastAsia" w:eastAsiaTheme="majorEastAsia" w:hAnsiTheme="majorEastAsia" w:hint="eastAsia"/>
                <w:color w:val="000000" w:themeColor="text1"/>
                <w:sz w:val="20"/>
                <w:szCs w:val="20"/>
              </w:rPr>
              <w:t>法人経営者</w:t>
            </w:r>
            <w:r w:rsidRPr="00BF5B73">
              <w:rPr>
                <w:rFonts w:asciiTheme="majorEastAsia" w:eastAsiaTheme="majorEastAsia" w:hAnsiTheme="majorEastAsia" w:hint="eastAsia"/>
                <w:color w:val="000000" w:themeColor="text1"/>
                <w:sz w:val="20"/>
                <w:szCs w:val="20"/>
              </w:rPr>
              <w:t>協議会作成）</w:t>
            </w:r>
          </w:p>
        </w:tc>
        <w:tc>
          <w:tcPr>
            <w:tcW w:w="1275" w:type="dxa"/>
            <w:tcBorders>
              <w:top w:val="single" w:sz="8" w:space="0" w:color="auto"/>
              <w:left w:val="single" w:sz="8" w:space="0" w:color="auto"/>
              <w:bottom w:val="single" w:sz="8" w:space="0" w:color="auto"/>
              <w:right w:val="single" w:sz="8" w:space="0" w:color="auto"/>
            </w:tcBorders>
            <w:vAlign w:val="center"/>
          </w:tcPr>
          <w:p w14:paraId="1873DC97" w14:textId="77777777" w:rsidR="00607021" w:rsidRPr="00BF5B73" w:rsidRDefault="00607021">
            <w:pPr>
              <w:spacing w:line="240" w:lineRule="exact"/>
              <w:rPr>
                <w:rFonts w:asciiTheme="majorEastAsia" w:eastAsiaTheme="majorEastAsia" w:hAnsiTheme="majorEastAsia"/>
                <w:color w:val="000000" w:themeColor="text1"/>
                <w:sz w:val="20"/>
                <w:szCs w:val="20"/>
              </w:rPr>
            </w:pPr>
          </w:p>
        </w:tc>
      </w:tr>
    </w:tbl>
    <w:p w14:paraId="1A541A4E" w14:textId="77777777" w:rsidR="002756D4" w:rsidRPr="00BF5B73" w:rsidRDefault="002756D4" w:rsidP="00093C9C">
      <w:pPr>
        <w:ind w:left="434" w:hangingChars="200" w:hanging="434"/>
        <w:rPr>
          <w:rFonts w:asciiTheme="majorEastAsia" w:eastAsiaTheme="majorEastAsia" w:hAnsiTheme="majorEastAsia"/>
          <w:color w:val="000000" w:themeColor="text1"/>
        </w:rPr>
      </w:pPr>
    </w:p>
    <w:p w14:paraId="2781EC71" w14:textId="77777777" w:rsidR="00770077" w:rsidRPr="00BF5B73" w:rsidRDefault="00770077" w:rsidP="00093C9C">
      <w:pPr>
        <w:ind w:left="434" w:hangingChars="200" w:hanging="434"/>
        <w:rPr>
          <w:rFonts w:asciiTheme="majorEastAsia" w:eastAsiaTheme="majorEastAsia" w:hAnsiTheme="majorEastAsia"/>
          <w:color w:val="000000" w:themeColor="text1"/>
        </w:rPr>
      </w:pPr>
    </w:p>
    <w:p w14:paraId="3E58772E" w14:textId="77777777" w:rsidR="00770077" w:rsidRPr="00BF5B73" w:rsidRDefault="00770077" w:rsidP="00093C9C">
      <w:pPr>
        <w:ind w:left="434" w:hangingChars="200" w:hanging="434"/>
        <w:rPr>
          <w:rFonts w:asciiTheme="majorEastAsia" w:eastAsiaTheme="majorEastAsia" w:hAnsiTheme="majorEastAsia"/>
          <w:color w:val="000000" w:themeColor="text1"/>
        </w:rPr>
      </w:pPr>
    </w:p>
    <w:p w14:paraId="62E0E82A" w14:textId="77777777" w:rsidR="00093C9C" w:rsidRPr="00BF5B73" w:rsidRDefault="00093C9C" w:rsidP="00093C9C">
      <w:pPr>
        <w:ind w:left="434" w:hangingChars="200" w:hanging="434"/>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lastRenderedPageBreak/>
        <w:t>４　確認書類</w:t>
      </w:r>
    </w:p>
    <w:p w14:paraId="693785E5" w14:textId="665A265B" w:rsidR="00093C9C" w:rsidRPr="00BF5B73" w:rsidRDefault="00093C9C" w:rsidP="00093C9C">
      <w:pPr>
        <w:ind w:left="217" w:hangingChars="100" w:hanging="217"/>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w:t>
      </w:r>
      <w:r w:rsidR="00135572" w:rsidRPr="00BF5B73">
        <w:rPr>
          <w:rFonts w:asciiTheme="majorEastAsia" w:eastAsiaTheme="majorEastAsia" w:hAnsiTheme="majorEastAsia" w:hint="eastAsia"/>
          <w:color w:val="000000" w:themeColor="text1"/>
        </w:rPr>
        <w:t>実地指導の当日</w:t>
      </w:r>
      <w:r w:rsidRPr="00BF5B73">
        <w:rPr>
          <w:rFonts w:asciiTheme="majorEastAsia" w:eastAsiaTheme="majorEastAsia" w:hAnsiTheme="majorEastAsia" w:hint="eastAsia"/>
          <w:color w:val="000000" w:themeColor="text1"/>
        </w:rPr>
        <w:t>監査会場に用意する書類（原則として原本）の参考としてください。</w:t>
      </w:r>
    </w:p>
    <w:p w14:paraId="2B7E64AD" w14:textId="11EF4652" w:rsidR="00FE165D" w:rsidRPr="00BF5B73" w:rsidRDefault="00FE165D" w:rsidP="00093C9C">
      <w:pPr>
        <w:ind w:left="217" w:hangingChars="100" w:hanging="217"/>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ただしパソコンの画面等で確認できる場合には紙の打ち出しは不要です。</w:t>
      </w:r>
    </w:p>
    <w:p w14:paraId="12189EF3" w14:textId="77777777" w:rsidR="00093C9C" w:rsidRPr="00BF5B73" w:rsidRDefault="00135572">
      <w:pPr>
        <w:widowControl/>
        <w:spacing w:beforeLines="50" w:before="163" w:afterLines="50" w:after="163"/>
        <w:ind w:left="217" w:hangingChars="100" w:hanging="217"/>
        <w:jc w:val="left"/>
        <w:rPr>
          <w:rFonts w:asciiTheme="majorEastAsia" w:eastAsiaTheme="majorEastAsia" w:hAnsiTheme="majorEastAsia"/>
          <w:color w:val="000000" w:themeColor="text1"/>
        </w:rPr>
      </w:pPr>
      <w:r w:rsidRPr="00BF5B73">
        <w:rPr>
          <w:rFonts w:asciiTheme="majorEastAsia" w:eastAsiaTheme="majorEastAsia" w:hAnsiTheme="majorEastAsia" w:hint="eastAsia"/>
          <w:color w:val="000000" w:themeColor="text1"/>
        </w:rPr>
        <w:t xml:space="preserve">　※　</w:t>
      </w:r>
      <w:r w:rsidRPr="00BF5B73">
        <w:rPr>
          <w:rFonts w:asciiTheme="majorEastAsia" w:eastAsiaTheme="majorEastAsia" w:hAnsiTheme="majorEastAsia" w:hint="eastAsia"/>
          <w:color w:val="000000" w:themeColor="text1"/>
          <w:u w:val="single"/>
        </w:rPr>
        <w:t>監査の進捗によって下記以外の書類を確認することもあり得ます。あらかじめ御承知おきください。</w:t>
      </w:r>
    </w:p>
    <w:tbl>
      <w:tblPr>
        <w:tblStyle w:val="a3"/>
        <w:tblW w:w="0" w:type="auto"/>
        <w:tblInd w:w="137" w:type="dxa"/>
        <w:tblLook w:val="04A0" w:firstRow="1" w:lastRow="0" w:firstColumn="1" w:lastColumn="0" w:noHBand="0" w:noVBand="1"/>
      </w:tblPr>
      <w:tblGrid>
        <w:gridCol w:w="10057"/>
      </w:tblGrid>
      <w:tr w:rsidR="00BF5B73" w:rsidRPr="00BF5B73" w14:paraId="506C54BB" w14:textId="77777777" w:rsidTr="0020036A">
        <w:trPr>
          <w:trHeight w:val="274"/>
        </w:trPr>
        <w:tc>
          <w:tcPr>
            <w:tcW w:w="10057" w:type="dxa"/>
          </w:tcPr>
          <w:p w14:paraId="55969450" w14:textId="77777777" w:rsidR="00093C9C" w:rsidRPr="00BF5B73" w:rsidRDefault="00093C9C">
            <w:pPr>
              <w:widowControl/>
              <w:spacing w:beforeLines="50" w:before="163"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○定款、各規程集</w:t>
            </w:r>
          </w:p>
          <w:p w14:paraId="0CC49835"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評議員選任・解任委員会：　名簿、招集通知、議事録、議案書等</w:t>
            </w:r>
          </w:p>
          <w:p w14:paraId="6D0FE63E"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評議員：　名簿、就任承諾書、履歴書、欠格事由の確認書等</w:t>
            </w:r>
          </w:p>
          <w:p w14:paraId="1600D32F"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評議員会：　招集通知、招集通知を省略した場合の評議員全員の同意が確認できる書類</w:t>
            </w:r>
          </w:p>
          <w:p w14:paraId="38B272E3" w14:textId="77777777" w:rsidR="00093C9C" w:rsidRPr="00BF5B73" w:rsidRDefault="00D979EA"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 xml:space="preserve">　　　　　　　</w:t>
            </w:r>
            <w:r w:rsidR="00093C9C" w:rsidRPr="00BF5B73">
              <w:rPr>
                <w:rFonts w:asciiTheme="majorEastAsia" w:eastAsiaTheme="majorEastAsia" w:hAnsiTheme="majorEastAsia" w:hint="eastAsia"/>
                <w:color w:val="000000" w:themeColor="text1"/>
                <w:sz w:val="21"/>
                <w:szCs w:val="21"/>
              </w:rPr>
              <w:t>議事録、議案書等</w:t>
            </w:r>
          </w:p>
          <w:p w14:paraId="30EE4CE0"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役員（理事・監事）：　名簿、就任承諾書、履歴書、欠格事由の確認書等</w:t>
            </w:r>
          </w:p>
          <w:p w14:paraId="4108021F"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理事会：　招集通知、招集通知を省略した場合の理事・監事全員の同意が確認できる書類</w:t>
            </w:r>
          </w:p>
          <w:p w14:paraId="6B462372" w14:textId="77777777" w:rsidR="00093C9C" w:rsidRPr="00BF5B73" w:rsidRDefault="00D979EA"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 xml:space="preserve">　　　　　　</w:t>
            </w:r>
            <w:r w:rsidR="00093C9C" w:rsidRPr="00BF5B73">
              <w:rPr>
                <w:rFonts w:asciiTheme="majorEastAsia" w:eastAsiaTheme="majorEastAsia" w:hAnsiTheme="majorEastAsia" w:hint="eastAsia"/>
                <w:color w:val="000000" w:themeColor="text1"/>
                <w:sz w:val="21"/>
                <w:szCs w:val="21"/>
              </w:rPr>
              <w:t>議事録、議案書等</w:t>
            </w:r>
          </w:p>
          <w:p w14:paraId="070809F7" w14:textId="71C740E4" w:rsidR="00093C9C" w:rsidRPr="00BF5B73" w:rsidRDefault="00093C9C" w:rsidP="0020036A">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○監査報告</w:t>
            </w:r>
            <w:r w:rsidR="004171E6" w:rsidRPr="00BF5B73">
              <w:rPr>
                <w:rFonts w:asciiTheme="majorEastAsia" w:eastAsiaTheme="majorEastAsia" w:hAnsiTheme="majorEastAsia" w:hint="eastAsia"/>
                <w:color w:val="000000" w:themeColor="text1"/>
                <w:sz w:val="21"/>
                <w:szCs w:val="21"/>
              </w:rPr>
              <w:t>：</w:t>
            </w:r>
            <w:r w:rsidR="00E63620" w:rsidRPr="00BF5B73">
              <w:rPr>
                <w:rFonts w:asciiTheme="majorEastAsia" w:eastAsiaTheme="majorEastAsia" w:hAnsiTheme="majorEastAsia" w:hint="eastAsia"/>
                <w:color w:val="000000" w:themeColor="text1"/>
                <w:sz w:val="21"/>
                <w:szCs w:val="21"/>
              </w:rPr>
              <w:t>（会計監査人</w:t>
            </w:r>
            <w:r w:rsidR="004171E6" w:rsidRPr="00BF5B73">
              <w:rPr>
                <w:rFonts w:asciiTheme="majorEastAsia" w:eastAsiaTheme="majorEastAsia" w:hAnsiTheme="majorEastAsia" w:hint="eastAsia"/>
                <w:color w:val="000000" w:themeColor="text1"/>
                <w:sz w:val="21"/>
                <w:szCs w:val="21"/>
              </w:rPr>
              <w:t>を設置していない法人で公認会計士又は監査法人による会計監査を受けたときはその書類を含む</w:t>
            </w:r>
            <w:r w:rsidR="00E63620" w:rsidRPr="00BF5B73">
              <w:rPr>
                <w:rFonts w:asciiTheme="majorEastAsia" w:eastAsiaTheme="majorEastAsia" w:hAnsiTheme="majorEastAsia" w:hint="eastAsia"/>
                <w:color w:val="000000" w:themeColor="text1"/>
                <w:sz w:val="21"/>
                <w:szCs w:val="21"/>
              </w:rPr>
              <w:t>）</w:t>
            </w:r>
          </w:p>
          <w:p w14:paraId="5A72FE74"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役員報酬（総額及び支給基準に関する書類、報酬等の支払いの内容が確認できる書類等）</w:t>
            </w:r>
          </w:p>
          <w:p w14:paraId="08988B0D"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法人本部職員給与（給与等の支払いの内容が確認できる書類等）</w:t>
            </w:r>
          </w:p>
          <w:p w14:paraId="5F1B1C35" w14:textId="02D83284"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○計算書類</w:t>
            </w:r>
            <w:r w:rsidR="007F7F8E" w:rsidRPr="00BF5B73">
              <w:rPr>
                <w:rFonts w:asciiTheme="majorEastAsia" w:eastAsiaTheme="majorEastAsia" w:hAnsiTheme="majorEastAsia" w:hint="eastAsia"/>
                <w:color w:val="000000" w:themeColor="text1"/>
                <w:sz w:val="21"/>
                <w:szCs w:val="21"/>
              </w:rPr>
              <w:t>（</w:t>
            </w:r>
            <w:r w:rsidR="00A03ABA" w:rsidRPr="00BF5B73">
              <w:rPr>
                <w:rFonts w:asciiTheme="majorEastAsia" w:eastAsiaTheme="majorEastAsia" w:hAnsiTheme="majorEastAsia" w:hint="eastAsia"/>
                <w:color w:val="000000" w:themeColor="text1"/>
                <w:sz w:val="21"/>
                <w:szCs w:val="21"/>
              </w:rPr>
              <w:t>資金収支計算書、事業活動計算書及び貸借対照表</w:t>
            </w:r>
            <w:r w:rsidR="007F7F8E" w:rsidRPr="00BF5B73">
              <w:rPr>
                <w:rFonts w:asciiTheme="majorEastAsia" w:eastAsiaTheme="majorEastAsia" w:hAnsiTheme="majorEastAsia" w:hint="eastAsia"/>
                <w:color w:val="000000" w:themeColor="text1"/>
                <w:sz w:val="21"/>
                <w:szCs w:val="21"/>
              </w:rPr>
              <w:t>）</w:t>
            </w:r>
            <w:r w:rsidRPr="00BF5B73">
              <w:rPr>
                <w:rFonts w:asciiTheme="majorEastAsia" w:eastAsiaTheme="majorEastAsia" w:hAnsiTheme="majorEastAsia" w:hint="eastAsia"/>
                <w:color w:val="000000" w:themeColor="text1"/>
                <w:sz w:val="21"/>
                <w:szCs w:val="21"/>
              </w:rPr>
              <w:t>及びその附属明細書、財産目録</w:t>
            </w:r>
          </w:p>
          <w:p w14:paraId="2E15F6B8"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○事業報告書</w:t>
            </w:r>
            <w:r w:rsidR="00773CE6" w:rsidRPr="00BF5B73">
              <w:rPr>
                <w:rFonts w:asciiTheme="majorEastAsia" w:eastAsiaTheme="majorEastAsia" w:hAnsiTheme="majorEastAsia" w:hint="eastAsia"/>
                <w:color w:val="000000" w:themeColor="text1"/>
                <w:sz w:val="21"/>
                <w:szCs w:val="21"/>
              </w:rPr>
              <w:t>及びその附属明細書</w:t>
            </w:r>
            <w:r w:rsidRPr="00BF5B73">
              <w:rPr>
                <w:rFonts w:asciiTheme="majorEastAsia" w:eastAsiaTheme="majorEastAsia" w:hAnsiTheme="majorEastAsia" w:hint="eastAsia"/>
                <w:color w:val="000000" w:themeColor="text1"/>
                <w:sz w:val="21"/>
                <w:szCs w:val="21"/>
              </w:rPr>
              <w:t>、現況報告書</w:t>
            </w:r>
          </w:p>
          <w:p w14:paraId="1BA6C60A"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○地域における公益的な取組の内容が確認できる書類</w:t>
            </w:r>
          </w:p>
          <w:p w14:paraId="68083543" w14:textId="4299A442" w:rsidR="00093C9C" w:rsidRPr="00BF5B73" w:rsidRDefault="00093C9C" w:rsidP="006963DA">
            <w:pPr>
              <w:widowControl/>
              <w:spacing w:line="360" w:lineRule="exact"/>
              <w:ind w:leftChars="50" w:left="1045" w:rightChars="50" w:right="109" w:hangingChars="500" w:hanging="936"/>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 xml:space="preserve">○資産：　</w:t>
            </w:r>
            <w:r w:rsidR="00A03ABA" w:rsidRPr="00BF5B73">
              <w:rPr>
                <w:rFonts w:asciiTheme="majorEastAsia" w:eastAsiaTheme="majorEastAsia" w:hAnsiTheme="majorEastAsia" w:hint="eastAsia"/>
                <w:color w:val="000000" w:themeColor="text1"/>
                <w:sz w:val="21"/>
                <w:szCs w:val="21"/>
              </w:rPr>
              <w:t>登記事項証明書（</w:t>
            </w:r>
            <w:r w:rsidRPr="00BF5B73">
              <w:rPr>
                <w:rFonts w:asciiTheme="majorEastAsia" w:eastAsiaTheme="majorEastAsia" w:hAnsiTheme="majorEastAsia" w:hint="eastAsia"/>
                <w:color w:val="000000" w:themeColor="text1"/>
                <w:sz w:val="21"/>
                <w:szCs w:val="21"/>
              </w:rPr>
              <w:t>登記簿謄本</w:t>
            </w:r>
            <w:r w:rsidR="00A03ABA" w:rsidRPr="00BF5B73">
              <w:rPr>
                <w:rFonts w:asciiTheme="majorEastAsia" w:eastAsiaTheme="majorEastAsia" w:hAnsiTheme="majorEastAsia" w:hint="eastAsia"/>
                <w:color w:val="000000" w:themeColor="text1"/>
                <w:sz w:val="21"/>
                <w:szCs w:val="21"/>
              </w:rPr>
              <w:t>）</w:t>
            </w:r>
            <w:r w:rsidRPr="00BF5B73">
              <w:rPr>
                <w:rFonts w:asciiTheme="majorEastAsia" w:eastAsiaTheme="majorEastAsia" w:hAnsiTheme="majorEastAsia" w:hint="eastAsia"/>
                <w:color w:val="000000" w:themeColor="text1"/>
                <w:sz w:val="21"/>
                <w:szCs w:val="21"/>
              </w:rPr>
              <w:t>、国又は地方公共団体の使用許可</w:t>
            </w:r>
            <w:r w:rsidR="00E63620" w:rsidRPr="00BF5B73">
              <w:rPr>
                <w:rFonts w:asciiTheme="majorEastAsia" w:eastAsiaTheme="majorEastAsia" w:hAnsiTheme="majorEastAsia" w:hint="eastAsia"/>
                <w:color w:val="000000" w:themeColor="text1"/>
                <w:sz w:val="21"/>
                <w:szCs w:val="21"/>
              </w:rPr>
              <w:t>等</w:t>
            </w:r>
            <w:r w:rsidRPr="00BF5B73">
              <w:rPr>
                <w:rFonts w:asciiTheme="majorEastAsia" w:eastAsiaTheme="majorEastAsia" w:hAnsiTheme="majorEastAsia" w:hint="eastAsia"/>
                <w:color w:val="000000" w:themeColor="text1"/>
                <w:sz w:val="21"/>
                <w:szCs w:val="21"/>
              </w:rPr>
              <w:t>、賃貸借契約書、資産の管理運用に関する書類等</w:t>
            </w:r>
          </w:p>
          <w:p w14:paraId="1DF03E0F"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○施設長等の辞令又は任免について確認できる書類</w:t>
            </w:r>
          </w:p>
          <w:p w14:paraId="24897C73" w14:textId="3B169AF1" w:rsidR="00093C9C" w:rsidRPr="00BF5B73" w:rsidRDefault="007F7F8E"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収支予算書</w:t>
            </w:r>
          </w:p>
          <w:p w14:paraId="497807B1"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BF5B73" w:rsidRPr="00BF5B73" w14:paraId="47DEED87" w14:textId="77777777" w:rsidTr="001E57DE">
              <w:tc>
                <w:tcPr>
                  <w:tcW w:w="9279" w:type="dxa"/>
                </w:tcPr>
                <w:p w14:paraId="1CCBE8D2" w14:textId="78F5F655" w:rsidR="00093C9C" w:rsidRPr="00BF5B73" w:rsidRDefault="00093C9C" w:rsidP="00135572">
                  <w:pPr>
                    <w:widowControl/>
                    <w:spacing w:line="320" w:lineRule="exact"/>
                    <w:ind w:leftChars="50" w:left="109" w:rightChars="50" w:right="109"/>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総勘定元帳、月次報告書、会計伝票、証憑書類、小口現金（出納簿、領収書）現金出納簿、領収書</w:t>
                  </w:r>
                  <w:r w:rsidR="00FE165D" w:rsidRPr="00BF5B73">
                    <w:rPr>
                      <w:rFonts w:asciiTheme="majorEastAsia" w:eastAsiaTheme="majorEastAsia" w:hAnsiTheme="majorEastAsia" w:hint="eastAsia"/>
                      <w:color w:val="000000" w:themeColor="text1"/>
                      <w:sz w:val="21"/>
                      <w:szCs w:val="21"/>
                    </w:rPr>
                    <w:t>、</w:t>
                  </w:r>
                </w:p>
                <w:p w14:paraId="55AF79C2" w14:textId="77777777" w:rsidR="00093C9C" w:rsidRPr="00BF5B73" w:rsidRDefault="00093C9C" w:rsidP="00834359">
                  <w:pPr>
                    <w:widowControl/>
                    <w:spacing w:line="320" w:lineRule="exact"/>
                    <w:ind w:leftChars="50" w:left="109" w:rightChars="50" w:right="109"/>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辞令（統括会計責任者、会計責任者、出納職員）、契約手続（入札・随契）、契約書等</w:t>
                  </w:r>
                </w:p>
              </w:tc>
            </w:tr>
          </w:tbl>
          <w:p w14:paraId="4E4B3D04"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○固定資産管理台帳、時価評価に係る会計伝票等</w:t>
            </w:r>
          </w:p>
          <w:p w14:paraId="3770AEA7"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○有価証券、棚卸資産に関する資料等</w:t>
            </w:r>
          </w:p>
          <w:p w14:paraId="78E8FB3B"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○引当金明細書、引当金の計上の必要性の有無を検討している法人作成資料等</w:t>
            </w:r>
          </w:p>
          <w:p w14:paraId="1CFAF9FA"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○寄附の受け入れに関する書類</w:t>
            </w:r>
          </w:p>
          <w:p w14:paraId="6354A2E4"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○借入金明細書、借入契約書等</w:t>
            </w:r>
          </w:p>
          <w:p w14:paraId="5D3AC1D1" w14:textId="5522D4D5" w:rsidR="00093C9C" w:rsidRPr="00BF5B73" w:rsidRDefault="00EB2130" w:rsidP="00FE165D">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社会福祉充実計画</w:t>
            </w:r>
          </w:p>
          <w:p w14:paraId="322A5175" w14:textId="4E286608"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 xml:space="preserve">法人登記：　</w:t>
            </w:r>
            <w:r w:rsidR="00A03ABA" w:rsidRPr="00BF5B73">
              <w:rPr>
                <w:rFonts w:asciiTheme="majorEastAsia" w:eastAsiaTheme="majorEastAsia" w:hAnsiTheme="majorEastAsia" w:hint="eastAsia"/>
                <w:color w:val="000000" w:themeColor="text1"/>
                <w:sz w:val="21"/>
                <w:szCs w:val="21"/>
              </w:rPr>
              <w:t>登記事項証明書（</w:t>
            </w:r>
            <w:r w:rsidR="00093C9C" w:rsidRPr="00BF5B73">
              <w:rPr>
                <w:rFonts w:asciiTheme="majorEastAsia" w:eastAsiaTheme="majorEastAsia" w:hAnsiTheme="majorEastAsia" w:hint="eastAsia"/>
                <w:color w:val="000000" w:themeColor="text1"/>
                <w:sz w:val="21"/>
                <w:szCs w:val="21"/>
              </w:rPr>
              <w:t>登記簿謄本</w:t>
            </w:r>
            <w:r w:rsidR="00A03ABA"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、登記手続きの関係書類等</w:t>
            </w:r>
          </w:p>
          <w:p w14:paraId="1C83C9E0" w14:textId="77777777" w:rsidR="00093C9C" w:rsidRPr="00BF5B73" w:rsidRDefault="00834359"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○許認可等：　埼玉県主務課及び各福祉事務所への手続き関係書類等</w:t>
            </w:r>
          </w:p>
          <w:p w14:paraId="06E45E16" w14:textId="77777777" w:rsidR="00834359" w:rsidRPr="00BF5B73" w:rsidRDefault="00834359"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p>
          <w:p w14:paraId="01FA1EF4" w14:textId="77777777" w:rsidR="00093C9C" w:rsidRPr="00BF5B73"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＜特定社会福祉法人（収益３０億円超又は負債６０億円超）＞</w:t>
            </w:r>
          </w:p>
          <w:p w14:paraId="73822984"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内部管理体制基本方針（理事会議事録等）</w:t>
            </w:r>
          </w:p>
          <w:p w14:paraId="637F939B" w14:textId="77777777" w:rsidR="00093C9C" w:rsidRPr="00BF5B73"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w:t>
            </w:r>
            <w:r w:rsidR="00093C9C" w:rsidRPr="00BF5B73">
              <w:rPr>
                <w:rFonts w:asciiTheme="majorEastAsia" w:eastAsiaTheme="majorEastAsia" w:hAnsiTheme="majorEastAsia" w:hint="eastAsia"/>
                <w:color w:val="000000" w:themeColor="text1"/>
                <w:sz w:val="21"/>
                <w:szCs w:val="21"/>
              </w:rPr>
              <w:t>会計監査人の選定に関する書類</w:t>
            </w:r>
          </w:p>
          <w:p w14:paraId="304E8C62" w14:textId="77777777" w:rsidR="00093C9C" w:rsidRPr="00BF5B73" w:rsidRDefault="00093C9C">
            <w:pPr>
              <w:widowControl/>
              <w:spacing w:afterLines="50" w:after="163"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21"/>
                <w:szCs w:val="21"/>
              </w:rPr>
              <w:t>○会計監査報告</w:t>
            </w:r>
          </w:p>
        </w:tc>
      </w:tr>
    </w:tbl>
    <w:p w14:paraId="56CD61FA" w14:textId="77777777" w:rsidR="00093C9C" w:rsidRPr="00BF5B73" w:rsidRDefault="00093C9C" w:rsidP="004E1F6E">
      <w:pPr>
        <w:widowControl/>
        <w:jc w:val="left"/>
        <w:rPr>
          <w:color w:val="000000" w:themeColor="text1"/>
        </w:rPr>
        <w:sectPr w:rsidR="00093C9C" w:rsidRPr="00BF5B73" w:rsidSect="006963DA">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1848"/>
        <w:gridCol w:w="1415"/>
        <w:gridCol w:w="4960"/>
        <w:gridCol w:w="1813"/>
      </w:tblGrid>
      <w:tr w:rsidR="00BF5B73" w:rsidRPr="00BF5B73" w14:paraId="32307B51" w14:textId="77777777" w:rsidTr="006134F2">
        <w:trPr>
          <w:tblHeader/>
        </w:trPr>
        <w:tc>
          <w:tcPr>
            <w:tcW w:w="1848" w:type="dxa"/>
            <w:tcBorders>
              <w:bottom w:val="single" w:sz="4" w:space="0" w:color="auto"/>
            </w:tcBorders>
            <w:vAlign w:val="center"/>
          </w:tcPr>
          <w:p w14:paraId="2034A198" w14:textId="77777777" w:rsidR="00FA259F" w:rsidRPr="00BF5B73" w:rsidRDefault="00FA259F" w:rsidP="0051784F">
            <w:pPr>
              <w:widowControl/>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lastRenderedPageBreak/>
              <w:t>自主</w:t>
            </w:r>
            <w:r w:rsidR="00E1371F" w:rsidRPr="00BF5B73">
              <w:rPr>
                <w:rFonts w:asciiTheme="majorEastAsia" w:eastAsiaTheme="majorEastAsia" w:hAnsiTheme="majorEastAsia" w:hint="eastAsia"/>
                <w:bCs/>
                <w:color w:val="000000" w:themeColor="text1"/>
                <w:szCs w:val="32"/>
              </w:rPr>
              <w:t>点</w:t>
            </w:r>
            <w:r w:rsidRPr="00BF5B73">
              <w:rPr>
                <w:rFonts w:asciiTheme="majorEastAsia" w:eastAsiaTheme="majorEastAsia" w:hAnsiTheme="majorEastAsia" w:hint="eastAsia"/>
                <w:bCs/>
                <w:color w:val="000000" w:themeColor="text1"/>
                <w:szCs w:val="32"/>
              </w:rPr>
              <w:t>検項目</w:t>
            </w:r>
          </w:p>
        </w:tc>
        <w:tc>
          <w:tcPr>
            <w:tcW w:w="1415" w:type="dxa"/>
            <w:tcBorders>
              <w:bottom w:val="single" w:sz="4" w:space="0" w:color="auto"/>
            </w:tcBorders>
            <w:vAlign w:val="center"/>
          </w:tcPr>
          <w:p w14:paraId="1E27FBAB" w14:textId="77777777" w:rsidR="00FA259F" w:rsidRPr="00BF5B73" w:rsidRDefault="00FA259F">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点検結果</w:t>
            </w:r>
          </w:p>
        </w:tc>
        <w:tc>
          <w:tcPr>
            <w:tcW w:w="4960" w:type="dxa"/>
            <w:tcBorders>
              <w:bottom w:val="single" w:sz="4" w:space="0" w:color="auto"/>
            </w:tcBorders>
            <w:vAlign w:val="center"/>
          </w:tcPr>
          <w:p w14:paraId="7EEE927A" w14:textId="77777777" w:rsidR="00FA259F" w:rsidRPr="00BF5B73" w:rsidRDefault="00FA259F" w:rsidP="0051784F">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記入欄及び点検のポイント</w:t>
            </w:r>
          </w:p>
        </w:tc>
        <w:tc>
          <w:tcPr>
            <w:tcW w:w="1813" w:type="dxa"/>
            <w:tcBorders>
              <w:bottom w:val="single" w:sz="4" w:space="0" w:color="auto"/>
            </w:tcBorders>
            <w:vAlign w:val="center"/>
          </w:tcPr>
          <w:p w14:paraId="21765DD7" w14:textId="77777777" w:rsidR="00F24914" w:rsidRPr="00BF5B73" w:rsidRDefault="00F24914" w:rsidP="0051784F">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確認資料</w:t>
            </w:r>
          </w:p>
          <w:p w14:paraId="54FABCF9" w14:textId="77777777" w:rsidR="00FA259F" w:rsidRPr="00BF5B73" w:rsidRDefault="00F24914" w:rsidP="00F24914">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 w:val="20"/>
                <w:szCs w:val="32"/>
              </w:rPr>
              <w:t>【</w:t>
            </w:r>
            <w:r w:rsidR="00FA259F" w:rsidRPr="00BF5B73">
              <w:rPr>
                <w:rFonts w:asciiTheme="majorEastAsia" w:eastAsiaTheme="majorEastAsia" w:hAnsiTheme="majorEastAsia" w:hint="eastAsia"/>
                <w:bCs/>
                <w:color w:val="000000" w:themeColor="text1"/>
                <w:sz w:val="20"/>
                <w:szCs w:val="32"/>
              </w:rPr>
              <w:t>根拠法令等</w:t>
            </w:r>
            <w:r w:rsidRPr="00BF5B73">
              <w:rPr>
                <w:rFonts w:asciiTheme="majorEastAsia" w:eastAsiaTheme="majorEastAsia" w:hAnsiTheme="majorEastAsia" w:hint="eastAsia"/>
                <w:bCs/>
                <w:color w:val="000000" w:themeColor="text1"/>
                <w:sz w:val="20"/>
                <w:szCs w:val="32"/>
              </w:rPr>
              <w:t>】</w:t>
            </w:r>
          </w:p>
        </w:tc>
      </w:tr>
      <w:tr w:rsidR="00BF5B73" w:rsidRPr="00BF5B73" w14:paraId="1184CC19" w14:textId="77777777" w:rsidTr="006134F2">
        <w:trPr>
          <w:trHeight w:val="169"/>
        </w:trPr>
        <w:tc>
          <w:tcPr>
            <w:tcW w:w="1848" w:type="dxa"/>
            <w:tcBorders>
              <w:top w:val="single" w:sz="4" w:space="0" w:color="auto"/>
              <w:bottom w:val="nil"/>
            </w:tcBorders>
            <w:vAlign w:val="center"/>
          </w:tcPr>
          <w:p w14:paraId="08F7AA9F" w14:textId="77777777" w:rsidR="003C052F" w:rsidRPr="00BF5B73" w:rsidRDefault="003C052F" w:rsidP="001E42E9">
            <w:pPr>
              <w:widowControl/>
              <w:spacing w:line="240" w:lineRule="exact"/>
              <w:jc w:val="left"/>
              <w:rPr>
                <w:rFonts w:asciiTheme="majorEastAsia" w:eastAsiaTheme="majorEastAsia" w:hAnsiTheme="majorEastAsia"/>
                <w:bCs/>
                <w:color w:val="000000" w:themeColor="text1"/>
                <w:szCs w:val="32"/>
              </w:rPr>
            </w:pPr>
          </w:p>
        </w:tc>
        <w:tc>
          <w:tcPr>
            <w:tcW w:w="1415" w:type="dxa"/>
            <w:tcBorders>
              <w:top w:val="single" w:sz="4" w:space="0" w:color="auto"/>
              <w:bottom w:val="nil"/>
            </w:tcBorders>
          </w:tcPr>
          <w:p w14:paraId="20594139" w14:textId="77777777" w:rsidR="003C052F" w:rsidRPr="00BF5B73"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auto"/>
              <w:bottom w:val="nil"/>
            </w:tcBorders>
          </w:tcPr>
          <w:p w14:paraId="1B27E8AC" w14:textId="77777777" w:rsidR="003C052F" w:rsidRPr="00BF5B73" w:rsidRDefault="003C052F" w:rsidP="001E42E9">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single" w:sz="4" w:space="0" w:color="auto"/>
              <w:bottom w:val="nil"/>
            </w:tcBorders>
          </w:tcPr>
          <w:p w14:paraId="6515D477" w14:textId="77777777" w:rsidR="003C052F" w:rsidRPr="00BF5B73" w:rsidRDefault="003C052F" w:rsidP="001E42E9">
            <w:pPr>
              <w:spacing w:line="240" w:lineRule="exact"/>
              <w:rPr>
                <w:rFonts w:asciiTheme="majorEastAsia" w:eastAsiaTheme="majorEastAsia" w:hAnsiTheme="majorEastAsia"/>
                <w:bCs/>
                <w:color w:val="000000" w:themeColor="text1"/>
                <w:sz w:val="14"/>
                <w:szCs w:val="14"/>
              </w:rPr>
            </w:pPr>
          </w:p>
        </w:tc>
      </w:tr>
      <w:tr w:rsidR="00BF5B73" w:rsidRPr="00BF5B73" w14:paraId="28B3D898" w14:textId="77777777" w:rsidTr="006134F2">
        <w:trPr>
          <w:trHeight w:val="397"/>
        </w:trPr>
        <w:tc>
          <w:tcPr>
            <w:tcW w:w="1848" w:type="dxa"/>
            <w:tcBorders>
              <w:top w:val="nil"/>
              <w:bottom w:val="nil"/>
            </w:tcBorders>
            <w:vAlign w:val="center"/>
          </w:tcPr>
          <w:p w14:paraId="2E96A004" w14:textId="77777777" w:rsidR="001E42E9" w:rsidRPr="00BF5B73" w:rsidRDefault="001E42E9" w:rsidP="001E42E9">
            <w:pPr>
              <w:widowControl/>
              <w:spacing w:line="240" w:lineRule="exact"/>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 明朝" w:hint="eastAsia"/>
                <w:bCs/>
                <w:color w:val="000000" w:themeColor="text1"/>
                <w:sz w:val="18"/>
                <w:szCs w:val="18"/>
              </w:rPr>
              <w:t>Ⅰ</w:t>
            </w:r>
            <w:r w:rsidRPr="00BF5B73">
              <w:rPr>
                <w:rFonts w:asciiTheme="majorEastAsia" w:eastAsiaTheme="majorEastAsia" w:hAnsiTheme="majorEastAsia" w:hint="eastAsia"/>
                <w:bCs/>
                <w:color w:val="000000" w:themeColor="text1"/>
                <w:sz w:val="18"/>
                <w:szCs w:val="18"/>
              </w:rPr>
              <w:t xml:space="preserve">　組織運営</w:t>
            </w:r>
          </w:p>
          <w:p w14:paraId="6385977C" w14:textId="77777777" w:rsidR="003C052F" w:rsidRPr="00BF5B73" w:rsidRDefault="003C052F" w:rsidP="001E42E9">
            <w:pPr>
              <w:widowControl/>
              <w:spacing w:line="240" w:lineRule="exact"/>
              <w:rPr>
                <w:rFonts w:asciiTheme="majorEastAsia" w:eastAsiaTheme="majorEastAsia" w:hAnsiTheme="majorEastAsia" w:cs="ＭＳ 明朝"/>
                <w:bCs/>
                <w:color w:val="000000" w:themeColor="text1"/>
                <w:sz w:val="18"/>
                <w:szCs w:val="18"/>
              </w:rPr>
            </w:pPr>
            <w:r w:rsidRPr="00BF5B73">
              <w:rPr>
                <w:rFonts w:asciiTheme="majorEastAsia" w:eastAsiaTheme="majorEastAsia" w:hAnsiTheme="majorEastAsia" w:hint="eastAsia"/>
                <w:bCs/>
                <w:color w:val="000000" w:themeColor="text1"/>
                <w:sz w:val="18"/>
                <w:szCs w:val="18"/>
              </w:rPr>
              <w:t>１　定款</w:t>
            </w:r>
          </w:p>
        </w:tc>
        <w:tc>
          <w:tcPr>
            <w:tcW w:w="1415" w:type="dxa"/>
            <w:tcBorders>
              <w:top w:val="nil"/>
              <w:bottom w:val="nil"/>
            </w:tcBorders>
          </w:tcPr>
          <w:p w14:paraId="17116EAE" w14:textId="77777777" w:rsidR="003C052F" w:rsidRPr="00BF5B73"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12CFBBA4" w14:textId="77777777" w:rsidR="003C052F" w:rsidRPr="00BF5B73" w:rsidRDefault="003C052F" w:rsidP="001E42E9">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nil"/>
              <w:bottom w:val="nil"/>
            </w:tcBorders>
          </w:tcPr>
          <w:p w14:paraId="465E3F6B" w14:textId="77777777" w:rsidR="003C052F" w:rsidRPr="00BF5B73" w:rsidRDefault="003C052F" w:rsidP="001E42E9">
            <w:pPr>
              <w:spacing w:line="240" w:lineRule="exact"/>
              <w:rPr>
                <w:rFonts w:asciiTheme="majorEastAsia" w:eastAsiaTheme="majorEastAsia" w:hAnsiTheme="majorEastAsia"/>
                <w:bCs/>
                <w:color w:val="000000" w:themeColor="text1"/>
                <w:sz w:val="14"/>
                <w:szCs w:val="14"/>
              </w:rPr>
            </w:pPr>
          </w:p>
        </w:tc>
      </w:tr>
      <w:tr w:rsidR="00BF5B73" w:rsidRPr="00BF5B73" w14:paraId="1C1FBBC4" w14:textId="77777777" w:rsidTr="006134F2">
        <w:tc>
          <w:tcPr>
            <w:tcW w:w="1848" w:type="dxa"/>
            <w:tcBorders>
              <w:top w:val="nil"/>
              <w:bottom w:val="nil"/>
            </w:tcBorders>
          </w:tcPr>
          <w:p w14:paraId="16890834"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（１）</w:t>
            </w:r>
            <w:r w:rsidRPr="00BF5B73">
              <w:rPr>
                <w:rFonts w:asciiTheme="majorEastAsia" w:eastAsiaTheme="majorEastAsia" w:hAnsiTheme="majorEastAsia" w:hint="eastAsia"/>
                <w:color w:val="000000" w:themeColor="text1"/>
                <w:sz w:val="18"/>
                <w:szCs w:val="18"/>
              </w:rPr>
              <w:t>定款</w:t>
            </w:r>
            <w:r w:rsidR="0017392D" w:rsidRPr="00BF5B73">
              <w:rPr>
                <w:rFonts w:asciiTheme="majorEastAsia" w:eastAsiaTheme="majorEastAsia" w:hAnsiTheme="majorEastAsia" w:hint="eastAsia"/>
                <w:color w:val="000000" w:themeColor="text1"/>
                <w:sz w:val="18"/>
                <w:szCs w:val="18"/>
              </w:rPr>
              <w:t>に</w:t>
            </w:r>
            <w:r w:rsidR="0031311C" w:rsidRPr="00BF5B73">
              <w:rPr>
                <w:rFonts w:asciiTheme="majorEastAsia" w:eastAsiaTheme="majorEastAsia" w:hAnsiTheme="majorEastAsia" w:hint="eastAsia"/>
                <w:color w:val="000000" w:themeColor="text1"/>
                <w:sz w:val="18"/>
                <w:szCs w:val="18"/>
              </w:rPr>
              <w:t>は法令等</w:t>
            </w:r>
            <w:r w:rsidRPr="00BF5B73">
              <w:rPr>
                <w:rFonts w:asciiTheme="majorEastAsia" w:eastAsiaTheme="majorEastAsia" w:hAnsiTheme="majorEastAsia" w:hint="eastAsia"/>
                <w:color w:val="000000" w:themeColor="text1"/>
                <w:sz w:val="18"/>
                <w:szCs w:val="18"/>
              </w:rPr>
              <w:t>（法第</w:t>
            </w:r>
            <w:r w:rsidR="00CC082F" w:rsidRPr="00BF5B73">
              <w:rPr>
                <w:rFonts w:asciiTheme="majorEastAsia" w:eastAsiaTheme="majorEastAsia" w:hAnsiTheme="majorEastAsia"/>
                <w:color w:val="000000" w:themeColor="text1"/>
                <w:sz w:val="18"/>
                <w:szCs w:val="18"/>
              </w:rPr>
              <w:t>31</w:t>
            </w:r>
            <w:r w:rsidRPr="00BF5B73">
              <w:rPr>
                <w:rFonts w:asciiTheme="majorEastAsia" w:eastAsiaTheme="majorEastAsia" w:hAnsiTheme="majorEastAsia" w:hint="eastAsia"/>
                <w:color w:val="000000" w:themeColor="text1"/>
                <w:sz w:val="18"/>
                <w:szCs w:val="18"/>
              </w:rPr>
              <w:t>条第１項）</w:t>
            </w:r>
            <w:r w:rsidR="0031311C" w:rsidRPr="00BF5B73">
              <w:rPr>
                <w:rFonts w:asciiTheme="majorEastAsia" w:eastAsiaTheme="majorEastAsia" w:hAnsiTheme="majorEastAsia" w:hint="eastAsia"/>
                <w:color w:val="000000" w:themeColor="text1"/>
                <w:sz w:val="18"/>
                <w:szCs w:val="18"/>
              </w:rPr>
              <w:t>に従い必要事項が記載されているか</w:t>
            </w:r>
          </w:p>
          <w:p w14:paraId="220C6339"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nil"/>
              <w:bottom w:val="nil"/>
            </w:tcBorders>
          </w:tcPr>
          <w:p w14:paraId="50473B40" w14:textId="77777777" w:rsidR="003C052F" w:rsidRPr="00BF5B73" w:rsidRDefault="0031311C" w:rsidP="0031311C">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57B8F345" w14:textId="77777777" w:rsidR="003C052F" w:rsidRPr="00BF5B73" w:rsidRDefault="00773CE6" w:rsidP="003C052F">
            <w:pPr>
              <w:spacing w:line="240" w:lineRule="exact"/>
              <w:ind w:left="158"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cs="ＭＳ 明朝" w:hint="eastAsia"/>
                <w:bCs/>
                <w:color w:val="000000" w:themeColor="text1"/>
                <w:sz w:val="18"/>
                <w:szCs w:val="18"/>
              </w:rPr>
              <w:t>○</w:t>
            </w:r>
            <w:r w:rsidR="003C052F" w:rsidRPr="00BF5B73">
              <w:rPr>
                <w:rFonts w:asciiTheme="majorEastAsia" w:eastAsiaTheme="majorEastAsia" w:hAnsiTheme="majorEastAsia" w:hint="eastAsia"/>
                <w:color w:val="000000" w:themeColor="text1"/>
                <w:kern w:val="0"/>
                <w:sz w:val="18"/>
                <w:szCs w:val="18"/>
              </w:rPr>
              <w:t>定款の必要的記載事項は、法第</w:t>
            </w:r>
            <w:r w:rsidR="00CC082F" w:rsidRPr="00BF5B73">
              <w:rPr>
                <w:rFonts w:asciiTheme="majorEastAsia" w:eastAsiaTheme="majorEastAsia" w:hAnsiTheme="majorEastAsia"/>
                <w:color w:val="000000" w:themeColor="text1"/>
                <w:kern w:val="0"/>
                <w:sz w:val="18"/>
                <w:szCs w:val="18"/>
              </w:rPr>
              <w:t>31</w:t>
            </w:r>
            <w:r w:rsidR="003C052F" w:rsidRPr="00BF5B73">
              <w:rPr>
                <w:rFonts w:asciiTheme="majorEastAsia" w:eastAsiaTheme="majorEastAsia" w:hAnsiTheme="majorEastAsia" w:hint="eastAsia"/>
                <w:color w:val="000000" w:themeColor="text1"/>
                <w:kern w:val="0"/>
                <w:sz w:val="18"/>
                <w:szCs w:val="18"/>
              </w:rPr>
              <w:t>条第１項各号に掲げる事項であり、全ての事項を定款に記載する必要があること、また、その一つでも記載が欠けると、定款の効力が生じないことに留意する必要がある。</w:t>
            </w:r>
          </w:p>
          <w:p w14:paraId="6D5982EB" w14:textId="77777777" w:rsidR="00303E24" w:rsidRPr="00BF5B73"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kern w:val="0"/>
                <w:sz w:val="18"/>
                <w:szCs w:val="18"/>
              </w:rPr>
              <w:t xml:space="preserve">　・</w:t>
            </w:r>
            <w:r w:rsidRPr="00BF5B73">
              <w:rPr>
                <w:rFonts w:asciiTheme="majorEastAsia" w:eastAsiaTheme="majorEastAsia" w:hAnsiTheme="majorEastAsia" w:cs="ＭＳゴシック" w:hint="eastAsia"/>
                <w:color w:val="000000" w:themeColor="text1"/>
                <w:kern w:val="0"/>
                <w:sz w:val="18"/>
                <w:szCs w:val="21"/>
              </w:rPr>
              <w:t>目的（第１号）</w:t>
            </w:r>
          </w:p>
          <w:p w14:paraId="1E005DF2" w14:textId="77777777" w:rsidR="00303E24" w:rsidRPr="00BF5B73"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・名称（第２号）</w:t>
            </w:r>
          </w:p>
          <w:p w14:paraId="0F20C809" w14:textId="77777777" w:rsidR="00303E24" w:rsidRPr="00BF5B73"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・社会福祉事業の種類（第３号）</w:t>
            </w:r>
          </w:p>
          <w:p w14:paraId="77A6C0CE" w14:textId="77777777" w:rsidR="00303E24" w:rsidRPr="00BF5B73"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・事務所の所在地（第４号）</w:t>
            </w:r>
          </w:p>
          <w:p w14:paraId="533FA03C" w14:textId="77777777" w:rsidR="00303E24" w:rsidRPr="00BF5B73"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・評議員及び評議員会に関する事項（第５号）</w:t>
            </w:r>
          </w:p>
          <w:p w14:paraId="4AF3124F"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・役員（理事及び監事をいう。以下同じ。）の定数その他役員に関する事項（第６号）</w:t>
            </w:r>
          </w:p>
          <w:p w14:paraId="6A124BD8"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・理事会に関する事項（第７号）</w:t>
            </w:r>
          </w:p>
          <w:p w14:paraId="5AF493EE"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・会計監査人に関する事項（会計監査人を設置する場合に限る。第８号）</w:t>
            </w:r>
          </w:p>
          <w:p w14:paraId="73DBF1F7"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・資産に関する事項（第９号）</w:t>
            </w:r>
          </w:p>
          <w:p w14:paraId="57DE8F22"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・会計に関する事項（第</w:t>
            </w:r>
            <w:r w:rsidRPr="00BF5B73">
              <w:rPr>
                <w:rFonts w:asciiTheme="majorEastAsia" w:eastAsiaTheme="majorEastAsia" w:hAnsiTheme="majorEastAsia" w:cs="ＭＳゴシック"/>
                <w:color w:val="000000" w:themeColor="text1"/>
                <w:kern w:val="0"/>
                <w:sz w:val="18"/>
                <w:szCs w:val="21"/>
              </w:rPr>
              <w:t>10</w:t>
            </w:r>
            <w:r w:rsidRPr="00BF5B73">
              <w:rPr>
                <w:rFonts w:asciiTheme="majorEastAsia" w:eastAsiaTheme="majorEastAsia" w:hAnsiTheme="majorEastAsia" w:cs="ＭＳゴシック" w:hint="eastAsia"/>
                <w:color w:val="000000" w:themeColor="text1"/>
                <w:kern w:val="0"/>
                <w:sz w:val="18"/>
                <w:szCs w:val="21"/>
              </w:rPr>
              <w:t>号）</w:t>
            </w:r>
          </w:p>
          <w:p w14:paraId="1025F5AE"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・公益事業の種類（公益事業を行う場合に限る。第</w:t>
            </w:r>
            <w:r w:rsidR="00AF4267" w:rsidRPr="00BF5B73">
              <w:rPr>
                <w:rFonts w:asciiTheme="majorEastAsia" w:eastAsiaTheme="majorEastAsia" w:hAnsiTheme="majorEastAsia" w:cs="ＭＳゴシック"/>
                <w:color w:val="000000" w:themeColor="text1"/>
                <w:kern w:val="0"/>
                <w:sz w:val="18"/>
                <w:szCs w:val="21"/>
              </w:rPr>
              <w:t>11</w:t>
            </w:r>
            <w:r w:rsidRPr="00BF5B73">
              <w:rPr>
                <w:rFonts w:asciiTheme="majorEastAsia" w:eastAsiaTheme="majorEastAsia" w:hAnsiTheme="majorEastAsia" w:cs="ＭＳゴシック" w:hint="eastAsia"/>
                <w:color w:val="000000" w:themeColor="text1"/>
                <w:kern w:val="0"/>
                <w:sz w:val="18"/>
                <w:szCs w:val="21"/>
              </w:rPr>
              <w:t>号）</w:t>
            </w:r>
          </w:p>
          <w:p w14:paraId="1B4EBE06"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・収益事業の種類（収益事業を行う場合に限る。第</w:t>
            </w:r>
            <w:r w:rsidRPr="00BF5B73">
              <w:rPr>
                <w:rFonts w:asciiTheme="majorEastAsia" w:eastAsiaTheme="majorEastAsia" w:hAnsiTheme="majorEastAsia" w:cs="ＭＳゴシック"/>
                <w:color w:val="000000" w:themeColor="text1"/>
                <w:kern w:val="0"/>
                <w:sz w:val="18"/>
                <w:szCs w:val="21"/>
              </w:rPr>
              <w:t>12</w:t>
            </w:r>
            <w:r w:rsidRPr="00BF5B73">
              <w:rPr>
                <w:rFonts w:asciiTheme="majorEastAsia" w:eastAsiaTheme="majorEastAsia" w:hAnsiTheme="majorEastAsia" w:cs="ＭＳゴシック" w:hint="eastAsia"/>
                <w:color w:val="000000" w:themeColor="text1"/>
                <w:kern w:val="0"/>
                <w:sz w:val="18"/>
                <w:szCs w:val="21"/>
              </w:rPr>
              <w:t>号）</w:t>
            </w:r>
          </w:p>
          <w:p w14:paraId="36DCAD4B" w14:textId="77777777" w:rsidR="00303E24" w:rsidRPr="00BF5B73"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・解散に関する事項（第</w:t>
            </w:r>
            <w:r w:rsidR="00AF4267" w:rsidRPr="00BF5B73">
              <w:rPr>
                <w:rFonts w:asciiTheme="majorEastAsia" w:eastAsiaTheme="majorEastAsia" w:hAnsiTheme="majorEastAsia" w:cs="ＭＳゴシック"/>
                <w:color w:val="000000" w:themeColor="text1"/>
                <w:kern w:val="0"/>
                <w:sz w:val="18"/>
                <w:szCs w:val="21"/>
              </w:rPr>
              <w:t>13</w:t>
            </w:r>
            <w:r w:rsidRPr="00BF5B73">
              <w:rPr>
                <w:rFonts w:asciiTheme="majorEastAsia" w:eastAsiaTheme="majorEastAsia" w:hAnsiTheme="majorEastAsia" w:cs="ＭＳゴシック" w:hint="eastAsia"/>
                <w:color w:val="000000" w:themeColor="text1"/>
                <w:kern w:val="0"/>
                <w:sz w:val="18"/>
                <w:szCs w:val="21"/>
              </w:rPr>
              <w:t>号）</w:t>
            </w:r>
          </w:p>
          <w:p w14:paraId="4AF0EA2A" w14:textId="77777777" w:rsidR="003C052F" w:rsidRPr="00BF5B73" w:rsidRDefault="00303E24" w:rsidP="00303E24">
            <w:pPr>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・定款の変更に関する事項（第</w:t>
            </w:r>
            <w:r w:rsidRPr="00BF5B73">
              <w:rPr>
                <w:rFonts w:asciiTheme="majorEastAsia" w:eastAsiaTheme="majorEastAsia" w:hAnsiTheme="majorEastAsia" w:cs="ＭＳゴシック"/>
                <w:color w:val="000000" w:themeColor="text1"/>
                <w:kern w:val="0"/>
                <w:sz w:val="18"/>
                <w:szCs w:val="21"/>
              </w:rPr>
              <w:t>14</w:t>
            </w:r>
            <w:r w:rsidRPr="00BF5B73">
              <w:rPr>
                <w:rFonts w:asciiTheme="majorEastAsia" w:eastAsiaTheme="majorEastAsia" w:hAnsiTheme="majorEastAsia" w:cs="ＭＳゴシック" w:hint="eastAsia"/>
                <w:color w:val="000000" w:themeColor="text1"/>
                <w:kern w:val="0"/>
                <w:sz w:val="18"/>
                <w:szCs w:val="21"/>
              </w:rPr>
              <w:t>号）</w:t>
            </w:r>
          </w:p>
          <w:p w14:paraId="175437E2" w14:textId="77777777" w:rsidR="003C052F" w:rsidRPr="00BF5B73"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・公告の方法（第</w:t>
            </w:r>
            <w:r w:rsidRPr="00BF5B73">
              <w:rPr>
                <w:rFonts w:asciiTheme="majorEastAsia" w:eastAsiaTheme="majorEastAsia" w:hAnsiTheme="majorEastAsia"/>
                <w:bCs/>
                <w:color w:val="000000" w:themeColor="text1"/>
                <w:sz w:val="18"/>
                <w:szCs w:val="18"/>
              </w:rPr>
              <w:t>15号）</w:t>
            </w:r>
          </w:p>
          <w:p w14:paraId="14F09ECA" w14:textId="77777777" w:rsidR="003C052F" w:rsidRPr="00BF5B73" w:rsidRDefault="003C052F" w:rsidP="003C052F">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nil"/>
              <w:bottom w:val="nil"/>
            </w:tcBorders>
          </w:tcPr>
          <w:p w14:paraId="6E085C02" w14:textId="77777777" w:rsidR="003C052F" w:rsidRPr="00BF5B73" w:rsidRDefault="003C052F" w:rsidP="00952996">
            <w:pPr>
              <w:spacing w:line="200" w:lineRule="exact"/>
              <w:ind w:leftChars="-50" w:left="29" w:hangingChars="100" w:hanging="138"/>
              <w:rPr>
                <w:rFonts w:asciiTheme="majorEastAsia" w:eastAsiaTheme="majorEastAsia" w:hAnsiTheme="majorEastAsia"/>
                <w:bCs/>
                <w:color w:val="000000" w:themeColor="text1"/>
                <w:sz w:val="16"/>
                <w:szCs w:val="20"/>
              </w:rPr>
            </w:pPr>
            <w:r w:rsidRPr="00BF5B73">
              <w:rPr>
                <w:rFonts w:asciiTheme="majorEastAsia" w:eastAsiaTheme="majorEastAsia" w:hAnsiTheme="majorEastAsia" w:hint="eastAsia"/>
                <w:bCs/>
                <w:color w:val="000000" w:themeColor="text1"/>
                <w:sz w:val="16"/>
                <w:szCs w:val="20"/>
              </w:rPr>
              <w:t>・定款</w:t>
            </w:r>
          </w:p>
          <w:p w14:paraId="51BEB482" w14:textId="77777777" w:rsidR="003C052F" w:rsidRPr="00BF5B73" w:rsidRDefault="003C052F" w:rsidP="0095299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31条第1項】</w:t>
            </w:r>
          </w:p>
        </w:tc>
      </w:tr>
      <w:tr w:rsidR="00BF5B73" w:rsidRPr="00BF5B73" w14:paraId="7B922E72" w14:textId="77777777" w:rsidTr="006134F2">
        <w:trPr>
          <w:trHeight w:val="340"/>
        </w:trPr>
        <w:tc>
          <w:tcPr>
            <w:tcW w:w="1848" w:type="dxa"/>
            <w:tcBorders>
              <w:top w:val="nil"/>
              <w:bottom w:val="nil"/>
            </w:tcBorders>
            <w:vAlign w:val="center"/>
          </w:tcPr>
          <w:p w14:paraId="08730E32" w14:textId="77777777" w:rsidR="003C052F" w:rsidRPr="00BF5B73" w:rsidRDefault="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（２）定款の変更</w:t>
            </w:r>
          </w:p>
        </w:tc>
        <w:tc>
          <w:tcPr>
            <w:tcW w:w="1415" w:type="dxa"/>
            <w:tcBorders>
              <w:top w:val="nil"/>
              <w:bottom w:val="nil"/>
            </w:tcBorders>
          </w:tcPr>
          <w:p w14:paraId="40F44C49" w14:textId="77777777" w:rsidR="003C052F" w:rsidRPr="00BF5B73" w:rsidRDefault="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771F683B" w14:textId="77777777" w:rsidR="003C052F" w:rsidRPr="00BF5B73" w:rsidRDefault="003C052F" w:rsidP="003C052F">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813" w:type="dxa"/>
            <w:tcBorders>
              <w:top w:val="nil"/>
              <w:bottom w:val="nil"/>
            </w:tcBorders>
          </w:tcPr>
          <w:p w14:paraId="0AEE85DD" w14:textId="77777777" w:rsidR="003C052F" w:rsidRPr="00BF5B73" w:rsidRDefault="003C052F" w:rsidP="004D2FF6">
            <w:pPr>
              <w:spacing w:line="240" w:lineRule="exact"/>
              <w:ind w:leftChars="-50" w:left="29" w:hangingChars="100" w:hanging="138"/>
              <w:rPr>
                <w:rFonts w:asciiTheme="majorEastAsia" w:eastAsiaTheme="majorEastAsia" w:hAnsiTheme="majorEastAsia"/>
                <w:bCs/>
                <w:color w:val="000000" w:themeColor="text1"/>
                <w:sz w:val="16"/>
                <w:szCs w:val="20"/>
              </w:rPr>
            </w:pPr>
          </w:p>
        </w:tc>
      </w:tr>
      <w:tr w:rsidR="00BF5B73" w:rsidRPr="00BF5B73" w14:paraId="6D9FDF15" w14:textId="77777777" w:rsidTr="006134F2">
        <w:tc>
          <w:tcPr>
            <w:tcW w:w="1848" w:type="dxa"/>
            <w:tcBorders>
              <w:top w:val="nil"/>
              <w:bottom w:val="nil"/>
            </w:tcBorders>
          </w:tcPr>
          <w:p w14:paraId="320CD057"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ア　定款の変更が評議員会の特別決議を経て行われているか</w:t>
            </w:r>
          </w:p>
        </w:tc>
        <w:tc>
          <w:tcPr>
            <w:tcW w:w="1415" w:type="dxa"/>
            <w:tcBorders>
              <w:top w:val="nil"/>
              <w:bottom w:val="nil"/>
            </w:tcBorders>
          </w:tcPr>
          <w:p w14:paraId="30A15613"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386FE0C8" w14:textId="77777777" w:rsidR="00D0320F" w:rsidRPr="00BF5B73" w:rsidRDefault="00D0320F" w:rsidP="003C052F">
            <w:pPr>
              <w:spacing w:line="240" w:lineRule="exact"/>
              <w:jc w:val="center"/>
              <w:rPr>
                <w:rFonts w:asciiTheme="majorEastAsia" w:eastAsiaTheme="majorEastAsia" w:hAnsiTheme="majorEastAsia"/>
                <w:bCs/>
                <w:color w:val="000000" w:themeColor="text1"/>
                <w:sz w:val="18"/>
                <w:szCs w:val="18"/>
              </w:rPr>
            </w:pPr>
          </w:p>
          <w:p w14:paraId="370F363E" w14:textId="77777777" w:rsidR="000366F8" w:rsidRPr="00BF5B73" w:rsidRDefault="008844CC">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非</w:t>
            </w:r>
            <w:r w:rsidR="00D979EA" w:rsidRPr="00BF5B73">
              <w:rPr>
                <w:rFonts w:asciiTheme="majorEastAsia" w:eastAsiaTheme="majorEastAsia" w:hAnsiTheme="majorEastAsia" w:hint="eastAsia"/>
                <w:bCs/>
                <w:color w:val="000000" w:themeColor="text1"/>
                <w:sz w:val="18"/>
                <w:szCs w:val="18"/>
              </w:rPr>
              <w:t>該当</w:t>
            </w:r>
          </w:p>
        </w:tc>
        <w:tc>
          <w:tcPr>
            <w:tcW w:w="4960" w:type="dxa"/>
            <w:tcBorders>
              <w:top w:val="nil"/>
              <w:bottom w:val="nil"/>
            </w:tcBorders>
          </w:tcPr>
          <w:p w14:paraId="5DA0BD57" w14:textId="77777777" w:rsidR="003C052F" w:rsidRPr="00BF5B73" w:rsidRDefault="00773CE6" w:rsidP="003C052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18"/>
              </w:rPr>
              <w:t>○</w:t>
            </w:r>
            <w:r w:rsidR="003C052F" w:rsidRPr="00BF5B73">
              <w:rPr>
                <w:rFonts w:asciiTheme="majorEastAsia" w:eastAsiaTheme="majorEastAsia" w:hAnsiTheme="majorEastAsia" w:hint="eastAsia"/>
                <w:color w:val="000000" w:themeColor="text1"/>
                <w:sz w:val="18"/>
                <w:szCs w:val="18"/>
              </w:rPr>
              <w:t>定款は、法人の基本的事項を定めるものであることから、その変更は評議員会の特別決議をもって行うこと。</w:t>
            </w:r>
          </w:p>
          <w:p w14:paraId="7A8CA41E" w14:textId="06A82177" w:rsidR="008401AE" w:rsidRPr="00BF5B73" w:rsidRDefault="003C052F" w:rsidP="003C052F">
            <w:pPr>
              <w:widowControl/>
              <w:spacing w:line="240" w:lineRule="exact"/>
              <w:ind w:left="316" w:hangingChars="200" w:hanging="316"/>
              <w:jc w:val="left"/>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color w:val="000000" w:themeColor="text1"/>
                <w:sz w:val="18"/>
                <w:szCs w:val="18"/>
              </w:rPr>
              <w:t xml:space="preserve">　※　特別決議については、</w:t>
            </w:r>
            <w:r w:rsidR="00773CE6" w:rsidRPr="00BF5B73">
              <w:rPr>
                <w:rFonts w:asciiTheme="majorEastAsia" w:eastAsiaTheme="majorEastAsia" w:hAnsiTheme="majorEastAsia" w:hint="eastAsia"/>
                <w:color w:val="000000" w:themeColor="text1"/>
                <w:sz w:val="18"/>
                <w:szCs w:val="18"/>
              </w:rPr>
              <w:t>Ⅰ</w:t>
            </w:r>
            <w:r w:rsidR="00773CE6" w:rsidRPr="00BF5B73">
              <w:rPr>
                <w:rFonts w:asciiTheme="majorEastAsia" w:eastAsiaTheme="majorEastAsia" w:hAnsiTheme="majorEastAsia"/>
                <w:color w:val="000000" w:themeColor="text1"/>
                <w:sz w:val="18"/>
                <w:szCs w:val="18"/>
              </w:rPr>
              <w:t>-</w:t>
            </w:r>
            <w:r w:rsidR="005F08C2" w:rsidRPr="00BF5B73">
              <w:rPr>
                <w:rFonts w:asciiTheme="majorEastAsia" w:eastAsiaTheme="majorEastAsia" w:hAnsiTheme="majorEastAsia" w:hint="eastAsia"/>
                <w:color w:val="000000" w:themeColor="text1"/>
                <w:sz w:val="18"/>
                <w:szCs w:val="18"/>
              </w:rPr>
              <w:t>２</w:t>
            </w:r>
            <w:r w:rsidRPr="00BF5B73">
              <w:rPr>
                <w:rFonts w:asciiTheme="majorEastAsia" w:eastAsiaTheme="majorEastAsia" w:hAnsiTheme="majorEastAsia"/>
                <w:color w:val="000000" w:themeColor="text1"/>
                <w:sz w:val="18"/>
                <w:szCs w:val="18"/>
              </w:rPr>
              <w:t>-</w:t>
            </w:r>
            <w:r w:rsidR="001328BE" w:rsidRPr="00BF5B73">
              <w:rPr>
                <w:rFonts w:asciiTheme="majorEastAsia" w:eastAsiaTheme="majorEastAsia" w:hAnsiTheme="majorEastAsia" w:hint="eastAsia"/>
                <w:color w:val="000000" w:themeColor="text1"/>
                <w:sz w:val="18"/>
                <w:szCs w:val="18"/>
              </w:rPr>
              <w:t>（２</w:t>
            </w:r>
            <w:r w:rsidRPr="00BF5B73">
              <w:rPr>
                <w:rFonts w:asciiTheme="majorEastAsia" w:eastAsiaTheme="majorEastAsia" w:hAnsiTheme="majorEastAsia" w:hint="eastAsia"/>
                <w:color w:val="000000" w:themeColor="text1"/>
                <w:sz w:val="18"/>
                <w:szCs w:val="18"/>
              </w:rPr>
              <w:t>）</w:t>
            </w:r>
            <w:r w:rsidR="001328BE" w:rsidRPr="00BF5B73">
              <w:rPr>
                <w:rFonts w:asciiTheme="majorEastAsia" w:eastAsiaTheme="majorEastAsia" w:hAnsiTheme="majorEastAsia"/>
                <w:color w:val="000000" w:themeColor="text1"/>
                <w:sz w:val="18"/>
                <w:szCs w:val="18"/>
              </w:rPr>
              <w:t>-②</w:t>
            </w:r>
            <w:r w:rsidRPr="00BF5B73">
              <w:rPr>
                <w:rFonts w:asciiTheme="majorEastAsia" w:eastAsiaTheme="majorEastAsia" w:hAnsiTheme="majorEastAsia" w:hint="eastAsia"/>
                <w:color w:val="000000" w:themeColor="text1"/>
                <w:sz w:val="18"/>
                <w:szCs w:val="18"/>
              </w:rPr>
              <w:t>「評議員会の決議」を参照。</w:t>
            </w:r>
          </w:p>
          <w:p w14:paraId="00811A39" w14:textId="77777777" w:rsidR="008401AE" w:rsidRPr="00BF5B73" w:rsidRDefault="008401AE" w:rsidP="003C052F">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1813" w:type="dxa"/>
            <w:vMerge w:val="restart"/>
            <w:tcBorders>
              <w:top w:val="nil"/>
              <w:bottom w:val="nil"/>
            </w:tcBorders>
          </w:tcPr>
          <w:p w14:paraId="73D7B1FA" w14:textId="77777777" w:rsidR="003C052F" w:rsidRPr="00BF5B73"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BF5B73">
              <w:rPr>
                <w:rFonts w:asciiTheme="majorEastAsia" w:eastAsiaTheme="majorEastAsia" w:hAnsiTheme="majorEastAsia" w:hint="eastAsia"/>
                <w:color w:val="000000" w:themeColor="text1"/>
                <w:sz w:val="16"/>
              </w:rPr>
              <w:t>・決議を行った評議員会の議事録</w:t>
            </w:r>
          </w:p>
          <w:p w14:paraId="34D3C9A5" w14:textId="77777777" w:rsidR="003C052F" w:rsidRPr="00BF5B73"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BF5B73">
              <w:rPr>
                <w:rFonts w:asciiTheme="majorEastAsia" w:eastAsiaTheme="majorEastAsia" w:hAnsiTheme="majorEastAsia" w:hint="eastAsia"/>
                <w:color w:val="000000" w:themeColor="text1"/>
                <w:sz w:val="16"/>
              </w:rPr>
              <w:t>・評議員会の招集通知</w:t>
            </w:r>
          </w:p>
          <w:p w14:paraId="3BEB8DB1" w14:textId="77777777" w:rsidR="003C052F" w:rsidRPr="00BF5B73"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BF5B73">
              <w:rPr>
                <w:rFonts w:asciiTheme="majorEastAsia" w:eastAsiaTheme="majorEastAsia" w:hAnsiTheme="majorEastAsia" w:hint="eastAsia"/>
                <w:color w:val="000000" w:themeColor="text1"/>
                <w:sz w:val="16"/>
              </w:rPr>
              <w:t>・評議員会の議題・議案を決定した理事会の議事録</w:t>
            </w:r>
          </w:p>
          <w:p w14:paraId="56A79578" w14:textId="77777777" w:rsidR="003C052F" w:rsidRPr="00BF5B73" w:rsidRDefault="003C052F">
            <w:pPr>
              <w:widowControl/>
              <w:spacing w:line="200" w:lineRule="exact"/>
              <w:ind w:leftChars="-50" w:left="29" w:hangingChars="100" w:hanging="138"/>
              <w:jc w:val="left"/>
              <w:rPr>
                <w:rFonts w:asciiTheme="majorEastAsia" w:eastAsiaTheme="majorEastAsia" w:hAnsiTheme="majorEastAsia"/>
                <w:bCs/>
                <w:color w:val="000000" w:themeColor="text1"/>
                <w:sz w:val="8"/>
                <w:szCs w:val="20"/>
              </w:rPr>
            </w:pPr>
            <w:r w:rsidRPr="00BF5B73">
              <w:rPr>
                <w:rFonts w:asciiTheme="majorEastAsia" w:eastAsiaTheme="majorEastAsia" w:hAnsiTheme="majorEastAsia" w:hint="eastAsia"/>
                <w:color w:val="000000" w:themeColor="text1"/>
                <w:sz w:val="16"/>
              </w:rPr>
              <w:t>・所轄庁の変更認可書又は所轄庁に提出した定款変更の届出書</w:t>
            </w:r>
          </w:p>
          <w:p w14:paraId="761DF215" w14:textId="77777777" w:rsidR="001328BE" w:rsidRPr="00BF5B73" w:rsidRDefault="001328BE">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45条の9第７項第3号】</w:t>
            </w:r>
          </w:p>
          <w:p w14:paraId="75DD197E"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45条の36第1項】</w:t>
            </w:r>
          </w:p>
          <w:p w14:paraId="3E27FF5E"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45条の36第２項】</w:t>
            </w:r>
          </w:p>
          <w:p w14:paraId="1F7C9816" w14:textId="77777777" w:rsidR="001328BE" w:rsidRPr="00BF5B73" w:rsidRDefault="001328BE">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45条の36第4項】</w:t>
            </w:r>
          </w:p>
          <w:p w14:paraId="09E33CCB"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6"/>
                <w:szCs w:val="20"/>
              </w:rPr>
            </w:pPr>
            <w:r w:rsidRPr="00BF5B73">
              <w:rPr>
                <w:rFonts w:asciiTheme="majorEastAsia" w:eastAsiaTheme="majorEastAsia" w:hAnsiTheme="majorEastAsia" w:hint="eastAsia"/>
                <w:bCs/>
                <w:color w:val="000000" w:themeColor="text1"/>
                <w:sz w:val="14"/>
                <w:szCs w:val="14"/>
              </w:rPr>
              <w:t>【規則第</w:t>
            </w:r>
            <w:r w:rsidRPr="00BF5B73">
              <w:rPr>
                <w:rFonts w:asciiTheme="majorEastAsia" w:eastAsiaTheme="majorEastAsia" w:hAnsiTheme="majorEastAsia"/>
                <w:bCs/>
                <w:color w:val="000000" w:themeColor="text1"/>
                <w:sz w:val="14"/>
                <w:szCs w:val="14"/>
              </w:rPr>
              <w:t>4条】</w:t>
            </w:r>
          </w:p>
        </w:tc>
      </w:tr>
      <w:tr w:rsidR="00BF5B73" w:rsidRPr="00BF5B73" w14:paraId="39DE6D18" w14:textId="77777777" w:rsidTr="006134F2">
        <w:tc>
          <w:tcPr>
            <w:tcW w:w="1848" w:type="dxa"/>
            <w:tcBorders>
              <w:top w:val="nil"/>
              <w:bottom w:val="nil"/>
            </w:tcBorders>
          </w:tcPr>
          <w:p w14:paraId="293E1055"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イ　定款の変更が、所轄庁の認可を受けて行われているか</w:t>
            </w:r>
            <w:r w:rsidR="004D0610" w:rsidRPr="00BF5B73">
              <w:rPr>
                <w:rFonts w:asciiTheme="majorEastAsia" w:eastAsiaTheme="majorEastAsia" w:hAnsiTheme="majorEastAsia" w:hint="eastAsia"/>
                <w:bCs/>
                <w:color w:val="000000" w:themeColor="text1"/>
                <w:sz w:val="18"/>
                <w:szCs w:val="18"/>
              </w:rPr>
              <w:t>（所轄庁の認可を不要とされる事項</w:t>
            </w:r>
            <w:r w:rsidR="00773CE6" w:rsidRPr="00BF5B73">
              <w:rPr>
                <w:rFonts w:asciiTheme="majorEastAsia" w:eastAsiaTheme="majorEastAsia" w:hAnsiTheme="majorEastAsia" w:hint="eastAsia"/>
                <w:bCs/>
                <w:color w:val="000000" w:themeColor="text1"/>
                <w:sz w:val="18"/>
                <w:szCs w:val="18"/>
              </w:rPr>
              <w:t>の変更</w:t>
            </w:r>
            <w:r w:rsidR="004D0610" w:rsidRPr="00BF5B73">
              <w:rPr>
                <w:rFonts w:asciiTheme="majorEastAsia" w:eastAsiaTheme="majorEastAsia" w:hAnsiTheme="majorEastAsia" w:hint="eastAsia"/>
                <w:bCs/>
                <w:color w:val="000000" w:themeColor="text1"/>
                <w:sz w:val="18"/>
                <w:szCs w:val="18"/>
              </w:rPr>
              <w:t>については、所轄庁へ届出が行われているか）</w:t>
            </w:r>
          </w:p>
          <w:p w14:paraId="4D054F57"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nil"/>
              <w:bottom w:val="nil"/>
            </w:tcBorders>
          </w:tcPr>
          <w:p w14:paraId="5FC19ADD"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215EFD75" w14:textId="77777777" w:rsidR="000366F8" w:rsidRPr="00BF5B73" w:rsidRDefault="000366F8" w:rsidP="003C052F">
            <w:pPr>
              <w:spacing w:line="240" w:lineRule="exact"/>
              <w:jc w:val="center"/>
              <w:rPr>
                <w:rFonts w:asciiTheme="majorEastAsia" w:eastAsiaTheme="majorEastAsia" w:hAnsiTheme="majorEastAsia"/>
                <w:bCs/>
                <w:color w:val="000000" w:themeColor="text1"/>
                <w:sz w:val="18"/>
                <w:szCs w:val="18"/>
              </w:rPr>
            </w:pPr>
          </w:p>
          <w:p w14:paraId="542E3DEE" w14:textId="77777777" w:rsidR="003C052F" w:rsidRPr="00BF5B73" w:rsidRDefault="008844CC" w:rsidP="008844CC">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非</w:t>
            </w:r>
            <w:r w:rsidR="003C052F" w:rsidRPr="00BF5B73">
              <w:rPr>
                <w:rFonts w:asciiTheme="majorEastAsia" w:eastAsiaTheme="majorEastAsia" w:hAnsiTheme="majorEastAsia" w:hint="eastAsia"/>
                <w:bCs/>
                <w:color w:val="000000" w:themeColor="text1"/>
                <w:sz w:val="18"/>
                <w:szCs w:val="18"/>
              </w:rPr>
              <w:t>該当</w:t>
            </w:r>
          </w:p>
        </w:tc>
        <w:tc>
          <w:tcPr>
            <w:tcW w:w="4960" w:type="dxa"/>
            <w:tcBorders>
              <w:top w:val="nil"/>
              <w:bottom w:val="nil"/>
            </w:tcBorders>
          </w:tcPr>
          <w:p w14:paraId="0D0AB7CB" w14:textId="77777777" w:rsidR="00303E24" w:rsidRPr="00BF5B73" w:rsidRDefault="00773CE6" w:rsidP="00303E24">
            <w:pPr>
              <w:spacing w:line="240" w:lineRule="exact"/>
              <w:ind w:left="158" w:hangingChars="100" w:hanging="158"/>
              <w:rPr>
                <w:color w:val="000000" w:themeColor="text1"/>
                <w:sz w:val="18"/>
              </w:rPr>
            </w:pPr>
            <w:r w:rsidRPr="00BF5B73">
              <w:rPr>
                <w:rFonts w:asciiTheme="majorEastAsia" w:eastAsiaTheme="majorEastAsia" w:hAnsiTheme="majorEastAsia" w:hint="eastAsia"/>
                <w:bCs/>
                <w:color w:val="000000" w:themeColor="text1"/>
                <w:sz w:val="18"/>
                <w:szCs w:val="18"/>
              </w:rPr>
              <w:t>○</w:t>
            </w:r>
            <w:r w:rsidR="003C052F" w:rsidRPr="00BF5B73">
              <w:rPr>
                <w:rFonts w:asciiTheme="majorEastAsia" w:eastAsiaTheme="majorEastAsia" w:hAnsiTheme="majorEastAsia" w:hint="eastAsia"/>
                <w:bCs/>
                <w:color w:val="000000" w:themeColor="text1"/>
                <w:sz w:val="18"/>
                <w:szCs w:val="18"/>
              </w:rPr>
              <w:t>定款の変更は、</w:t>
            </w:r>
            <w:r w:rsidR="00303E24" w:rsidRPr="00BF5B73">
              <w:rPr>
                <w:rFonts w:hint="eastAsia"/>
                <w:color w:val="000000" w:themeColor="text1"/>
                <w:sz w:val="18"/>
              </w:rPr>
              <w:t>所轄庁の認可又は所轄庁への届出が必要とされる。</w:t>
            </w:r>
          </w:p>
          <w:p w14:paraId="6F39A289" w14:textId="77777777" w:rsidR="004D0610" w:rsidRPr="00BF5B73" w:rsidRDefault="00303E24" w:rsidP="004D0610">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hint="eastAsia"/>
                <w:color w:val="000000" w:themeColor="text1"/>
                <w:sz w:val="18"/>
              </w:rPr>
              <w:t xml:space="preserve">　なお、定款に記載された事項の変更のうち、所轄庁の認可を要さない（所轄庁への届出で足りる）事項は、法第</w:t>
            </w:r>
            <w:r w:rsidR="007D2DF5" w:rsidRPr="00BF5B73">
              <w:rPr>
                <w:color w:val="000000" w:themeColor="text1"/>
                <w:sz w:val="18"/>
              </w:rPr>
              <w:t>31</w:t>
            </w:r>
            <w:r w:rsidRPr="00BF5B73">
              <w:rPr>
                <w:rFonts w:hint="eastAsia"/>
                <w:color w:val="000000" w:themeColor="text1"/>
                <w:sz w:val="18"/>
              </w:rPr>
              <w:t>条第１項に定める必要的記載事項のうち、事務所の所在地（第４号）の変更、資産に関する事項（第９号）の変更（基本財産が増加する場合に限る。）及び公告の方法（第</w:t>
            </w:r>
            <w:r w:rsidR="007D2DF5" w:rsidRPr="00BF5B73">
              <w:rPr>
                <w:color w:val="000000" w:themeColor="text1"/>
                <w:sz w:val="18"/>
              </w:rPr>
              <w:t>15</w:t>
            </w:r>
            <w:r w:rsidRPr="00BF5B73">
              <w:rPr>
                <w:rFonts w:hint="eastAsia"/>
                <w:color w:val="000000" w:themeColor="text1"/>
                <w:sz w:val="18"/>
              </w:rPr>
              <w:t>号）の変更のみであり（規則第４条）、相対的記載事項及び任意的記載事項の変更については、軽微な変更であっても所轄庁の認可が必要であることに留意する必要がある。</w:t>
            </w:r>
          </w:p>
          <w:p w14:paraId="111D6007" w14:textId="77777777" w:rsidR="003C052F" w:rsidRPr="00BF5B73"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vMerge/>
            <w:tcBorders>
              <w:top w:val="nil"/>
              <w:bottom w:val="nil"/>
            </w:tcBorders>
          </w:tcPr>
          <w:p w14:paraId="2EF9A291" w14:textId="77777777" w:rsidR="003C052F" w:rsidRPr="00BF5B73" w:rsidRDefault="003C052F" w:rsidP="004D2FF6">
            <w:pPr>
              <w:spacing w:line="240" w:lineRule="exact"/>
              <w:ind w:leftChars="-50" w:left="29" w:hangingChars="100" w:hanging="138"/>
              <w:rPr>
                <w:rFonts w:asciiTheme="majorEastAsia" w:eastAsiaTheme="majorEastAsia" w:hAnsiTheme="majorEastAsia"/>
                <w:bCs/>
                <w:color w:val="000000" w:themeColor="text1"/>
                <w:sz w:val="16"/>
                <w:szCs w:val="16"/>
              </w:rPr>
            </w:pPr>
          </w:p>
        </w:tc>
      </w:tr>
      <w:tr w:rsidR="00BF5B73" w:rsidRPr="00BF5B73" w14:paraId="0B923DFD" w14:textId="77777777" w:rsidTr="006134F2">
        <w:trPr>
          <w:trHeight w:val="340"/>
        </w:trPr>
        <w:tc>
          <w:tcPr>
            <w:tcW w:w="1848" w:type="dxa"/>
            <w:tcBorders>
              <w:top w:val="nil"/>
              <w:bottom w:val="nil"/>
            </w:tcBorders>
            <w:vAlign w:val="center"/>
          </w:tcPr>
          <w:p w14:paraId="250BF216" w14:textId="77777777" w:rsidR="003C052F" w:rsidRPr="00BF5B73" w:rsidRDefault="003C052F" w:rsidP="001E42E9">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（３）</w:t>
            </w:r>
            <w:r w:rsidR="00C01E09" w:rsidRPr="00BF5B73">
              <w:rPr>
                <w:rFonts w:asciiTheme="majorEastAsia" w:eastAsiaTheme="majorEastAsia" w:hAnsiTheme="majorEastAsia" w:hint="eastAsia"/>
                <w:bCs/>
                <w:color w:val="000000" w:themeColor="text1"/>
                <w:kern w:val="0"/>
                <w:sz w:val="18"/>
                <w:szCs w:val="18"/>
              </w:rPr>
              <w:t>定款の備置き・公表</w:t>
            </w:r>
          </w:p>
        </w:tc>
        <w:tc>
          <w:tcPr>
            <w:tcW w:w="1415" w:type="dxa"/>
            <w:tcBorders>
              <w:top w:val="nil"/>
              <w:bottom w:val="nil"/>
            </w:tcBorders>
          </w:tcPr>
          <w:p w14:paraId="5652EA97" w14:textId="77777777" w:rsidR="003C052F" w:rsidRPr="00BF5B73"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45FE9053" w14:textId="77777777" w:rsidR="003C052F" w:rsidRPr="00BF5B73" w:rsidRDefault="003C052F" w:rsidP="001E42E9">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51F3A874" w14:textId="77777777" w:rsidR="003C052F" w:rsidRPr="00BF5B73" w:rsidRDefault="003C052F" w:rsidP="001E42E9">
            <w:pPr>
              <w:spacing w:line="240" w:lineRule="exact"/>
              <w:ind w:leftChars="-50" w:left="29" w:hangingChars="100" w:hanging="138"/>
              <w:rPr>
                <w:rFonts w:asciiTheme="majorEastAsia" w:eastAsiaTheme="majorEastAsia" w:hAnsiTheme="majorEastAsia"/>
                <w:bCs/>
                <w:color w:val="000000" w:themeColor="text1"/>
                <w:sz w:val="16"/>
                <w:szCs w:val="16"/>
              </w:rPr>
            </w:pPr>
          </w:p>
        </w:tc>
      </w:tr>
      <w:tr w:rsidR="00BF5B73" w:rsidRPr="00BF5B73" w14:paraId="7F971596" w14:textId="77777777" w:rsidTr="006134F2">
        <w:tc>
          <w:tcPr>
            <w:tcW w:w="1848" w:type="dxa"/>
            <w:tcBorders>
              <w:top w:val="nil"/>
              <w:bottom w:val="nil"/>
            </w:tcBorders>
          </w:tcPr>
          <w:p w14:paraId="0460D035"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ア　定款を事務所に備え置いているか</w:t>
            </w:r>
          </w:p>
        </w:tc>
        <w:tc>
          <w:tcPr>
            <w:tcW w:w="1415" w:type="dxa"/>
            <w:tcBorders>
              <w:top w:val="nil"/>
              <w:bottom w:val="nil"/>
            </w:tcBorders>
          </w:tcPr>
          <w:p w14:paraId="112024B3"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192C9749" w14:textId="77777777" w:rsidR="008F06B6" w:rsidRPr="00BF5B73" w:rsidRDefault="00773CE6" w:rsidP="008F06B6">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18"/>
              </w:rPr>
              <w:t>○</w:t>
            </w:r>
            <w:r w:rsidR="003C052F" w:rsidRPr="00BF5B73">
              <w:rPr>
                <w:rFonts w:asciiTheme="majorEastAsia" w:eastAsiaTheme="majorEastAsia" w:hAnsiTheme="majorEastAsia" w:hint="eastAsia"/>
                <w:color w:val="000000" w:themeColor="text1"/>
                <w:sz w:val="18"/>
                <w:szCs w:val="18"/>
              </w:rPr>
              <w:t>法人の高い公益性に照らし、運営の透明性を確保するため、定款についても事務所への備置き</w:t>
            </w:r>
            <w:r w:rsidR="008F06B6" w:rsidRPr="00BF5B73">
              <w:rPr>
                <w:rFonts w:asciiTheme="majorEastAsia" w:eastAsiaTheme="majorEastAsia" w:hAnsiTheme="majorEastAsia" w:hint="eastAsia"/>
                <w:color w:val="000000" w:themeColor="text1"/>
                <w:sz w:val="18"/>
                <w:szCs w:val="18"/>
              </w:rPr>
              <w:t>及び公表</w:t>
            </w:r>
            <w:r w:rsidR="003C052F" w:rsidRPr="00BF5B73">
              <w:rPr>
                <w:rFonts w:asciiTheme="majorEastAsia" w:eastAsiaTheme="majorEastAsia" w:hAnsiTheme="majorEastAsia" w:hint="eastAsia"/>
                <w:color w:val="000000" w:themeColor="text1"/>
                <w:sz w:val="18"/>
                <w:szCs w:val="18"/>
              </w:rPr>
              <w:t>が義務付けられている。</w:t>
            </w:r>
          </w:p>
          <w:p w14:paraId="5EB47E18" w14:textId="77777777" w:rsidR="003C052F" w:rsidRPr="00BF5B73" w:rsidRDefault="008F06B6" w:rsidP="008F06B6">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hint="eastAsia"/>
                <w:color w:val="000000" w:themeColor="text1"/>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BF5B73">
              <w:rPr>
                <w:rFonts w:hint="eastAsia"/>
                <w:color w:val="000000" w:themeColor="text1"/>
                <w:sz w:val="18"/>
                <w:szCs w:val="18"/>
              </w:rPr>
              <w:t>。</w:t>
            </w:r>
          </w:p>
          <w:p w14:paraId="4D564FDC" w14:textId="77777777" w:rsidR="003C052F" w:rsidRPr="00BF5B73"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03428F68" w14:textId="77777777" w:rsidR="003C052F" w:rsidRPr="00BF5B73"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・定款</w:t>
            </w:r>
          </w:p>
          <w:p w14:paraId="2B842C26"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3</w:t>
            </w:r>
            <w:r w:rsidR="00157A8A" w:rsidRPr="00BF5B73">
              <w:rPr>
                <w:rFonts w:asciiTheme="majorEastAsia" w:eastAsiaTheme="majorEastAsia" w:hAnsiTheme="majorEastAsia"/>
                <w:bCs/>
                <w:color w:val="000000" w:themeColor="text1"/>
                <w:sz w:val="14"/>
                <w:szCs w:val="16"/>
              </w:rPr>
              <w:t>4</w:t>
            </w:r>
            <w:r w:rsidRPr="00BF5B73">
              <w:rPr>
                <w:rFonts w:asciiTheme="majorEastAsia" w:eastAsiaTheme="majorEastAsia" w:hAnsiTheme="majorEastAsia" w:hint="eastAsia"/>
                <w:bCs/>
                <w:color w:val="000000" w:themeColor="text1"/>
                <w:sz w:val="14"/>
                <w:szCs w:val="16"/>
              </w:rPr>
              <w:t>条の</w:t>
            </w:r>
            <w:r w:rsidRPr="00BF5B73">
              <w:rPr>
                <w:rFonts w:asciiTheme="majorEastAsia" w:eastAsiaTheme="majorEastAsia" w:hAnsiTheme="majorEastAsia"/>
                <w:bCs/>
                <w:color w:val="000000" w:themeColor="text1"/>
                <w:sz w:val="14"/>
                <w:szCs w:val="16"/>
              </w:rPr>
              <w:t>2第1項】</w:t>
            </w:r>
          </w:p>
          <w:p w14:paraId="089E7D76"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34条の2第4項】</w:t>
            </w:r>
          </w:p>
          <w:p w14:paraId="433FBF34"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20"/>
              </w:rPr>
              <w:t>【規則第</w:t>
            </w:r>
            <w:r w:rsidRPr="00BF5B73">
              <w:rPr>
                <w:rFonts w:asciiTheme="majorEastAsia" w:eastAsiaTheme="majorEastAsia" w:hAnsiTheme="majorEastAsia"/>
                <w:bCs/>
                <w:color w:val="000000" w:themeColor="text1"/>
                <w:sz w:val="14"/>
                <w:szCs w:val="20"/>
              </w:rPr>
              <w:t>2条の5】</w:t>
            </w:r>
          </w:p>
        </w:tc>
      </w:tr>
      <w:tr w:rsidR="00BF5B73" w:rsidRPr="00BF5B73" w14:paraId="0EE9FDC1" w14:textId="77777777" w:rsidTr="006134F2">
        <w:trPr>
          <w:trHeight w:val="1020"/>
        </w:trPr>
        <w:tc>
          <w:tcPr>
            <w:tcW w:w="1848" w:type="dxa"/>
            <w:tcBorders>
              <w:top w:val="nil"/>
              <w:bottom w:val="single" w:sz="4" w:space="0" w:color="FFFFFF" w:themeColor="background1"/>
            </w:tcBorders>
          </w:tcPr>
          <w:p w14:paraId="62242AAE" w14:textId="77777777" w:rsidR="00025054" w:rsidRPr="00BF5B73" w:rsidRDefault="00025054" w:rsidP="001E42E9">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イ　定款をインターネットを利用して公表しているか</w:t>
            </w:r>
          </w:p>
        </w:tc>
        <w:tc>
          <w:tcPr>
            <w:tcW w:w="1415" w:type="dxa"/>
            <w:tcBorders>
              <w:top w:val="nil"/>
              <w:bottom w:val="single" w:sz="4" w:space="0" w:color="FFFFFF" w:themeColor="background1"/>
            </w:tcBorders>
          </w:tcPr>
          <w:p w14:paraId="2086338C" w14:textId="77777777" w:rsidR="00025054" w:rsidRPr="00BF5B73" w:rsidRDefault="00025054" w:rsidP="003C052F">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57744FA2" w14:textId="77777777" w:rsidR="00025054" w:rsidRPr="00BF5B73" w:rsidRDefault="00025054"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FFFFFF" w:themeColor="background1"/>
            </w:tcBorders>
          </w:tcPr>
          <w:p w14:paraId="5D4C0A57" w14:textId="77777777" w:rsidR="00E45537" w:rsidRPr="00BF5B73" w:rsidRDefault="00025054" w:rsidP="00E45537">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〇定款の公表は、インターネットを利用して行うこととされており、原則として、法人（又は法人が加入する団体）のホームページへ掲載による。</w:t>
            </w:r>
          </w:p>
          <w:p w14:paraId="241FE886" w14:textId="31D7EEE8" w:rsidR="00025054" w:rsidRPr="00BF5B73" w:rsidRDefault="00E45537" w:rsidP="00E45537">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○なお、</w:t>
            </w:r>
            <w:r w:rsidR="00D53342" w:rsidRPr="00BF5B73">
              <w:rPr>
                <w:rFonts w:asciiTheme="majorEastAsia" w:eastAsiaTheme="majorEastAsia" w:hAnsiTheme="majorEastAsia" w:hint="eastAsia"/>
                <w:bCs/>
                <w:color w:val="000000" w:themeColor="text1"/>
                <w:sz w:val="18"/>
                <w:szCs w:val="18"/>
              </w:rPr>
              <w:t>法人の届出により</w:t>
            </w:r>
            <w:r w:rsidRPr="00BF5B73">
              <w:rPr>
                <w:rFonts w:asciiTheme="majorEastAsia" w:eastAsiaTheme="majorEastAsia" w:hAnsiTheme="majorEastAsia" w:hint="eastAsia"/>
                <w:bCs/>
                <w:color w:val="000000" w:themeColor="text1"/>
                <w:sz w:val="18"/>
                <w:szCs w:val="18"/>
              </w:rPr>
              <w:t>「社会福祉法人の財務諸表等電子開示システム（ＷＡＭ ＮＥＴ）」</w:t>
            </w:r>
            <w:r w:rsidR="00D53342" w:rsidRPr="00BF5B73">
              <w:rPr>
                <w:rFonts w:asciiTheme="majorEastAsia" w:eastAsiaTheme="majorEastAsia" w:hAnsiTheme="majorEastAsia" w:hint="eastAsia"/>
                <w:bCs/>
                <w:color w:val="000000" w:themeColor="text1"/>
                <w:sz w:val="18"/>
                <w:szCs w:val="18"/>
              </w:rPr>
              <w:t>で公表された場合は、</w:t>
            </w:r>
            <w:r w:rsidRPr="00BF5B73">
              <w:rPr>
                <w:rFonts w:asciiTheme="majorEastAsia" w:eastAsiaTheme="majorEastAsia" w:hAnsiTheme="majorEastAsia" w:hint="eastAsia"/>
                <w:bCs/>
                <w:color w:val="000000" w:themeColor="text1"/>
                <w:sz w:val="18"/>
                <w:szCs w:val="18"/>
              </w:rPr>
              <w:t>公表が行われたものとみなされる。</w:t>
            </w:r>
          </w:p>
        </w:tc>
        <w:tc>
          <w:tcPr>
            <w:tcW w:w="1813" w:type="dxa"/>
            <w:tcBorders>
              <w:top w:val="nil"/>
              <w:bottom w:val="single" w:sz="4" w:space="0" w:color="FFFFFF" w:themeColor="background1"/>
            </w:tcBorders>
            <w:shd w:val="clear" w:color="auto" w:fill="auto"/>
          </w:tcPr>
          <w:p w14:paraId="77281B04" w14:textId="77777777" w:rsidR="00025054" w:rsidRPr="00BF5B73" w:rsidRDefault="00025054"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・定款</w:t>
            </w:r>
          </w:p>
          <w:p w14:paraId="58A16D73" w14:textId="77777777" w:rsidR="00025054" w:rsidRPr="00BF5B73" w:rsidRDefault="00025054" w:rsidP="004D2FF6">
            <w:pPr>
              <w:spacing w:line="200" w:lineRule="exact"/>
              <w:ind w:leftChars="-50" w:left="9" w:hangingChars="100" w:hanging="118"/>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4"/>
                <w:szCs w:val="20"/>
              </w:rPr>
              <w:t>【法第</w:t>
            </w:r>
            <w:r w:rsidRPr="00BF5B73">
              <w:rPr>
                <w:rFonts w:asciiTheme="majorEastAsia" w:eastAsiaTheme="majorEastAsia" w:hAnsiTheme="majorEastAsia"/>
                <w:bCs/>
                <w:color w:val="000000" w:themeColor="text1"/>
                <w:sz w:val="14"/>
                <w:szCs w:val="20"/>
              </w:rPr>
              <w:t>59条の2第1項第1号】</w:t>
            </w:r>
          </w:p>
          <w:p w14:paraId="43F0BE80" w14:textId="77777777" w:rsidR="00025054" w:rsidRPr="00BF5B73" w:rsidRDefault="00025054" w:rsidP="004D2FF6">
            <w:pPr>
              <w:spacing w:line="200" w:lineRule="exact"/>
              <w:ind w:leftChars="-50" w:left="9" w:hangingChars="100" w:hanging="118"/>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4"/>
                <w:szCs w:val="20"/>
              </w:rPr>
              <w:t>【規則第</w:t>
            </w:r>
            <w:r w:rsidRPr="00BF5B73">
              <w:rPr>
                <w:rFonts w:asciiTheme="majorEastAsia" w:eastAsiaTheme="majorEastAsia" w:hAnsiTheme="majorEastAsia"/>
                <w:bCs/>
                <w:color w:val="000000" w:themeColor="text1"/>
                <w:sz w:val="14"/>
                <w:szCs w:val="20"/>
              </w:rPr>
              <w:t>10条第1項】</w:t>
            </w:r>
          </w:p>
          <w:p w14:paraId="05C919A8" w14:textId="05472EAF" w:rsidR="00025054" w:rsidRPr="00BF5B73" w:rsidRDefault="00E4553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【規則第10条第</w:t>
            </w:r>
            <w:r w:rsidRPr="00BF5B73">
              <w:rPr>
                <w:rFonts w:asciiTheme="majorEastAsia" w:eastAsiaTheme="majorEastAsia" w:hAnsiTheme="majorEastAsia"/>
                <w:bCs/>
                <w:color w:val="000000" w:themeColor="text1"/>
                <w:sz w:val="14"/>
                <w:szCs w:val="16"/>
              </w:rPr>
              <w:t>2</w:t>
            </w:r>
            <w:r w:rsidRPr="00BF5B73">
              <w:rPr>
                <w:rFonts w:asciiTheme="majorEastAsia" w:eastAsiaTheme="majorEastAsia" w:hAnsiTheme="majorEastAsia" w:hint="eastAsia"/>
                <w:bCs/>
                <w:color w:val="000000" w:themeColor="text1"/>
                <w:sz w:val="14"/>
                <w:szCs w:val="16"/>
              </w:rPr>
              <w:t>項】</w:t>
            </w:r>
          </w:p>
        </w:tc>
      </w:tr>
      <w:tr w:rsidR="00BF5B73" w:rsidRPr="00BF5B73" w14:paraId="1D2FF20A" w14:textId="77777777" w:rsidTr="006134F2">
        <w:trPr>
          <w:trHeight w:val="169"/>
        </w:trPr>
        <w:tc>
          <w:tcPr>
            <w:tcW w:w="1848" w:type="dxa"/>
            <w:tcBorders>
              <w:top w:val="single" w:sz="4" w:space="0" w:color="FFFFFF" w:themeColor="background1"/>
              <w:bottom w:val="single" w:sz="4" w:space="0" w:color="auto"/>
            </w:tcBorders>
          </w:tcPr>
          <w:p w14:paraId="5E06C9EA" w14:textId="359D494D" w:rsidR="00507E56" w:rsidRPr="00BF5B73" w:rsidRDefault="00507E56"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w:t>
            </w:r>
          </w:p>
        </w:tc>
        <w:tc>
          <w:tcPr>
            <w:tcW w:w="1415" w:type="dxa"/>
            <w:tcBorders>
              <w:top w:val="single" w:sz="4" w:space="0" w:color="FFFFFF" w:themeColor="background1"/>
              <w:bottom w:val="single" w:sz="4" w:space="0" w:color="auto"/>
            </w:tcBorders>
          </w:tcPr>
          <w:p w14:paraId="6979966B" w14:textId="77777777" w:rsidR="00507E56" w:rsidRPr="00BF5B73" w:rsidRDefault="00507E56" w:rsidP="006134F2">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auto"/>
            </w:tcBorders>
          </w:tcPr>
          <w:p w14:paraId="3F9A32EE" w14:textId="77777777" w:rsidR="00507E56" w:rsidRPr="00BF5B73" w:rsidRDefault="00507E56"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single" w:sz="4" w:space="0" w:color="auto"/>
            </w:tcBorders>
            <w:shd w:val="clear" w:color="auto" w:fill="auto"/>
          </w:tcPr>
          <w:p w14:paraId="56EEAB56" w14:textId="7DD4D75A" w:rsidR="00507E56" w:rsidRPr="00BF5B73" w:rsidRDefault="00507E56" w:rsidP="00507E5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02E2CEC1" w14:textId="77777777" w:rsidTr="006134F2">
        <w:trPr>
          <w:trHeight w:val="1078"/>
        </w:trPr>
        <w:tc>
          <w:tcPr>
            <w:tcW w:w="1848" w:type="dxa"/>
            <w:tcBorders>
              <w:top w:val="nil"/>
              <w:bottom w:val="single" w:sz="4" w:space="0" w:color="FFFFFF" w:themeColor="background1"/>
            </w:tcBorders>
          </w:tcPr>
          <w:p w14:paraId="1E22DB11" w14:textId="77777777" w:rsidR="00DD59E3" w:rsidRPr="00BF5B73"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p w14:paraId="1CBA0CAB" w14:textId="3A3AD5EC" w:rsidR="006134F2" w:rsidRPr="00BF5B73" w:rsidRDefault="00DD59E3"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w:t>
            </w:r>
            <w:r w:rsidR="006134F2" w:rsidRPr="00BF5B73">
              <w:rPr>
                <w:rFonts w:asciiTheme="majorEastAsia" w:eastAsiaTheme="majorEastAsia" w:hAnsiTheme="majorEastAsia" w:hint="eastAsia"/>
                <w:bCs/>
                <w:color w:val="000000" w:themeColor="text1"/>
                <w:sz w:val="18"/>
                <w:szCs w:val="18"/>
              </w:rPr>
              <w:t>ウ　公表している定款は直近のものであるか</w:t>
            </w:r>
          </w:p>
        </w:tc>
        <w:tc>
          <w:tcPr>
            <w:tcW w:w="1415" w:type="dxa"/>
            <w:tcBorders>
              <w:top w:val="nil"/>
              <w:bottom w:val="single" w:sz="4" w:space="0" w:color="FFFFFF" w:themeColor="background1"/>
            </w:tcBorders>
          </w:tcPr>
          <w:p w14:paraId="32D93864" w14:textId="77777777" w:rsidR="00DD59E3" w:rsidRPr="00BF5B73" w:rsidRDefault="00DD59E3" w:rsidP="006134F2">
            <w:pPr>
              <w:spacing w:line="240" w:lineRule="exact"/>
              <w:jc w:val="center"/>
              <w:rPr>
                <w:rFonts w:asciiTheme="majorEastAsia" w:eastAsiaTheme="majorEastAsia" w:hAnsiTheme="majorEastAsia"/>
                <w:bCs/>
                <w:color w:val="000000" w:themeColor="text1"/>
                <w:sz w:val="18"/>
                <w:szCs w:val="18"/>
              </w:rPr>
            </w:pPr>
          </w:p>
          <w:p w14:paraId="4E06D485" w14:textId="7E2D81CB" w:rsidR="006134F2" w:rsidRPr="00BF5B73" w:rsidRDefault="006134F2" w:rsidP="006134F2">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ある　ない</w:t>
            </w:r>
          </w:p>
          <w:p w14:paraId="2884AE8D" w14:textId="77777777" w:rsidR="006134F2" w:rsidRPr="00BF5B73" w:rsidRDefault="006134F2" w:rsidP="006134F2">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FFFFFF" w:themeColor="background1"/>
            </w:tcBorders>
          </w:tcPr>
          <w:p w14:paraId="26D39093" w14:textId="77777777" w:rsidR="00DD59E3" w:rsidRPr="00BF5B73" w:rsidRDefault="00DD59E3" w:rsidP="006134F2">
            <w:pPr>
              <w:spacing w:line="240" w:lineRule="exact"/>
              <w:ind w:left="158" w:hangingChars="100" w:hanging="158"/>
              <w:rPr>
                <w:rFonts w:asciiTheme="majorEastAsia" w:eastAsiaTheme="majorEastAsia" w:hAnsiTheme="majorEastAsia"/>
                <w:bCs/>
                <w:color w:val="000000" w:themeColor="text1"/>
                <w:sz w:val="18"/>
                <w:szCs w:val="18"/>
              </w:rPr>
            </w:pPr>
          </w:p>
          <w:p w14:paraId="4EF8FBC7" w14:textId="525520AE" w:rsidR="006134F2" w:rsidRPr="00BF5B73" w:rsidRDefault="006134F2" w:rsidP="006134F2">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→直近の定款変更施行日　　令和　　　年　　　月　　　日</w:t>
            </w:r>
          </w:p>
          <w:p w14:paraId="05291411" w14:textId="77777777" w:rsidR="006134F2" w:rsidRPr="00BF5B73" w:rsidRDefault="006134F2"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single" w:sz="4" w:space="0" w:color="FFFFFF" w:themeColor="background1"/>
            </w:tcBorders>
            <w:shd w:val="clear" w:color="auto" w:fill="auto"/>
          </w:tcPr>
          <w:p w14:paraId="3DB155F1" w14:textId="77777777" w:rsidR="00DD59E3" w:rsidRPr="00BF5B73" w:rsidRDefault="00DD59E3" w:rsidP="006134F2">
            <w:pPr>
              <w:spacing w:line="200" w:lineRule="exact"/>
              <w:ind w:leftChars="-50" w:left="29" w:hangingChars="100" w:hanging="138"/>
              <w:rPr>
                <w:rFonts w:asciiTheme="majorEastAsia" w:eastAsiaTheme="majorEastAsia" w:hAnsiTheme="majorEastAsia"/>
                <w:bCs/>
                <w:color w:val="000000" w:themeColor="text1"/>
                <w:sz w:val="16"/>
                <w:szCs w:val="16"/>
              </w:rPr>
            </w:pPr>
          </w:p>
          <w:p w14:paraId="6956A322" w14:textId="1D5E1752" w:rsidR="006134F2" w:rsidRPr="00BF5B73" w:rsidRDefault="006134F2"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・定款</w:t>
            </w:r>
          </w:p>
          <w:p w14:paraId="3BBD50E7" w14:textId="77777777" w:rsidR="006134F2" w:rsidRPr="00BF5B73"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【法第59条の2第1項第1号】</w:t>
            </w:r>
          </w:p>
          <w:p w14:paraId="13F39689" w14:textId="68D589EE" w:rsidR="006134F2" w:rsidRPr="00BF5B73"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【規則第10条第1項】</w:t>
            </w:r>
          </w:p>
        </w:tc>
      </w:tr>
      <w:tr w:rsidR="00BF5B73" w:rsidRPr="00BF5B73" w14:paraId="259E564C" w14:textId="77777777" w:rsidTr="00DD59E3">
        <w:trPr>
          <w:trHeight w:val="6307"/>
        </w:trPr>
        <w:tc>
          <w:tcPr>
            <w:tcW w:w="1848" w:type="dxa"/>
            <w:tcBorders>
              <w:top w:val="single" w:sz="4" w:space="0" w:color="FFFFFF" w:themeColor="background1"/>
              <w:bottom w:val="nil"/>
            </w:tcBorders>
          </w:tcPr>
          <w:p w14:paraId="69260C53" w14:textId="77777777" w:rsidR="008B07A7" w:rsidRPr="00BF5B73"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２　評議員・評議員会</w:t>
            </w:r>
          </w:p>
          <w:p w14:paraId="73B3BB6B" w14:textId="77777777" w:rsidR="008B07A7" w:rsidRPr="00BF5B73"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（１）評議員の選任</w:t>
            </w:r>
          </w:p>
          <w:p w14:paraId="5129EDF5" w14:textId="77777777" w:rsidR="008B07A7" w:rsidRPr="00BF5B73"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①　適正な手続による選任</w:t>
            </w:r>
          </w:p>
          <w:p w14:paraId="509AB408" w14:textId="77777777" w:rsidR="008B07A7" w:rsidRPr="00BF5B73"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ア　定款の定めるところ により社会福祉法人の適正な運営に必要な識見を有する者が選任されているか</w:t>
            </w:r>
          </w:p>
          <w:p w14:paraId="59F9838D" w14:textId="77777777" w:rsidR="008B07A7" w:rsidRPr="00BF5B73"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p>
          <w:p w14:paraId="5438A099" w14:textId="77777777" w:rsidR="008B07A7" w:rsidRPr="00BF5B73" w:rsidRDefault="008B07A7" w:rsidP="00025054">
            <w:pPr>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single" w:sz="4" w:space="0" w:color="FFFFFF" w:themeColor="background1"/>
              <w:bottom w:val="nil"/>
            </w:tcBorders>
          </w:tcPr>
          <w:p w14:paraId="15614A3A" w14:textId="77777777" w:rsidR="008B07A7" w:rsidRPr="00BF5B73" w:rsidRDefault="008B07A7" w:rsidP="003563FD">
            <w:pPr>
              <w:spacing w:line="240" w:lineRule="exact"/>
              <w:jc w:val="center"/>
              <w:rPr>
                <w:rFonts w:asciiTheme="majorEastAsia" w:eastAsiaTheme="majorEastAsia" w:hAnsiTheme="majorEastAsia"/>
                <w:bCs/>
                <w:color w:val="000000" w:themeColor="text1"/>
                <w:sz w:val="18"/>
                <w:szCs w:val="18"/>
              </w:rPr>
            </w:pPr>
          </w:p>
          <w:p w14:paraId="50695D40" w14:textId="77777777" w:rsidR="001E42E9" w:rsidRPr="00BF5B73" w:rsidRDefault="001E42E9" w:rsidP="003563FD">
            <w:pPr>
              <w:spacing w:line="240" w:lineRule="exact"/>
              <w:jc w:val="center"/>
              <w:rPr>
                <w:rFonts w:asciiTheme="majorEastAsia" w:eastAsiaTheme="majorEastAsia" w:hAnsiTheme="majorEastAsia"/>
                <w:bCs/>
                <w:color w:val="000000" w:themeColor="text1"/>
                <w:sz w:val="18"/>
                <w:szCs w:val="18"/>
              </w:rPr>
            </w:pPr>
          </w:p>
          <w:p w14:paraId="752B3358" w14:textId="77777777" w:rsidR="001E42E9" w:rsidRPr="00BF5B73" w:rsidRDefault="001E42E9" w:rsidP="003563FD">
            <w:pPr>
              <w:spacing w:line="240" w:lineRule="exact"/>
              <w:jc w:val="center"/>
              <w:rPr>
                <w:rFonts w:asciiTheme="majorEastAsia" w:eastAsiaTheme="majorEastAsia" w:hAnsiTheme="majorEastAsia"/>
                <w:bCs/>
                <w:color w:val="000000" w:themeColor="text1"/>
                <w:sz w:val="18"/>
                <w:szCs w:val="18"/>
              </w:rPr>
            </w:pPr>
          </w:p>
          <w:p w14:paraId="155DA1AB" w14:textId="77777777" w:rsidR="001E42E9" w:rsidRPr="00BF5B73" w:rsidRDefault="001E42E9" w:rsidP="003563FD">
            <w:pPr>
              <w:spacing w:line="240" w:lineRule="exact"/>
              <w:jc w:val="center"/>
              <w:rPr>
                <w:rFonts w:asciiTheme="majorEastAsia" w:eastAsiaTheme="majorEastAsia" w:hAnsiTheme="majorEastAsia"/>
                <w:bCs/>
                <w:color w:val="000000" w:themeColor="text1"/>
                <w:sz w:val="18"/>
                <w:szCs w:val="18"/>
              </w:rPr>
            </w:pPr>
          </w:p>
          <w:p w14:paraId="440FE9C6" w14:textId="77777777" w:rsidR="008B07A7" w:rsidRPr="00BF5B73" w:rsidRDefault="008B07A7" w:rsidP="003563FD">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318823CD" w14:textId="77777777" w:rsidR="008B07A7" w:rsidRPr="00BF5B73" w:rsidRDefault="008B07A7" w:rsidP="003563FD">
            <w:pPr>
              <w:spacing w:line="240" w:lineRule="exact"/>
              <w:jc w:val="center"/>
              <w:rPr>
                <w:rFonts w:asciiTheme="majorEastAsia" w:eastAsiaTheme="majorEastAsia" w:hAnsiTheme="majorEastAsia"/>
                <w:bCs/>
                <w:color w:val="000000" w:themeColor="text1"/>
                <w:sz w:val="18"/>
                <w:szCs w:val="18"/>
              </w:rPr>
            </w:pPr>
          </w:p>
          <w:p w14:paraId="4ED24544" w14:textId="77777777" w:rsidR="008B07A7" w:rsidRPr="00BF5B73" w:rsidRDefault="008B07A7"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tcPr>
          <w:p w14:paraId="78E5D696" w14:textId="77777777" w:rsidR="001E42E9" w:rsidRPr="00BF5B73"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24663F4A" w14:textId="77777777" w:rsidR="001E42E9" w:rsidRPr="00BF5B73"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0196CB09" w14:textId="77777777" w:rsidR="001E42E9" w:rsidRPr="00BF5B73"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10F7C0E2" w14:textId="77777777" w:rsidR="001E42E9" w:rsidRPr="00BF5B73"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0BAF62D1" w14:textId="77777777"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〇評議員については、「社会福祉法人の適正な運営に必要な識見を有する者」のうちから、定款の定めるところにより選任する。</w:t>
            </w:r>
          </w:p>
          <w:p w14:paraId="626E9A31" w14:textId="77777777"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そのため、法人は、定款で評議員の選任に必要な事項（例：評議員選任・解任委員会を設置し、当該委員会により評議員を選任する）を定め、その定めに基づき評議員の選任を行う。</w:t>
            </w:r>
          </w:p>
          <w:p w14:paraId="481E3D14" w14:textId="77777777"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ただし、理事又は理事会が評議員を選任し、又は解任する旨の定款の定めは効力を有しない。</w:t>
            </w:r>
          </w:p>
          <w:p w14:paraId="4B1A0062" w14:textId="77777777"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○法人における評議員の選任の手続においては、評議員候補者が「社会福祉法人の適正な運営に必要な識見を有する者」である旨を説明することが必要である。</w:t>
            </w:r>
          </w:p>
          <w:p w14:paraId="3F8D7A75" w14:textId="77777777"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○法人と評議員との関係は、委任に関する規定に従う。</w:t>
            </w:r>
          </w:p>
          <w:p w14:paraId="319F9F97" w14:textId="6D42D0BD" w:rsidR="008B07A7" w:rsidRPr="00BF5B73"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w:t>
            </w:r>
            <w:r w:rsidR="00A03ABA" w:rsidRPr="00BF5B73">
              <w:rPr>
                <w:rFonts w:asciiTheme="majorEastAsia" w:eastAsiaTheme="majorEastAsia" w:hAnsiTheme="majorEastAsia" w:hint="eastAsia"/>
                <w:bCs/>
                <w:color w:val="000000" w:themeColor="text1"/>
                <w:sz w:val="18"/>
                <w:szCs w:val="18"/>
              </w:rPr>
              <w:t>しておく</w:t>
            </w:r>
            <w:r w:rsidRPr="00BF5B73">
              <w:rPr>
                <w:rFonts w:asciiTheme="majorEastAsia" w:eastAsiaTheme="majorEastAsia" w:hAnsiTheme="majorEastAsia" w:hint="eastAsia"/>
                <w:bCs/>
                <w:color w:val="000000" w:themeColor="text1"/>
                <w:sz w:val="18"/>
                <w:szCs w:val="18"/>
              </w:rPr>
              <w:t>必要がある。</w:t>
            </w:r>
          </w:p>
          <w:p w14:paraId="27D58A41" w14:textId="573ADE62" w:rsidR="008B07A7" w:rsidRPr="00BF5B73" w:rsidRDefault="008B07A7" w:rsidP="00DD59E3">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c>
        <w:tc>
          <w:tcPr>
            <w:tcW w:w="1813" w:type="dxa"/>
            <w:tcBorders>
              <w:top w:val="single" w:sz="4" w:space="0" w:color="FFFFFF" w:themeColor="background1"/>
              <w:bottom w:val="nil"/>
            </w:tcBorders>
            <w:shd w:val="clear" w:color="auto" w:fill="auto"/>
          </w:tcPr>
          <w:p w14:paraId="4625B927" w14:textId="77777777" w:rsidR="001E42E9" w:rsidRPr="00BF5B73"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303CE955" w14:textId="77777777" w:rsidR="001E42E9" w:rsidRPr="00BF5B73"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2BD02564" w14:textId="77777777" w:rsidR="001E42E9" w:rsidRPr="00BF5B73"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6B373A0D" w14:textId="77777777" w:rsidR="001E42E9" w:rsidRPr="00BF5B73"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61B8C9D8" w14:textId="77777777" w:rsidR="008B07A7" w:rsidRPr="00BF5B73"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・評議員の選任に関する書類（評議員選任・解任委員会の資料、議事録等）</w:t>
            </w:r>
          </w:p>
          <w:p w14:paraId="092443D5" w14:textId="77777777" w:rsidR="008B07A7" w:rsidRPr="00BF5B73"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・就任承諾書等</w:t>
            </w:r>
          </w:p>
          <w:p w14:paraId="4F4AE61E" w14:textId="77777777" w:rsidR="008B07A7" w:rsidRPr="00BF5B73"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【法第31条第5項】</w:t>
            </w:r>
          </w:p>
          <w:p w14:paraId="076AFF65" w14:textId="77777777" w:rsidR="008B07A7" w:rsidRPr="00BF5B73" w:rsidRDefault="008B07A7" w:rsidP="008B07A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【法第38条】</w:t>
            </w:r>
          </w:p>
          <w:p w14:paraId="2ED467C9" w14:textId="77777777" w:rsidR="008B07A7" w:rsidRPr="00BF5B73" w:rsidRDefault="008B07A7" w:rsidP="003563FD">
            <w:pPr>
              <w:spacing w:line="200" w:lineRule="exact"/>
              <w:ind w:leftChars="-50" w:left="9" w:hangingChars="100" w:hanging="11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4"/>
                <w:szCs w:val="16"/>
              </w:rPr>
              <w:t>【法第39条】</w:t>
            </w:r>
          </w:p>
        </w:tc>
      </w:tr>
      <w:tr w:rsidR="00BF5B73" w:rsidRPr="00BF5B73" w14:paraId="0D8EA99D" w14:textId="77777777" w:rsidTr="006134F2">
        <w:trPr>
          <w:trHeight w:val="966"/>
        </w:trPr>
        <w:tc>
          <w:tcPr>
            <w:tcW w:w="1848" w:type="dxa"/>
            <w:tcBorders>
              <w:top w:val="nil"/>
              <w:bottom w:val="nil"/>
            </w:tcBorders>
          </w:tcPr>
          <w:p w14:paraId="46617800" w14:textId="77777777" w:rsidR="008B07A7" w:rsidRPr="00BF5B73" w:rsidRDefault="008B07A7" w:rsidP="008B07A7">
            <w:pPr>
              <w:spacing w:line="240" w:lineRule="exact"/>
              <w:ind w:left="316" w:hangingChars="200" w:hanging="316"/>
              <w:rPr>
                <w:rFonts w:asciiTheme="majorEastAsia" w:eastAsiaTheme="majorEastAsia" w:hAnsiTheme="majorEastAsia"/>
                <w:bCs/>
                <w:color w:val="000000" w:themeColor="text1"/>
                <w:sz w:val="18"/>
                <w:szCs w:val="18"/>
              </w:rPr>
            </w:pPr>
            <w:bookmarkStart w:id="1" w:name="_Hlk67556141"/>
            <w:r w:rsidRPr="00BF5B73">
              <w:rPr>
                <w:rFonts w:asciiTheme="majorEastAsia" w:eastAsiaTheme="majorEastAsia" w:hAnsiTheme="majorEastAsia" w:hint="eastAsia"/>
                <w:bCs/>
                <w:color w:val="000000" w:themeColor="text1"/>
                <w:sz w:val="18"/>
                <w:szCs w:val="20"/>
              </w:rPr>
              <w:t xml:space="preserve">　②　評議員となることができない者又は適当でない者の選任</w:t>
            </w:r>
          </w:p>
        </w:tc>
        <w:tc>
          <w:tcPr>
            <w:tcW w:w="1415" w:type="dxa"/>
            <w:tcBorders>
              <w:top w:val="nil"/>
              <w:bottom w:val="nil"/>
            </w:tcBorders>
          </w:tcPr>
          <w:p w14:paraId="24458266" w14:textId="77777777" w:rsidR="008B07A7" w:rsidRPr="00BF5B73" w:rsidRDefault="008B07A7"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19A85A33" w14:textId="77777777" w:rsidR="008B07A7" w:rsidRPr="00BF5B73" w:rsidRDefault="008B07A7" w:rsidP="008B07A7">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shd w:val="clear" w:color="auto" w:fill="auto"/>
          </w:tcPr>
          <w:p w14:paraId="6A991384" w14:textId="77777777" w:rsidR="008B07A7" w:rsidRPr="00BF5B73" w:rsidRDefault="008B07A7" w:rsidP="008B07A7">
            <w:pPr>
              <w:spacing w:line="200" w:lineRule="exact"/>
              <w:ind w:leftChars="-50" w:left="9" w:hangingChars="100" w:hanging="118"/>
              <w:rPr>
                <w:rFonts w:asciiTheme="majorEastAsia" w:eastAsiaTheme="majorEastAsia" w:hAnsiTheme="majorEastAsia"/>
                <w:bCs/>
                <w:color w:val="000000" w:themeColor="text1"/>
                <w:sz w:val="14"/>
                <w:szCs w:val="16"/>
              </w:rPr>
            </w:pPr>
          </w:p>
        </w:tc>
      </w:tr>
      <w:bookmarkEnd w:id="1"/>
      <w:tr w:rsidR="00BF5B73" w:rsidRPr="00BF5B73" w14:paraId="479D5ABF" w14:textId="77777777" w:rsidTr="005B2105">
        <w:tc>
          <w:tcPr>
            <w:tcW w:w="1848" w:type="dxa"/>
            <w:tcBorders>
              <w:top w:val="nil"/>
              <w:bottom w:val="nil"/>
            </w:tcBorders>
          </w:tcPr>
          <w:p w14:paraId="350DACC6"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欠格事由に該当する者が選任されていないか</w:t>
            </w:r>
          </w:p>
        </w:tc>
        <w:tc>
          <w:tcPr>
            <w:tcW w:w="1415" w:type="dxa"/>
            <w:tcBorders>
              <w:top w:val="nil"/>
              <w:bottom w:val="nil"/>
            </w:tcBorders>
          </w:tcPr>
          <w:p w14:paraId="68A9FF5E"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5CB6B860" w14:textId="77777777" w:rsidR="002A2930" w:rsidRPr="00BF5B73" w:rsidRDefault="00292246" w:rsidP="004F51B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002A2930" w:rsidRPr="00BF5B73">
              <w:rPr>
                <w:rFonts w:asciiTheme="majorEastAsia" w:eastAsiaTheme="majorEastAsia" w:hAnsiTheme="majorEastAsia" w:cs="ＭＳゴシック" w:hint="eastAsia"/>
                <w:color w:val="000000" w:themeColor="text1"/>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BF5B73">
              <w:rPr>
                <w:rFonts w:asciiTheme="majorEastAsia" w:eastAsiaTheme="majorEastAsia" w:hAnsiTheme="majorEastAsia" w:cs="ＭＳゴシック" w:hint="eastAsia"/>
                <w:color w:val="000000" w:themeColor="text1"/>
                <w:kern w:val="0"/>
                <w:sz w:val="18"/>
                <w:szCs w:val="18"/>
              </w:rPr>
              <w:t>（注）</w:t>
            </w:r>
            <w:r w:rsidR="002A2930" w:rsidRPr="00BF5B73">
              <w:rPr>
                <w:rFonts w:asciiTheme="majorEastAsia" w:eastAsiaTheme="majorEastAsia" w:hAnsiTheme="majorEastAsia" w:cs="ＭＳゴシック" w:hint="eastAsia"/>
                <w:color w:val="000000" w:themeColor="text1"/>
                <w:kern w:val="0"/>
                <w:sz w:val="18"/>
                <w:szCs w:val="18"/>
              </w:rPr>
              <w:t>として定められる。</w:t>
            </w:r>
          </w:p>
          <w:p w14:paraId="68CC250C" w14:textId="77777777" w:rsidR="003C052F" w:rsidRPr="00BF5B73" w:rsidRDefault="00DB35E0" w:rsidP="004F51B0">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（注）</w:t>
            </w:r>
            <w:r w:rsidR="003C052F" w:rsidRPr="00BF5B73">
              <w:rPr>
                <w:rFonts w:asciiTheme="majorEastAsia" w:eastAsiaTheme="majorEastAsia" w:hAnsiTheme="majorEastAsia" w:hint="eastAsia"/>
                <w:bCs/>
                <w:color w:val="000000" w:themeColor="text1"/>
                <w:sz w:val="18"/>
                <w:szCs w:val="18"/>
              </w:rPr>
              <w:t>欠格事由</w:t>
            </w:r>
            <w:r w:rsidR="00292246" w:rsidRPr="00BF5B73">
              <w:rPr>
                <w:rFonts w:asciiTheme="majorEastAsia" w:eastAsiaTheme="majorEastAsia" w:hAnsiTheme="majorEastAsia" w:hint="eastAsia"/>
                <w:bCs/>
                <w:color w:val="000000" w:themeColor="text1"/>
                <w:sz w:val="18"/>
                <w:szCs w:val="18"/>
              </w:rPr>
              <w:t>（評議員となることができない者</w:t>
            </w:r>
            <w:r w:rsidR="007C33F4" w:rsidRPr="00BF5B73">
              <w:rPr>
                <w:rFonts w:asciiTheme="majorEastAsia" w:eastAsiaTheme="majorEastAsia" w:hAnsiTheme="majorEastAsia" w:hint="eastAsia"/>
                <w:bCs/>
                <w:color w:val="000000" w:themeColor="text1"/>
                <w:sz w:val="18"/>
                <w:szCs w:val="18"/>
              </w:rPr>
              <w:t>）</w:t>
            </w:r>
            <w:r w:rsidR="003C052F" w:rsidRPr="00BF5B73">
              <w:rPr>
                <w:rFonts w:asciiTheme="majorEastAsia" w:eastAsiaTheme="majorEastAsia" w:hAnsiTheme="majorEastAsia" w:hint="eastAsia"/>
                <w:bCs/>
                <w:color w:val="000000" w:themeColor="text1"/>
                <w:sz w:val="18"/>
                <w:szCs w:val="18"/>
              </w:rPr>
              <w:t>は次のとおり。</w:t>
            </w:r>
          </w:p>
          <w:p w14:paraId="7AB625F5" w14:textId="77777777" w:rsidR="00373AF1" w:rsidRPr="00BF5B73"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法人</w:t>
            </w:r>
          </w:p>
          <w:p w14:paraId="38DB17B9" w14:textId="77777777" w:rsidR="00373AF1" w:rsidRPr="00BF5B73" w:rsidRDefault="00373AF1" w:rsidP="00D97145">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②　</w:t>
            </w:r>
            <w:r w:rsidR="00D97145" w:rsidRPr="00BF5B73">
              <w:rPr>
                <w:rFonts w:asciiTheme="majorEastAsia" w:eastAsiaTheme="majorEastAsia" w:hAnsiTheme="majorEastAsia" w:cs="ＭＳゴシック" w:hint="eastAsia"/>
                <w:color w:val="000000" w:themeColor="text1"/>
                <w:kern w:val="0"/>
                <w:sz w:val="18"/>
                <w:szCs w:val="21"/>
              </w:rPr>
              <w:t>精神の機能の障害により職務を適正に執行するに当たって必要な認知、判断及び意思疎通を適切に行うことができない者</w:t>
            </w:r>
          </w:p>
          <w:p w14:paraId="4829E774" w14:textId="77777777" w:rsidR="00DB35E0" w:rsidRPr="00BF5B73"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生活保護法、児童福祉法、老人福祉法、身体障害者福祉法又はこの法律の規定に違反して刑に処せられ、その執行を終わり、又は執行を受けることがなくなるまでの者</w:t>
            </w:r>
          </w:p>
          <w:p w14:paraId="0AA11F6A" w14:textId="0E1BC7B0" w:rsidR="00DB35E0" w:rsidRPr="00BF5B73"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④　③のほか、</w:t>
            </w:r>
            <w:r w:rsidR="00B51138" w:rsidRPr="00BF5B73">
              <w:rPr>
                <w:rFonts w:asciiTheme="majorEastAsia" w:eastAsiaTheme="majorEastAsia" w:hAnsiTheme="majorEastAsia" w:cs="ＭＳゴシック" w:hint="eastAsia"/>
                <w:color w:val="000000" w:themeColor="text1"/>
                <w:kern w:val="0"/>
                <w:sz w:val="18"/>
                <w:szCs w:val="21"/>
              </w:rPr>
              <w:t>拘禁刑</w:t>
            </w:r>
            <w:r w:rsidRPr="00BF5B73">
              <w:rPr>
                <w:rFonts w:asciiTheme="majorEastAsia" w:eastAsiaTheme="majorEastAsia" w:hAnsiTheme="majorEastAsia" w:cs="ＭＳゴシック" w:hint="eastAsia"/>
                <w:color w:val="000000" w:themeColor="text1"/>
                <w:kern w:val="0"/>
                <w:sz w:val="18"/>
                <w:szCs w:val="21"/>
              </w:rPr>
              <w:t>以上の刑に処せられ、その執行を終わり、又は執行を受けることがなくなるまでの者</w:t>
            </w:r>
          </w:p>
          <w:p w14:paraId="623EE9EA" w14:textId="6579B08C" w:rsidR="003C052F" w:rsidRPr="00BF5B73"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⑤　所轄庁の解散命令により解散を命ぜられた法人の解散当時の役員</w:t>
            </w:r>
          </w:p>
          <w:p w14:paraId="0876C6A6" w14:textId="721A571E" w:rsidR="003D7B8B" w:rsidRPr="00BF5B73" w:rsidRDefault="003D7B8B" w:rsidP="00025054">
            <w:pPr>
              <w:autoSpaceDE w:val="0"/>
              <w:autoSpaceDN w:val="0"/>
              <w:adjustRightInd w:val="0"/>
              <w:spacing w:line="240" w:lineRule="exact"/>
              <w:ind w:leftChars="150" w:left="485"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⑥　暴力団員又は暴力団員でなくなった日から５年を経過しない者</w:t>
            </w:r>
          </w:p>
          <w:p w14:paraId="22A0AFFE" w14:textId="77777777" w:rsidR="003C052F" w:rsidRPr="00BF5B73" w:rsidRDefault="00C53D67" w:rsidP="00952996">
            <w:pPr>
              <w:widowControl/>
              <w:spacing w:line="12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p w14:paraId="6BFF2658" w14:textId="6DA036EF" w:rsidR="008E08F3" w:rsidRPr="00BF5B73" w:rsidRDefault="008E08F3" w:rsidP="006134F2">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lastRenderedPageBreak/>
              <w:t>※　欠格事由の②については、成年被後見人又は被保佐人であることのみをもって欠格事由に当たるとすることはできないことに留意が必要である。</w:t>
            </w:r>
          </w:p>
        </w:tc>
        <w:tc>
          <w:tcPr>
            <w:tcW w:w="1813" w:type="dxa"/>
            <w:tcBorders>
              <w:top w:val="nil"/>
              <w:bottom w:val="nil"/>
            </w:tcBorders>
          </w:tcPr>
          <w:p w14:paraId="366EF9D3" w14:textId="77777777" w:rsidR="003C052F" w:rsidRPr="00BF5B73" w:rsidRDefault="003C052F"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lastRenderedPageBreak/>
              <w:t>・評議員の選任手続における関係書類（履歴書・誓約書等）</w:t>
            </w:r>
          </w:p>
          <w:p w14:paraId="5A72F73B" w14:textId="77777777" w:rsidR="003C052F" w:rsidRPr="00BF5B73" w:rsidRDefault="003C052F"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・役職員名簿</w:t>
            </w:r>
          </w:p>
          <w:p w14:paraId="07837BA3" w14:textId="77777777" w:rsidR="003C052F" w:rsidRPr="00BF5B73"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t>・評議員会の議事録等</w:t>
            </w:r>
          </w:p>
          <w:p w14:paraId="5A2AD097" w14:textId="77777777" w:rsidR="003C052F" w:rsidRPr="00BF5B73"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40条第1項】</w:t>
            </w:r>
          </w:p>
          <w:p w14:paraId="3791096C" w14:textId="77777777" w:rsidR="0062371F" w:rsidRPr="00BF5B73"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w:t>
            </w:r>
            <w:r w:rsidR="00CC082F" w:rsidRPr="00BF5B73">
              <w:rPr>
                <w:rFonts w:asciiTheme="majorEastAsia" w:eastAsiaTheme="majorEastAsia" w:hAnsiTheme="majorEastAsia" w:hint="eastAsia"/>
                <w:bCs/>
                <w:color w:val="000000" w:themeColor="text1"/>
                <w:sz w:val="14"/>
                <w:szCs w:val="14"/>
              </w:rPr>
              <w:t>の</w:t>
            </w:r>
            <w:r w:rsidRPr="00BF5B73">
              <w:rPr>
                <w:rFonts w:asciiTheme="majorEastAsia" w:eastAsiaTheme="majorEastAsia" w:hAnsiTheme="majorEastAsia"/>
                <w:bCs/>
                <w:color w:val="000000" w:themeColor="text1"/>
                <w:sz w:val="14"/>
                <w:szCs w:val="14"/>
              </w:rPr>
              <w:t>1</w:t>
            </w:r>
            <w:r w:rsidR="00CC082F" w:rsidRPr="00BF5B73">
              <w:rPr>
                <w:rFonts w:asciiTheme="majorEastAsia" w:eastAsiaTheme="majorEastAsia" w:hAnsiTheme="majorEastAsia" w:hint="eastAsia"/>
                <w:bCs/>
                <w:color w:val="000000" w:themeColor="text1"/>
                <w:sz w:val="14"/>
                <w:szCs w:val="14"/>
              </w:rPr>
              <w:t>の</w:t>
            </w:r>
            <w:r w:rsidR="008D3A69" w:rsidRPr="00BF5B73">
              <w:rPr>
                <w:rFonts w:asciiTheme="majorEastAsia" w:eastAsiaTheme="majorEastAsia" w:hAnsiTheme="majorEastAsia" w:hint="eastAsia"/>
                <w:bCs/>
                <w:color w:val="000000" w:themeColor="text1"/>
                <w:sz w:val="14"/>
                <w:szCs w:val="14"/>
              </w:rPr>
              <w:t>(</w:t>
            </w:r>
            <w:r w:rsidR="00FC5BA6" w:rsidRPr="00BF5B73">
              <w:rPr>
                <w:rFonts w:asciiTheme="majorEastAsia" w:eastAsiaTheme="majorEastAsia" w:hAnsiTheme="majorEastAsia"/>
                <w:bCs/>
                <w:color w:val="000000" w:themeColor="text1"/>
                <w:sz w:val="14"/>
                <w:szCs w:val="14"/>
              </w:rPr>
              <w:t>1</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bCs/>
                <w:color w:val="000000" w:themeColor="text1"/>
                <w:sz w:val="14"/>
                <w:szCs w:val="14"/>
              </w:rPr>
              <w:t>】</w:t>
            </w:r>
          </w:p>
          <w:p w14:paraId="52234289" w14:textId="77777777" w:rsidR="00FC5BA6" w:rsidRPr="00BF5B73" w:rsidRDefault="00FC5BA6"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3の1の</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3</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2DBC547E" w14:textId="77777777" w:rsidR="00FC5BA6" w:rsidRPr="00BF5B73" w:rsidRDefault="00FC5BA6"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w:t>
            </w:r>
            <w:r w:rsidRPr="00BF5B73">
              <w:rPr>
                <w:rFonts w:asciiTheme="majorEastAsia" w:eastAsiaTheme="majorEastAsia" w:hAnsiTheme="majorEastAsia" w:hint="eastAsia"/>
                <w:bCs/>
                <w:color w:val="000000" w:themeColor="text1"/>
                <w:sz w:val="14"/>
                <w:szCs w:val="14"/>
              </w:rPr>
              <w:t>の</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4</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2902D8E8" w14:textId="7DAE6129" w:rsidR="00E45537" w:rsidRPr="00BF5B73" w:rsidRDefault="00E4553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【審査基準第3の1の(</w:t>
            </w:r>
            <w:r w:rsidRPr="00BF5B73">
              <w:rPr>
                <w:rFonts w:asciiTheme="majorEastAsia" w:eastAsiaTheme="majorEastAsia" w:hAnsiTheme="majorEastAsia"/>
                <w:bCs/>
                <w:color w:val="000000" w:themeColor="text1"/>
                <w:sz w:val="14"/>
                <w:szCs w:val="14"/>
              </w:rPr>
              <w:t>5</w:t>
            </w:r>
            <w:r w:rsidRPr="00BF5B73">
              <w:rPr>
                <w:rFonts w:asciiTheme="majorEastAsia" w:eastAsiaTheme="majorEastAsia" w:hAnsiTheme="majorEastAsia" w:hint="eastAsia"/>
                <w:bCs/>
                <w:color w:val="000000" w:themeColor="text1"/>
                <w:sz w:val="14"/>
                <w:szCs w:val="14"/>
              </w:rPr>
              <w:t>)】</w:t>
            </w:r>
          </w:p>
          <w:p w14:paraId="0AC08C89" w14:textId="77777777" w:rsidR="00FC5BA6" w:rsidRPr="00BF5B73" w:rsidRDefault="00FC5BA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w:t>
            </w:r>
            <w:r w:rsidRPr="00BF5B73">
              <w:rPr>
                <w:rFonts w:asciiTheme="majorEastAsia" w:eastAsiaTheme="majorEastAsia" w:hAnsiTheme="majorEastAsia" w:hint="eastAsia"/>
                <w:bCs/>
                <w:color w:val="000000" w:themeColor="text1"/>
                <w:sz w:val="14"/>
                <w:szCs w:val="14"/>
              </w:rPr>
              <w:t>の</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6</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3E43B70E" w14:textId="77777777" w:rsidR="006A10AB" w:rsidRPr="00BF5B73" w:rsidRDefault="006A10AB">
            <w:pPr>
              <w:spacing w:line="200" w:lineRule="exact"/>
              <w:ind w:leftChars="-50" w:left="9" w:hangingChars="100" w:hanging="118"/>
              <w:rPr>
                <w:rFonts w:asciiTheme="majorEastAsia" w:eastAsiaTheme="majorEastAsia" w:hAnsiTheme="majorEastAsia"/>
                <w:bCs/>
                <w:color w:val="000000" w:themeColor="text1"/>
                <w:sz w:val="14"/>
                <w:szCs w:val="14"/>
              </w:rPr>
            </w:pPr>
          </w:p>
          <w:p w14:paraId="2D022DA2" w14:textId="1B99F11A" w:rsidR="006A10AB" w:rsidRPr="00BF5B73" w:rsidRDefault="006A10AB" w:rsidP="006A10AB">
            <w:pPr>
              <w:spacing w:line="200" w:lineRule="exact"/>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tc>
      </w:tr>
      <w:tr w:rsidR="00BF5B73" w:rsidRPr="00BF5B73" w14:paraId="00C604E7" w14:textId="77777777" w:rsidTr="005B2105">
        <w:tc>
          <w:tcPr>
            <w:tcW w:w="1848" w:type="dxa"/>
            <w:tcBorders>
              <w:top w:val="nil"/>
              <w:bottom w:val="single" w:sz="4" w:space="0" w:color="FFFFFF" w:themeColor="background1"/>
            </w:tcBorders>
          </w:tcPr>
          <w:p w14:paraId="646FEB03" w14:textId="77777777" w:rsidR="00DD59E3" w:rsidRPr="00BF5B73"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p w14:paraId="5EC5F94E" w14:textId="3497AD6E" w:rsidR="006134F2" w:rsidRPr="00BF5B73" w:rsidRDefault="00DD59E3"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r w:rsidR="006134F2" w:rsidRPr="00BF5B73">
              <w:rPr>
                <w:rFonts w:asciiTheme="majorEastAsia" w:eastAsiaTheme="majorEastAsia" w:hAnsiTheme="majorEastAsia" w:hint="eastAsia"/>
                <w:bCs/>
                <w:color w:val="000000" w:themeColor="text1"/>
                <w:sz w:val="18"/>
                <w:szCs w:val="20"/>
              </w:rPr>
              <w:t>イ　当該法人の役員又は職員を兼ねていないか</w:t>
            </w:r>
          </w:p>
          <w:p w14:paraId="1B18D212" w14:textId="36686A62" w:rsidR="006134F2" w:rsidRPr="00BF5B73"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4EB868E" w14:textId="77777777" w:rsidR="00DD59E3" w:rsidRPr="00BF5B73" w:rsidRDefault="00DD59E3" w:rsidP="006134F2">
            <w:pPr>
              <w:spacing w:line="240" w:lineRule="exact"/>
              <w:jc w:val="center"/>
              <w:rPr>
                <w:rFonts w:asciiTheme="majorEastAsia" w:eastAsiaTheme="majorEastAsia" w:hAnsiTheme="majorEastAsia"/>
                <w:bCs/>
                <w:color w:val="000000" w:themeColor="text1"/>
                <w:sz w:val="18"/>
                <w:szCs w:val="20"/>
              </w:rPr>
            </w:pPr>
          </w:p>
          <w:p w14:paraId="223FC9CB" w14:textId="39E5188C" w:rsidR="006134F2" w:rsidRPr="00BF5B73" w:rsidRDefault="006134F2" w:rsidP="006134F2">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single" w:sz="4" w:space="0" w:color="FFFFFF" w:themeColor="background1"/>
            </w:tcBorders>
          </w:tcPr>
          <w:p w14:paraId="5FA54161" w14:textId="77777777" w:rsidR="00DD59E3" w:rsidRPr="00BF5B73" w:rsidRDefault="00DD59E3" w:rsidP="006134F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p w14:paraId="042D2EA4" w14:textId="7A95CB4D" w:rsidR="006134F2" w:rsidRPr="00BF5B73" w:rsidRDefault="006134F2" w:rsidP="006134F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○評議員は</w:t>
            </w:r>
            <w:r w:rsidRPr="00BF5B73">
              <w:rPr>
                <w:rFonts w:asciiTheme="majorEastAsia" w:eastAsiaTheme="majorEastAsia" w:hAnsiTheme="majorEastAsia" w:cs="ＭＳゴシック" w:hint="eastAsia"/>
                <w:color w:val="000000" w:themeColor="text1"/>
                <w:kern w:val="0"/>
                <w:sz w:val="18"/>
                <w:szCs w:val="21"/>
              </w:rPr>
              <w:t>当該法人の役員若しくは職員を兼ねることができない。</w:t>
            </w:r>
          </w:p>
        </w:tc>
        <w:tc>
          <w:tcPr>
            <w:tcW w:w="1813" w:type="dxa"/>
            <w:tcBorders>
              <w:top w:val="nil"/>
              <w:bottom w:val="single" w:sz="4" w:space="0" w:color="FFFFFF" w:themeColor="background1"/>
            </w:tcBorders>
          </w:tcPr>
          <w:p w14:paraId="229C1573" w14:textId="77777777" w:rsidR="00DD59E3" w:rsidRPr="00BF5B73" w:rsidRDefault="00DD59E3" w:rsidP="006134F2">
            <w:pPr>
              <w:spacing w:line="200" w:lineRule="exact"/>
              <w:ind w:leftChars="-50" w:left="9" w:hangingChars="100" w:hanging="118"/>
              <w:rPr>
                <w:rFonts w:asciiTheme="majorEastAsia" w:eastAsiaTheme="majorEastAsia" w:hAnsiTheme="majorEastAsia"/>
                <w:bCs/>
                <w:color w:val="000000" w:themeColor="text1"/>
                <w:sz w:val="14"/>
                <w:szCs w:val="14"/>
              </w:rPr>
            </w:pPr>
          </w:p>
          <w:p w14:paraId="5462FE67" w14:textId="61CA228B" w:rsidR="006134F2" w:rsidRPr="00BF5B73"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40条第2項】</w:t>
            </w:r>
          </w:p>
          <w:p w14:paraId="74C6916D" w14:textId="77777777" w:rsidR="006134F2" w:rsidRPr="00BF5B73"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w:t>
            </w:r>
            <w:r w:rsidRPr="00BF5B73">
              <w:rPr>
                <w:rFonts w:asciiTheme="majorEastAsia" w:eastAsiaTheme="majorEastAsia" w:hAnsiTheme="majorEastAsia" w:hint="eastAsia"/>
                <w:bCs/>
                <w:color w:val="000000" w:themeColor="text1"/>
                <w:sz w:val="14"/>
                <w:szCs w:val="14"/>
              </w:rPr>
              <w:t>の</w:t>
            </w:r>
            <w:r w:rsidRPr="00BF5B73">
              <w:rPr>
                <w:rFonts w:asciiTheme="majorEastAsia" w:eastAsiaTheme="majorEastAsia" w:hAnsiTheme="majorEastAsia"/>
                <w:bCs/>
                <w:color w:val="000000" w:themeColor="text1"/>
                <w:sz w:val="14"/>
                <w:szCs w:val="14"/>
              </w:rPr>
              <w:t>2</w:t>
            </w:r>
            <w:r w:rsidRPr="00BF5B73">
              <w:rPr>
                <w:rFonts w:asciiTheme="majorEastAsia" w:eastAsiaTheme="majorEastAsia" w:hAnsiTheme="majorEastAsia" w:hint="eastAsia"/>
                <w:bCs/>
                <w:color w:val="000000" w:themeColor="text1"/>
                <w:sz w:val="14"/>
                <w:szCs w:val="14"/>
              </w:rPr>
              <w:t>の(</w:t>
            </w:r>
            <w:r w:rsidRPr="00BF5B73">
              <w:rPr>
                <w:rFonts w:asciiTheme="majorEastAsia" w:eastAsiaTheme="majorEastAsia" w:hAnsiTheme="majorEastAsia"/>
                <w:bCs/>
                <w:color w:val="000000" w:themeColor="text1"/>
                <w:sz w:val="14"/>
                <w:szCs w:val="14"/>
              </w:rPr>
              <w:t>3</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tc>
      </w:tr>
      <w:tr w:rsidR="00BF5B73" w:rsidRPr="00BF5B73" w14:paraId="07F9537A" w14:textId="77777777" w:rsidTr="006134F2">
        <w:trPr>
          <w:trHeight w:val="7440"/>
        </w:trPr>
        <w:tc>
          <w:tcPr>
            <w:tcW w:w="1848" w:type="dxa"/>
            <w:tcBorders>
              <w:top w:val="single" w:sz="4" w:space="0" w:color="FFFFFF" w:themeColor="background1"/>
              <w:bottom w:val="nil"/>
            </w:tcBorders>
          </w:tcPr>
          <w:p w14:paraId="085F72DA" w14:textId="7584DC0E" w:rsidR="00C53D67" w:rsidRPr="00BF5B73" w:rsidRDefault="00C53D67" w:rsidP="00C53D67">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18"/>
              </w:rPr>
              <w:t>各評議員、各役員と特殊の関係にある者が選任されていないか</w:t>
            </w:r>
          </w:p>
          <w:p w14:paraId="50C5BB1C" w14:textId="77777777" w:rsidR="00B75EC4" w:rsidRPr="00BF5B73"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62D139B5" w14:textId="77777777" w:rsidR="00B75EC4" w:rsidRPr="00BF5B73" w:rsidRDefault="00C53D67"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nil"/>
            </w:tcBorders>
          </w:tcPr>
          <w:p w14:paraId="01521156" w14:textId="15A4F68F" w:rsidR="00C53D67" w:rsidRPr="00BF5B73" w:rsidRDefault="00C53D67" w:rsidP="00C53D6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当該法人の各評議員若しくは各役員と特殊の関係にある者（注１）を評議員として選任することができない。</w:t>
            </w:r>
          </w:p>
          <w:p w14:paraId="446FBE2C" w14:textId="77777777" w:rsidR="00C53D67" w:rsidRPr="00BF5B73" w:rsidRDefault="00C53D67" w:rsidP="00C53D67">
            <w:pPr>
              <w:widowControl/>
              <w:spacing w:line="240" w:lineRule="exact"/>
              <w:ind w:leftChars="100" w:left="692" w:hangingChars="300" w:hanging="474"/>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（注１）</w:t>
            </w:r>
            <w:r w:rsidRPr="00BF5B73">
              <w:rPr>
                <w:rFonts w:asciiTheme="majorEastAsia" w:eastAsiaTheme="majorEastAsia" w:hAnsiTheme="majorEastAsia" w:hint="eastAsia"/>
                <w:color w:val="000000" w:themeColor="text1"/>
                <w:sz w:val="18"/>
                <w:szCs w:val="18"/>
              </w:rPr>
              <w:t>各評議員又は各役員と特殊の関係にある者の範囲は次のとおり。</w:t>
            </w:r>
          </w:p>
          <w:p w14:paraId="36C2D66C" w14:textId="77777777" w:rsidR="00E45537" w:rsidRPr="00BF5B73" w:rsidRDefault="00C53D67"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配偶者</w:t>
            </w:r>
          </w:p>
          <w:p w14:paraId="0DDF8517" w14:textId="76946A67" w:rsidR="00B75EC4" w:rsidRPr="00BF5B73" w:rsidRDefault="00B75EC4"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三親等以内の親族</w:t>
            </w:r>
          </w:p>
          <w:p w14:paraId="53017FE6" w14:textId="77777777" w:rsidR="00B75EC4" w:rsidRPr="00BF5B73" w:rsidRDefault="00B75EC4" w:rsidP="00025054">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厚生労働省令で定める者</w:t>
            </w:r>
          </w:p>
          <w:p w14:paraId="7B946B66" w14:textId="77777777" w:rsidR="00B75EC4" w:rsidRPr="00BF5B73"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ⅰ　当該評議員又は役員と婚姻の届出をしていないが事実上婚姻関係と同様の事情にある者</w:t>
            </w:r>
          </w:p>
          <w:p w14:paraId="07E927E3" w14:textId="77777777" w:rsidR="00B75EC4" w:rsidRPr="00BF5B73"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ⅱ　当該評議員又は役員の使用人</w:t>
            </w:r>
          </w:p>
          <w:p w14:paraId="16ABDE73" w14:textId="77777777" w:rsidR="00B75EC4" w:rsidRPr="00BF5B73"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ⅲ　当該評議員又は役員から受ける金銭その他の財産によって生計を維持している者</w:t>
            </w:r>
          </w:p>
          <w:p w14:paraId="5A8190FB" w14:textId="77777777" w:rsidR="00B75EC4" w:rsidRPr="00BF5B73"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ⅳ　ⅱ又はⅲの配偶者</w:t>
            </w:r>
          </w:p>
          <w:p w14:paraId="37A3D7A8" w14:textId="77777777" w:rsidR="00B75EC4" w:rsidRPr="00BF5B73"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ⅴ　ⅰ～ⅲの三親等以内の親族であって、これらの者と生計を一にする者</w:t>
            </w:r>
          </w:p>
          <w:p w14:paraId="23952625" w14:textId="77777777" w:rsidR="00B75EC4" w:rsidRPr="00BF5B73"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2BE51250" w14:textId="77777777" w:rsidR="00B75EC4" w:rsidRPr="00BF5B73"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（注２）法人ではない団体で代表者又は管理人の定めがある場合には、その代表者又は管理人を含む。</w:t>
            </w:r>
          </w:p>
          <w:p w14:paraId="0DFC5BBC" w14:textId="77777777" w:rsidR="00B75EC4" w:rsidRPr="00BF5B73"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2557F884" w14:textId="77777777" w:rsidR="00B75EC4" w:rsidRPr="00BF5B73"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ⅷ　次の団体の職員（国会議員又は地方議会の議員を除く。）（同一の団体の職員が当該社会福祉法人の評議員の総数の３分の１を超える場合に限る。）</w:t>
            </w:r>
          </w:p>
          <w:p w14:paraId="3AE5A2CA" w14:textId="77777777" w:rsidR="00B75EC4" w:rsidRPr="00BF5B73" w:rsidRDefault="00B75EC4" w:rsidP="00025054">
            <w:pPr>
              <w:autoSpaceDE w:val="0"/>
              <w:autoSpaceDN w:val="0"/>
              <w:adjustRightInd w:val="0"/>
              <w:spacing w:line="240" w:lineRule="exact"/>
              <w:ind w:leftChars="350" w:left="921"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国の機関、地方公共団体、独立行政法人、国立大学法人、大学共同利用機関法人、地方独立行政法人、特殊法人、認可法人</w:t>
            </w:r>
          </w:p>
          <w:p w14:paraId="16A2FA20" w14:textId="77777777" w:rsidR="00B75EC4" w:rsidRPr="00BF5B73" w:rsidRDefault="00B75EC4" w:rsidP="00B75EC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p>
          <w:p w14:paraId="05624FD5" w14:textId="663D02A8" w:rsidR="00B75EC4" w:rsidRPr="00BF5B73" w:rsidRDefault="00B75EC4" w:rsidP="00B75EC4">
            <w:pPr>
              <w:autoSpaceDE w:val="0"/>
              <w:autoSpaceDN w:val="0"/>
              <w:adjustRightInd w:val="0"/>
              <w:spacing w:line="240" w:lineRule="exact"/>
              <w:ind w:leftChars="100" w:left="376" w:hangingChars="100" w:hanging="158"/>
              <w:jc w:val="lef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租税特別措置法第40条第１項の適用を受けるための条件とされる特殊の関係にある者の範囲については、上記（注１）と同一ではないため留意</w:t>
            </w:r>
            <w:r w:rsidR="00A03ABA" w:rsidRPr="00BF5B73">
              <w:rPr>
                <w:rFonts w:asciiTheme="majorEastAsia" w:eastAsiaTheme="majorEastAsia" w:hAnsiTheme="majorEastAsia" w:cs="ＭＳゴシック" w:hint="eastAsia"/>
                <w:color w:val="000000" w:themeColor="text1"/>
                <w:kern w:val="0"/>
                <w:sz w:val="18"/>
                <w:szCs w:val="21"/>
              </w:rPr>
              <w:t>する</w:t>
            </w:r>
            <w:r w:rsidRPr="00BF5B73">
              <w:rPr>
                <w:rFonts w:asciiTheme="majorEastAsia" w:eastAsiaTheme="majorEastAsia" w:hAnsiTheme="majorEastAsia" w:cs="ＭＳゴシック" w:hint="eastAsia"/>
                <w:color w:val="000000" w:themeColor="text1"/>
                <w:kern w:val="0"/>
                <w:sz w:val="18"/>
                <w:szCs w:val="21"/>
              </w:rPr>
              <w:t>必要</w:t>
            </w:r>
            <w:r w:rsidR="00A03ABA" w:rsidRPr="00BF5B73">
              <w:rPr>
                <w:rFonts w:asciiTheme="majorEastAsia" w:eastAsiaTheme="majorEastAsia" w:hAnsiTheme="majorEastAsia" w:cs="ＭＳゴシック" w:hint="eastAsia"/>
                <w:color w:val="000000" w:themeColor="text1"/>
                <w:kern w:val="0"/>
                <w:sz w:val="18"/>
                <w:szCs w:val="21"/>
              </w:rPr>
              <w:t>が</w:t>
            </w:r>
            <w:r w:rsidRPr="00BF5B73">
              <w:rPr>
                <w:rFonts w:asciiTheme="majorEastAsia" w:eastAsiaTheme="majorEastAsia" w:hAnsiTheme="majorEastAsia" w:cs="ＭＳゴシック" w:hint="eastAsia"/>
                <w:color w:val="000000" w:themeColor="text1"/>
                <w:kern w:val="0"/>
                <w:sz w:val="18"/>
                <w:szCs w:val="21"/>
              </w:rPr>
              <w:t>ある。</w:t>
            </w:r>
          </w:p>
          <w:p w14:paraId="279D4651" w14:textId="2BAB5151" w:rsidR="008E08F3" w:rsidRPr="00BF5B73" w:rsidRDefault="00E45537" w:rsidP="00E45537">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14:paraId="579F6425" w14:textId="77777777" w:rsidR="00507E56" w:rsidRPr="00BF5B73" w:rsidRDefault="00507E56" w:rsidP="00B75EC4">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43CBADA7" w14:textId="77777777" w:rsidR="00C53D6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40条第4項</w:t>
            </w:r>
            <w:r w:rsidRPr="00BF5B73">
              <w:rPr>
                <w:rFonts w:asciiTheme="majorEastAsia" w:eastAsiaTheme="majorEastAsia" w:hAnsiTheme="majorEastAsia" w:hint="eastAsia"/>
                <w:bCs/>
                <w:color w:val="000000" w:themeColor="text1"/>
                <w:sz w:val="14"/>
                <w:szCs w:val="14"/>
              </w:rPr>
              <w:t>】</w:t>
            </w:r>
          </w:p>
          <w:p w14:paraId="77D1B0AA" w14:textId="77777777" w:rsidR="00C53D6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40条</w:t>
            </w:r>
            <w:r w:rsidRPr="00BF5B73">
              <w:rPr>
                <w:rFonts w:asciiTheme="majorEastAsia" w:eastAsiaTheme="majorEastAsia" w:hAnsiTheme="majorEastAsia" w:hint="eastAsia"/>
                <w:color w:val="000000" w:themeColor="text1"/>
                <w:kern w:val="0"/>
                <w:sz w:val="14"/>
                <w:szCs w:val="14"/>
              </w:rPr>
              <w:t>第</w:t>
            </w:r>
            <w:r w:rsidRPr="00BF5B73">
              <w:rPr>
                <w:rFonts w:asciiTheme="majorEastAsia" w:eastAsiaTheme="majorEastAsia" w:hAnsiTheme="majorEastAsia"/>
                <w:color w:val="000000" w:themeColor="text1"/>
                <w:kern w:val="0"/>
                <w:sz w:val="14"/>
                <w:szCs w:val="14"/>
              </w:rPr>
              <w:t>5項</w:t>
            </w:r>
            <w:r w:rsidRPr="00BF5B73">
              <w:rPr>
                <w:rFonts w:asciiTheme="majorEastAsia" w:eastAsiaTheme="majorEastAsia" w:hAnsiTheme="majorEastAsia" w:hint="eastAsia"/>
                <w:bCs/>
                <w:color w:val="000000" w:themeColor="text1"/>
                <w:sz w:val="14"/>
                <w:szCs w:val="14"/>
              </w:rPr>
              <w:t>】</w:t>
            </w:r>
          </w:p>
          <w:p w14:paraId="42735129" w14:textId="77777777" w:rsidR="00C53D6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61条第1項】</w:t>
            </w:r>
          </w:p>
          <w:p w14:paraId="5CFD5ED8" w14:textId="77777777" w:rsidR="00C53D6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【規則第2条の7】</w:t>
            </w:r>
          </w:p>
          <w:p w14:paraId="7F2C7336" w14:textId="77777777" w:rsidR="00C53D6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【規則第2条の8】</w:t>
            </w:r>
          </w:p>
          <w:p w14:paraId="674CCA49" w14:textId="77777777" w:rsidR="00B75EC4"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3の2</w:t>
            </w:r>
            <w:r w:rsidRPr="00BF5B73">
              <w:rPr>
                <w:rFonts w:asciiTheme="majorEastAsia" w:eastAsiaTheme="majorEastAsia" w:hAnsiTheme="majorEastAsia" w:hint="eastAsia"/>
                <w:bCs/>
                <w:color w:val="000000" w:themeColor="text1"/>
                <w:sz w:val="14"/>
                <w:szCs w:val="14"/>
              </w:rPr>
              <w:t>の(</w:t>
            </w:r>
            <w:r w:rsidRPr="00BF5B73">
              <w:rPr>
                <w:rFonts w:asciiTheme="majorEastAsia" w:eastAsiaTheme="majorEastAsia" w:hAnsiTheme="majorEastAsia"/>
                <w:bCs/>
                <w:color w:val="000000" w:themeColor="text1"/>
                <w:sz w:val="14"/>
                <w:szCs w:val="14"/>
              </w:rPr>
              <w:t>4</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tc>
      </w:tr>
      <w:tr w:rsidR="00BF5B73" w:rsidRPr="00BF5B73" w14:paraId="528BFD10" w14:textId="77777777" w:rsidTr="005B2105">
        <w:tc>
          <w:tcPr>
            <w:tcW w:w="1848" w:type="dxa"/>
            <w:tcBorders>
              <w:top w:val="nil"/>
              <w:bottom w:val="nil"/>
            </w:tcBorders>
          </w:tcPr>
          <w:p w14:paraId="03041397" w14:textId="77777777" w:rsidR="003C052F" w:rsidRPr="00BF5B73" w:rsidRDefault="003C052F" w:rsidP="004D2FF6">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実際に評議員会に参加できない者が名目的に選任されていないか</w:t>
            </w:r>
          </w:p>
          <w:p w14:paraId="4E703809"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4222833E"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4111C76D" w14:textId="77777777" w:rsidR="003C052F" w:rsidRPr="00BF5B73" w:rsidRDefault="003C052F" w:rsidP="004F51B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18"/>
              </w:rPr>
              <w:t>〇</w:t>
            </w:r>
            <w:r w:rsidR="008C0C79" w:rsidRPr="00BF5B73">
              <w:rPr>
                <w:rFonts w:asciiTheme="majorEastAsia" w:eastAsiaTheme="majorEastAsia" w:hAnsiTheme="majorEastAsia" w:hint="eastAsia"/>
                <w:bCs/>
                <w:color w:val="000000" w:themeColor="text1"/>
                <w:sz w:val="18"/>
                <w:szCs w:val="18"/>
              </w:rPr>
              <w:t>評議</w:t>
            </w:r>
            <w:r w:rsidR="006B5D0C" w:rsidRPr="00BF5B73">
              <w:rPr>
                <w:rFonts w:asciiTheme="majorEastAsia" w:eastAsiaTheme="majorEastAsia" w:hAnsiTheme="majorEastAsia" w:cs="ＭＳゴシック" w:hint="eastAsia"/>
                <w:color w:val="000000" w:themeColor="text1"/>
                <w:kern w:val="0"/>
                <w:sz w:val="18"/>
                <w:szCs w:val="18"/>
              </w:rPr>
              <w:t>員会の役割の重要性に鑑みる</w:t>
            </w:r>
            <w:r w:rsidR="0088059E" w:rsidRPr="00BF5B73">
              <w:rPr>
                <w:rFonts w:asciiTheme="majorEastAsia" w:eastAsiaTheme="majorEastAsia" w:hAnsiTheme="majorEastAsia" w:cs="ＭＳゴシック" w:hint="eastAsia"/>
                <w:color w:val="000000" w:themeColor="text1"/>
                <w:kern w:val="0"/>
                <w:sz w:val="18"/>
                <w:szCs w:val="18"/>
              </w:rPr>
              <w:t>と、実際に評議員会に参加できない者</w:t>
            </w:r>
            <w:r w:rsidR="006B5D0C" w:rsidRPr="00BF5B73">
              <w:rPr>
                <w:rFonts w:asciiTheme="majorEastAsia" w:eastAsiaTheme="majorEastAsia" w:hAnsiTheme="majorEastAsia" w:cs="ＭＳゴシック" w:hint="eastAsia"/>
                <w:color w:val="000000" w:themeColor="text1"/>
                <w:kern w:val="0"/>
                <w:sz w:val="18"/>
                <w:szCs w:val="18"/>
              </w:rPr>
              <w:t>が名目的・慣例的に評議員として選任され、その結果、評議員会を欠席することとなることは適当ではない。</w:t>
            </w:r>
          </w:p>
          <w:p w14:paraId="58C83BF0" w14:textId="1B58AC06" w:rsidR="00D53342" w:rsidRPr="00BF5B73" w:rsidRDefault="00E45537" w:rsidP="00E45537">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○原則として、前年度から当該年度までの間における評議員会を全て欠席している者は不適当である。ただし、評議員会の開催が１回のみである場合には、直近２回の評議員会を欠席している者で</w:t>
            </w:r>
            <w:r w:rsidRPr="00BF5B73">
              <w:rPr>
                <w:rFonts w:asciiTheme="majorEastAsia" w:eastAsiaTheme="majorEastAsia" w:hAnsiTheme="majorEastAsia" w:hint="eastAsia"/>
                <w:bCs/>
                <w:color w:val="000000" w:themeColor="text1"/>
                <w:sz w:val="18"/>
                <w:szCs w:val="20"/>
              </w:rPr>
              <w:lastRenderedPageBreak/>
              <w:t>あることとする（なお、決議の省略を行った場合は、出席とみなして差し支えない）。</w:t>
            </w:r>
          </w:p>
          <w:p w14:paraId="621C7BA2" w14:textId="26A666F3" w:rsidR="006134F2" w:rsidRPr="00BF5B73" w:rsidRDefault="006134F2" w:rsidP="00E45537">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79BFEA49" w14:textId="77777777" w:rsidR="0062371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lastRenderedPageBreak/>
              <w:t>【審査基準第</w:t>
            </w:r>
            <w:r w:rsidRPr="00BF5B73">
              <w:rPr>
                <w:rFonts w:asciiTheme="majorEastAsia" w:eastAsiaTheme="majorEastAsia" w:hAnsiTheme="majorEastAsia"/>
                <w:bCs/>
                <w:color w:val="000000" w:themeColor="text1"/>
                <w:sz w:val="14"/>
                <w:szCs w:val="16"/>
              </w:rPr>
              <w:t>3</w:t>
            </w:r>
            <w:r w:rsidR="00CC082F" w:rsidRPr="00BF5B73">
              <w:rPr>
                <w:rFonts w:asciiTheme="majorEastAsia" w:eastAsiaTheme="majorEastAsia" w:hAnsiTheme="majorEastAsia" w:hint="eastAsia"/>
                <w:bCs/>
                <w:color w:val="000000" w:themeColor="text1"/>
                <w:sz w:val="14"/>
                <w:szCs w:val="16"/>
              </w:rPr>
              <w:t>の</w:t>
            </w:r>
            <w:r w:rsidRPr="00BF5B73">
              <w:rPr>
                <w:rFonts w:asciiTheme="majorEastAsia" w:eastAsiaTheme="majorEastAsia" w:hAnsiTheme="majorEastAsia"/>
                <w:bCs/>
                <w:color w:val="000000" w:themeColor="text1"/>
                <w:sz w:val="14"/>
                <w:szCs w:val="16"/>
              </w:rPr>
              <w:t>1</w:t>
            </w:r>
            <w:r w:rsidR="00CC082F" w:rsidRPr="00BF5B73">
              <w:rPr>
                <w:rFonts w:asciiTheme="majorEastAsia" w:eastAsiaTheme="majorEastAsia" w:hAnsiTheme="majorEastAsia" w:hint="eastAsia"/>
                <w:bCs/>
                <w:color w:val="000000" w:themeColor="text1"/>
                <w:sz w:val="14"/>
                <w:szCs w:val="16"/>
              </w:rPr>
              <w:t>の</w:t>
            </w:r>
            <w:r w:rsidR="008D3A69" w:rsidRPr="00BF5B73">
              <w:rPr>
                <w:rFonts w:asciiTheme="majorEastAsia" w:eastAsiaTheme="majorEastAsia" w:hAnsiTheme="majorEastAsia" w:hint="eastAsia"/>
                <w:bCs/>
                <w:color w:val="000000" w:themeColor="text1"/>
                <w:sz w:val="14"/>
                <w:szCs w:val="16"/>
              </w:rPr>
              <w:t>(</w:t>
            </w:r>
            <w:r w:rsidR="00DD4223" w:rsidRPr="00BF5B73">
              <w:rPr>
                <w:rFonts w:asciiTheme="majorEastAsia" w:eastAsiaTheme="majorEastAsia" w:hAnsiTheme="majorEastAsia"/>
                <w:bCs/>
                <w:color w:val="000000" w:themeColor="text1"/>
                <w:sz w:val="14"/>
                <w:szCs w:val="16"/>
              </w:rPr>
              <w:t>3</w:t>
            </w:r>
            <w:r w:rsidR="008D3A69"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hint="eastAsia"/>
                <w:bCs/>
                <w:color w:val="000000" w:themeColor="text1"/>
                <w:sz w:val="14"/>
                <w:szCs w:val="16"/>
              </w:rPr>
              <w:t>】</w:t>
            </w:r>
          </w:p>
        </w:tc>
      </w:tr>
      <w:tr w:rsidR="00BF5B73" w:rsidRPr="00BF5B73" w14:paraId="3E5D04FF" w14:textId="77777777" w:rsidTr="005B2105">
        <w:tc>
          <w:tcPr>
            <w:tcW w:w="1848" w:type="dxa"/>
            <w:tcBorders>
              <w:top w:val="nil"/>
              <w:bottom w:val="single" w:sz="4" w:space="0" w:color="FFFFFF" w:themeColor="background1"/>
            </w:tcBorders>
          </w:tcPr>
          <w:p w14:paraId="5F78231B"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オ　</w:t>
            </w:r>
            <w:r w:rsidRPr="00BF5B73">
              <w:rPr>
                <w:rFonts w:asciiTheme="majorEastAsia" w:eastAsiaTheme="majorEastAsia" w:hAnsiTheme="majorEastAsia" w:hint="eastAsia"/>
                <w:color w:val="000000" w:themeColor="text1"/>
                <w:sz w:val="18"/>
                <w:szCs w:val="18"/>
              </w:rPr>
              <w:t>地方公共団体の長等特定の公職にある者が慣例的に評議員として選任されていないか</w:t>
            </w:r>
          </w:p>
          <w:p w14:paraId="1EE7A9EA"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86E2716"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single" w:sz="4" w:space="0" w:color="FFFFFF" w:themeColor="background1"/>
            </w:tcBorders>
          </w:tcPr>
          <w:p w14:paraId="74DE4FDB" w14:textId="77777777" w:rsidR="00B348A2" w:rsidRPr="00BF5B73" w:rsidRDefault="0088059E" w:rsidP="00B348A2">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w:t>
            </w:r>
            <w:r w:rsidR="008C0C79" w:rsidRPr="00BF5B73">
              <w:rPr>
                <w:rFonts w:asciiTheme="majorEastAsia" w:eastAsiaTheme="majorEastAsia" w:hAnsiTheme="majorEastAsia" w:hint="eastAsia"/>
                <w:bCs/>
                <w:color w:val="000000" w:themeColor="text1"/>
                <w:sz w:val="18"/>
                <w:szCs w:val="20"/>
              </w:rPr>
              <w:t>評議</w:t>
            </w:r>
            <w:r w:rsidRPr="00BF5B73">
              <w:rPr>
                <w:rFonts w:asciiTheme="majorEastAsia" w:eastAsiaTheme="majorEastAsia" w:hAnsiTheme="majorEastAsia" w:cs="ＭＳゴシック" w:hint="eastAsia"/>
                <w:color w:val="000000" w:themeColor="text1"/>
                <w:kern w:val="0"/>
                <w:sz w:val="18"/>
                <w:szCs w:val="18"/>
              </w:rPr>
              <w:t>員会の役割の重要性に鑑みると、</w:t>
            </w:r>
            <w:r w:rsidR="006B5D0C" w:rsidRPr="00BF5B73">
              <w:rPr>
                <w:rFonts w:asciiTheme="majorEastAsia" w:eastAsiaTheme="majorEastAsia" w:hAnsiTheme="majorEastAsia" w:cs="ＭＳゴシック" w:hint="eastAsia"/>
                <w:color w:val="000000" w:themeColor="text1"/>
                <w:kern w:val="0"/>
                <w:sz w:val="18"/>
                <w:szCs w:val="18"/>
              </w:rPr>
              <w:t>地方公共団体の長等の特定の公職にある者が名目的・慣例的に評議員として選任され、その結果、評議員会を欠席することとなることは適当ではない。</w:t>
            </w:r>
          </w:p>
          <w:p w14:paraId="0FAA6EBC" w14:textId="77777777" w:rsidR="003C052F" w:rsidRPr="00BF5B73" w:rsidRDefault="003C052F" w:rsidP="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1866E49C"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【審査基準第</w:t>
            </w:r>
            <w:r w:rsidRPr="00BF5B73">
              <w:rPr>
                <w:rFonts w:asciiTheme="majorEastAsia" w:eastAsiaTheme="majorEastAsia" w:hAnsiTheme="majorEastAsia"/>
                <w:bCs/>
                <w:color w:val="000000" w:themeColor="text1"/>
                <w:sz w:val="14"/>
                <w:szCs w:val="16"/>
              </w:rPr>
              <w:t>3</w:t>
            </w:r>
            <w:r w:rsidR="00CC082F" w:rsidRPr="00BF5B73">
              <w:rPr>
                <w:rFonts w:asciiTheme="majorEastAsia" w:eastAsiaTheme="majorEastAsia" w:hAnsiTheme="majorEastAsia" w:hint="eastAsia"/>
                <w:bCs/>
                <w:color w:val="000000" w:themeColor="text1"/>
                <w:sz w:val="14"/>
                <w:szCs w:val="16"/>
              </w:rPr>
              <w:t>の</w:t>
            </w:r>
            <w:r w:rsidRPr="00BF5B73">
              <w:rPr>
                <w:rFonts w:asciiTheme="majorEastAsia" w:eastAsiaTheme="majorEastAsia" w:hAnsiTheme="majorEastAsia"/>
                <w:bCs/>
                <w:color w:val="000000" w:themeColor="text1"/>
                <w:sz w:val="14"/>
                <w:szCs w:val="16"/>
              </w:rPr>
              <w:t>1</w:t>
            </w:r>
            <w:r w:rsidR="00CC082F" w:rsidRPr="00BF5B73">
              <w:rPr>
                <w:rFonts w:asciiTheme="majorEastAsia" w:eastAsiaTheme="majorEastAsia" w:hAnsiTheme="majorEastAsia" w:hint="eastAsia"/>
                <w:bCs/>
                <w:color w:val="000000" w:themeColor="text1"/>
                <w:sz w:val="14"/>
                <w:szCs w:val="16"/>
              </w:rPr>
              <w:t>の</w:t>
            </w:r>
            <w:r w:rsidR="008D3A69"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4</w:t>
            </w:r>
            <w:r w:rsidR="008D3A69"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w:t>
            </w:r>
          </w:p>
        </w:tc>
      </w:tr>
      <w:tr w:rsidR="00BF5B73" w:rsidRPr="00BF5B73" w14:paraId="098D9B84" w14:textId="77777777" w:rsidTr="005B2105">
        <w:trPr>
          <w:trHeight w:val="248"/>
        </w:trPr>
        <w:tc>
          <w:tcPr>
            <w:tcW w:w="1848" w:type="dxa"/>
            <w:tcBorders>
              <w:top w:val="single" w:sz="4" w:space="0" w:color="FFFFFF" w:themeColor="background1"/>
              <w:bottom w:val="nil"/>
            </w:tcBorders>
            <w:vAlign w:val="center"/>
          </w:tcPr>
          <w:p w14:paraId="51473DDC" w14:textId="2BAB38AA" w:rsidR="003C052F" w:rsidRPr="00BF5B73" w:rsidRDefault="006134F2" w:rsidP="006134F2">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r w:rsidR="003C052F" w:rsidRPr="00BF5B73">
              <w:rPr>
                <w:rFonts w:asciiTheme="majorEastAsia" w:eastAsiaTheme="majorEastAsia" w:hAnsiTheme="majorEastAsia" w:hint="eastAsia"/>
                <w:bCs/>
                <w:color w:val="000000" w:themeColor="text1"/>
                <w:sz w:val="18"/>
                <w:szCs w:val="20"/>
              </w:rPr>
              <w:t>③　評議員の数</w:t>
            </w:r>
          </w:p>
        </w:tc>
        <w:tc>
          <w:tcPr>
            <w:tcW w:w="1415" w:type="dxa"/>
            <w:tcBorders>
              <w:top w:val="single" w:sz="4" w:space="0" w:color="FFFFFF" w:themeColor="background1"/>
              <w:bottom w:val="nil"/>
            </w:tcBorders>
          </w:tcPr>
          <w:p w14:paraId="351D1330" w14:textId="77777777" w:rsidR="003C052F" w:rsidRPr="00BF5B73" w:rsidRDefault="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3775F25A" w14:textId="77777777" w:rsidR="003C052F" w:rsidRPr="00BF5B73" w:rsidRDefault="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42DF3F56" w14:textId="77777777" w:rsidR="003C052F" w:rsidRPr="00BF5B73" w:rsidRDefault="003C052F" w:rsidP="00952996">
            <w:pPr>
              <w:spacing w:line="24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4B167CE7" w14:textId="77777777" w:rsidTr="006134F2">
        <w:trPr>
          <w:trHeight w:val="1425"/>
        </w:trPr>
        <w:tc>
          <w:tcPr>
            <w:tcW w:w="1848" w:type="dxa"/>
            <w:tcBorders>
              <w:top w:val="nil"/>
              <w:bottom w:val="single" w:sz="4" w:space="0" w:color="FFFFFF" w:themeColor="background1"/>
            </w:tcBorders>
          </w:tcPr>
          <w:p w14:paraId="1893BF31" w14:textId="77777777" w:rsidR="00B75EC4" w:rsidRPr="00BF5B73" w:rsidRDefault="00B75EC4" w:rsidP="00B75EC4">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評議員の数は、定款で定めた理事の員数を超えているか</w:t>
            </w:r>
          </w:p>
          <w:p w14:paraId="771A8307" w14:textId="77777777" w:rsidR="00B75EC4" w:rsidRPr="00BF5B73"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p w14:paraId="4F21A7A4" w14:textId="0D6D0B58" w:rsidR="00B75EC4" w:rsidRPr="00BF5B73" w:rsidRDefault="00E15B89" w:rsidP="00B75EC4">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kern w:val="0"/>
                <w:sz w:val="18"/>
                <w:szCs w:val="20"/>
              </w:rPr>
              <w:t xml:space="preserve">　</w:t>
            </w:r>
          </w:p>
          <w:p w14:paraId="19F38307" w14:textId="77777777" w:rsidR="00B75EC4" w:rsidRPr="00BF5B73"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DF65AC4" w14:textId="77777777" w:rsidR="00B75EC4" w:rsidRPr="00BF5B73" w:rsidRDefault="00B75EC4"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F04E605" w14:textId="338A6875" w:rsidR="00B75EC4" w:rsidRPr="00BF5B73" w:rsidRDefault="00B75EC4" w:rsidP="003C052F">
            <w:pPr>
              <w:spacing w:line="240" w:lineRule="exact"/>
              <w:jc w:val="center"/>
              <w:rPr>
                <w:rFonts w:asciiTheme="majorEastAsia" w:eastAsiaTheme="majorEastAsia" w:hAnsiTheme="majorEastAsia"/>
                <w:bCs/>
                <w:color w:val="000000" w:themeColor="text1"/>
                <w:sz w:val="18"/>
                <w:szCs w:val="20"/>
              </w:rPr>
            </w:pPr>
          </w:p>
          <w:p w14:paraId="5FD62E8A" w14:textId="36C43C66" w:rsidR="00E15B89" w:rsidRPr="00BF5B73" w:rsidRDefault="00E15B89" w:rsidP="003C052F">
            <w:pPr>
              <w:spacing w:line="240" w:lineRule="exact"/>
              <w:jc w:val="center"/>
              <w:rPr>
                <w:rFonts w:asciiTheme="majorEastAsia" w:eastAsiaTheme="majorEastAsia" w:hAnsiTheme="majorEastAsia"/>
                <w:bCs/>
                <w:color w:val="000000" w:themeColor="text1"/>
                <w:sz w:val="18"/>
                <w:szCs w:val="20"/>
              </w:rPr>
            </w:pPr>
          </w:p>
          <w:p w14:paraId="214DEDD9" w14:textId="45AA5AAC" w:rsidR="00E15B89" w:rsidRPr="00BF5B73" w:rsidRDefault="00E15B89" w:rsidP="003C052F">
            <w:pPr>
              <w:spacing w:line="240" w:lineRule="exact"/>
              <w:jc w:val="center"/>
              <w:rPr>
                <w:rFonts w:asciiTheme="majorEastAsia" w:eastAsiaTheme="majorEastAsia" w:hAnsiTheme="majorEastAsia"/>
                <w:bCs/>
                <w:color w:val="000000" w:themeColor="text1"/>
                <w:sz w:val="18"/>
                <w:szCs w:val="20"/>
              </w:rPr>
            </w:pPr>
          </w:p>
          <w:p w14:paraId="33656535" w14:textId="77777777" w:rsidR="00E15B89" w:rsidRPr="00BF5B73" w:rsidRDefault="00E15B89" w:rsidP="003C052F">
            <w:pPr>
              <w:spacing w:line="240" w:lineRule="exact"/>
              <w:jc w:val="center"/>
              <w:rPr>
                <w:rFonts w:asciiTheme="majorEastAsia" w:eastAsiaTheme="majorEastAsia" w:hAnsiTheme="majorEastAsia"/>
                <w:bCs/>
                <w:color w:val="000000" w:themeColor="text1"/>
                <w:sz w:val="18"/>
                <w:szCs w:val="20"/>
              </w:rPr>
            </w:pPr>
          </w:p>
          <w:p w14:paraId="59F93F55" w14:textId="2B58E42B" w:rsidR="00B75EC4" w:rsidRPr="00BF5B73" w:rsidRDefault="00B75EC4" w:rsidP="00E15B89">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single" w:sz="4" w:space="0" w:color="FFFFFF" w:themeColor="background1"/>
            </w:tcBorders>
          </w:tcPr>
          <w:p w14:paraId="49FF80D6" w14:textId="4D9BD447" w:rsidR="00B75EC4" w:rsidRPr="00BF5B73" w:rsidRDefault="00B75EC4" w:rsidP="004D2FF6">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○評議員の数は定款で定めた理事の員数を超える数でなければならない。</w:t>
            </w:r>
          </w:p>
          <w:p w14:paraId="69FE6D3A" w14:textId="3BB6C882" w:rsidR="00B75EC4" w:rsidRPr="00BF5B73" w:rsidRDefault="00B75EC4" w:rsidP="004D2FF6">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なお、定款で定めた評議員の定数が定款で定めた理事の定数を超えていればよいということではないことに留意する必要がある。</w:t>
            </w:r>
          </w:p>
          <w:p w14:paraId="6E36F0A0" w14:textId="77777777" w:rsidR="00E15B89" w:rsidRPr="00BF5B73" w:rsidRDefault="00E15B89" w:rsidP="004D2FF6">
            <w:pPr>
              <w:widowControl/>
              <w:spacing w:line="240" w:lineRule="exact"/>
              <w:ind w:left="158" w:hangingChars="100" w:hanging="158"/>
              <w:rPr>
                <w:rFonts w:asciiTheme="majorEastAsia" w:eastAsiaTheme="majorEastAsia" w:hAnsiTheme="majorEastAsia"/>
                <w:color w:val="000000" w:themeColor="text1"/>
                <w:sz w:val="18"/>
                <w:szCs w:val="18"/>
              </w:rPr>
            </w:pPr>
          </w:p>
          <w:p w14:paraId="0B3C1F76" w14:textId="0C361E1D" w:rsidR="00C53D67" w:rsidRPr="00BF5B73" w:rsidRDefault="00C53D67" w:rsidP="006963D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1C8FA1F9" w14:textId="77777777" w:rsidR="00B75EC4" w:rsidRPr="00BF5B73"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・定款</w:t>
            </w:r>
          </w:p>
          <w:p w14:paraId="4D459876" w14:textId="77777777" w:rsidR="00B75EC4" w:rsidRPr="00BF5B73"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・評議員名簿</w:t>
            </w:r>
          </w:p>
          <w:p w14:paraId="01F6B9E4" w14:textId="77777777" w:rsidR="00B75EC4" w:rsidRPr="00BF5B73"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・役員名簿</w:t>
            </w:r>
          </w:p>
          <w:p w14:paraId="71461D31" w14:textId="77777777" w:rsidR="00B75EC4" w:rsidRPr="00BF5B73"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・評議員の選任に関する書類（評議員選任・解任委員会の議事録、委嘱状、就任承諾書等）</w:t>
            </w:r>
          </w:p>
          <w:p w14:paraId="29DAD7F1" w14:textId="77777777" w:rsidR="00C53D67" w:rsidRPr="00BF5B73" w:rsidRDefault="00C53D67" w:rsidP="00C53D67">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・理事の選任・解任等に関する書類（理事が選任された評議員会の議事録、委嘱状、就任承諾書等）</w:t>
            </w:r>
          </w:p>
          <w:p w14:paraId="4B9AFBC3"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40条第3項】</w:t>
            </w:r>
          </w:p>
          <w:p w14:paraId="6AF81A51" w14:textId="77312149" w:rsidR="00C53D67" w:rsidRPr="00BF5B73" w:rsidRDefault="00C53D67">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9B92C84" w14:textId="77777777" w:rsidTr="006134F2">
        <w:trPr>
          <w:trHeight w:val="340"/>
        </w:trPr>
        <w:tc>
          <w:tcPr>
            <w:tcW w:w="1848" w:type="dxa"/>
            <w:tcBorders>
              <w:top w:val="nil"/>
              <w:bottom w:val="nil"/>
            </w:tcBorders>
            <w:vAlign w:val="center"/>
          </w:tcPr>
          <w:p w14:paraId="02E61346" w14:textId="77777777" w:rsidR="00D20D4E" w:rsidRPr="00BF5B73" w:rsidRDefault="00D20D4E" w:rsidP="00952996">
            <w:pPr>
              <w:spacing w:line="22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（２）評議員会の招集・運営</w:t>
            </w:r>
          </w:p>
          <w:p w14:paraId="4F7E295D" w14:textId="77777777" w:rsidR="003C052F" w:rsidRPr="00BF5B73" w:rsidRDefault="003C052F" w:rsidP="003C052F">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評議員会の招集</w:t>
            </w:r>
          </w:p>
        </w:tc>
        <w:tc>
          <w:tcPr>
            <w:tcW w:w="1415" w:type="dxa"/>
            <w:tcBorders>
              <w:top w:val="nil"/>
              <w:bottom w:val="nil"/>
            </w:tcBorders>
          </w:tcPr>
          <w:p w14:paraId="3605B2D3"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3AA1190" w14:textId="77777777" w:rsidR="003C052F" w:rsidRPr="00BF5B73" w:rsidRDefault="003C052F" w:rsidP="003C052F">
            <w:pPr>
              <w:widowControl/>
              <w:spacing w:line="240" w:lineRule="exact"/>
              <w:ind w:left="210" w:hanging="210"/>
              <w:jc w:val="left"/>
              <w:rPr>
                <w:rFonts w:asciiTheme="majorEastAsia" w:eastAsiaTheme="majorEastAsia" w:hAnsiTheme="majorEastAsia"/>
                <w:color w:val="000000" w:themeColor="text1"/>
                <w:sz w:val="18"/>
                <w:szCs w:val="18"/>
              </w:rPr>
            </w:pPr>
          </w:p>
        </w:tc>
        <w:tc>
          <w:tcPr>
            <w:tcW w:w="1813" w:type="dxa"/>
            <w:tcBorders>
              <w:top w:val="nil"/>
              <w:bottom w:val="nil"/>
            </w:tcBorders>
          </w:tcPr>
          <w:p w14:paraId="7E706AAB" w14:textId="77777777" w:rsidR="003C052F" w:rsidRPr="00BF5B73"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p>
        </w:tc>
      </w:tr>
      <w:tr w:rsidR="00BF5B73" w:rsidRPr="00BF5B73" w14:paraId="341794BF" w14:textId="77777777" w:rsidTr="006134F2">
        <w:tc>
          <w:tcPr>
            <w:tcW w:w="1848" w:type="dxa"/>
            <w:tcBorders>
              <w:top w:val="nil"/>
              <w:bottom w:val="nil"/>
            </w:tcBorders>
          </w:tcPr>
          <w:p w14:paraId="0FED8A50"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評議員会の招集通知を期限までに評議員に発しているか</w:t>
            </w:r>
          </w:p>
        </w:tc>
        <w:tc>
          <w:tcPr>
            <w:tcW w:w="1415" w:type="dxa"/>
            <w:tcBorders>
              <w:top w:val="nil"/>
              <w:bottom w:val="nil"/>
            </w:tcBorders>
          </w:tcPr>
          <w:p w14:paraId="26DFE80B"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76D5C4AF" w14:textId="77777777" w:rsidR="000C7982" w:rsidRPr="00BF5B73" w:rsidRDefault="000C7982"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01E773DA" w14:textId="5F44D0B3" w:rsidR="003C052F" w:rsidRPr="00BF5B73" w:rsidRDefault="0088059E" w:rsidP="004F51B0">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003C052F" w:rsidRPr="00BF5B73">
              <w:rPr>
                <w:rFonts w:asciiTheme="majorEastAsia" w:eastAsiaTheme="majorEastAsia" w:hAnsiTheme="majorEastAsia" w:hint="eastAsia"/>
                <w:color w:val="000000" w:themeColor="text1"/>
                <w:sz w:val="18"/>
                <w:szCs w:val="18"/>
              </w:rPr>
              <w:t>評議員会の招集</w:t>
            </w:r>
            <w:r w:rsidR="00C463EB" w:rsidRPr="00BF5B73">
              <w:rPr>
                <w:rFonts w:asciiTheme="majorEastAsia" w:eastAsiaTheme="majorEastAsia" w:hAnsiTheme="majorEastAsia" w:hint="eastAsia"/>
                <w:color w:val="000000" w:themeColor="text1"/>
                <w:sz w:val="18"/>
                <w:szCs w:val="18"/>
              </w:rPr>
              <w:t>については</w:t>
            </w:r>
            <w:r w:rsidR="003C052F" w:rsidRPr="00BF5B73">
              <w:rPr>
                <w:rFonts w:asciiTheme="majorEastAsia" w:eastAsiaTheme="majorEastAsia" w:hAnsiTheme="majorEastAsia" w:hint="eastAsia"/>
                <w:color w:val="000000" w:themeColor="text1"/>
                <w:sz w:val="18"/>
                <w:szCs w:val="18"/>
              </w:rPr>
              <w:t>、理事会の決議により、評議員会の日時及び場所等を定め、理事が評議員会の</w:t>
            </w:r>
            <w:r w:rsidR="00D31230" w:rsidRPr="00BF5B73">
              <w:rPr>
                <w:rFonts w:asciiTheme="majorEastAsia" w:eastAsiaTheme="majorEastAsia" w:hAnsiTheme="majorEastAsia" w:hint="eastAsia"/>
                <w:color w:val="000000" w:themeColor="text1"/>
                <w:sz w:val="18"/>
                <w:szCs w:val="18"/>
              </w:rPr>
              <w:t>１</w:t>
            </w:r>
            <w:r w:rsidR="003C052F" w:rsidRPr="00BF5B73">
              <w:rPr>
                <w:rFonts w:asciiTheme="majorEastAsia" w:eastAsiaTheme="majorEastAsia" w:hAnsiTheme="majorEastAsia" w:hint="eastAsia"/>
                <w:color w:val="000000" w:themeColor="text1"/>
                <w:sz w:val="18"/>
                <w:szCs w:val="18"/>
              </w:rPr>
              <w:t>週間</w:t>
            </w:r>
            <w:r w:rsidR="00E45537" w:rsidRPr="00BF5B73">
              <w:rPr>
                <w:rFonts w:asciiTheme="majorEastAsia" w:eastAsiaTheme="majorEastAsia" w:hAnsiTheme="majorEastAsia" w:hint="eastAsia"/>
                <w:color w:val="000000" w:themeColor="text1"/>
                <w:sz w:val="18"/>
                <w:szCs w:val="18"/>
              </w:rPr>
              <w:t>（中７日間）</w:t>
            </w:r>
            <w:r w:rsidR="003C052F" w:rsidRPr="00BF5B73">
              <w:rPr>
                <w:rFonts w:asciiTheme="majorEastAsia" w:eastAsiaTheme="majorEastAsia" w:hAnsiTheme="majorEastAsia" w:hint="eastAsia"/>
                <w:color w:val="000000" w:themeColor="text1"/>
                <w:sz w:val="18"/>
                <w:szCs w:val="18"/>
              </w:rPr>
              <w:t>前（又は定款に</w:t>
            </w:r>
            <w:r w:rsidR="00E45537" w:rsidRPr="00BF5B73">
              <w:rPr>
                <w:rFonts w:asciiTheme="majorEastAsia" w:eastAsiaTheme="majorEastAsia" w:hAnsiTheme="majorEastAsia" w:hint="eastAsia"/>
                <w:color w:val="000000" w:themeColor="text1"/>
                <w:sz w:val="18"/>
                <w:szCs w:val="18"/>
              </w:rPr>
              <w:t>おいてこれを下回るものとして</w:t>
            </w:r>
            <w:r w:rsidR="003C052F" w:rsidRPr="00BF5B73">
              <w:rPr>
                <w:rFonts w:asciiTheme="majorEastAsia" w:eastAsiaTheme="majorEastAsia" w:hAnsiTheme="majorEastAsia" w:hint="eastAsia"/>
                <w:color w:val="000000" w:themeColor="text1"/>
                <w:sz w:val="18"/>
                <w:szCs w:val="18"/>
              </w:rPr>
              <w:t>定めた期間</w:t>
            </w:r>
            <w:r w:rsidR="00E45537" w:rsidRPr="00BF5B73">
              <w:rPr>
                <w:rFonts w:asciiTheme="majorEastAsia" w:eastAsiaTheme="majorEastAsia" w:hAnsiTheme="majorEastAsia" w:hint="eastAsia"/>
                <w:color w:val="000000" w:themeColor="text1"/>
                <w:sz w:val="18"/>
                <w:szCs w:val="18"/>
              </w:rPr>
              <w:t>以上前</w:t>
            </w:r>
            <w:r w:rsidR="003C052F" w:rsidRPr="00BF5B73">
              <w:rPr>
                <w:rFonts w:asciiTheme="majorEastAsia" w:eastAsiaTheme="majorEastAsia" w:hAnsiTheme="majorEastAsia" w:hint="eastAsia"/>
                <w:color w:val="000000" w:themeColor="text1"/>
                <w:sz w:val="18"/>
                <w:szCs w:val="18"/>
              </w:rPr>
              <w:t>）までに評議員に書面又は電磁的方法（電子メール等）により通知する方法で行わなければならない。</w:t>
            </w:r>
          </w:p>
          <w:p w14:paraId="2754127E" w14:textId="77777777" w:rsidR="00D31230" w:rsidRPr="00BF5B73" w:rsidRDefault="00D31230" w:rsidP="004F51B0">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１週間前とは中７日をあけた期間である。</w:t>
            </w:r>
          </w:p>
          <w:p w14:paraId="5F562A44" w14:textId="77777777" w:rsidR="0088059E" w:rsidRPr="00BF5B73" w:rsidRDefault="00C463EB" w:rsidP="004F51B0">
            <w:pPr>
              <w:widowControl/>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なお、評議員の全員の同意があるときは、招集の手続を経ることなく評議員会を開催することができる</w:t>
            </w:r>
            <w:r w:rsidR="0088059E" w:rsidRPr="00BF5B73">
              <w:rPr>
                <w:rFonts w:asciiTheme="majorEastAsia" w:eastAsiaTheme="majorEastAsia" w:hAnsiTheme="majorEastAsia" w:hint="eastAsia"/>
                <w:color w:val="000000" w:themeColor="text1"/>
                <w:sz w:val="18"/>
                <w:szCs w:val="21"/>
              </w:rPr>
              <w:t>。</w:t>
            </w:r>
          </w:p>
          <w:p w14:paraId="07A04FEB" w14:textId="77777777" w:rsidR="003C052F" w:rsidRPr="00BF5B73" w:rsidRDefault="0088059E" w:rsidP="004F51B0">
            <w:pPr>
              <w:widowControl/>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 xml:space="preserve">　</w:t>
            </w:r>
            <w:r w:rsidR="00C463EB" w:rsidRPr="00BF5B73">
              <w:rPr>
                <w:rFonts w:asciiTheme="majorEastAsia" w:eastAsiaTheme="majorEastAsia" w:hAnsiTheme="majorEastAsia" w:hint="eastAsia"/>
                <w:color w:val="000000" w:themeColor="text1"/>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14:paraId="2C269C5A" w14:textId="77777777" w:rsidR="003C052F" w:rsidRPr="00BF5B73" w:rsidRDefault="003C052F" w:rsidP="004F51B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6048E217" w14:textId="77777777" w:rsidR="003C052F" w:rsidRPr="00BF5B73" w:rsidRDefault="003C052F"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6"/>
              </w:rPr>
              <w:t>・評議員会の招集通</w:t>
            </w:r>
            <w:r w:rsidRPr="00BF5B73">
              <w:rPr>
                <w:rFonts w:asciiTheme="majorEastAsia" w:eastAsiaTheme="majorEastAsia" w:hAnsiTheme="majorEastAsia" w:hint="eastAsia"/>
                <w:color w:val="000000" w:themeColor="text1"/>
                <w:sz w:val="16"/>
                <w:szCs w:val="18"/>
              </w:rPr>
              <w:t>知</w:t>
            </w:r>
          </w:p>
          <w:p w14:paraId="67166B70" w14:textId="77777777" w:rsidR="003C052F" w:rsidRPr="00BF5B73" w:rsidRDefault="003C052F"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622494C8" w14:textId="77777777" w:rsidR="003C052F" w:rsidRPr="00BF5B73" w:rsidRDefault="003C052F" w:rsidP="004D2FF6">
            <w:pPr>
              <w:spacing w:line="200" w:lineRule="exact"/>
              <w:ind w:leftChars="-50" w:left="29" w:hangingChars="100" w:hanging="138"/>
              <w:rPr>
                <w:rFonts w:asciiTheme="majorEastAsia" w:eastAsiaTheme="majorEastAsia" w:hAnsiTheme="majorEastAsia"/>
                <w:color w:val="000000" w:themeColor="text1"/>
                <w:sz w:val="12"/>
                <w:szCs w:val="14"/>
              </w:rPr>
            </w:pPr>
            <w:r w:rsidRPr="00BF5B73">
              <w:rPr>
                <w:rFonts w:asciiTheme="majorEastAsia" w:eastAsiaTheme="majorEastAsia" w:hAnsiTheme="majorEastAsia" w:hint="eastAsia"/>
                <w:color w:val="000000" w:themeColor="text1"/>
                <w:sz w:val="16"/>
                <w:szCs w:val="18"/>
              </w:rPr>
              <w:t>・評議員全員の同意が確認できる書類</w:t>
            </w:r>
          </w:p>
          <w:p w14:paraId="306CA87B" w14:textId="77777777" w:rsidR="00E62349" w:rsidRPr="00BF5B73" w:rsidRDefault="002E580C"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00E62349" w:rsidRPr="00BF5B73">
              <w:rPr>
                <w:rFonts w:asciiTheme="majorEastAsia" w:eastAsiaTheme="majorEastAsia" w:hAnsiTheme="majorEastAsia" w:hint="eastAsia"/>
                <w:color w:val="000000" w:themeColor="text1"/>
                <w:sz w:val="14"/>
                <w:szCs w:val="14"/>
              </w:rPr>
              <w:t>法第</w:t>
            </w:r>
            <w:r w:rsidR="00E62349" w:rsidRPr="00BF5B73">
              <w:rPr>
                <w:rFonts w:asciiTheme="majorEastAsia" w:eastAsiaTheme="majorEastAsia" w:hAnsiTheme="majorEastAsia"/>
                <w:color w:val="000000" w:themeColor="text1"/>
                <w:sz w:val="14"/>
                <w:szCs w:val="14"/>
              </w:rPr>
              <w:t>45条の9第10項により準用される一般法人法第181条、第182条】</w:t>
            </w:r>
          </w:p>
          <w:p w14:paraId="538838C5" w14:textId="77777777" w:rsidR="003C052F" w:rsidRPr="00BF5B73" w:rsidRDefault="00E62349" w:rsidP="004D2FF6">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hint="eastAsia"/>
                <w:color w:val="000000" w:themeColor="text1"/>
                <w:spacing w:val="-2"/>
                <w:sz w:val="14"/>
                <w:szCs w:val="16"/>
              </w:rPr>
              <w:t>法第</w:t>
            </w:r>
            <w:r w:rsidRPr="00BF5B73">
              <w:rPr>
                <w:rFonts w:asciiTheme="majorEastAsia" w:eastAsiaTheme="majorEastAsia" w:hAnsiTheme="majorEastAsia"/>
                <w:color w:val="000000" w:themeColor="text1"/>
                <w:spacing w:val="-2"/>
                <w:sz w:val="14"/>
                <w:szCs w:val="16"/>
              </w:rPr>
              <w:t>45</w:t>
            </w:r>
            <w:r w:rsidR="00CC082F" w:rsidRPr="00BF5B73">
              <w:rPr>
                <w:rFonts w:asciiTheme="majorEastAsia" w:eastAsiaTheme="majorEastAsia" w:hAnsiTheme="majorEastAsia" w:hint="eastAsia"/>
                <w:color w:val="000000" w:themeColor="text1"/>
                <w:spacing w:val="-2"/>
                <w:sz w:val="14"/>
                <w:szCs w:val="16"/>
              </w:rPr>
              <w:t>条の</w:t>
            </w:r>
            <w:r w:rsidR="00CC082F" w:rsidRPr="00BF5B73">
              <w:rPr>
                <w:rFonts w:asciiTheme="majorEastAsia" w:eastAsiaTheme="majorEastAsia" w:hAnsiTheme="majorEastAsia"/>
                <w:color w:val="000000" w:themeColor="text1"/>
                <w:spacing w:val="-2"/>
                <w:sz w:val="14"/>
                <w:szCs w:val="16"/>
              </w:rPr>
              <w:t>9</w:t>
            </w:r>
            <w:r w:rsidRPr="00BF5B73">
              <w:rPr>
                <w:rFonts w:asciiTheme="majorEastAsia" w:eastAsiaTheme="majorEastAsia" w:hAnsiTheme="majorEastAsia" w:hint="eastAsia"/>
                <w:color w:val="000000" w:themeColor="text1"/>
                <w:spacing w:val="-2"/>
                <w:sz w:val="14"/>
                <w:szCs w:val="16"/>
              </w:rPr>
              <w:t>第</w:t>
            </w:r>
            <w:r w:rsidRPr="00BF5B73">
              <w:rPr>
                <w:rFonts w:asciiTheme="majorEastAsia" w:eastAsiaTheme="majorEastAsia" w:hAnsiTheme="majorEastAsia"/>
                <w:color w:val="000000" w:themeColor="text1"/>
                <w:spacing w:val="-2"/>
                <w:sz w:val="14"/>
                <w:szCs w:val="16"/>
              </w:rPr>
              <w:t>10項により準用される一般法人法第183条</w:t>
            </w:r>
            <w:r w:rsidRPr="00BF5B73">
              <w:rPr>
                <w:rFonts w:asciiTheme="majorEastAsia" w:eastAsiaTheme="majorEastAsia" w:hAnsiTheme="majorEastAsia" w:hint="eastAsia"/>
                <w:color w:val="000000" w:themeColor="text1"/>
                <w:sz w:val="14"/>
                <w:szCs w:val="16"/>
              </w:rPr>
              <w:t>】</w:t>
            </w:r>
          </w:p>
          <w:p w14:paraId="2BF6BF59" w14:textId="77777777" w:rsidR="00E62349" w:rsidRPr="00BF5B73"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2条の12】</w:t>
            </w:r>
          </w:p>
        </w:tc>
      </w:tr>
      <w:tr w:rsidR="00BF5B73" w:rsidRPr="00BF5B73" w14:paraId="4863A6B0" w14:textId="77777777" w:rsidTr="00160028">
        <w:tc>
          <w:tcPr>
            <w:tcW w:w="1848" w:type="dxa"/>
            <w:tcBorders>
              <w:top w:val="nil"/>
              <w:bottom w:val="single" w:sz="4" w:space="0" w:color="FFFFFF" w:themeColor="background1"/>
            </w:tcBorders>
          </w:tcPr>
          <w:p w14:paraId="07B22DF2" w14:textId="77777777" w:rsidR="003C052F" w:rsidRPr="00BF5B73" w:rsidRDefault="003C052F" w:rsidP="00952996">
            <w:pPr>
              <w:spacing w:line="22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招集通知に記載しなければならない事項は理事会の決議によっているか</w:t>
            </w:r>
          </w:p>
          <w:p w14:paraId="59994620"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68240FB7"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4A7BD45E" w14:textId="77777777" w:rsidR="000C7982" w:rsidRPr="00BF5B73" w:rsidRDefault="000C7982" w:rsidP="00952996">
            <w:pPr>
              <w:spacing w:line="220" w:lineRule="exact"/>
              <w:jc w:val="center"/>
              <w:rPr>
                <w:rFonts w:asciiTheme="majorEastAsia" w:eastAsiaTheme="majorEastAsia" w:hAnsiTheme="majorEastAsia"/>
                <w:bCs/>
                <w:color w:val="000000" w:themeColor="text1"/>
                <w:sz w:val="18"/>
                <w:szCs w:val="20"/>
              </w:rPr>
            </w:pPr>
          </w:p>
          <w:p w14:paraId="0B8F01C7" w14:textId="77777777" w:rsidR="000C7982" w:rsidRPr="00BF5B73" w:rsidRDefault="000C7982" w:rsidP="003C052F">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0843EACA" w14:textId="77777777" w:rsidR="003C052F" w:rsidRPr="00BF5B73" w:rsidRDefault="0088059E" w:rsidP="0069430F">
            <w:pPr>
              <w:widowControl/>
              <w:spacing w:line="22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003C052F" w:rsidRPr="00BF5B73">
              <w:rPr>
                <w:rFonts w:asciiTheme="majorEastAsia" w:eastAsiaTheme="majorEastAsia" w:hAnsiTheme="majorEastAsia" w:hint="eastAsia"/>
                <w:color w:val="000000" w:themeColor="text1"/>
                <w:sz w:val="18"/>
                <w:szCs w:val="18"/>
              </w:rPr>
              <w:t>理事会の決議により定めなければならない事項（招集通知に記載しなければならない事項）。</w:t>
            </w:r>
          </w:p>
          <w:p w14:paraId="30930367" w14:textId="70C1946B" w:rsidR="003C052F" w:rsidRPr="00BF5B73"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①　評議員会の日時及び場所</w:t>
            </w:r>
          </w:p>
          <w:p w14:paraId="12F64CDB" w14:textId="4D67B745" w:rsidR="003C052F" w:rsidRPr="00BF5B73"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評議員会の目的である事項がある場合は当該事項</w:t>
            </w:r>
            <w:r w:rsidR="009D4090" w:rsidRPr="00BF5B73">
              <w:rPr>
                <w:rFonts w:asciiTheme="majorEastAsia" w:eastAsiaTheme="majorEastAsia" w:hAnsiTheme="majorEastAsia" w:hint="eastAsia"/>
                <w:color w:val="000000" w:themeColor="text1"/>
                <w:sz w:val="18"/>
                <w:szCs w:val="18"/>
              </w:rPr>
              <w:t>（議題）</w:t>
            </w:r>
          </w:p>
          <w:p w14:paraId="0DEF1726" w14:textId="1EEEA936" w:rsidR="003C052F" w:rsidRPr="00BF5B73"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評議員会の目的である事項に係る議案（当該目的である事項が議案となるものを除く。）の概要（議案が確定していない場合はその旨）</w:t>
            </w:r>
          </w:p>
          <w:p w14:paraId="2857B904" w14:textId="77777777" w:rsidR="003C052F" w:rsidRPr="00BF5B73" w:rsidRDefault="003C052F" w:rsidP="004F51B0">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4861885F" w14:textId="77777777" w:rsidR="00E62349" w:rsidRPr="00BF5B73" w:rsidRDefault="00E62349" w:rsidP="004D2FF6">
            <w:pPr>
              <w:spacing w:line="200" w:lineRule="exact"/>
              <w:ind w:leftChars="-50" w:left="29" w:hangingChars="100" w:hanging="138"/>
              <w:rPr>
                <w:rFonts w:asciiTheme="majorEastAsia" w:eastAsiaTheme="majorEastAsia" w:hAnsiTheme="majorEastAsia"/>
                <w:color w:val="000000" w:themeColor="text1"/>
                <w:sz w:val="16"/>
                <w:szCs w:val="14"/>
              </w:rPr>
            </w:pPr>
            <w:r w:rsidRPr="00BF5B73">
              <w:rPr>
                <w:rFonts w:asciiTheme="majorEastAsia" w:eastAsiaTheme="majorEastAsia" w:hAnsiTheme="majorEastAsia" w:hint="eastAsia"/>
                <w:color w:val="000000" w:themeColor="text1"/>
                <w:sz w:val="16"/>
                <w:szCs w:val="14"/>
              </w:rPr>
              <w:t>・理事会の議事録</w:t>
            </w:r>
          </w:p>
          <w:p w14:paraId="60B98E02" w14:textId="77777777" w:rsidR="003C052F" w:rsidRPr="00BF5B73"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45条の9第10項により準用される一般法人法第181条</w:t>
            </w:r>
            <w:r w:rsidR="00E62349" w:rsidRPr="00BF5B73">
              <w:rPr>
                <w:rFonts w:asciiTheme="majorEastAsia" w:eastAsiaTheme="majorEastAsia" w:hAnsiTheme="majorEastAsia" w:hint="eastAsia"/>
                <w:color w:val="000000" w:themeColor="text1"/>
                <w:sz w:val="14"/>
                <w:szCs w:val="14"/>
              </w:rPr>
              <w:t>第</w:t>
            </w:r>
            <w:r w:rsidR="00E62349" w:rsidRPr="00BF5B73">
              <w:rPr>
                <w:rFonts w:asciiTheme="majorEastAsia" w:eastAsiaTheme="majorEastAsia" w:hAnsiTheme="majorEastAsia"/>
                <w:color w:val="000000" w:themeColor="text1"/>
                <w:sz w:val="14"/>
                <w:szCs w:val="14"/>
              </w:rPr>
              <w:t>1項</w:t>
            </w:r>
            <w:r w:rsidRPr="00BF5B73">
              <w:rPr>
                <w:rFonts w:asciiTheme="majorEastAsia" w:eastAsiaTheme="majorEastAsia" w:hAnsiTheme="majorEastAsia" w:hint="eastAsia"/>
                <w:color w:val="000000" w:themeColor="text1"/>
                <w:sz w:val="14"/>
                <w:szCs w:val="14"/>
              </w:rPr>
              <w:t>】</w:t>
            </w:r>
          </w:p>
          <w:p w14:paraId="4989D956" w14:textId="77777777" w:rsidR="00FF4960" w:rsidRPr="00BF5B73" w:rsidRDefault="00FF4960" w:rsidP="004D2FF6">
            <w:pPr>
              <w:spacing w:line="200" w:lineRule="exact"/>
              <w:ind w:leftChars="-50" w:left="9" w:hangingChars="100" w:hanging="11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2条の12】</w:t>
            </w:r>
          </w:p>
        </w:tc>
      </w:tr>
      <w:tr w:rsidR="00BF5B73" w:rsidRPr="00BF5B73" w14:paraId="6084D094" w14:textId="77777777" w:rsidTr="005B2105">
        <w:trPr>
          <w:trHeight w:val="1710"/>
        </w:trPr>
        <w:tc>
          <w:tcPr>
            <w:tcW w:w="1848" w:type="dxa"/>
            <w:tcBorders>
              <w:top w:val="single" w:sz="4" w:space="0" w:color="FFFFFF" w:themeColor="background1"/>
              <w:bottom w:val="nil"/>
            </w:tcBorders>
          </w:tcPr>
          <w:p w14:paraId="31FE7DBD" w14:textId="77777777" w:rsidR="003C052F" w:rsidRPr="00BF5B73" w:rsidRDefault="003C052F" w:rsidP="003C258A">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bCs/>
                <w:color w:val="000000" w:themeColor="text1"/>
                <w:sz w:val="18"/>
                <w:szCs w:val="20"/>
              </w:rPr>
              <w:t>定時評議員会</w:t>
            </w:r>
            <w:r w:rsidRPr="00BF5B73">
              <w:rPr>
                <w:rFonts w:asciiTheme="majorEastAsia" w:eastAsiaTheme="majorEastAsia" w:hAnsiTheme="majorEastAsia" w:hint="eastAsia"/>
                <w:bCs/>
                <w:color w:val="000000" w:themeColor="text1"/>
                <w:sz w:val="18"/>
                <w:szCs w:val="20"/>
              </w:rPr>
              <w:t>は、</w:t>
            </w:r>
            <w:r w:rsidRPr="00BF5B73">
              <w:rPr>
                <w:rFonts w:asciiTheme="majorEastAsia" w:eastAsiaTheme="majorEastAsia" w:hAnsiTheme="majorEastAsia"/>
                <w:bCs/>
                <w:color w:val="000000" w:themeColor="text1"/>
                <w:sz w:val="18"/>
                <w:szCs w:val="20"/>
              </w:rPr>
              <w:t>毎会計年度終了後一定期間の時期に招集</w:t>
            </w:r>
            <w:r w:rsidRPr="00BF5B73">
              <w:rPr>
                <w:rFonts w:asciiTheme="majorEastAsia" w:eastAsiaTheme="majorEastAsia" w:hAnsiTheme="majorEastAsia" w:hint="eastAsia"/>
                <w:bCs/>
                <w:color w:val="000000" w:themeColor="text1"/>
                <w:sz w:val="18"/>
                <w:szCs w:val="20"/>
              </w:rPr>
              <w:t>され</w:t>
            </w:r>
            <w:r w:rsidRPr="00BF5B73">
              <w:rPr>
                <w:rFonts w:asciiTheme="majorEastAsia" w:eastAsiaTheme="majorEastAsia" w:hAnsiTheme="majorEastAsia"/>
                <w:bCs/>
                <w:color w:val="000000" w:themeColor="text1"/>
                <w:sz w:val="18"/>
                <w:szCs w:val="20"/>
              </w:rPr>
              <w:t>て</w:t>
            </w:r>
            <w:r w:rsidRPr="00BF5B73">
              <w:rPr>
                <w:rFonts w:asciiTheme="majorEastAsia" w:eastAsiaTheme="majorEastAsia" w:hAnsiTheme="majorEastAsia" w:hint="eastAsia"/>
                <w:bCs/>
                <w:color w:val="000000" w:themeColor="text1"/>
                <w:sz w:val="18"/>
                <w:szCs w:val="20"/>
              </w:rPr>
              <w:t>いるか</w:t>
            </w:r>
          </w:p>
          <w:p w14:paraId="0B2A804C"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7888A5C5"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D4C5F51" w14:textId="77777777" w:rsidR="000366F8" w:rsidRPr="00BF5B73" w:rsidRDefault="000366F8" w:rsidP="003C052F">
            <w:pPr>
              <w:spacing w:line="240" w:lineRule="exact"/>
              <w:jc w:val="center"/>
              <w:rPr>
                <w:rFonts w:asciiTheme="majorEastAsia" w:eastAsiaTheme="majorEastAsia" w:hAnsiTheme="majorEastAsia"/>
                <w:bCs/>
                <w:color w:val="000000" w:themeColor="text1"/>
                <w:sz w:val="18"/>
                <w:szCs w:val="20"/>
              </w:rPr>
            </w:pPr>
          </w:p>
          <w:p w14:paraId="65F17DDD" w14:textId="77777777" w:rsidR="000366F8" w:rsidRPr="00BF5B73" w:rsidRDefault="000366F8" w:rsidP="003C052F">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7C768683" w14:textId="77777777" w:rsidR="006B5D0C" w:rsidRPr="00BF5B73" w:rsidRDefault="0088059E" w:rsidP="004F2FF9">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003C052F" w:rsidRPr="00BF5B73">
              <w:rPr>
                <w:rFonts w:asciiTheme="majorEastAsia" w:eastAsiaTheme="majorEastAsia" w:hAnsiTheme="majorEastAsia" w:hint="eastAsia"/>
                <w:color w:val="000000" w:themeColor="text1"/>
                <w:sz w:val="18"/>
                <w:szCs w:val="18"/>
              </w:rPr>
              <w:t>定時評議員会は毎会計年度終了後一定の時期に招集されなければなら</w:t>
            </w:r>
            <w:r w:rsidR="006B5D0C" w:rsidRPr="00BF5B73">
              <w:rPr>
                <w:rFonts w:asciiTheme="majorEastAsia" w:eastAsiaTheme="majorEastAsia" w:hAnsiTheme="majorEastAsia" w:hint="eastAsia"/>
                <w:color w:val="000000" w:themeColor="text1"/>
                <w:sz w:val="18"/>
                <w:szCs w:val="18"/>
              </w:rPr>
              <w:t>ず、</w:t>
            </w:r>
            <w:r w:rsidR="003C052F" w:rsidRPr="00BF5B73">
              <w:rPr>
                <w:rFonts w:asciiTheme="majorEastAsia" w:eastAsiaTheme="majorEastAsia" w:hAnsiTheme="majorEastAsia" w:hint="eastAsia"/>
                <w:color w:val="000000" w:themeColor="text1"/>
                <w:sz w:val="18"/>
                <w:szCs w:val="18"/>
              </w:rPr>
              <w:t>また、計算書類等については、毎年</w:t>
            </w:r>
            <w:r w:rsidR="00415A0C" w:rsidRPr="00BF5B73">
              <w:rPr>
                <w:rFonts w:asciiTheme="majorEastAsia" w:eastAsiaTheme="majorEastAsia" w:hAnsiTheme="majorEastAsia" w:hint="eastAsia"/>
                <w:color w:val="000000" w:themeColor="text1"/>
                <w:sz w:val="18"/>
                <w:szCs w:val="18"/>
              </w:rPr>
              <w:t>６</w:t>
            </w:r>
            <w:r w:rsidR="003C052F" w:rsidRPr="00BF5B73">
              <w:rPr>
                <w:rFonts w:asciiTheme="majorEastAsia" w:eastAsiaTheme="majorEastAsia" w:hAnsiTheme="majorEastAsia" w:hint="eastAsia"/>
                <w:color w:val="000000" w:themeColor="text1"/>
                <w:sz w:val="18"/>
                <w:szCs w:val="18"/>
              </w:rPr>
              <w:t>月末日までに定時評議員会の承認を受けた若しくは定時評議員会に報告した上で、所轄庁に届出をしなければならない。</w:t>
            </w:r>
          </w:p>
          <w:p w14:paraId="3B815647" w14:textId="7CA7E94B" w:rsidR="00E15B89" w:rsidRPr="00BF5B73" w:rsidRDefault="0088059E" w:rsidP="004F2FF9">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 xml:space="preserve">　なお、</w:t>
            </w:r>
            <w:r w:rsidR="003C052F" w:rsidRPr="00BF5B73">
              <w:rPr>
                <w:rFonts w:asciiTheme="majorEastAsia" w:eastAsiaTheme="majorEastAsia" w:hAnsiTheme="majorEastAsia" w:hint="eastAsia"/>
                <w:color w:val="000000" w:themeColor="text1"/>
                <w:sz w:val="18"/>
                <w:szCs w:val="18"/>
              </w:rPr>
              <w:t>定時評議員会の開催時期については、定款に具体的に</w:t>
            </w:r>
            <w:r w:rsidR="00E62349" w:rsidRPr="00BF5B73">
              <w:rPr>
                <w:rFonts w:asciiTheme="majorEastAsia" w:eastAsiaTheme="majorEastAsia" w:hAnsiTheme="majorEastAsia" w:hint="eastAsia"/>
                <w:color w:val="000000" w:themeColor="text1"/>
                <w:sz w:val="18"/>
                <w:szCs w:val="18"/>
              </w:rPr>
              <w:t>記載</w:t>
            </w:r>
            <w:r w:rsidR="003C052F" w:rsidRPr="00BF5B73">
              <w:rPr>
                <w:rFonts w:asciiTheme="majorEastAsia" w:eastAsiaTheme="majorEastAsia" w:hAnsiTheme="majorEastAsia" w:hint="eastAsia"/>
                <w:color w:val="000000" w:themeColor="text1"/>
                <w:sz w:val="18"/>
                <w:szCs w:val="18"/>
              </w:rPr>
              <w:t>することが望ましいものであり、定款に記載</w:t>
            </w:r>
            <w:r w:rsidR="0014508E" w:rsidRPr="00BF5B73">
              <w:rPr>
                <w:rFonts w:asciiTheme="majorEastAsia" w:eastAsiaTheme="majorEastAsia" w:hAnsiTheme="majorEastAsia" w:hint="eastAsia"/>
                <w:color w:val="000000" w:themeColor="text1"/>
                <w:sz w:val="18"/>
                <w:szCs w:val="18"/>
              </w:rPr>
              <w:t>した</w:t>
            </w:r>
            <w:r w:rsidR="003C052F" w:rsidRPr="00BF5B73">
              <w:rPr>
                <w:rFonts w:asciiTheme="majorEastAsia" w:eastAsiaTheme="majorEastAsia" w:hAnsiTheme="majorEastAsia" w:hint="eastAsia"/>
                <w:color w:val="000000" w:themeColor="text1"/>
                <w:sz w:val="18"/>
                <w:szCs w:val="18"/>
              </w:rPr>
              <w:t>場合には、その開催時期までに開催する必要がある。</w:t>
            </w:r>
          </w:p>
        </w:tc>
        <w:tc>
          <w:tcPr>
            <w:tcW w:w="1813" w:type="dxa"/>
            <w:tcBorders>
              <w:top w:val="nil"/>
              <w:bottom w:val="nil"/>
            </w:tcBorders>
          </w:tcPr>
          <w:p w14:paraId="6BD7B0D7" w14:textId="77777777" w:rsidR="003C052F" w:rsidRPr="00BF5B73" w:rsidRDefault="003C052F"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BF5B73">
              <w:rPr>
                <w:rFonts w:asciiTheme="majorEastAsia" w:eastAsiaTheme="majorEastAsia" w:hAnsiTheme="majorEastAsia" w:hint="eastAsia"/>
                <w:color w:val="000000" w:themeColor="text1"/>
                <w:sz w:val="16"/>
                <w:szCs w:val="18"/>
              </w:rPr>
              <w:t>・評議員会の議事録</w:t>
            </w:r>
          </w:p>
          <w:p w14:paraId="4CA81A25" w14:textId="77777777" w:rsidR="003C052F" w:rsidRPr="00BF5B73"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w:t>
            </w:r>
            <w:r w:rsidR="00D20D4E" w:rsidRPr="00BF5B73">
              <w:rPr>
                <w:rFonts w:asciiTheme="majorEastAsia" w:eastAsiaTheme="majorEastAsia" w:hAnsiTheme="majorEastAsia" w:hint="eastAsia"/>
                <w:bCs/>
                <w:color w:val="000000" w:themeColor="text1"/>
                <w:sz w:val="14"/>
                <w:szCs w:val="16"/>
              </w:rPr>
              <w:t>9</w:t>
            </w:r>
            <w:r w:rsidRPr="00BF5B73">
              <w:rPr>
                <w:rFonts w:asciiTheme="majorEastAsia" w:eastAsiaTheme="majorEastAsia" w:hAnsiTheme="majorEastAsia"/>
                <w:bCs/>
                <w:color w:val="000000" w:themeColor="text1"/>
                <w:sz w:val="14"/>
                <w:szCs w:val="16"/>
              </w:rPr>
              <w:t>第1項</w:t>
            </w:r>
            <w:r w:rsidRPr="00BF5B73">
              <w:rPr>
                <w:rFonts w:asciiTheme="majorEastAsia" w:eastAsiaTheme="majorEastAsia" w:hAnsiTheme="majorEastAsia" w:hint="eastAsia"/>
                <w:bCs/>
                <w:color w:val="000000" w:themeColor="text1"/>
                <w:sz w:val="14"/>
                <w:szCs w:val="16"/>
              </w:rPr>
              <w:t>】</w:t>
            </w:r>
          </w:p>
          <w:p w14:paraId="5ECB6277" w14:textId="4C31F502" w:rsidR="00E45537" w:rsidRPr="00BF5B73" w:rsidRDefault="00E45537"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w:t>
            </w:r>
            <w:r w:rsidRPr="00BF5B73">
              <w:rPr>
                <w:rFonts w:asciiTheme="majorEastAsia" w:eastAsiaTheme="majorEastAsia" w:hAnsiTheme="majorEastAsia" w:cs="ＭＳゴシック" w:hint="eastAsia"/>
                <w:color w:val="000000" w:themeColor="text1"/>
                <w:kern w:val="0"/>
                <w:sz w:val="14"/>
                <w:szCs w:val="16"/>
              </w:rPr>
              <w:t>第</w:t>
            </w:r>
            <w:r w:rsidRPr="00BF5B73">
              <w:rPr>
                <w:rFonts w:asciiTheme="majorEastAsia" w:eastAsiaTheme="majorEastAsia" w:hAnsiTheme="majorEastAsia" w:cs="ＭＳゴシック"/>
                <w:color w:val="000000" w:themeColor="text1"/>
                <w:kern w:val="0"/>
                <w:sz w:val="14"/>
                <w:szCs w:val="16"/>
              </w:rPr>
              <w:t xml:space="preserve">45 </w:t>
            </w:r>
            <w:r w:rsidRPr="00BF5B73">
              <w:rPr>
                <w:rFonts w:asciiTheme="majorEastAsia" w:eastAsiaTheme="majorEastAsia" w:hAnsiTheme="majorEastAsia" w:cs="ＭＳゴシック" w:hint="eastAsia"/>
                <w:color w:val="000000" w:themeColor="text1"/>
                <w:kern w:val="0"/>
                <w:sz w:val="14"/>
                <w:szCs w:val="16"/>
              </w:rPr>
              <w:t>条の2</w:t>
            </w:r>
            <w:r w:rsidRPr="00BF5B73">
              <w:rPr>
                <w:rFonts w:asciiTheme="majorEastAsia" w:eastAsiaTheme="majorEastAsia" w:hAnsiTheme="majorEastAsia" w:cs="ＭＳゴシック"/>
                <w:color w:val="000000" w:themeColor="text1"/>
                <w:kern w:val="0"/>
                <w:sz w:val="14"/>
                <w:szCs w:val="16"/>
              </w:rPr>
              <w:t>9</w:t>
            </w:r>
            <w:r w:rsidRPr="00BF5B73">
              <w:rPr>
                <w:rFonts w:asciiTheme="majorEastAsia" w:eastAsiaTheme="majorEastAsia" w:hAnsiTheme="majorEastAsia" w:hint="eastAsia"/>
                <w:bCs/>
                <w:color w:val="000000" w:themeColor="text1"/>
                <w:sz w:val="14"/>
                <w:szCs w:val="16"/>
              </w:rPr>
              <w:t>】</w:t>
            </w:r>
          </w:p>
          <w:p w14:paraId="67FFE8F6" w14:textId="77FDCDC1" w:rsidR="00E62349" w:rsidRPr="00BF5B73"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w:t>
            </w:r>
            <w:r w:rsidRPr="00BF5B73">
              <w:rPr>
                <w:rFonts w:asciiTheme="majorEastAsia" w:eastAsiaTheme="majorEastAsia" w:hAnsiTheme="majorEastAsia" w:cs="ＭＳゴシック" w:hint="eastAsia"/>
                <w:color w:val="000000" w:themeColor="text1"/>
                <w:kern w:val="0"/>
                <w:sz w:val="14"/>
                <w:szCs w:val="16"/>
              </w:rPr>
              <w:t>第</w:t>
            </w:r>
            <w:r w:rsidRPr="00BF5B73">
              <w:rPr>
                <w:rFonts w:asciiTheme="majorEastAsia" w:eastAsiaTheme="majorEastAsia" w:hAnsiTheme="majorEastAsia" w:cs="ＭＳゴシック"/>
                <w:color w:val="000000" w:themeColor="text1"/>
                <w:kern w:val="0"/>
                <w:sz w:val="14"/>
                <w:szCs w:val="16"/>
              </w:rPr>
              <w:t xml:space="preserve">45 </w:t>
            </w:r>
            <w:r w:rsidRPr="00BF5B73">
              <w:rPr>
                <w:rFonts w:asciiTheme="majorEastAsia" w:eastAsiaTheme="majorEastAsia" w:hAnsiTheme="majorEastAsia" w:cs="ＭＳゴシック" w:hint="eastAsia"/>
                <w:color w:val="000000" w:themeColor="text1"/>
                <w:kern w:val="0"/>
                <w:sz w:val="14"/>
                <w:szCs w:val="16"/>
              </w:rPr>
              <w:t>条の</w:t>
            </w:r>
            <w:r w:rsidRPr="00BF5B73">
              <w:rPr>
                <w:rFonts w:asciiTheme="majorEastAsia" w:eastAsiaTheme="majorEastAsia" w:hAnsiTheme="majorEastAsia" w:cs="ＭＳゴシック"/>
                <w:color w:val="000000" w:themeColor="text1"/>
                <w:kern w:val="0"/>
                <w:sz w:val="14"/>
                <w:szCs w:val="16"/>
              </w:rPr>
              <w:t>30</w:t>
            </w:r>
            <w:r w:rsidRPr="00BF5B73">
              <w:rPr>
                <w:rFonts w:asciiTheme="majorEastAsia" w:eastAsiaTheme="majorEastAsia" w:hAnsiTheme="majorEastAsia" w:hint="eastAsia"/>
                <w:bCs/>
                <w:color w:val="000000" w:themeColor="text1"/>
                <w:sz w:val="14"/>
                <w:szCs w:val="16"/>
              </w:rPr>
              <w:t>】</w:t>
            </w:r>
          </w:p>
          <w:p w14:paraId="5F99184E" w14:textId="77777777" w:rsidR="00E62349" w:rsidRPr="00BF5B73"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 xml:space="preserve">45 </w:t>
            </w:r>
            <w:r w:rsidRPr="00BF5B73">
              <w:rPr>
                <w:rFonts w:asciiTheme="majorEastAsia" w:eastAsiaTheme="majorEastAsia" w:hAnsiTheme="majorEastAsia" w:cs="ＭＳゴシック" w:hint="eastAsia"/>
                <w:color w:val="000000" w:themeColor="text1"/>
                <w:kern w:val="0"/>
                <w:sz w:val="14"/>
                <w:szCs w:val="16"/>
              </w:rPr>
              <w:t>条の</w:t>
            </w:r>
            <w:r w:rsidRPr="00BF5B73">
              <w:rPr>
                <w:rFonts w:asciiTheme="majorEastAsia" w:eastAsiaTheme="majorEastAsia" w:hAnsiTheme="majorEastAsia" w:cs="ＭＳゴシック"/>
                <w:color w:val="000000" w:themeColor="text1"/>
                <w:kern w:val="0"/>
                <w:sz w:val="14"/>
                <w:szCs w:val="16"/>
              </w:rPr>
              <w:t>31</w:t>
            </w:r>
            <w:r w:rsidRPr="00BF5B73">
              <w:rPr>
                <w:rFonts w:asciiTheme="majorEastAsia" w:eastAsiaTheme="majorEastAsia" w:hAnsiTheme="majorEastAsia" w:hint="eastAsia"/>
                <w:bCs/>
                <w:color w:val="000000" w:themeColor="text1"/>
                <w:sz w:val="14"/>
                <w:szCs w:val="16"/>
              </w:rPr>
              <w:t>】</w:t>
            </w:r>
          </w:p>
          <w:p w14:paraId="0F465A9B" w14:textId="77777777" w:rsidR="006F1D0A" w:rsidRPr="00BF5B73" w:rsidRDefault="006F1D0A"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 xml:space="preserve">45 </w:t>
            </w:r>
            <w:r w:rsidRPr="00BF5B73">
              <w:rPr>
                <w:rFonts w:asciiTheme="majorEastAsia" w:eastAsiaTheme="majorEastAsia" w:hAnsiTheme="majorEastAsia" w:cs="ＭＳゴシック" w:hint="eastAsia"/>
                <w:color w:val="000000" w:themeColor="text1"/>
                <w:kern w:val="0"/>
                <w:sz w:val="14"/>
                <w:szCs w:val="16"/>
              </w:rPr>
              <w:t>条の</w:t>
            </w:r>
            <w:r w:rsidRPr="00BF5B73">
              <w:rPr>
                <w:rFonts w:asciiTheme="majorEastAsia" w:eastAsiaTheme="majorEastAsia" w:hAnsiTheme="majorEastAsia" w:cs="ＭＳゴシック"/>
                <w:color w:val="000000" w:themeColor="text1"/>
                <w:kern w:val="0"/>
                <w:sz w:val="14"/>
                <w:szCs w:val="16"/>
              </w:rPr>
              <w:t>3</w:t>
            </w:r>
            <w:r w:rsidRPr="00BF5B73">
              <w:rPr>
                <w:rFonts w:asciiTheme="majorEastAsia" w:eastAsiaTheme="majorEastAsia" w:hAnsiTheme="majorEastAsia" w:cs="ＭＳゴシック" w:hint="eastAsia"/>
                <w:color w:val="000000" w:themeColor="text1"/>
                <w:kern w:val="0"/>
                <w:sz w:val="14"/>
                <w:szCs w:val="16"/>
              </w:rPr>
              <w:t>2</w:t>
            </w:r>
            <w:r w:rsidRPr="00BF5B73">
              <w:rPr>
                <w:rFonts w:asciiTheme="majorEastAsia" w:eastAsiaTheme="majorEastAsia" w:hAnsiTheme="majorEastAsia" w:hint="eastAsia"/>
                <w:bCs/>
                <w:color w:val="000000" w:themeColor="text1"/>
                <w:sz w:val="14"/>
                <w:szCs w:val="16"/>
              </w:rPr>
              <w:t>】</w:t>
            </w:r>
          </w:p>
          <w:p w14:paraId="190E9FDD" w14:textId="77777777" w:rsidR="00E62349" w:rsidRPr="00BF5B73"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 xml:space="preserve">59 </w:t>
            </w:r>
            <w:r w:rsidRPr="00BF5B73">
              <w:rPr>
                <w:rFonts w:asciiTheme="majorEastAsia" w:eastAsiaTheme="majorEastAsia" w:hAnsiTheme="majorEastAsia" w:cs="ＭＳゴシック" w:hint="eastAsia"/>
                <w:color w:val="000000" w:themeColor="text1"/>
                <w:kern w:val="0"/>
                <w:sz w:val="14"/>
                <w:szCs w:val="16"/>
              </w:rPr>
              <w:t>条第１項</w:t>
            </w:r>
            <w:r w:rsidRPr="00BF5B73">
              <w:rPr>
                <w:rFonts w:asciiTheme="majorEastAsia" w:eastAsiaTheme="majorEastAsia" w:hAnsiTheme="majorEastAsia" w:hint="eastAsia"/>
                <w:bCs/>
                <w:color w:val="000000" w:themeColor="text1"/>
                <w:sz w:val="14"/>
                <w:szCs w:val="16"/>
              </w:rPr>
              <w:t>】</w:t>
            </w:r>
          </w:p>
          <w:p w14:paraId="6117938F" w14:textId="77777777" w:rsidR="006B5D0C" w:rsidRPr="00BF5B73" w:rsidRDefault="006B5D0C"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【定款例第</w:t>
            </w:r>
            <w:r w:rsidRPr="00BF5B73">
              <w:rPr>
                <w:rFonts w:asciiTheme="majorEastAsia" w:eastAsiaTheme="majorEastAsia" w:hAnsiTheme="majorEastAsia"/>
                <w:bCs/>
                <w:color w:val="000000" w:themeColor="text1"/>
                <w:sz w:val="14"/>
                <w:szCs w:val="16"/>
              </w:rPr>
              <w:t>11条】</w:t>
            </w:r>
          </w:p>
        </w:tc>
      </w:tr>
      <w:tr w:rsidR="00BF5B73" w:rsidRPr="00BF5B73" w14:paraId="3699DF39" w14:textId="77777777" w:rsidTr="005B2105">
        <w:tc>
          <w:tcPr>
            <w:tcW w:w="1848" w:type="dxa"/>
            <w:tcBorders>
              <w:top w:val="nil"/>
              <w:bottom w:val="single" w:sz="4" w:space="0" w:color="auto"/>
            </w:tcBorders>
          </w:tcPr>
          <w:p w14:paraId="35D56CD1" w14:textId="77777777" w:rsidR="00160028" w:rsidRPr="00BF5B73" w:rsidRDefault="00160028" w:rsidP="003C052F">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57BC5ABA" w14:textId="77777777" w:rsidR="00160028" w:rsidRPr="00BF5B73" w:rsidRDefault="00160028"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6D9B8BA7" w14:textId="77777777" w:rsidR="00160028" w:rsidRPr="00BF5B73" w:rsidRDefault="00160028" w:rsidP="00160028">
            <w:pPr>
              <w:spacing w:line="240" w:lineRule="exact"/>
              <w:ind w:left="158" w:hangingChars="100" w:hanging="158"/>
              <w:rPr>
                <w:rFonts w:asciiTheme="majorEastAsia" w:eastAsiaTheme="majorEastAsia" w:hAnsiTheme="majorEastAsia"/>
                <w:color w:val="000000" w:themeColor="text1"/>
                <w:sz w:val="18"/>
                <w:szCs w:val="18"/>
              </w:rPr>
            </w:pPr>
          </w:p>
          <w:p w14:paraId="034976E3" w14:textId="77777777" w:rsidR="00160028" w:rsidRPr="00BF5B73" w:rsidRDefault="00160028" w:rsidP="00160028">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→決算承認理事会開催日　令和　　年　　月　　日</w:t>
            </w:r>
          </w:p>
          <w:p w14:paraId="3462A7A0" w14:textId="77777777" w:rsidR="00160028" w:rsidRPr="00BF5B73" w:rsidRDefault="00160028" w:rsidP="00160028">
            <w:pPr>
              <w:spacing w:line="240" w:lineRule="exact"/>
              <w:ind w:left="158" w:hangingChars="100" w:hanging="158"/>
              <w:rPr>
                <w:rFonts w:asciiTheme="majorEastAsia" w:eastAsiaTheme="majorEastAsia" w:hAnsiTheme="majorEastAsia"/>
                <w:color w:val="000000" w:themeColor="text1"/>
                <w:sz w:val="18"/>
                <w:szCs w:val="18"/>
                <w:u w:val="single"/>
              </w:rPr>
            </w:pPr>
            <w:r w:rsidRPr="00BF5B73">
              <w:rPr>
                <w:rFonts w:asciiTheme="majorEastAsia" w:eastAsiaTheme="majorEastAsia" w:hAnsiTheme="majorEastAsia" w:hint="eastAsia"/>
                <w:color w:val="000000" w:themeColor="text1"/>
                <w:sz w:val="18"/>
                <w:szCs w:val="18"/>
                <w:u w:val="single"/>
              </w:rPr>
              <w:t>→定時評議員会開催日　　令和　　年　　月　　日</w:t>
            </w:r>
          </w:p>
          <w:p w14:paraId="137B2AA8" w14:textId="77777777" w:rsidR="00160028" w:rsidRPr="00BF5B73" w:rsidRDefault="00160028" w:rsidP="00160028">
            <w:pPr>
              <w:spacing w:line="240" w:lineRule="exact"/>
              <w:ind w:leftChars="100" w:left="380" w:hangingChars="100" w:hanging="162"/>
              <w:rPr>
                <w:rFonts w:asciiTheme="majorEastAsia" w:eastAsiaTheme="majorEastAsia" w:hAnsiTheme="majorEastAsia"/>
                <w:bCs/>
                <w:color w:val="000000" w:themeColor="text1"/>
                <w:spacing w:val="2"/>
                <w:sz w:val="18"/>
                <w:szCs w:val="20"/>
              </w:rPr>
            </w:pPr>
            <w:r w:rsidRPr="00BF5B73">
              <w:rPr>
                <w:rFonts w:asciiTheme="majorEastAsia" w:eastAsiaTheme="majorEastAsia" w:hAnsiTheme="majorEastAsia" w:hint="eastAsia"/>
                <w:bCs/>
                <w:color w:val="000000" w:themeColor="text1"/>
                <w:spacing w:val="2"/>
                <w:sz w:val="18"/>
                <w:szCs w:val="20"/>
              </w:rPr>
              <w:t>※　計算書類等を定時評議会の日２週間前から備え置くことが必要なため、決算承認理事会と定時評議員会は、２週間（中１４日間）空けて開催することが必要である。</w:t>
            </w:r>
          </w:p>
          <w:p w14:paraId="6FF17260" w14:textId="7DBB3F5F" w:rsidR="005B2105" w:rsidRPr="00BF5B73" w:rsidRDefault="005B2105" w:rsidP="00160028">
            <w:pPr>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auto"/>
            </w:tcBorders>
          </w:tcPr>
          <w:p w14:paraId="1CBDC0CB" w14:textId="77777777" w:rsidR="00160028" w:rsidRPr="00BF5B73" w:rsidRDefault="00160028" w:rsidP="004D2FF6">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4C01FCD1" w14:textId="77777777" w:rsidTr="005B2105">
        <w:trPr>
          <w:trHeight w:val="283"/>
        </w:trPr>
        <w:tc>
          <w:tcPr>
            <w:tcW w:w="1848" w:type="dxa"/>
            <w:tcBorders>
              <w:top w:val="single" w:sz="4" w:space="0" w:color="auto"/>
              <w:bottom w:val="nil"/>
            </w:tcBorders>
            <w:vAlign w:val="center"/>
          </w:tcPr>
          <w:p w14:paraId="6242B2BA" w14:textId="77777777" w:rsidR="003C052F" w:rsidRPr="00BF5B73" w:rsidRDefault="003C052F" w:rsidP="00B60C0F">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評議員会の決議</w:t>
            </w:r>
          </w:p>
        </w:tc>
        <w:tc>
          <w:tcPr>
            <w:tcW w:w="1415" w:type="dxa"/>
            <w:tcBorders>
              <w:top w:val="single" w:sz="4" w:space="0" w:color="auto"/>
              <w:bottom w:val="nil"/>
            </w:tcBorders>
          </w:tcPr>
          <w:p w14:paraId="33CF782A" w14:textId="77777777" w:rsidR="003C052F" w:rsidRPr="00BF5B73" w:rsidRDefault="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3941C0FE" w14:textId="77777777" w:rsidR="003C052F" w:rsidRPr="00BF5B73" w:rsidRDefault="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auto"/>
              <w:bottom w:val="nil"/>
            </w:tcBorders>
          </w:tcPr>
          <w:p w14:paraId="2A95B308" w14:textId="77777777" w:rsidR="003C052F" w:rsidRPr="00BF5B73" w:rsidRDefault="003C052F" w:rsidP="00952996">
            <w:pPr>
              <w:spacing w:line="24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9C59743" w14:textId="77777777" w:rsidTr="006134F2">
        <w:tc>
          <w:tcPr>
            <w:tcW w:w="1848" w:type="dxa"/>
            <w:tcBorders>
              <w:top w:val="nil"/>
              <w:bottom w:val="nil"/>
            </w:tcBorders>
          </w:tcPr>
          <w:p w14:paraId="034CBFA3" w14:textId="77777777" w:rsidR="003C052F" w:rsidRPr="00BF5B73" w:rsidRDefault="003C052F" w:rsidP="00952996">
            <w:pPr>
              <w:widowControl/>
              <w:spacing w:line="22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決議に必要な数の評議員が出席し、必要な数の賛成をもって行われているか</w:t>
            </w:r>
          </w:p>
          <w:p w14:paraId="32607E4C" w14:textId="77777777" w:rsidR="003C052F" w:rsidRPr="00BF5B73"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3AD9F849" w14:textId="77777777" w:rsidR="003C052F" w:rsidRPr="00BF5B73" w:rsidRDefault="003C052F" w:rsidP="00952996">
            <w:pPr>
              <w:spacing w:line="22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5716EEB8" w14:textId="77777777" w:rsidR="003C258A" w:rsidRPr="00BF5B73" w:rsidRDefault="00513AB4" w:rsidP="00952996">
            <w:pPr>
              <w:widowControl/>
              <w:spacing w:line="22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w:t>
            </w:r>
            <w:r w:rsidR="003C052F" w:rsidRPr="00BF5B73">
              <w:rPr>
                <w:rFonts w:asciiTheme="majorEastAsia" w:eastAsiaTheme="majorEastAsia" w:hAnsiTheme="majorEastAsia" w:hint="eastAsia"/>
                <w:color w:val="000000" w:themeColor="text1"/>
                <w:sz w:val="18"/>
                <w:szCs w:val="18"/>
              </w:rPr>
              <w:t>評議員会で決議を行うためには、議決に加わることができる評議員の過半数（定款で過半数を上回る割合を定めた場合にはその割合以上）の出席が必要である。</w:t>
            </w:r>
          </w:p>
          <w:p w14:paraId="25D0FFC2" w14:textId="77777777" w:rsidR="003C052F" w:rsidRPr="00BF5B73" w:rsidRDefault="003C052F" w:rsidP="00952996">
            <w:pPr>
              <w:widowControl/>
              <w:spacing w:line="22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 xml:space="preserve">　</w:t>
            </w:r>
            <w:r w:rsidR="003C258A" w:rsidRPr="00BF5B73">
              <w:rPr>
                <w:rFonts w:asciiTheme="majorEastAsia" w:eastAsiaTheme="majorEastAsia" w:hAnsiTheme="majorEastAsia" w:hint="eastAsia"/>
                <w:color w:val="000000" w:themeColor="text1"/>
                <w:sz w:val="18"/>
                <w:szCs w:val="18"/>
              </w:rPr>
              <w:t>なお、</w:t>
            </w:r>
            <w:r w:rsidRPr="00BF5B73">
              <w:rPr>
                <w:rFonts w:asciiTheme="majorEastAsia" w:eastAsiaTheme="majorEastAsia" w:hAnsiTheme="majorEastAsia" w:hint="eastAsia"/>
                <w:color w:val="000000" w:themeColor="text1"/>
                <w:sz w:val="18"/>
                <w:szCs w:val="18"/>
              </w:rPr>
              <w:t>この「議決に加わることができ</w:t>
            </w:r>
            <w:r w:rsidR="0014508E" w:rsidRPr="00BF5B73">
              <w:rPr>
                <w:rFonts w:asciiTheme="majorEastAsia" w:eastAsiaTheme="majorEastAsia" w:hAnsiTheme="majorEastAsia" w:hint="eastAsia"/>
                <w:color w:val="000000" w:themeColor="text1"/>
                <w:sz w:val="18"/>
                <w:szCs w:val="18"/>
              </w:rPr>
              <w:t>る</w:t>
            </w:r>
            <w:r w:rsidRPr="00BF5B73">
              <w:rPr>
                <w:rFonts w:asciiTheme="majorEastAsia" w:eastAsiaTheme="majorEastAsia" w:hAnsiTheme="majorEastAsia" w:hint="eastAsia"/>
                <w:color w:val="000000" w:themeColor="text1"/>
                <w:sz w:val="18"/>
                <w:szCs w:val="18"/>
              </w:rPr>
              <w:t>評議員」には当該</w:t>
            </w:r>
            <w:r w:rsidR="003C258A" w:rsidRPr="00BF5B73">
              <w:rPr>
                <w:rFonts w:asciiTheme="majorEastAsia" w:eastAsiaTheme="majorEastAsia" w:hAnsiTheme="majorEastAsia" w:hint="eastAsia"/>
                <w:color w:val="000000" w:themeColor="text1"/>
                <w:sz w:val="18"/>
                <w:szCs w:val="18"/>
              </w:rPr>
              <w:t>決議に</w:t>
            </w:r>
            <w:r w:rsidRPr="00BF5B73">
              <w:rPr>
                <w:rFonts w:asciiTheme="majorEastAsia" w:eastAsiaTheme="majorEastAsia" w:hAnsiTheme="majorEastAsia" w:hint="eastAsia"/>
                <w:color w:val="000000" w:themeColor="text1"/>
                <w:sz w:val="18"/>
                <w:szCs w:val="18"/>
              </w:rPr>
              <w:t>特別の利害関係を有する評議員は含まれない。</w:t>
            </w:r>
          </w:p>
          <w:p w14:paraId="6BBA971A" w14:textId="77777777" w:rsidR="003C052F" w:rsidRPr="00BF5B73" w:rsidRDefault="00513AB4" w:rsidP="00952996">
            <w:pPr>
              <w:widowControl/>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○評議員会における普通決議（特別決議以外の決議）は、出席者の過半数（定款で過半数を上回る割合を定めた場合にはその割合以上）の賛成をもって行う必要がある。</w:t>
            </w:r>
          </w:p>
          <w:p w14:paraId="5DF07311" w14:textId="03E7B941" w:rsidR="003D0488" w:rsidRPr="00BF5B73" w:rsidRDefault="003D0488" w:rsidP="00952996">
            <w:pPr>
              <w:widowControl/>
              <w:spacing w:line="22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6C7B38DA" w14:textId="77777777" w:rsidR="003C052F" w:rsidRPr="00BF5B73" w:rsidRDefault="003C052F">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4E40EFB1" w14:textId="77777777" w:rsidR="003C052F" w:rsidRPr="00BF5B73" w:rsidRDefault="003C052F">
            <w:pPr>
              <w:spacing w:line="200" w:lineRule="exact"/>
              <w:ind w:leftChars="-50" w:left="29" w:hangingChars="100" w:hanging="13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color w:val="000000" w:themeColor="text1"/>
                <w:sz w:val="16"/>
                <w:szCs w:val="18"/>
              </w:rPr>
              <w:t>・評議員会の議事録</w:t>
            </w:r>
          </w:p>
          <w:p w14:paraId="2C3833BE" w14:textId="77777777" w:rsidR="003C052F" w:rsidRPr="00BF5B73"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法第45条の9第6項</w:t>
            </w:r>
            <w:r w:rsidRPr="00BF5B73">
              <w:rPr>
                <w:rFonts w:asciiTheme="majorEastAsia" w:eastAsiaTheme="majorEastAsia" w:hAnsiTheme="majorEastAsia" w:hint="eastAsia"/>
                <w:bCs/>
                <w:color w:val="000000" w:themeColor="text1"/>
                <w:sz w:val="14"/>
                <w:szCs w:val="16"/>
              </w:rPr>
              <w:t>】</w:t>
            </w:r>
          </w:p>
          <w:p w14:paraId="0325BCB8" w14:textId="77777777" w:rsidR="003C258A" w:rsidRPr="00BF5B73" w:rsidRDefault="003C258A">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法第45条の9第8項</w:t>
            </w:r>
            <w:r w:rsidRPr="00BF5B73">
              <w:rPr>
                <w:rFonts w:asciiTheme="majorEastAsia" w:eastAsiaTheme="majorEastAsia" w:hAnsiTheme="majorEastAsia" w:hint="eastAsia"/>
                <w:bCs/>
                <w:color w:val="000000" w:themeColor="text1"/>
                <w:sz w:val="14"/>
                <w:szCs w:val="16"/>
              </w:rPr>
              <w:t>】</w:t>
            </w:r>
          </w:p>
        </w:tc>
      </w:tr>
      <w:tr w:rsidR="00BF5B73" w:rsidRPr="00BF5B73" w14:paraId="1BB3D254" w14:textId="77777777" w:rsidTr="003D0488">
        <w:trPr>
          <w:trHeight w:val="15"/>
        </w:trPr>
        <w:tc>
          <w:tcPr>
            <w:tcW w:w="1848" w:type="dxa"/>
            <w:tcBorders>
              <w:top w:val="single" w:sz="4" w:space="0" w:color="FFFFFF"/>
              <w:bottom w:val="nil"/>
            </w:tcBorders>
          </w:tcPr>
          <w:p w14:paraId="26FC2D48" w14:textId="4944F96B" w:rsidR="00C53D67" w:rsidRPr="00BF5B73" w:rsidRDefault="00C53D67" w:rsidP="003D0488">
            <w:pPr>
              <w:widowControl/>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決議が必要な事項について、決議が行われているか</w:t>
            </w:r>
          </w:p>
          <w:p w14:paraId="3361F1D6" w14:textId="77777777" w:rsidR="00B75EC4" w:rsidRPr="00BF5B73" w:rsidRDefault="00B75EC4" w:rsidP="003D0488">
            <w:pPr>
              <w:widowControl/>
              <w:spacing w:line="230" w:lineRule="exact"/>
              <w:ind w:left="316" w:hangingChars="200" w:hanging="316"/>
              <w:rPr>
                <w:rFonts w:asciiTheme="majorEastAsia" w:eastAsiaTheme="majorEastAsia" w:hAnsiTheme="majorEastAsia"/>
                <w:color w:val="000000" w:themeColor="text1"/>
                <w:sz w:val="18"/>
                <w:szCs w:val="18"/>
              </w:rPr>
            </w:pPr>
          </w:p>
          <w:p w14:paraId="4F875E95" w14:textId="77777777" w:rsidR="00B75EC4" w:rsidRPr="00BF5B73" w:rsidRDefault="00B75EC4" w:rsidP="003D0488">
            <w:pPr>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bottom w:val="nil"/>
            </w:tcBorders>
          </w:tcPr>
          <w:p w14:paraId="31F1B2CE" w14:textId="77777777" w:rsidR="00C53D67" w:rsidRPr="00BF5B73" w:rsidRDefault="00C53D67" w:rsidP="003D0488">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0654827" w14:textId="77777777" w:rsidR="00B75EC4" w:rsidRPr="00BF5B73" w:rsidRDefault="00B75EC4" w:rsidP="003D0488">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bottom w:val="nil"/>
            </w:tcBorders>
          </w:tcPr>
          <w:p w14:paraId="21FD526A" w14:textId="77777777" w:rsidR="00AE3305" w:rsidRPr="00BF5B73" w:rsidRDefault="00C53D67" w:rsidP="003D0488">
            <w:pPr>
              <w:autoSpaceDE w:val="0"/>
              <w:autoSpaceDN w:val="0"/>
              <w:adjustRightInd w:val="0"/>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○評議員会の決議は、法令及び定款に定める場合に限り行うことができる。</w:t>
            </w:r>
          </w:p>
          <w:p w14:paraId="0E4F6934" w14:textId="77777777" w:rsidR="00C53D67" w:rsidRPr="00BF5B73" w:rsidRDefault="00AE3305" w:rsidP="003D0488">
            <w:pPr>
              <w:autoSpaceDE w:val="0"/>
              <w:autoSpaceDN w:val="0"/>
              <w:adjustRightInd w:val="0"/>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00C53D67" w:rsidRPr="00BF5B73">
              <w:rPr>
                <w:rFonts w:asciiTheme="majorEastAsia" w:eastAsiaTheme="majorEastAsia" w:hAnsiTheme="majorEastAsia" w:cs="ＭＳゴシック" w:hint="eastAsia"/>
                <w:color w:val="000000" w:themeColor="text1"/>
                <w:kern w:val="0"/>
                <w:sz w:val="18"/>
                <w:szCs w:val="21"/>
              </w:rPr>
              <w:t>次の事項については、定款の定めがなくても評議員会の決議が必要である。</w:t>
            </w:r>
          </w:p>
          <w:p w14:paraId="1783A850" w14:textId="3F420A4F" w:rsidR="00C53D67" w:rsidRPr="00BF5B73" w:rsidRDefault="00C53D67"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理事、監事、会計監査人の選任及び解任</w:t>
            </w:r>
          </w:p>
          <w:p w14:paraId="30DCD649" w14:textId="70580B9B" w:rsidR="00B75EC4" w:rsidRPr="00BF5B73" w:rsidRDefault="00C53D67"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理事、監事の報酬等の決議（定款に報酬等の額を定める場合</w:t>
            </w:r>
            <w:r w:rsidR="00B75EC4" w:rsidRPr="00BF5B73">
              <w:rPr>
                <w:rFonts w:asciiTheme="majorEastAsia" w:eastAsiaTheme="majorEastAsia" w:hAnsiTheme="majorEastAsia" w:cs="ＭＳゴシック" w:hint="eastAsia"/>
                <w:color w:val="000000" w:themeColor="text1"/>
                <w:kern w:val="0"/>
                <w:sz w:val="18"/>
                <w:szCs w:val="21"/>
              </w:rPr>
              <w:t>を除く。）</w:t>
            </w:r>
          </w:p>
          <w:p w14:paraId="23158477" w14:textId="012D1606"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理事等の責任の免除</w:t>
            </w:r>
          </w:p>
          <w:p w14:paraId="0B8789D2" w14:textId="39B2867F"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役員報酬等基準の承認</w:t>
            </w:r>
          </w:p>
          <w:p w14:paraId="69BF06CB" w14:textId="10DE9753"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計算書類の承認</w:t>
            </w:r>
          </w:p>
          <w:p w14:paraId="60747ADA" w14:textId="465FFA48"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定款の変更</w:t>
            </w:r>
          </w:p>
          <w:p w14:paraId="6F99E69E" w14:textId="6B117FA9"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解散の決議</w:t>
            </w:r>
          </w:p>
          <w:p w14:paraId="7E312B0A" w14:textId="195B58A1" w:rsidR="00B75EC4" w:rsidRPr="00BF5B73"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合併の承認</w:t>
            </w:r>
          </w:p>
          <w:p w14:paraId="3F4D1159" w14:textId="6063D10F" w:rsidR="00B75EC4" w:rsidRPr="00BF5B73" w:rsidRDefault="00B75EC4" w:rsidP="0069430F">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社会福祉充実計画の承認</w:t>
            </w:r>
          </w:p>
          <w:p w14:paraId="30C30708" w14:textId="77777777" w:rsidR="00D53342" w:rsidRPr="00BF5B73" w:rsidRDefault="00E45537" w:rsidP="003D0488">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○なお、定時評議員会に提出された事業報告については、定款において承認が必要と定めた場合を除き、承認は不要だが、理事による報告が必要となる。</w:t>
            </w:r>
          </w:p>
          <w:p w14:paraId="0A9F60C5" w14:textId="06071FFD" w:rsidR="00B75EC4" w:rsidRPr="00BF5B73" w:rsidRDefault="00D53342" w:rsidP="003D0488">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評議員会における議決は対面（テレビ会議等によることを含む。）により行うこととされていることから、評議員が欠席した場合に書面による議決権の行使（書面議決）はできない。</w:t>
            </w:r>
          </w:p>
          <w:p w14:paraId="1F502C73" w14:textId="77777777" w:rsidR="00981682" w:rsidRPr="00BF5B73" w:rsidRDefault="00981682" w:rsidP="003D0488">
            <w:pPr>
              <w:spacing w:line="230" w:lineRule="exact"/>
              <w:ind w:left="316" w:hangingChars="200" w:hanging="316"/>
              <w:rPr>
                <w:rFonts w:asciiTheme="majorEastAsia" w:eastAsiaTheme="majorEastAsia" w:hAnsiTheme="majorEastAsia"/>
                <w:color w:val="000000" w:themeColor="text1"/>
                <w:sz w:val="18"/>
                <w:szCs w:val="18"/>
              </w:rPr>
            </w:pPr>
          </w:p>
        </w:tc>
        <w:tc>
          <w:tcPr>
            <w:tcW w:w="1813" w:type="dxa"/>
            <w:tcBorders>
              <w:top w:val="single" w:sz="4" w:space="0" w:color="FFFFFF"/>
              <w:bottom w:val="nil"/>
            </w:tcBorders>
          </w:tcPr>
          <w:p w14:paraId="05A77732" w14:textId="77777777" w:rsidR="00C53D67" w:rsidRPr="00BF5B73" w:rsidRDefault="00C53D67" w:rsidP="00C53D67">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04947556" w14:textId="77777777" w:rsidR="00C53D67" w:rsidRPr="00BF5B73" w:rsidRDefault="00C53D67" w:rsidP="00C53D67">
            <w:pPr>
              <w:spacing w:line="200" w:lineRule="exact"/>
              <w:ind w:leftChars="-50" w:left="29" w:hangingChars="100" w:hanging="138"/>
              <w:rPr>
                <w:rFonts w:asciiTheme="majorEastAsia" w:eastAsiaTheme="majorEastAsia" w:hAnsiTheme="majorEastAsia"/>
                <w:bCs/>
                <w:color w:val="000000" w:themeColor="text1"/>
                <w:sz w:val="12"/>
                <w:szCs w:val="16"/>
              </w:rPr>
            </w:pPr>
            <w:r w:rsidRPr="00BF5B73">
              <w:rPr>
                <w:rFonts w:asciiTheme="majorEastAsia" w:eastAsiaTheme="majorEastAsia" w:hAnsiTheme="majorEastAsia" w:hint="eastAsia"/>
                <w:color w:val="000000" w:themeColor="text1"/>
                <w:sz w:val="16"/>
                <w:szCs w:val="18"/>
              </w:rPr>
              <w:t>・評議員会の議事録</w:t>
            </w:r>
          </w:p>
          <w:p w14:paraId="6053FB39" w14:textId="1902ECAA"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【法第43条】</w:t>
            </w:r>
          </w:p>
          <w:p w14:paraId="4037EBE1" w14:textId="27951603"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w:t>
            </w:r>
            <w:r w:rsidRPr="00BF5B73">
              <w:rPr>
                <w:rFonts w:asciiTheme="majorEastAsia" w:eastAsiaTheme="majorEastAsia" w:hAnsiTheme="majorEastAsia" w:hint="eastAsia"/>
                <w:bCs/>
                <w:color w:val="000000" w:themeColor="text1"/>
                <w:sz w:val="14"/>
                <w:szCs w:val="16"/>
              </w:rPr>
              <w:t>4】</w:t>
            </w:r>
          </w:p>
          <w:p w14:paraId="24D26887" w14:textId="77777777" w:rsidR="00E45537" w:rsidRPr="00BF5B73"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法第45条の8第2項</w:t>
            </w:r>
            <w:r w:rsidRPr="00BF5B73">
              <w:rPr>
                <w:rFonts w:asciiTheme="majorEastAsia" w:eastAsiaTheme="majorEastAsia" w:hAnsiTheme="majorEastAsia" w:hint="eastAsia"/>
                <w:bCs/>
                <w:color w:val="000000" w:themeColor="text1"/>
                <w:sz w:val="14"/>
                <w:szCs w:val="16"/>
              </w:rPr>
              <w:t>】</w:t>
            </w:r>
          </w:p>
          <w:p w14:paraId="76D43300" w14:textId="54CD60D3" w:rsidR="00E45537" w:rsidRPr="00BF5B73" w:rsidRDefault="00E45537" w:rsidP="00E4553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hint="eastAsia"/>
                <w:bCs/>
                <w:color w:val="000000" w:themeColor="text1"/>
                <w:spacing w:val="-4"/>
                <w:sz w:val="14"/>
                <w:szCs w:val="16"/>
              </w:rPr>
              <w:t>法第</w:t>
            </w:r>
            <w:r w:rsidRPr="00BF5B73">
              <w:rPr>
                <w:rFonts w:asciiTheme="majorEastAsia" w:eastAsiaTheme="majorEastAsia" w:hAnsiTheme="majorEastAsia"/>
                <w:bCs/>
                <w:color w:val="000000" w:themeColor="text1"/>
                <w:spacing w:val="-4"/>
                <w:sz w:val="14"/>
                <w:szCs w:val="16"/>
              </w:rPr>
              <w:t xml:space="preserve">45 </w:t>
            </w:r>
            <w:r w:rsidRPr="00BF5B73">
              <w:rPr>
                <w:rFonts w:asciiTheme="majorEastAsia" w:eastAsiaTheme="majorEastAsia" w:hAnsiTheme="majorEastAsia" w:hint="eastAsia"/>
                <w:bCs/>
                <w:color w:val="000000" w:themeColor="text1"/>
                <w:spacing w:val="-4"/>
                <w:sz w:val="14"/>
                <w:szCs w:val="16"/>
              </w:rPr>
              <w:t>条の</w:t>
            </w:r>
            <w:r w:rsidRPr="00BF5B73">
              <w:rPr>
                <w:rFonts w:asciiTheme="majorEastAsia" w:eastAsiaTheme="majorEastAsia" w:hAnsiTheme="majorEastAsia"/>
                <w:bCs/>
                <w:color w:val="000000" w:themeColor="text1"/>
                <w:spacing w:val="-4"/>
                <w:sz w:val="14"/>
                <w:szCs w:val="16"/>
              </w:rPr>
              <w:t xml:space="preserve">16 </w:t>
            </w:r>
            <w:r w:rsidRPr="00BF5B73">
              <w:rPr>
                <w:rFonts w:asciiTheme="majorEastAsia" w:eastAsiaTheme="majorEastAsia" w:hAnsiTheme="majorEastAsia" w:hint="eastAsia"/>
                <w:bCs/>
                <w:color w:val="000000" w:themeColor="text1"/>
                <w:spacing w:val="-4"/>
                <w:sz w:val="14"/>
                <w:szCs w:val="16"/>
              </w:rPr>
              <w:t>第</w:t>
            </w:r>
            <w:r w:rsidRPr="00BF5B73">
              <w:rPr>
                <w:rFonts w:asciiTheme="majorEastAsia" w:eastAsiaTheme="majorEastAsia" w:hAnsiTheme="majorEastAsia"/>
                <w:bCs/>
                <w:color w:val="000000" w:themeColor="text1"/>
                <w:spacing w:val="-4"/>
                <w:sz w:val="14"/>
                <w:szCs w:val="16"/>
              </w:rPr>
              <w:t>4</w:t>
            </w:r>
            <w:r w:rsidRPr="00BF5B73">
              <w:rPr>
                <w:rFonts w:asciiTheme="majorEastAsia" w:eastAsiaTheme="majorEastAsia" w:hAnsiTheme="majorEastAsia" w:hint="eastAsia"/>
                <w:bCs/>
                <w:color w:val="000000" w:themeColor="text1"/>
                <w:spacing w:val="-4"/>
                <w:sz w:val="14"/>
                <w:szCs w:val="16"/>
              </w:rPr>
              <w:t>項において準用する一般法人法第</w:t>
            </w:r>
            <w:r w:rsidRPr="00BF5B73">
              <w:rPr>
                <w:rFonts w:asciiTheme="majorEastAsia" w:eastAsiaTheme="majorEastAsia" w:hAnsiTheme="majorEastAsia"/>
                <w:bCs/>
                <w:color w:val="000000" w:themeColor="text1"/>
                <w:spacing w:val="-4"/>
                <w:sz w:val="14"/>
                <w:szCs w:val="16"/>
              </w:rPr>
              <w:t xml:space="preserve">89 </w:t>
            </w:r>
            <w:r w:rsidRPr="00BF5B73">
              <w:rPr>
                <w:rFonts w:asciiTheme="majorEastAsia" w:eastAsiaTheme="majorEastAsia" w:hAnsiTheme="majorEastAsia" w:hint="eastAsia"/>
                <w:bCs/>
                <w:color w:val="000000" w:themeColor="text1"/>
                <w:spacing w:val="-4"/>
                <w:sz w:val="14"/>
                <w:szCs w:val="16"/>
              </w:rPr>
              <w:t>条</w:t>
            </w:r>
            <w:r w:rsidRPr="00BF5B73">
              <w:rPr>
                <w:rFonts w:asciiTheme="majorEastAsia" w:eastAsiaTheme="majorEastAsia" w:hAnsiTheme="majorEastAsia" w:hint="eastAsia"/>
                <w:bCs/>
                <w:color w:val="000000" w:themeColor="text1"/>
                <w:sz w:val="14"/>
                <w:szCs w:val="16"/>
              </w:rPr>
              <w:t>】</w:t>
            </w:r>
          </w:p>
          <w:p w14:paraId="5EC6166F" w14:textId="4D74FAA9"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hint="eastAsia"/>
                <w:bCs/>
                <w:color w:val="000000" w:themeColor="text1"/>
                <w:spacing w:val="-4"/>
                <w:sz w:val="14"/>
                <w:szCs w:val="16"/>
              </w:rPr>
              <w:t>法第</w:t>
            </w:r>
            <w:r w:rsidRPr="00BF5B73">
              <w:rPr>
                <w:rFonts w:asciiTheme="majorEastAsia" w:eastAsiaTheme="majorEastAsia" w:hAnsiTheme="majorEastAsia"/>
                <w:bCs/>
                <w:color w:val="000000" w:themeColor="text1"/>
                <w:spacing w:val="-4"/>
                <w:sz w:val="14"/>
                <w:szCs w:val="16"/>
              </w:rPr>
              <w:t xml:space="preserve">45 </w:t>
            </w:r>
            <w:r w:rsidRPr="00BF5B73">
              <w:rPr>
                <w:rFonts w:asciiTheme="majorEastAsia" w:eastAsiaTheme="majorEastAsia" w:hAnsiTheme="majorEastAsia" w:hint="eastAsia"/>
                <w:bCs/>
                <w:color w:val="000000" w:themeColor="text1"/>
                <w:spacing w:val="-4"/>
                <w:sz w:val="14"/>
                <w:szCs w:val="16"/>
              </w:rPr>
              <w:t>条の</w:t>
            </w:r>
            <w:r w:rsidRPr="00BF5B73">
              <w:rPr>
                <w:rFonts w:asciiTheme="majorEastAsia" w:eastAsiaTheme="majorEastAsia" w:hAnsiTheme="majorEastAsia"/>
                <w:bCs/>
                <w:color w:val="000000" w:themeColor="text1"/>
                <w:spacing w:val="-4"/>
                <w:sz w:val="14"/>
                <w:szCs w:val="16"/>
              </w:rPr>
              <w:t xml:space="preserve">18 </w:t>
            </w:r>
            <w:r w:rsidRPr="00BF5B73">
              <w:rPr>
                <w:rFonts w:asciiTheme="majorEastAsia" w:eastAsiaTheme="majorEastAsia" w:hAnsiTheme="majorEastAsia" w:hint="eastAsia"/>
                <w:bCs/>
                <w:color w:val="000000" w:themeColor="text1"/>
                <w:spacing w:val="-4"/>
                <w:sz w:val="14"/>
                <w:szCs w:val="16"/>
              </w:rPr>
              <w:t>第</w:t>
            </w:r>
            <w:r w:rsidRPr="00BF5B73">
              <w:rPr>
                <w:rFonts w:asciiTheme="majorEastAsia" w:eastAsiaTheme="majorEastAsia" w:hAnsiTheme="majorEastAsia"/>
                <w:bCs/>
                <w:color w:val="000000" w:themeColor="text1"/>
                <w:spacing w:val="-4"/>
                <w:sz w:val="14"/>
                <w:szCs w:val="16"/>
              </w:rPr>
              <w:t>3</w:t>
            </w:r>
            <w:r w:rsidRPr="00BF5B73">
              <w:rPr>
                <w:rFonts w:asciiTheme="majorEastAsia" w:eastAsiaTheme="majorEastAsia" w:hAnsiTheme="majorEastAsia" w:hint="eastAsia"/>
                <w:bCs/>
                <w:color w:val="000000" w:themeColor="text1"/>
                <w:spacing w:val="-4"/>
                <w:sz w:val="14"/>
                <w:szCs w:val="16"/>
              </w:rPr>
              <w:t>項において準用する一般法人法第</w:t>
            </w:r>
            <w:r w:rsidRPr="00BF5B73">
              <w:rPr>
                <w:rFonts w:asciiTheme="majorEastAsia" w:eastAsiaTheme="majorEastAsia" w:hAnsiTheme="majorEastAsia"/>
                <w:bCs/>
                <w:color w:val="000000" w:themeColor="text1"/>
                <w:spacing w:val="-4"/>
                <w:sz w:val="14"/>
                <w:szCs w:val="16"/>
              </w:rPr>
              <w:t xml:space="preserve">105 </w:t>
            </w:r>
            <w:r w:rsidRPr="00BF5B73">
              <w:rPr>
                <w:rFonts w:asciiTheme="majorEastAsia" w:eastAsiaTheme="majorEastAsia" w:hAnsiTheme="majorEastAsia" w:hint="eastAsia"/>
                <w:bCs/>
                <w:color w:val="000000" w:themeColor="text1"/>
                <w:spacing w:val="-4"/>
                <w:sz w:val="14"/>
                <w:szCs w:val="16"/>
              </w:rPr>
              <w:t>条</w:t>
            </w:r>
            <w:r w:rsidRPr="00BF5B73">
              <w:rPr>
                <w:rFonts w:asciiTheme="majorEastAsia" w:eastAsiaTheme="majorEastAsia" w:hAnsiTheme="majorEastAsia" w:hint="eastAsia"/>
                <w:bCs/>
                <w:color w:val="000000" w:themeColor="text1"/>
                <w:sz w:val="14"/>
                <w:szCs w:val="16"/>
              </w:rPr>
              <w:t>】</w:t>
            </w:r>
          </w:p>
          <w:p w14:paraId="68ED784C" w14:textId="32111631"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hint="eastAsia"/>
                <w:bCs/>
                <w:color w:val="000000" w:themeColor="text1"/>
                <w:spacing w:val="-4"/>
                <w:sz w:val="14"/>
                <w:szCs w:val="16"/>
              </w:rPr>
              <w:t>法第</w:t>
            </w:r>
            <w:r w:rsidRPr="00BF5B73">
              <w:rPr>
                <w:rFonts w:asciiTheme="majorEastAsia" w:eastAsiaTheme="majorEastAsia" w:hAnsiTheme="majorEastAsia"/>
                <w:bCs/>
                <w:color w:val="000000" w:themeColor="text1"/>
                <w:spacing w:val="-4"/>
                <w:sz w:val="14"/>
                <w:szCs w:val="16"/>
              </w:rPr>
              <w:t xml:space="preserve">45 </w:t>
            </w:r>
            <w:r w:rsidRPr="00BF5B73">
              <w:rPr>
                <w:rFonts w:asciiTheme="majorEastAsia" w:eastAsiaTheme="majorEastAsia" w:hAnsiTheme="majorEastAsia" w:hint="eastAsia"/>
                <w:bCs/>
                <w:color w:val="000000" w:themeColor="text1"/>
                <w:spacing w:val="-4"/>
                <w:sz w:val="14"/>
                <w:szCs w:val="16"/>
              </w:rPr>
              <w:t>条の</w:t>
            </w:r>
            <w:r w:rsidRPr="00BF5B73">
              <w:rPr>
                <w:rFonts w:asciiTheme="majorEastAsia" w:eastAsiaTheme="majorEastAsia" w:hAnsiTheme="majorEastAsia"/>
                <w:bCs/>
                <w:color w:val="000000" w:themeColor="text1"/>
                <w:spacing w:val="-4"/>
                <w:sz w:val="14"/>
                <w:szCs w:val="16"/>
              </w:rPr>
              <w:t xml:space="preserve">20 </w:t>
            </w:r>
            <w:r w:rsidRPr="00BF5B73">
              <w:rPr>
                <w:rFonts w:asciiTheme="majorEastAsia" w:eastAsiaTheme="majorEastAsia" w:hAnsiTheme="majorEastAsia" w:hint="eastAsia"/>
                <w:bCs/>
                <w:color w:val="000000" w:themeColor="text1"/>
                <w:spacing w:val="-4"/>
                <w:sz w:val="14"/>
                <w:szCs w:val="16"/>
              </w:rPr>
              <w:t>第</w:t>
            </w:r>
            <w:r w:rsidRPr="00BF5B73">
              <w:rPr>
                <w:rFonts w:asciiTheme="majorEastAsia" w:eastAsiaTheme="majorEastAsia" w:hAnsiTheme="majorEastAsia"/>
                <w:bCs/>
                <w:color w:val="000000" w:themeColor="text1"/>
                <w:spacing w:val="-4"/>
                <w:sz w:val="14"/>
                <w:szCs w:val="16"/>
              </w:rPr>
              <w:t>4</w:t>
            </w:r>
            <w:r w:rsidRPr="00BF5B73">
              <w:rPr>
                <w:rFonts w:asciiTheme="majorEastAsia" w:eastAsiaTheme="majorEastAsia" w:hAnsiTheme="majorEastAsia" w:hint="eastAsia"/>
                <w:bCs/>
                <w:color w:val="000000" w:themeColor="text1"/>
                <w:spacing w:val="-4"/>
                <w:sz w:val="14"/>
                <w:szCs w:val="16"/>
              </w:rPr>
              <w:t>項において準用する一般法人法第</w:t>
            </w:r>
            <w:r w:rsidRPr="00BF5B73">
              <w:rPr>
                <w:rFonts w:asciiTheme="majorEastAsia" w:eastAsiaTheme="majorEastAsia" w:hAnsiTheme="majorEastAsia"/>
                <w:bCs/>
                <w:color w:val="000000" w:themeColor="text1"/>
                <w:spacing w:val="-4"/>
                <w:sz w:val="14"/>
                <w:szCs w:val="16"/>
              </w:rPr>
              <w:t xml:space="preserve">112 </w:t>
            </w:r>
            <w:r w:rsidRPr="00BF5B73">
              <w:rPr>
                <w:rFonts w:asciiTheme="majorEastAsia" w:eastAsiaTheme="majorEastAsia" w:hAnsiTheme="majorEastAsia" w:hint="eastAsia"/>
                <w:bCs/>
                <w:color w:val="000000" w:themeColor="text1"/>
                <w:spacing w:val="-4"/>
                <w:sz w:val="14"/>
                <w:szCs w:val="16"/>
              </w:rPr>
              <w:t>条</w:t>
            </w:r>
            <w:r w:rsidRPr="00BF5B73">
              <w:rPr>
                <w:rFonts w:asciiTheme="majorEastAsia" w:eastAsiaTheme="majorEastAsia" w:hAnsiTheme="majorEastAsia" w:hint="eastAsia"/>
                <w:bCs/>
                <w:color w:val="000000" w:themeColor="text1"/>
                <w:sz w:val="14"/>
                <w:szCs w:val="16"/>
              </w:rPr>
              <w:t>】</w:t>
            </w:r>
          </w:p>
          <w:p w14:paraId="3B28B21F" w14:textId="34287DDF" w:rsidR="00E45537" w:rsidRPr="00BF5B73" w:rsidRDefault="00E45537" w:rsidP="00E4553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 条の20 第4項において準用する一般法人法第113 条第1項】</w:t>
            </w:r>
          </w:p>
          <w:p w14:paraId="491F21C6" w14:textId="5DBCA6DD"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 条の35 第2項】</w:t>
            </w:r>
          </w:p>
          <w:p w14:paraId="4FCEF2B7" w14:textId="756F4408"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 条の30 第2項】</w:t>
            </w:r>
          </w:p>
          <w:p w14:paraId="76EDA14C" w14:textId="5F608488"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 条の36 第1項】</w:t>
            </w:r>
          </w:p>
          <w:p w14:paraId="5ED078AB" w14:textId="2B0340BA"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【法第46 条第1項】</w:t>
            </w:r>
          </w:p>
          <w:p w14:paraId="1455EEC7" w14:textId="3A20F07B"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【法第52 条】</w:t>
            </w:r>
          </w:p>
          <w:p w14:paraId="45C76C5F" w14:textId="7799128F"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【法第54 条の2第1項】</w:t>
            </w:r>
          </w:p>
          <w:p w14:paraId="70D4CD04" w14:textId="517D1576"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【法第54 条の8】</w:t>
            </w:r>
          </w:p>
          <w:p w14:paraId="777142E6" w14:textId="1710DFE1" w:rsidR="00E4553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【法第55 条の2第7項】</w:t>
            </w:r>
          </w:p>
          <w:p w14:paraId="4E66123F" w14:textId="4FF04040" w:rsidR="00C53D67" w:rsidRPr="00BF5B73"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 条の30 第3項 】</w:t>
            </w:r>
          </w:p>
          <w:p w14:paraId="3CD6E8F5" w14:textId="77777777" w:rsidR="00B75EC4" w:rsidRPr="00BF5B73" w:rsidRDefault="00B75EC4" w:rsidP="00B75EC4">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50E00CC4" w14:textId="77777777" w:rsidTr="003D0488">
        <w:trPr>
          <w:trHeight w:val="2316"/>
        </w:trPr>
        <w:tc>
          <w:tcPr>
            <w:tcW w:w="1848" w:type="dxa"/>
            <w:tcBorders>
              <w:top w:val="nil"/>
              <w:bottom w:val="nil"/>
            </w:tcBorders>
          </w:tcPr>
          <w:p w14:paraId="5C989364" w14:textId="77777777" w:rsidR="00D20D4E" w:rsidRPr="00BF5B73" w:rsidRDefault="00D20D4E" w:rsidP="00D20D4E">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18"/>
              </w:rPr>
              <w:t>特別決議は必要数の賛成をもって行われているか</w:t>
            </w:r>
          </w:p>
          <w:p w14:paraId="645B49FA" w14:textId="77777777" w:rsidR="00D20D4E" w:rsidRPr="00BF5B73" w:rsidRDefault="00D20D4E" w:rsidP="003C052F">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D31F62E" w14:textId="77777777" w:rsidR="00D20D4E" w:rsidRPr="00BF5B73" w:rsidRDefault="00D20D4E" w:rsidP="003C052F">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0BE0DF1" w14:textId="77777777" w:rsidR="00D20D4E" w:rsidRPr="00BF5B73" w:rsidRDefault="00D20D4E" w:rsidP="003C052F">
            <w:pPr>
              <w:spacing w:line="240" w:lineRule="exact"/>
              <w:jc w:val="center"/>
              <w:rPr>
                <w:rFonts w:asciiTheme="majorEastAsia" w:eastAsiaTheme="majorEastAsia" w:hAnsiTheme="majorEastAsia"/>
                <w:bCs/>
                <w:color w:val="000000" w:themeColor="text1"/>
                <w:sz w:val="18"/>
                <w:szCs w:val="20"/>
              </w:rPr>
            </w:pPr>
          </w:p>
          <w:p w14:paraId="3629981D" w14:textId="77777777" w:rsidR="00D20D4E" w:rsidRPr="00BF5B73" w:rsidRDefault="00D20D4E" w:rsidP="008844CC">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74BD67E6" w14:textId="77777777" w:rsidR="00D20D4E" w:rsidRPr="00BF5B73" w:rsidRDefault="00D20D4E" w:rsidP="0069430F">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21"/>
              </w:rPr>
              <w:t>○評議員会における特別決議は、議決に加わることができる評議員の３分の２（定款で３分の２を上回る割合を定めた場合にはその割合）以上の賛成をもって行われる必要がある。</w:t>
            </w:r>
          </w:p>
          <w:p w14:paraId="2147DAD1" w14:textId="77777777" w:rsidR="00D20D4E" w:rsidRPr="00BF5B73" w:rsidRDefault="00D20D4E" w:rsidP="0069430F">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hint="eastAsia"/>
                <w:color w:val="000000" w:themeColor="text1"/>
                <w:sz w:val="18"/>
                <w:szCs w:val="21"/>
              </w:rPr>
              <w:t>特別決議によって行われることが必要な議案</w:t>
            </w:r>
            <w:r w:rsidRPr="00BF5B73">
              <w:rPr>
                <w:rFonts w:asciiTheme="majorEastAsia" w:eastAsiaTheme="majorEastAsia" w:hAnsiTheme="majorEastAsia" w:hint="eastAsia"/>
                <w:color w:val="000000" w:themeColor="text1"/>
                <w:sz w:val="18"/>
                <w:szCs w:val="18"/>
              </w:rPr>
              <w:t>は次のとおり。</w:t>
            </w:r>
          </w:p>
          <w:p w14:paraId="5CA24BEE" w14:textId="7B9D79A3" w:rsidR="00D20D4E" w:rsidRPr="00BF5B73"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①　監事の解任</w:t>
            </w:r>
          </w:p>
          <w:p w14:paraId="5947D8A7" w14:textId="63505F58" w:rsidR="00D20D4E" w:rsidRPr="00BF5B73"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役員等の損害賠償責任の一部免除</w:t>
            </w:r>
          </w:p>
          <w:p w14:paraId="344F6DCA" w14:textId="1D6699FF" w:rsidR="00D20D4E" w:rsidRPr="00BF5B73"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定款変更</w:t>
            </w:r>
          </w:p>
          <w:p w14:paraId="6633A02B" w14:textId="042E9C1D" w:rsidR="00D20D4E" w:rsidRPr="00BF5B73"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④　法人の解散</w:t>
            </w:r>
          </w:p>
          <w:p w14:paraId="1D66CBA1" w14:textId="0B27BB29" w:rsidR="00981682" w:rsidRPr="00BF5B73"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⑤　法人の合併契約の承認</w:t>
            </w:r>
          </w:p>
        </w:tc>
        <w:tc>
          <w:tcPr>
            <w:tcW w:w="1813" w:type="dxa"/>
            <w:tcBorders>
              <w:top w:val="nil"/>
              <w:bottom w:val="nil"/>
            </w:tcBorders>
          </w:tcPr>
          <w:p w14:paraId="0B9E96CA" w14:textId="77777777" w:rsidR="00D20D4E" w:rsidRPr="00BF5B73" w:rsidRDefault="00D20D4E"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5E0B78CE" w14:textId="77777777" w:rsidR="00D20D4E" w:rsidRPr="00BF5B73" w:rsidRDefault="00D20D4E" w:rsidP="00D20D4E">
            <w:pPr>
              <w:spacing w:line="200" w:lineRule="exact"/>
              <w:ind w:leftChars="-50" w:left="29" w:hangingChars="100" w:hanging="138"/>
              <w:rPr>
                <w:rFonts w:asciiTheme="majorEastAsia" w:eastAsiaTheme="majorEastAsia" w:hAnsiTheme="majorEastAsia"/>
                <w:bCs/>
                <w:color w:val="000000" w:themeColor="text1"/>
                <w:sz w:val="12"/>
                <w:szCs w:val="16"/>
              </w:rPr>
            </w:pPr>
            <w:r w:rsidRPr="00BF5B73">
              <w:rPr>
                <w:rFonts w:asciiTheme="majorEastAsia" w:eastAsiaTheme="majorEastAsia" w:hAnsiTheme="majorEastAsia" w:hint="eastAsia"/>
                <w:color w:val="000000" w:themeColor="text1"/>
                <w:sz w:val="16"/>
                <w:szCs w:val="18"/>
              </w:rPr>
              <w:t>・評議員会の議事録</w:t>
            </w:r>
          </w:p>
          <w:p w14:paraId="7926643A" w14:textId="77777777" w:rsidR="00D20D4E" w:rsidRPr="00BF5B73" w:rsidRDefault="00D20D4E" w:rsidP="004D2FF6">
            <w:pPr>
              <w:spacing w:line="200" w:lineRule="exact"/>
              <w:ind w:leftChars="-50" w:left="9" w:hangingChars="100" w:hanging="11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bCs/>
                <w:color w:val="000000" w:themeColor="text1"/>
                <w:sz w:val="14"/>
                <w:szCs w:val="14"/>
              </w:rPr>
              <w:t>法第</w:t>
            </w:r>
            <w:r w:rsidRPr="00BF5B73">
              <w:rPr>
                <w:rFonts w:asciiTheme="majorEastAsia" w:eastAsiaTheme="majorEastAsia" w:hAnsiTheme="majorEastAsia"/>
                <w:bCs/>
                <w:color w:val="000000" w:themeColor="text1"/>
                <w:sz w:val="14"/>
                <w:szCs w:val="16"/>
              </w:rPr>
              <w:t>45条の9第7項</w:t>
            </w:r>
            <w:r w:rsidRPr="00BF5B73">
              <w:rPr>
                <w:rFonts w:asciiTheme="majorEastAsia" w:eastAsiaTheme="majorEastAsia" w:hAnsiTheme="majorEastAsia" w:hint="eastAsia"/>
                <w:bCs/>
                <w:color w:val="000000" w:themeColor="text1"/>
                <w:sz w:val="14"/>
                <w:szCs w:val="16"/>
              </w:rPr>
              <w:t>】</w:t>
            </w:r>
          </w:p>
        </w:tc>
      </w:tr>
      <w:tr w:rsidR="00BF5B73" w:rsidRPr="00BF5B73" w14:paraId="2D197A6F" w14:textId="77777777" w:rsidTr="00AD499F">
        <w:trPr>
          <w:trHeight w:val="3195"/>
        </w:trPr>
        <w:tc>
          <w:tcPr>
            <w:tcW w:w="1848" w:type="dxa"/>
            <w:tcBorders>
              <w:top w:val="nil"/>
            </w:tcBorders>
          </w:tcPr>
          <w:p w14:paraId="3E56933F" w14:textId="77777777" w:rsidR="003D0488" w:rsidRPr="00BF5B73" w:rsidRDefault="003D0488" w:rsidP="003D0488">
            <w:pPr>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決議について特別の利害関係を有する評議員が議決に加わっていないか</w:t>
            </w:r>
          </w:p>
          <w:p w14:paraId="1A5B9BC6" w14:textId="77777777" w:rsidR="003D0488" w:rsidRPr="00BF5B73" w:rsidRDefault="003D0488" w:rsidP="003D0488">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4773C422" w14:textId="77777777" w:rsidR="003D0488" w:rsidRPr="00BF5B73" w:rsidRDefault="003D0488" w:rsidP="003D0488">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3F3837F3" w14:textId="77777777" w:rsidR="003D0488" w:rsidRPr="00BF5B73" w:rsidRDefault="003D0488" w:rsidP="003D0488">
            <w:pPr>
              <w:spacing w:line="230" w:lineRule="exact"/>
              <w:jc w:val="center"/>
              <w:rPr>
                <w:rFonts w:asciiTheme="majorEastAsia" w:eastAsiaTheme="majorEastAsia" w:hAnsiTheme="majorEastAsia"/>
                <w:bCs/>
                <w:color w:val="000000" w:themeColor="text1"/>
                <w:sz w:val="18"/>
                <w:szCs w:val="20"/>
              </w:rPr>
            </w:pPr>
          </w:p>
          <w:p w14:paraId="6AC738D2" w14:textId="77777777" w:rsidR="003D0488" w:rsidRPr="00BF5B73" w:rsidRDefault="003D0488" w:rsidP="003D0488">
            <w:pPr>
              <w:spacing w:line="23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single" w:sz="4" w:space="0" w:color="auto"/>
            </w:tcBorders>
          </w:tcPr>
          <w:p w14:paraId="2AC55181"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○評議員会の決議には、その決議について特別の利害関係（注）を</w:t>
            </w:r>
          </w:p>
          <w:p w14:paraId="565D015C"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有する評議員が加わることはできないことから、当該特別の利害関</w:t>
            </w:r>
          </w:p>
          <w:p w14:paraId="2E0F0D84"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係を有する評議員の存否については、その決議を行う前に、法人が</w:t>
            </w:r>
          </w:p>
          <w:p w14:paraId="30B76111"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各評議員について確認しておく必要がある。この確認は原則として</w:t>
            </w:r>
          </w:p>
          <w:p w14:paraId="2296C75E"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議事録で行うものであるが、評議員会の招集通知と併せて、当該評</w:t>
            </w:r>
          </w:p>
          <w:p w14:paraId="49EB8EFA"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議員会の議案について特別の利害関係を有する場合には法人に申し</w:t>
            </w:r>
          </w:p>
          <w:p w14:paraId="334FD68B"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出ることを定めた通知を発した場合や、評議員の職務の執行に関す</w:t>
            </w:r>
          </w:p>
          <w:p w14:paraId="4A3CC007"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る法人の規程で、評議員が評議員会の決議事項と特別の利害関係を</w:t>
            </w:r>
          </w:p>
          <w:p w14:paraId="18530140"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有する場合には届け出なければならないことを定めている場合に</w:t>
            </w:r>
          </w:p>
          <w:p w14:paraId="37D3D0B3"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は、個別の議案の議決の際に改めて確認を行う必要はなく、決議に</w:t>
            </w:r>
          </w:p>
          <w:p w14:paraId="5FBC20E4" w14:textId="77777777" w:rsidR="00E36EF9"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利害関係がある評議員がいない場合には、議事録の記載も不要であ</w:t>
            </w:r>
          </w:p>
          <w:p w14:paraId="6FE684BF" w14:textId="74B1B00F" w:rsidR="00DF673E"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る。</w:t>
            </w:r>
          </w:p>
          <w:p w14:paraId="41E08215" w14:textId="797F8B0B" w:rsidR="003D0488" w:rsidRPr="00BF5B73"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（注）「特別の利害関係」とは、評議員が、その決議について、法人に対する善管注意義務を履行することが困難と認められる利害関係を意味するものである。</w:t>
            </w:r>
          </w:p>
        </w:tc>
        <w:tc>
          <w:tcPr>
            <w:tcW w:w="1813" w:type="dxa"/>
            <w:tcBorders>
              <w:top w:val="nil"/>
              <w:bottom w:val="single" w:sz="4" w:space="0" w:color="auto"/>
            </w:tcBorders>
          </w:tcPr>
          <w:p w14:paraId="5CEB43E2" w14:textId="77777777" w:rsidR="003D0488" w:rsidRPr="00BF5B73" w:rsidRDefault="003D0488"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4898104A" w14:textId="77777777" w:rsidR="003D0488" w:rsidRPr="00BF5B73" w:rsidRDefault="003D0488"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・評議員会の議事録</w:t>
            </w:r>
          </w:p>
          <w:p w14:paraId="0CB5C2E6" w14:textId="77777777" w:rsidR="003D0488" w:rsidRPr="00BF5B73" w:rsidRDefault="003D0488"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BF5B73">
              <w:rPr>
                <w:rFonts w:asciiTheme="majorEastAsia" w:eastAsiaTheme="majorEastAsia" w:hAnsiTheme="majorEastAsia" w:hint="eastAsia"/>
                <w:color w:val="000000" w:themeColor="text1"/>
                <w:sz w:val="16"/>
                <w:szCs w:val="18"/>
              </w:rPr>
              <w:t>・法人が決議に特別の理解関係を有する評議員がいるかを確認した書類</w:t>
            </w:r>
          </w:p>
          <w:p w14:paraId="3402A721" w14:textId="77777777" w:rsidR="003D0488" w:rsidRPr="00BF5B73"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w:t>
            </w:r>
            <w:r w:rsidRPr="00BF5B73">
              <w:rPr>
                <w:rFonts w:asciiTheme="majorEastAsia" w:eastAsiaTheme="majorEastAsia" w:hAnsiTheme="majorEastAsia"/>
                <w:bCs/>
                <w:color w:val="000000" w:themeColor="text1"/>
                <w:sz w:val="14"/>
                <w:szCs w:val="16"/>
              </w:rPr>
              <w:t>第38条</w:t>
            </w:r>
            <w:r w:rsidRPr="00BF5B73">
              <w:rPr>
                <w:rFonts w:asciiTheme="majorEastAsia" w:eastAsiaTheme="majorEastAsia" w:hAnsiTheme="majorEastAsia" w:hint="eastAsia"/>
                <w:bCs/>
                <w:color w:val="000000" w:themeColor="text1"/>
                <w:sz w:val="14"/>
                <w:szCs w:val="16"/>
              </w:rPr>
              <w:t>】</w:t>
            </w:r>
          </w:p>
          <w:p w14:paraId="64D271F4" w14:textId="77777777" w:rsidR="003D0488" w:rsidRPr="00BF5B73"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w:t>
            </w:r>
            <w:r w:rsidRPr="00BF5B73">
              <w:rPr>
                <w:rFonts w:asciiTheme="majorEastAsia" w:eastAsiaTheme="majorEastAsia" w:hAnsiTheme="majorEastAsia"/>
                <w:bCs/>
                <w:color w:val="000000" w:themeColor="text1"/>
                <w:sz w:val="14"/>
                <w:szCs w:val="16"/>
              </w:rPr>
              <w:t>第45条</w:t>
            </w:r>
            <w:r w:rsidRPr="00BF5B73">
              <w:rPr>
                <w:rFonts w:asciiTheme="majorEastAsia" w:eastAsiaTheme="majorEastAsia" w:hAnsiTheme="majorEastAsia" w:hint="eastAsia"/>
                <w:bCs/>
                <w:color w:val="000000" w:themeColor="text1"/>
                <w:sz w:val="14"/>
                <w:szCs w:val="16"/>
              </w:rPr>
              <w:t>の</w:t>
            </w:r>
            <w:r w:rsidRPr="00BF5B73">
              <w:rPr>
                <w:rFonts w:asciiTheme="majorEastAsia" w:eastAsiaTheme="majorEastAsia" w:hAnsiTheme="majorEastAsia"/>
                <w:bCs/>
                <w:color w:val="000000" w:themeColor="text1"/>
                <w:sz w:val="14"/>
                <w:szCs w:val="16"/>
              </w:rPr>
              <w:t>9第8項】</w:t>
            </w:r>
          </w:p>
          <w:p w14:paraId="786A9D17" w14:textId="77777777" w:rsidR="003D0488" w:rsidRPr="00BF5B73"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【民法</w:t>
            </w:r>
            <w:r w:rsidRPr="00BF5B73">
              <w:rPr>
                <w:rFonts w:asciiTheme="majorEastAsia" w:eastAsiaTheme="majorEastAsia" w:hAnsiTheme="majorEastAsia"/>
                <w:bCs/>
                <w:color w:val="000000" w:themeColor="text1"/>
                <w:sz w:val="14"/>
                <w:szCs w:val="16"/>
              </w:rPr>
              <w:t>第644条</w:t>
            </w:r>
            <w:r w:rsidRPr="00BF5B73">
              <w:rPr>
                <w:rFonts w:asciiTheme="majorEastAsia" w:eastAsiaTheme="majorEastAsia" w:hAnsiTheme="majorEastAsia" w:hint="eastAsia"/>
                <w:bCs/>
                <w:color w:val="000000" w:themeColor="text1"/>
                <w:sz w:val="14"/>
                <w:szCs w:val="16"/>
              </w:rPr>
              <w:t>】</w:t>
            </w:r>
          </w:p>
        </w:tc>
      </w:tr>
      <w:tr w:rsidR="00BF5B73" w:rsidRPr="00BF5B73" w14:paraId="385908DB" w14:textId="77777777" w:rsidTr="006134F2">
        <w:tc>
          <w:tcPr>
            <w:tcW w:w="1848" w:type="dxa"/>
            <w:tcBorders>
              <w:top w:val="nil"/>
              <w:bottom w:val="nil"/>
            </w:tcBorders>
          </w:tcPr>
          <w:p w14:paraId="457AD090" w14:textId="77777777" w:rsidR="003C052F" w:rsidRPr="00BF5B73" w:rsidRDefault="003C052F" w:rsidP="003D0488">
            <w:pPr>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オ　</w:t>
            </w:r>
            <w:r w:rsidRPr="00BF5B73">
              <w:rPr>
                <w:rFonts w:asciiTheme="majorEastAsia" w:eastAsiaTheme="majorEastAsia" w:hAnsiTheme="majorEastAsia" w:hint="eastAsia"/>
                <w:color w:val="000000" w:themeColor="text1"/>
                <w:sz w:val="18"/>
                <w:szCs w:val="18"/>
              </w:rPr>
              <w:t>評議員会の決議があったとみなされた場合（決議を省略した場合）や評議員会への報告</w:t>
            </w:r>
            <w:r w:rsidRPr="00BF5B73">
              <w:rPr>
                <w:rFonts w:asciiTheme="majorEastAsia" w:eastAsiaTheme="majorEastAsia" w:hAnsiTheme="majorEastAsia" w:hint="eastAsia"/>
                <w:color w:val="000000" w:themeColor="text1"/>
                <w:sz w:val="18"/>
                <w:szCs w:val="18"/>
              </w:rPr>
              <w:lastRenderedPageBreak/>
              <w:t>があったとみなされた場合（報告を省略した場合）に、評議員の全員の書面又は電磁的記録による同意の意思表示があるか</w:t>
            </w:r>
          </w:p>
          <w:p w14:paraId="7998AA59" w14:textId="77777777" w:rsidR="00C53D67" w:rsidRPr="00BF5B73" w:rsidRDefault="00C53D67" w:rsidP="003D0488">
            <w:pPr>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70CC18E8" w14:textId="77777777" w:rsidR="003C052F" w:rsidRPr="00BF5B73" w:rsidRDefault="003C052F" w:rsidP="003D0488">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lastRenderedPageBreak/>
              <w:t>ある　ない</w:t>
            </w:r>
          </w:p>
          <w:p w14:paraId="60E470CB" w14:textId="77777777" w:rsidR="003C052F" w:rsidRPr="00BF5B73" w:rsidRDefault="003C052F" w:rsidP="003D0488">
            <w:pPr>
              <w:spacing w:line="230" w:lineRule="exact"/>
              <w:jc w:val="center"/>
              <w:rPr>
                <w:rFonts w:asciiTheme="majorEastAsia" w:eastAsiaTheme="majorEastAsia" w:hAnsiTheme="majorEastAsia"/>
                <w:bCs/>
                <w:color w:val="000000" w:themeColor="text1"/>
                <w:sz w:val="18"/>
                <w:szCs w:val="20"/>
              </w:rPr>
            </w:pPr>
          </w:p>
          <w:p w14:paraId="36C806F8" w14:textId="77777777" w:rsidR="003C052F" w:rsidRPr="00BF5B73" w:rsidRDefault="003C052F" w:rsidP="003D0488">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32C02F29" w14:textId="77777777" w:rsidR="00AB21DC" w:rsidRPr="00BF5B73" w:rsidRDefault="00AB21DC" w:rsidP="003D0488">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14:paraId="11DE1449" w14:textId="77777777" w:rsidR="003C052F" w:rsidRPr="00BF5B73" w:rsidRDefault="00AB21DC" w:rsidP="003D0488">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また、理事が評議員の全員に対して評議員会に報告すべき事項を</w:t>
            </w:r>
            <w:r w:rsidRPr="00BF5B73">
              <w:rPr>
                <w:rFonts w:asciiTheme="majorEastAsia" w:eastAsiaTheme="majorEastAsia" w:hAnsiTheme="majorEastAsia" w:hint="eastAsia"/>
                <w:color w:val="000000" w:themeColor="text1"/>
                <w:sz w:val="18"/>
                <w:szCs w:val="21"/>
              </w:rPr>
              <w:lastRenderedPageBreak/>
              <w:t>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14:paraId="54D646A2" w14:textId="77777777" w:rsidR="00D20D4E" w:rsidRPr="00BF5B73" w:rsidRDefault="00D31230" w:rsidP="003D0488">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p w14:paraId="5CE655C4" w14:textId="742BF155" w:rsidR="003D0488" w:rsidRPr="00BF5B73" w:rsidRDefault="003D0488" w:rsidP="003D0488">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B751B2B" w14:textId="77777777" w:rsidR="003C052F" w:rsidRPr="00BF5B73"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lastRenderedPageBreak/>
              <w:t>・同意の意思表示の書面又は電磁的記録</w:t>
            </w:r>
          </w:p>
          <w:p w14:paraId="26A007BB" w14:textId="77777777" w:rsidR="003C052F" w:rsidRPr="00BF5B73"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45条の9第10項により準用される一般法人法第194条第1項】</w:t>
            </w:r>
          </w:p>
          <w:p w14:paraId="645552DE" w14:textId="77777777" w:rsidR="003C052F" w:rsidRPr="00BF5B73" w:rsidRDefault="00D151F3"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45条の9第10項により準</w:t>
            </w:r>
            <w:r w:rsidRPr="00BF5B73">
              <w:rPr>
                <w:rFonts w:asciiTheme="majorEastAsia" w:eastAsiaTheme="majorEastAsia" w:hAnsiTheme="majorEastAsia"/>
                <w:color w:val="000000" w:themeColor="text1"/>
                <w:spacing w:val="-2"/>
                <w:sz w:val="14"/>
                <w:szCs w:val="14"/>
              </w:rPr>
              <w:lastRenderedPageBreak/>
              <w:t>用される一般法人法第195条</w:t>
            </w:r>
            <w:r w:rsidRPr="00BF5B73">
              <w:rPr>
                <w:rFonts w:asciiTheme="majorEastAsia" w:eastAsiaTheme="majorEastAsia" w:hAnsiTheme="majorEastAsia" w:hint="eastAsia"/>
                <w:color w:val="000000" w:themeColor="text1"/>
                <w:sz w:val="14"/>
                <w:szCs w:val="14"/>
              </w:rPr>
              <w:t>】</w:t>
            </w:r>
          </w:p>
        </w:tc>
      </w:tr>
      <w:tr w:rsidR="00BF5B73" w:rsidRPr="00BF5B73" w14:paraId="3D0726E7" w14:textId="77777777" w:rsidTr="005B2105">
        <w:trPr>
          <w:trHeight w:val="567"/>
        </w:trPr>
        <w:tc>
          <w:tcPr>
            <w:tcW w:w="1848" w:type="dxa"/>
            <w:tcBorders>
              <w:top w:val="nil"/>
              <w:bottom w:val="nil"/>
            </w:tcBorders>
            <w:vAlign w:val="center"/>
          </w:tcPr>
          <w:p w14:paraId="45340B55" w14:textId="21ABAEFC" w:rsidR="003C052F" w:rsidRPr="00BF5B73" w:rsidRDefault="00543053" w:rsidP="003D0488">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評議員会の議事録</w:t>
            </w:r>
          </w:p>
        </w:tc>
        <w:tc>
          <w:tcPr>
            <w:tcW w:w="1415" w:type="dxa"/>
            <w:tcBorders>
              <w:top w:val="nil"/>
              <w:bottom w:val="nil"/>
            </w:tcBorders>
          </w:tcPr>
          <w:p w14:paraId="78A38BE6" w14:textId="77777777" w:rsidR="003C052F" w:rsidRPr="00BF5B73" w:rsidRDefault="003C052F"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53B01EC" w14:textId="77777777" w:rsidR="003C052F" w:rsidRPr="00BF5B73" w:rsidRDefault="003C052F" w:rsidP="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3C58EE1" w14:textId="77777777" w:rsidR="003C052F" w:rsidRPr="00BF5B73"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30DFA8DA" w14:textId="77777777" w:rsidTr="009B478E">
        <w:trPr>
          <w:trHeight w:val="10350"/>
        </w:trPr>
        <w:tc>
          <w:tcPr>
            <w:tcW w:w="1848" w:type="dxa"/>
            <w:tcBorders>
              <w:top w:val="nil"/>
              <w:bottom w:val="nil"/>
            </w:tcBorders>
          </w:tcPr>
          <w:p w14:paraId="566C4B9A" w14:textId="77777777" w:rsidR="00543053" w:rsidRPr="00BF5B73" w:rsidRDefault="00543053"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厚生労働省令に定めるところにより、議事録を作成しているか</w:t>
            </w:r>
          </w:p>
          <w:p w14:paraId="1DD76450" w14:textId="77777777" w:rsidR="00B75EC4" w:rsidRPr="00BF5B73" w:rsidRDefault="00B75EC4" w:rsidP="0054305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6B30043C" w14:textId="77777777" w:rsidR="00543053" w:rsidRPr="00BF5B73" w:rsidRDefault="00543053" w:rsidP="00543053">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39D4F4D9" w14:textId="77777777" w:rsidR="00B75EC4" w:rsidRPr="00BF5B73" w:rsidRDefault="00B75EC4" w:rsidP="00543053">
            <w:pPr>
              <w:spacing w:line="240" w:lineRule="exact"/>
              <w:jc w:val="center"/>
              <w:rPr>
                <w:rFonts w:asciiTheme="majorEastAsia" w:eastAsiaTheme="majorEastAsia" w:hAnsiTheme="majorEastAsia"/>
                <w:bCs/>
                <w:color w:val="000000" w:themeColor="text1"/>
                <w:sz w:val="18"/>
                <w:szCs w:val="20"/>
              </w:rPr>
            </w:pPr>
          </w:p>
          <w:p w14:paraId="39C1F855" w14:textId="77777777" w:rsidR="00B75EC4" w:rsidRPr="00BF5B73" w:rsidRDefault="00B75EC4" w:rsidP="00543053">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160A400" w14:textId="77777777" w:rsidR="00B3201F" w:rsidRPr="00BF5B73" w:rsidRDefault="00D151F3" w:rsidP="00B3201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00AB21DC" w:rsidRPr="00BF5B73">
              <w:rPr>
                <w:rFonts w:asciiTheme="majorEastAsia" w:eastAsiaTheme="majorEastAsia" w:hAnsiTheme="majorEastAsia" w:hint="eastAsia"/>
                <w:color w:val="000000" w:themeColor="text1"/>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14:paraId="53808D02" w14:textId="77777777" w:rsidR="00D20D4E" w:rsidRPr="00BF5B73" w:rsidRDefault="00B3201F" w:rsidP="00484F21">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14:paraId="05AE6CFB" w14:textId="77777777" w:rsidR="00C53D67" w:rsidRPr="00BF5B73" w:rsidRDefault="00C53D67" w:rsidP="00C53D67">
            <w:pPr>
              <w:spacing w:line="240" w:lineRule="exact"/>
              <w:ind w:leftChars="50" w:left="267"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（注）開催された評議員会の内容に関する議事録の記載事項。</w:t>
            </w:r>
          </w:p>
          <w:p w14:paraId="0F979834" w14:textId="77777777" w:rsidR="00C53D67" w:rsidRPr="00BF5B73"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評議員会が開催された日時及び場所（当該場所に存しない評議員、理事、監事又は会計監査人が評議員会に出席した場合における当該出席の方法（例：テレビ会議）を含む。）</w:t>
            </w:r>
          </w:p>
          <w:p w14:paraId="45B6AD26" w14:textId="77777777" w:rsidR="00C53D67" w:rsidRPr="00BF5B73"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評議員会の議事の経過の要領及びその結果</w:t>
            </w:r>
          </w:p>
          <w:p w14:paraId="0C1D75BB" w14:textId="77777777" w:rsidR="00C53D67" w:rsidRPr="00BF5B73"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決議を要する事項について特別の利害関係を有する評議員があるときは、当該評議員の氏名</w:t>
            </w:r>
          </w:p>
          <w:p w14:paraId="613A4220" w14:textId="77777777" w:rsidR="00C53D67" w:rsidRPr="00BF5B73"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④　法の規定に基づき評議員会において述べられた意見又は　　　発言があるときは、その意見又は発言の内容の概要</w:t>
            </w:r>
          </w:p>
          <w:p w14:paraId="1307B280" w14:textId="77777777" w:rsidR="00C53D67" w:rsidRPr="00BF5B73" w:rsidRDefault="00C53D67" w:rsidP="00B60C0F">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ⅰ　監事による監事の選任若しくは解任又は辞任に関する意見</w:t>
            </w:r>
          </w:p>
          <w:p w14:paraId="2957890E"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ⅱ　監事を辞任した者による監事を辞任した旨及びその理由（辞任後最初に開催される評議員会に限る。）</w:t>
            </w:r>
          </w:p>
          <w:p w14:paraId="1E31AC8A"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ⅲ　会計監査人による会計監査人の選任、解任若しくは不再任又は辞任に関する意見</w:t>
            </w:r>
          </w:p>
          <w:p w14:paraId="72B4E46D"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ⅳ　会計監査人を辞任した又は解任された者による会計監査人を辞任した旨及びその理由又は解任についての意見（辞任又は解任後最初に開催される評議員会に限る。）</w:t>
            </w:r>
          </w:p>
          <w:p w14:paraId="20AC0F94"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ⅴ　監事による理事が評議員会に提出しようとする議案、書類、電磁的記録、その他の資料が法令若しくは定款に違反し、若しくは不当な事項があると認める場合の調査結果</w:t>
            </w:r>
          </w:p>
          <w:p w14:paraId="03DE5C7D"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ⅵ　監事による監事の報酬等についての意見</w:t>
            </w:r>
          </w:p>
          <w:p w14:paraId="048ED1F9"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ⅶ　会計監査人による法人の計算書類及び附属明細書が法令又は定款に適合するかどうかについて、監事と意見を異にするときの意見</w:t>
            </w:r>
          </w:p>
          <w:p w14:paraId="7619F786" w14:textId="77777777" w:rsidR="00C53D67" w:rsidRPr="00BF5B73"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ⅷ　定時評議員会において会計監査人の出席を求める決議があったときの会計監査人の意見</w:t>
            </w:r>
          </w:p>
          <w:p w14:paraId="5D39C71D" w14:textId="77777777" w:rsidR="00C53D67" w:rsidRPr="00BF5B73"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⑤　評議員会に出席した評議員、理事、監事又は会計監査人の氏名又は名称</w:t>
            </w:r>
          </w:p>
          <w:p w14:paraId="0C98920F" w14:textId="77777777" w:rsidR="00C53D67" w:rsidRPr="00BF5B73"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⑥　議長の氏名（議長が存する場合に限る。）</w:t>
            </w:r>
          </w:p>
          <w:p w14:paraId="5427F9DA" w14:textId="77777777" w:rsidR="00C53D67" w:rsidRPr="00BF5B73"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⑦　議事録の作成に係る職務を行った者の氏名</w:t>
            </w:r>
          </w:p>
          <w:p w14:paraId="281AA90F" w14:textId="083808B4" w:rsidR="00981682" w:rsidRPr="00BF5B73" w:rsidRDefault="00C53D67" w:rsidP="00C53D67">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○議事録については、記載された事項の全てについて、評議員や債権者等が、その関係書類と併せて内容の確認ができるよう明確に記載する方法によらなければならない。</w:t>
            </w:r>
          </w:p>
        </w:tc>
        <w:tc>
          <w:tcPr>
            <w:tcW w:w="1813" w:type="dxa"/>
            <w:tcBorders>
              <w:top w:val="nil"/>
              <w:bottom w:val="nil"/>
            </w:tcBorders>
          </w:tcPr>
          <w:p w14:paraId="21D47141" w14:textId="77777777" w:rsidR="00543053" w:rsidRPr="00BF5B73" w:rsidRDefault="00543053"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・評議員会の議事録</w:t>
            </w:r>
          </w:p>
          <w:p w14:paraId="6E09850E" w14:textId="77777777" w:rsidR="00D151F3" w:rsidRPr="00BF5B73" w:rsidRDefault="0054305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法第45条の11第1項</w:t>
            </w:r>
            <w:r w:rsidRPr="00BF5B73">
              <w:rPr>
                <w:rFonts w:asciiTheme="majorEastAsia" w:eastAsiaTheme="majorEastAsia" w:hAnsiTheme="majorEastAsia" w:hint="eastAsia"/>
                <w:bCs/>
                <w:color w:val="000000" w:themeColor="text1"/>
                <w:sz w:val="14"/>
                <w:szCs w:val="16"/>
              </w:rPr>
              <w:t>】</w:t>
            </w:r>
          </w:p>
          <w:p w14:paraId="7E425DFF" w14:textId="77777777" w:rsidR="00D151F3" w:rsidRPr="00BF5B73"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法第45条の11第2項</w:t>
            </w:r>
            <w:r w:rsidRPr="00BF5B73">
              <w:rPr>
                <w:rFonts w:asciiTheme="majorEastAsia" w:eastAsiaTheme="majorEastAsia" w:hAnsiTheme="majorEastAsia" w:hint="eastAsia"/>
                <w:bCs/>
                <w:color w:val="000000" w:themeColor="text1"/>
                <w:sz w:val="14"/>
                <w:szCs w:val="16"/>
              </w:rPr>
              <w:t>】</w:t>
            </w:r>
          </w:p>
          <w:p w14:paraId="531CFFD7" w14:textId="77777777" w:rsidR="00D151F3" w:rsidRPr="00BF5B73"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法第45条の11第3項</w:t>
            </w:r>
            <w:r w:rsidRPr="00BF5B73">
              <w:rPr>
                <w:rFonts w:asciiTheme="majorEastAsia" w:eastAsiaTheme="majorEastAsia" w:hAnsiTheme="majorEastAsia" w:hint="eastAsia"/>
                <w:bCs/>
                <w:color w:val="000000" w:themeColor="text1"/>
                <w:sz w:val="14"/>
                <w:szCs w:val="16"/>
              </w:rPr>
              <w:t>】</w:t>
            </w:r>
          </w:p>
          <w:p w14:paraId="1A8FACDB" w14:textId="77777777" w:rsidR="00D151F3" w:rsidRPr="00BF5B73"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法第45条の11第4項</w:t>
            </w:r>
            <w:r w:rsidRPr="00BF5B73">
              <w:rPr>
                <w:rFonts w:asciiTheme="majorEastAsia" w:eastAsiaTheme="majorEastAsia" w:hAnsiTheme="majorEastAsia" w:hint="eastAsia"/>
                <w:bCs/>
                <w:color w:val="000000" w:themeColor="text1"/>
                <w:sz w:val="14"/>
                <w:szCs w:val="16"/>
              </w:rPr>
              <w:t>】</w:t>
            </w:r>
          </w:p>
          <w:p w14:paraId="14E7078E" w14:textId="77777777" w:rsidR="00D151F3" w:rsidRPr="00BF5B73"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w:t>
            </w:r>
            <w:r w:rsidRPr="00BF5B73">
              <w:rPr>
                <w:rFonts w:asciiTheme="majorEastAsia" w:eastAsiaTheme="majorEastAsia" w:hAnsiTheme="majorEastAsia"/>
                <w:bCs/>
                <w:color w:val="000000" w:themeColor="text1"/>
                <w:sz w:val="14"/>
                <w:szCs w:val="16"/>
              </w:rPr>
              <w:t>第2条の15第</w:t>
            </w:r>
            <w:r w:rsidR="00F6107D" w:rsidRPr="00BF5B73">
              <w:rPr>
                <w:rFonts w:asciiTheme="majorEastAsia" w:eastAsiaTheme="majorEastAsia" w:hAnsiTheme="majorEastAsia"/>
                <w:bCs/>
                <w:color w:val="000000" w:themeColor="text1"/>
                <w:sz w:val="14"/>
                <w:szCs w:val="16"/>
              </w:rPr>
              <w:t>1～</w:t>
            </w:r>
            <w:r w:rsidR="00B37CF9" w:rsidRPr="00BF5B73">
              <w:rPr>
                <w:rFonts w:asciiTheme="majorEastAsia" w:eastAsiaTheme="majorEastAsia" w:hAnsiTheme="majorEastAsia"/>
                <w:bCs/>
                <w:color w:val="000000" w:themeColor="text1"/>
                <w:sz w:val="14"/>
                <w:szCs w:val="16"/>
              </w:rPr>
              <w:t>4</w:t>
            </w:r>
            <w:r w:rsidRPr="00BF5B73">
              <w:rPr>
                <w:rFonts w:asciiTheme="majorEastAsia" w:eastAsiaTheme="majorEastAsia" w:hAnsiTheme="majorEastAsia" w:hint="eastAsia"/>
                <w:bCs/>
                <w:color w:val="000000" w:themeColor="text1"/>
                <w:sz w:val="14"/>
                <w:szCs w:val="16"/>
              </w:rPr>
              <w:t>項】</w:t>
            </w:r>
          </w:p>
          <w:p w14:paraId="7E199CB0" w14:textId="77777777" w:rsidR="00FB2FA0" w:rsidRPr="00BF5B73" w:rsidRDefault="00FB2FA0"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43条第3項により準用される一般法人法第74条第1項</w:t>
            </w:r>
            <w:r w:rsidRPr="00BF5B73">
              <w:rPr>
                <w:rFonts w:asciiTheme="majorEastAsia" w:eastAsiaTheme="majorEastAsia" w:hAnsiTheme="majorEastAsia" w:hint="eastAsia"/>
                <w:color w:val="000000" w:themeColor="text1"/>
                <w:sz w:val="14"/>
                <w:szCs w:val="14"/>
              </w:rPr>
              <w:t>】</w:t>
            </w:r>
          </w:p>
          <w:p w14:paraId="379CFE6E" w14:textId="77777777" w:rsidR="003563FD" w:rsidRPr="00BF5B73" w:rsidRDefault="00FB2FA0"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43条第3項により準用さ</w:t>
            </w:r>
            <w:r w:rsidRPr="00BF5B73">
              <w:rPr>
                <w:rFonts w:asciiTheme="majorEastAsia" w:eastAsiaTheme="majorEastAsia" w:hAnsiTheme="majorEastAsia" w:hint="eastAsia"/>
                <w:color w:val="000000" w:themeColor="text1"/>
                <w:spacing w:val="-2"/>
                <w:sz w:val="14"/>
                <w:szCs w:val="14"/>
              </w:rPr>
              <w:t>れる一般法人法第</w:t>
            </w:r>
            <w:r w:rsidRPr="00BF5B73">
              <w:rPr>
                <w:rFonts w:asciiTheme="majorEastAsia" w:eastAsiaTheme="majorEastAsia" w:hAnsiTheme="majorEastAsia"/>
                <w:color w:val="000000" w:themeColor="text1"/>
                <w:spacing w:val="-2"/>
                <w:sz w:val="14"/>
                <w:szCs w:val="14"/>
              </w:rPr>
              <w:t>74条第2項</w:t>
            </w:r>
            <w:r w:rsidRPr="00BF5B73">
              <w:rPr>
                <w:rFonts w:asciiTheme="majorEastAsia" w:eastAsiaTheme="majorEastAsia" w:hAnsiTheme="majorEastAsia" w:hint="eastAsia"/>
                <w:color w:val="000000" w:themeColor="text1"/>
                <w:sz w:val="14"/>
                <w:szCs w:val="14"/>
              </w:rPr>
              <w:t>】</w:t>
            </w:r>
          </w:p>
          <w:p w14:paraId="1CD98A6B"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43条第3項により準用さ</w:t>
            </w:r>
            <w:r w:rsidRPr="00BF5B73">
              <w:rPr>
                <w:rFonts w:asciiTheme="majorEastAsia" w:eastAsiaTheme="majorEastAsia" w:hAnsiTheme="majorEastAsia" w:hint="eastAsia"/>
                <w:color w:val="000000" w:themeColor="text1"/>
                <w:spacing w:val="-2"/>
                <w:sz w:val="14"/>
                <w:szCs w:val="14"/>
              </w:rPr>
              <w:t>れる一般法人法第</w:t>
            </w:r>
            <w:r w:rsidRPr="00BF5B73">
              <w:rPr>
                <w:rFonts w:asciiTheme="majorEastAsia" w:eastAsiaTheme="majorEastAsia" w:hAnsiTheme="majorEastAsia"/>
                <w:color w:val="000000" w:themeColor="text1"/>
                <w:spacing w:val="-2"/>
                <w:sz w:val="14"/>
                <w:szCs w:val="14"/>
              </w:rPr>
              <w:t>74条第4項</w:t>
            </w:r>
            <w:r w:rsidRPr="00BF5B73">
              <w:rPr>
                <w:rFonts w:asciiTheme="majorEastAsia" w:eastAsiaTheme="majorEastAsia" w:hAnsiTheme="majorEastAsia" w:hint="eastAsia"/>
                <w:color w:val="000000" w:themeColor="text1"/>
                <w:sz w:val="14"/>
                <w:szCs w:val="14"/>
              </w:rPr>
              <w:t>】</w:t>
            </w:r>
          </w:p>
          <w:p w14:paraId="609FF725"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45条の18第3項により準用される一般法人法第102条</w:t>
            </w:r>
            <w:r w:rsidRPr="00BF5B73">
              <w:rPr>
                <w:rFonts w:asciiTheme="majorEastAsia" w:eastAsiaTheme="majorEastAsia" w:hAnsiTheme="majorEastAsia" w:hint="eastAsia"/>
                <w:color w:val="000000" w:themeColor="text1"/>
                <w:sz w:val="14"/>
                <w:szCs w:val="14"/>
              </w:rPr>
              <w:t>】</w:t>
            </w:r>
          </w:p>
          <w:p w14:paraId="73D94332"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45条の18第3項により準用される一般法人法第105条第3項】</w:t>
            </w:r>
          </w:p>
          <w:p w14:paraId="70F3BF8F"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45条の19第6項により準用される一般法人法第109条第1項】</w:t>
            </w:r>
          </w:p>
          <w:p w14:paraId="5208CE74" w14:textId="77777777" w:rsidR="00C53D67" w:rsidRPr="00BF5B73"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bCs/>
                <w:color w:val="000000" w:themeColor="text1"/>
                <w:sz w:val="14"/>
                <w:szCs w:val="16"/>
              </w:rPr>
              <w:t>【法第45条の19第6項により準用される一般法人法第109条第2項】</w:t>
            </w:r>
          </w:p>
          <w:p w14:paraId="36E51B92" w14:textId="77777777" w:rsidR="00C53D67" w:rsidRPr="00BF5B73"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0E5F8B4E" w14:textId="77777777" w:rsidR="00C53D67" w:rsidRPr="00BF5B73"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026FEBF5" w14:textId="77777777" w:rsidR="00C53D67" w:rsidRPr="00BF5B73"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1ABBC776" w14:textId="77777777" w:rsidR="00C53D67" w:rsidRPr="00BF5B73" w:rsidRDefault="00C53D67"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A589F53" w14:textId="77777777" w:rsidTr="009B478E">
        <w:trPr>
          <w:trHeight w:val="1161"/>
        </w:trPr>
        <w:tc>
          <w:tcPr>
            <w:tcW w:w="1848" w:type="dxa"/>
            <w:tcBorders>
              <w:top w:val="nil"/>
              <w:bottom w:val="single" w:sz="4" w:space="0" w:color="auto"/>
            </w:tcBorders>
          </w:tcPr>
          <w:p w14:paraId="50EE6A58" w14:textId="77777777" w:rsidR="003D0488" w:rsidRPr="00BF5B73" w:rsidRDefault="003D0488" w:rsidP="00543053">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6572A3B5" w14:textId="77777777" w:rsidR="003D0488" w:rsidRPr="00BF5B73" w:rsidRDefault="003D0488" w:rsidP="00543053">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79FF4C9D" w14:textId="68B2897A" w:rsidR="003D0488" w:rsidRPr="00BF5B73" w:rsidRDefault="003D0488" w:rsidP="003D0488">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14条参照。）。</w:t>
            </w:r>
          </w:p>
        </w:tc>
        <w:tc>
          <w:tcPr>
            <w:tcW w:w="1813" w:type="dxa"/>
            <w:tcBorders>
              <w:top w:val="nil"/>
              <w:bottom w:val="single" w:sz="4" w:space="0" w:color="auto"/>
            </w:tcBorders>
          </w:tcPr>
          <w:p w14:paraId="522B1886" w14:textId="77777777" w:rsidR="003D0488" w:rsidRPr="00BF5B73" w:rsidRDefault="003D0488" w:rsidP="004D2FF6">
            <w:pPr>
              <w:spacing w:line="200" w:lineRule="exact"/>
              <w:ind w:leftChars="-50" w:left="29" w:hangingChars="100" w:hanging="138"/>
              <w:rPr>
                <w:rFonts w:asciiTheme="majorEastAsia" w:eastAsiaTheme="majorEastAsia" w:hAnsiTheme="majorEastAsia"/>
                <w:bCs/>
                <w:color w:val="000000" w:themeColor="text1"/>
                <w:sz w:val="16"/>
                <w:szCs w:val="16"/>
              </w:rPr>
            </w:pPr>
          </w:p>
        </w:tc>
      </w:tr>
      <w:tr w:rsidR="00BF5B73" w:rsidRPr="00BF5B73" w14:paraId="5B08E043" w14:textId="77777777" w:rsidTr="009B478E">
        <w:tc>
          <w:tcPr>
            <w:tcW w:w="1848" w:type="dxa"/>
            <w:tcBorders>
              <w:top w:val="single" w:sz="4" w:space="0" w:color="auto"/>
              <w:bottom w:val="nil"/>
            </w:tcBorders>
          </w:tcPr>
          <w:p w14:paraId="0F5D7968" w14:textId="77777777" w:rsidR="00C53D67" w:rsidRPr="00BF5B73" w:rsidRDefault="00C53D67" w:rsidP="00C53D67">
            <w:pPr>
              <w:widowControl/>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議事録を法人の事務所に法定の期間事務所に備え置いているか</w:t>
            </w:r>
          </w:p>
          <w:p w14:paraId="020E8E97" w14:textId="77777777" w:rsidR="00B75EC4" w:rsidRPr="00BF5B73" w:rsidRDefault="00B75EC4" w:rsidP="00543053">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0380EFA8" w14:textId="77777777" w:rsidR="00B75EC4" w:rsidRPr="00BF5B73" w:rsidRDefault="00C53D67" w:rsidP="00543053">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tc>
        <w:tc>
          <w:tcPr>
            <w:tcW w:w="4960" w:type="dxa"/>
            <w:tcBorders>
              <w:top w:val="single" w:sz="4" w:space="0" w:color="auto"/>
              <w:bottom w:val="nil"/>
            </w:tcBorders>
          </w:tcPr>
          <w:p w14:paraId="0476A760" w14:textId="6AC4E9C1" w:rsidR="00C53D67" w:rsidRPr="00BF5B73" w:rsidRDefault="00C53D67" w:rsidP="00952996">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法令に基づき書面又は電磁的記録により必要事項が記載</w:t>
            </w:r>
            <w:r w:rsidR="009B478E" w:rsidRPr="00BF5B73">
              <w:rPr>
                <w:rFonts w:asciiTheme="majorEastAsia" w:eastAsiaTheme="majorEastAsia" w:hAnsiTheme="majorEastAsia" w:cs="ＭＳゴシック" w:hint="eastAsia"/>
                <w:color w:val="000000" w:themeColor="text1"/>
                <w:kern w:val="0"/>
                <w:sz w:val="18"/>
                <w:szCs w:val="21"/>
              </w:rPr>
              <w:t>された評議員会の議事録を</w:t>
            </w:r>
            <w:r w:rsidRPr="00BF5B73">
              <w:rPr>
                <w:rFonts w:asciiTheme="majorEastAsia" w:eastAsiaTheme="majorEastAsia" w:hAnsiTheme="majorEastAsia" w:cs="ＭＳゴシック" w:hint="eastAsia"/>
                <w:color w:val="000000" w:themeColor="text1"/>
                <w:kern w:val="0"/>
                <w:sz w:val="18"/>
                <w:szCs w:val="21"/>
              </w:rPr>
              <w:t>、評議員会の日から法人の主たる事務所に</w:t>
            </w:r>
            <w:r w:rsidRPr="00BF5B73">
              <w:rPr>
                <w:rFonts w:asciiTheme="majorEastAsia" w:eastAsiaTheme="majorEastAsia" w:hAnsiTheme="majorEastAsia" w:cs="ＭＳゴシック"/>
                <w:color w:val="000000" w:themeColor="text1"/>
                <w:kern w:val="0"/>
                <w:sz w:val="18"/>
                <w:szCs w:val="21"/>
              </w:rPr>
              <w:t>10</w:t>
            </w:r>
            <w:r w:rsidRPr="00BF5B73">
              <w:rPr>
                <w:rFonts w:asciiTheme="majorEastAsia" w:eastAsiaTheme="majorEastAsia" w:hAnsiTheme="majorEastAsia" w:cs="ＭＳゴシック" w:hint="eastAsia"/>
                <w:color w:val="000000" w:themeColor="text1"/>
                <w:kern w:val="0"/>
                <w:sz w:val="18"/>
                <w:szCs w:val="21"/>
              </w:rPr>
              <w:t>年間、従たる事務所に５年間備え置く。</w:t>
            </w:r>
          </w:p>
          <w:p w14:paraId="56FFBFD7" w14:textId="77777777" w:rsidR="00B75EC4" w:rsidRPr="00BF5B73" w:rsidRDefault="00B75EC4" w:rsidP="003563FD">
            <w:pPr>
              <w:spacing w:line="240" w:lineRule="exact"/>
              <w:ind w:leftChars="150" w:left="485" w:hangingChars="100" w:hanging="158"/>
              <w:rPr>
                <w:rFonts w:asciiTheme="majorEastAsia" w:eastAsiaTheme="majorEastAsia" w:hAnsiTheme="majorEastAsia"/>
                <w:color w:val="000000" w:themeColor="text1"/>
                <w:sz w:val="18"/>
                <w:szCs w:val="18"/>
              </w:rPr>
            </w:pPr>
          </w:p>
        </w:tc>
        <w:tc>
          <w:tcPr>
            <w:tcW w:w="1813" w:type="dxa"/>
            <w:tcBorders>
              <w:top w:val="single" w:sz="4" w:space="0" w:color="auto"/>
              <w:bottom w:val="nil"/>
            </w:tcBorders>
          </w:tcPr>
          <w:p w14:paraId="2C6F91F9" w14:textId="77777777" w:rsidR="00C53D67" w:rsidRPr="00BF5B73" w:rsidRDefault="00C53D67" w:rsidP="00952996">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・評議員会の議事録</w:t>
            </w:r>
          </w:p>
          <w:p w14:paraId="4F3FBB7F" w14:textId="77777777" w:rsidR="00B75EC4" w:rsidRPr="00BF5B73" w:rsidRDefault="00C53D67" w:rsidP="004F2FF9">
            <w:pPr>
              <w:spacing w:line="200" w:lineRule="exact"/>
              <w:ind w:leftChars="-50" w:left="5" w:hangingChars="100" w:hanging="114"/>
              <w:rPr>
                <w:rFonts w:asciiTheme="majorEastAsia" w:eastAsiaTheme="majorEastAsia" w:hAnsiTheme="majorEastAsia"/>
                <w:bCs/>
                <w:color w:val="000000" w:themeColor="text1"/>
                <w:spacing w:val="-2"/>
                <w:sz w:val="16"/>
                <w:szCs w:val="16"/>
              </w:rPr>
            </w:pPr>
            <w:r w:rsidRPr="00BF5B73">
              <w:rPr>
                <w:rFonts w:asciiTheme="majorEastAsia" w:eastAsiaTheme="majorEastAsia" w:hAnsiTheme="majorEastAsia" w:hint="eastAsia"/>
                <w:bCs/>
                <w:color w:val="000000" w:themeColor="text1"/>
                <w:spacing w:val="-2"/>
                <w:sz w:val="14"/>
                <w:szCs w:val="14"/>
              </w:rPr>
              <w:t>【</w:t>
            </w:r>
            <w:r w:rsidRPr="00BF5B73">
              <w:rPr>
                <w:rFonts w:asciiTheme="majorEastAsia" w:eastAsiaTheme="majorEastAsia" w:hAnsiTheme="majorEastAsia"/>
                <w:bCs/>
                <w:color w:val="000000" w:themeColor="text1"/>
                <w:spacing w:val="-2"/>
                <w:sz w:val="14"/>
                <w:szCs w:val="14"/>
              </w:rPr>
              <w:t>法第45条の11第2項</w:t>
            </w:r>
            <w:r w:rsidRPr="00BF5B73">
              <w:rPr>
                <w:rFonts w:asciiTheme="majorEastAsia" w:eastAsiaTheme="majorEastAsia" w:hAnsiTheme="majorEastAsia" w:hint="eastAsia"/>
                <w:bCs/>
                <w:color w:val="000000" w:themeColor="text1"/>
                <w:spacing w:val="-2"/>
                <w:sz w:val="14"/>
                <w:szCs w:val="14"/>
              </w:rPr>
              <w:t>、</w:t>
            </w:r>
            <w:r w:rsidRPr="00BF5B73">
              <w:rPr>
                <w:rFonts w:asciiTheme="majorEastAsia" w:eastAsiaTheme="majorEastAsia" w:hAnsiTheme="majorEastAsia"/>
                <w:bCs/>
                <w:color w:val="000000" w:themeColor="text1"/>
                <w:spacing w:val="-2"/>
                <w:sz w:val="14"/>
                <w:szCs w:val="14"/>
              </w:rPr>
              <w:t>第3項</w:t>
            </w:r>
            <w:r w:rsidRPr="00BF5B73">
              <w:rPr>
                <w:rFonts w:asciiTheme="majorEastAsia" w:eastAsiaTheme="majorEastAsia" w:hAnsiTheme="majorEastAsia" w:hint="eastAsia"/>
                <w:bCs/>
                <w:color w:val="000000" w:themeColor="text1"/>
                <w:spacing w:val="-2"/>
                <w:sz w:val="14"/>
                <w:szCs w:val="14"/>
              </w:rPr>
              <w:t>】</w:t>
            </w:r>
          </w:p>
        </w:tc>
      </w:tr>
      <w:tr w:rsidR="00BF5B73" w:rsidRPr="00BF5B73" w14:paraId="09D5F8B5" w14:textId="77777777" w:rsidTr="00DD1E71">
        <w:trPr>
          <w:trHeight w:val="4748"/>
        </w:trPr>
        <w:tc>
          <w:tcPr>
            <w:tcW w:w="1848" w:type="dxa"/>
            <w:tcBorders>
              <w:top w:val="nil"/>
              <w:bottom w:val="single" w:sz="4" w:space="0" w:color="FFFFFF" w:themeColor="background1"/>
            </w:tcBorders>
          </w:tcPr>
          <w:p w14:paraId="6B916BCC" w14:textId="27521CCC" w:rsidR="003E0083" w:rsidRPr="00BF5B73" w:rsidRDefault="003E0083" w:rsidP="003E0083">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21"/>
              </w:rPr>
              <w:t>評議員会の決議があったとみなされた場合（決議を省略した場合）に、同意の書面又は電磁的記録を法人の主たる事務所に法定の期間備え置いているか</w:t>
            </w:r>
          </w:p>
          <w:p w14:paraId="44E15AAF" w14:textId="77777777" w:rsidR="003E0083" w:rsidRPr="00BF5B73" w:rsidRDefault="003E0083" w:rsidP="003E008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5F208993" w14:textId="77777777" w:rsidR="003E0083" w:rsidRPr="00BF5B73" w:rsidRDefault="003E0083" w:rsidP="003563FD">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7E4ABED0" w14:textId="77777777" w:rsidR="003E0083" w:rsidRPr="00BF5B73" w:rsidRDefault="003E0083" w:rsidP="003563FD">
            <w:pPr>
              <w:spacing w:line="240" w:lineRule="exact"/>
              <w:jc w:val="center"/>
              <w:rPr>
                <w:rFonts w:asciiTheme="majorEastAsia" w:eastAsiaTheme="majorEastAsia" w:hAnsiTheme="majorEastAsia"/>
                <w:bCs/>
                <w:color w:val="000000" w:themeColor="text1"/>
                <w:sz w:val="18"/>
                <w:szCs w:val="20"/>
              </w:rPr>
            </w:pPr>
          </w:p>
          <w:p w14:paraId="14873FC8" w14:textId="77777777" w:rsidR="003E0083" w:rsidRPr="00BF5B73" w:rsidRDefault="003E0083" w:rsidP="003563FD">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46696D0F" w14:textId="77777777" w:rsidR="003E0083" w:rsidRPr="00BF5B73" w:rsidRDefault="003E0083" w:rsidP="003563FD">
            <w:pPr>
              <w:spacing w:line="240" w:lineRule="exact"/>
              <w:ind w:left="158" w:hangingChars="100" w:hanging="158"/>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評議員会の決議が省略された場合には、同意の意思表示の書面又は電磁的記録が、法人の主たる事務所に決議があったとみなされた日から</w:t>
            </w:r>
            <w:r w:rsidRPr="00BF5B73">
              <w:rPr>
                <w:rFonts w:asciiTheme="majorEastAsia" w:eastAsiaTheme="majorEastAsia" w:hAnsiTheme="majorEastAsia" w:cs="ＭＳゴシック"/>
                <w:color w:val="000000" w:themeColor="text1"/>
                <w:kern w:val="0"/>
                <w:sz w:val="18"/>
                <w:szCs w:val="21"/>
              </w:rPr>
              <w:t>10</w:t>
            </w:r>
            <w:r w:rsidRPr="00BF5B73">
              <w:rPr>
                <w:rFonts w:asciiTheme="majorEastAsia" w:eastAsiaTheme="majorEastAsia" w:hAnsiTheme="majorEastAsia" w:cs="ＭＳゴシック" w:hint="eastAsia"/>
                <w:color w:val="000000" w:themeColor="text1"/>
                <w:kern w:val="0"/>
                <w:sz w:val="18"/>
                <w:szCs w:val="21"/>
              </w:rPr>
              <w:t>年間備え置く。</w:t>
            </w:r>
          </w:p>
          <w:p w14:paraId="5589BE20" w14:textId="77777777" w:rsidR="003E0083" w:rsidRPr="00BF5B73" w:rsidRDefault="003E0083" w:rsidP="003563FD">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○評議員会の決議を省略した場合（評議員会の決議があったとみなされた場合）の議事録の記載事項は次のとおり。</w:t>
            </w:r>
          </w:p>
          <w:p w14:paraId="204FBE20" w14:textId="77777777" w:rsidR="003E0083" w:rsidRPr="00BF5B73" w:rsidRDefault="003E0083" w:rsidP="003563FD">
            <w:pPr>
              <w:widowControl/>
              <w:spacing w:line="24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21"/>
              </w:rPr>
              <w:t>①　決議を省略した事項の内容</w:t>
            </w:r>
          </w:p>
          <w:p w14:paraId="2E3D85B4" w14:textId="77777777" w:rsidR="003E0083" w:rsidRPr="00BF5B73"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②　決議を省略した事項の提案をした者の氏名</w:t>
            </w:r>
          </w:p>
          <w:p w14:paraId="093F0716" w14:textId="77777777" w:rsidR="003E0083" w:rsidRPr="00BF5B73"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③　評議員会の決議があったものとみなされた日</w:t>
            </w:r>
          </w:p>
          <w:p w14:paraId="51FF8F6A" w14:textId="77777777" w:rsidR="003E0083" w:rsidRPr="00BF5B73"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④　議事録の作成に係る職務を行った者の氏名</w:t>
            </w:r>
          </w:p>
          <w:p w14:paraId="542DA6BB" w14:textId="77777777" w:rsidR="003E0083" w:rsidRPr="00BF5B73" w:rsidRDefault="003E0083" w:rsidP="00025054">
            <w:pPr>
              <w:widowControl/>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なお、この場合は、全評議員の同意の意思表示の書面又は電磁的記録を事務所に備え置くだけではなく、内容について評議員会の議事録に記載しなければならないことに留意すること。</w:t>
            </w:r>
          </w:p>
          <w:p w14:paraId="766229E0" w14:textId="77777777" w:rsidR="003E0083" w:rsidRPr="00BF5B73"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○理事の評議員会への報告を省略した場合（報告があったとみなされた場合）の議事録の記載事項は次のとおり。</w:t>
            </w:r>
          </w:p>
          <w:p w14:paraId="2EED5D54" w14:textId="77777777" w:rsidR="003E0083" w:rsidRPr="00BF5B73"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①　評議員会への報告があったものとみなされた事項の内容</w:t>
            </w:r>
          </w:p>
          <w:p w14:paraId="6322292B" w14:textId="77777777" w:rsidR="003E0083" w:rsidRPr="00BF5B73"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②　評議員会への報告があったものとみなされた日</w:t>
            </w:r>
          </w:p>
          <w:p w14:paraId="309245AB" w14:textId="77777777" w:rsidR="003E0083" w:rsidRPr="00BF5B73" w:rsidRDefault="003E0083" w:rsidP="00C53D67">
            <w:pPr>
              <w:widowControl/>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③　議事録の作成に係る職務を行った者の氏名</w:t>
            </w:r>
          </w:p>
          <w:p w14:paraId="1D83074A" w14:textId="4E9E1BBF" w:rsidR="003E0083" w:rsidRPr="00BF5B73" w:rsidRDefault="003E0083"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 xml:space="preserve">　　　なお、この場合は、全評議員の同意の意思表示の書面等を事務所に備え置く必要はないこと</w:t>
            </w:r>
            <w:r w:rsidRPr="00BF5B73">
              <w:rPr>
                <w:rFonts w:asciiTheme="majorEastAsia" w:eastAsiaTheme="majorEastAsia" w:hAnsiTheme="majorEastAsia" w:cs="ＭＳゴシック" w:hint="eastAsia"/>
                <w:color w:val="000000" w:themeColor="text1"/>
                <w:kern w:val="0"/>
                <w:sz w:val="18"/>
                <w:szCs w:val="18"/>
              </w:rPr>
              <w:t>と</w:t>
            </w:r>
            <w:r w:rsidRPr="00BF5B73">
              <w:rPr>
                <w:rFonts w:asciiTheme="majorEastAsia" w:eastAsiaTheme="majorEastAsia" w:hAnsiTheme="majorEastAsia" w:hint="eastAsia"/>
                <w:color w:val="000000" w:themeColor="text1"/>
                <w:sz w:val="18"/>
                <w:szCs w:val="18"/>
              </w:rPr>
              <w:t>。</w:t>
            </w:r>
          </w:p>
        </w:tc>
        <w:tc>
          <w:tcPr>
            <w:tcW w:w="1813" w:type="dxa"/>
            <w:tcBorders>
              <w:top w:val="nil"/>
              <w:bottom w:val="single" w:sz="4" w:space="0" w:color="FFFFFF" w:themeColor="background1"/>
            </w:tcBorders>
          </w:tcPr>
          <w:p w14:paraId="1F8970C6" w14:textId="77777777" w:rsidR="003E0083" w:rsidRPr="00BF5B73"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・評議員会の議事録</w:t>
            </w:r>
          </w:p>
          <w:p w14:paraId="76B80F7A" w14:textId="77777777" w:rsidR="003E0083" w:rsidRPr="00BF5B73"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・同意の意思表示を行った書面又は電磁的記録</w:t>
            </w:r>
          </w:p>
          <w:p w14:paraId="0E36BA54" w14:textId="77777777" w:rsidR="003E0083" w:rsidRPr="00BF5B73"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【法第45条の9第10項により準用される一般法人法第194条第2項】</w:t>
            </w:r>
          </w:p>
          <w:p w14:paraId="6496D77E" w14:textId="77777777" w:rsidR="003E0083" w:rsidRPr="00BF5B73" w:rsidRDefault="003E0083" w:rsidP="003E0083">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【規則第2条の15第4項第1号、第2号】</w:t>
            </w:r>
          </w:p>
        </w:tc>
      </w:tr>
      <w:tr w:rsidR="00BF5B73" w:rsidRPr="00BF5B73" w14:paraId="3D8713DB" w14:textId="77777777" w:rsidTr="006134F2">
        <w:trPr>
          <w:trHeight w:val="340"/>
        </w:trPr>
        <w:tc>
          <w:tcPr>
            <w:tcW w:w="1848" w:type="dxa"/>
            <w:tcBorders>
              <w:top w:val="single" w:sz="4" w:space="0" w:color="FFFFFF" w:themeColor="background1"/>
              <w:bottom w:val="nil"/>
            </w:tcBorders>
            <w:vAlign w:val="center"/>
          </w:tcPr>
          <w:p w14:paraId="70B2FBDC" w14:textId="77777777" w:rsidR="00D20D4E" w:rsidRPr="00BF5B73" w:rsidRDefault="008D3A69">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３</w:t>
            </w:r>
            <w:r w:rsidR="00D20D4E" w:rsidRPr="00BF5B73">
              <w:rPr>
                <w:rFonts w:asciiTheme="majorEastAsia" w:eastAsiaTheme="majorEastAsia" w:hAnsiTheme="majorEastAsia" w:hint="eastAsia"/>
                <w:bCs/>
                <w:color w:val="000000" w:themeColor="text1"/>
                <w:sz w:val="18"/>
                <w:szCs w:val="20"/>
              </w:rPr>
              <w:t xml:space="preserve">　理事</w:t>
            </w:r>
          </w:p>
          <w:p w14:paraId="1D752B66" w14:textId="77777777" w:rsidR="00477D30" w:rsidRPr="00BF5B73" w:rsidRDefault="00477D30">
            <w:pPr>
              <w:widowControl/>
              <w:spacing w:line="240" w:lineRule="exact"/>
              <w:ind w:left="316" w:hangingChars="200" w:hanging="316"/>
              <w:rPr>
                <w:rFonts w:asciiTheme="majorEastAsia" w:eastAsiaTheme="majorEastAsia" w:hAnsiTheme="majorEastAsia"/>
                <w:b/>
                <w:bCs/>
                <w:color w:val="000000" w:themeColor="text1"/>
                <w:sz w:val="18"/>
                <w:szCs w:val="20"/>
              </w:rPr>
            </w:pPr>
            <w:r w:rsidRPr="00BF5B73">
              <w:rPr>
                <w:rFonts w:asciiTheme="majorEastAsia" w:eastAsiaTheme="majorEastAsia" w:hAnsiTheme="majorEastAsia" w:hint="eastAsia"/>
                <w:bCs/>
                <w:color w:val="000000" w:themeColor="text1"/>
                <w:sz w:val="18"/>
                <w:szCs w:val="20"/>
              </w:rPr>
              <w:t>（１）定数</w:t>
            </w:r>
          </w:p>
        </w:tc>
        <w:tc>
          <w:tcPr>
            <w:tcW w:w="1415" w:type="dxa"/>
            <w:tcBorders>
              <w:top w:val="single" w:sz="4" w:space="0" w:color="FFFFFF" w:themeColor="background1"/>
              <w:bottom w:val="nil"/>
            </w:tcBorders>
            <w:vAlign w:val="center"/>
          </w:tcPr>
          <w:p w14:paraId="330EA0ED" w14:textId="77777777" w:rsidR="00477D30" w:rsidRPr="00BF5B73" w:rsidRDefault="00477D30" w:rsidP="00543053">
            <w:pPr>
              <w:spacing w:line="240" w:lineRule="exact"/>
              <w:rPr>
                <w:rFonts w:asciiTheme="majorEastAsia" w:eastAsiaTheme="majorEastAsia" w:hAnsiTheme="majorEastAsia"/>
                <w:b/>
                <w:bCs/>
                <w:color w:val="000000" w:themeColor="text1"/>
                <w:sz w:val="18"/>
                <w:szCs w:val="20"/>
              </w:rPr>
            </w:pPr>
          </w:p>
        </w:tc>
        <w:tc>
          <w:tcPr>
            <w:tcW w:w="4960" w:type="dxa"/>
            <w:tcBorders>
              <w:top w:val="single" w:sz="4" w:space="0" w:color="FFFFFF" w:themeColor="background1"/>
              <w:bottom w:val="nil"/>
            </w:tcBorders>
            <w:vAlign w:val="center"/>
          </w:tcPr>
          <w:p w14:paraId="534078C4" w14:textId="77777777" w:rsidR="00477D30" w:rsidRPr="00BF5B73" w:rsidRDefault="00477D30" w:rsidP="00952996">
            <w:pPr>
              <w:spacing w:line="240" w:lineRule="exact"/>
              <w:ind w:left="159" w:hangingChars="100" w:hanging="159"/>
              <w:rPr>
                <w:rFonts w:asciiTheme="majorEastAsia" w:eastAsiaTheme="majorEastAsia" w:hAnsiTheme="majorEastAsia"/>
                <w:b/>
                <w:bCs/>
                <w:color w:val="000000" w:themeColor="text1"/>
                <w:sz w:val="18"/>
                <w:szCs w:val="20"/>
              </w:rPr>
            </w:pPr>
          </w:p>
        </w:tc>
        <w:tc>
          <w:tcPr>
            <w:tcW w:w="1813" w:type="dxa"/>
            <w:tcBorders>
              <w:top w:val="single" w:sz="4" w:space="0" w:color="FFFFFF" w:themeColor="background1"/>
              <w:bottom w:val="nil"/>
            </w:tcBorders>
            <w:vAlign w:val="center"/>
          </w:tcPr>
          <w:p w14:paraId="6B65DAC8" w14:textId="77777777" w:rsidR="00477D30" w:rsidRPr="00BF5B73" w:rsidRDefault="00477D30" w:rsidP="00952996">
            <w:pPr>
              <w:spacing w:line="200" w:lineRule="exact"/>
              <w:ind w:leftChars="-50" w:left="10" w:hangingChars="100" w:hanging="119"/>
              <w:rPr>
                <w:rFonts w:asciiTheme="majorEastAsia" w:eastAsiaTheme="majorEastAsia" w:hAnsiTheme="majorEastAsia"/>
                <w:b/>
                <w:bCs/>
                <w:color w:val="000000" w:themeColor="text1"/>
                <w:sz w:val="14"/>
                <w:szCs w:val="16"/>
              </w:rPr>
            </w:pPr>
          </w:p>
        </w:tc>
      </w:tr>
      <w:tr w:rsidR="00BF5B73" w:rsidRPr="00BF5B73" w14:paraId="45506EB2" w14:textId="77777777" w:rsidTr="006134F2">
        <w:trPr>
          <w:trHeight w:val="340"/>
        </w:trPr>
        <w:tc>
          <w:tcPr>
            <w:tcW w:w="1848" w:type="dxa"/>
            <w:tcBorders>
              <w:top w:val="nil"/>
              <w:bottom w:val="nil"/>
            </w:tcBorders>
            <w:vAlign w:val="center"/>
          </w:tcPr>
          <w:p w14:paraId="0211934D" w14:textId="77777777" w:rsidR="00477D30" w:rsidRPr="00BF5B73" w:rsidRDefault="00477D30" w:rsidP="005255B6">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定款に定める員数の選任</w:t>
            </w:r>
          </w:p>
        </w:tc>
        <w:tc>
          <w:tcPr>
            <w:tcW w:w="1415" w:type="dxa"/>
            <w:tcBorders>
              <w:top w:val="nil"/>
              <w:bottom w:val="nil"/>
            </w:tcBorders>
            <w:vAlign w:val="center"/>
          </w:tcPr>
          <w:p w14:paraId="774CA32C" w14:textId="77777777" w:rsidR="00477D30" w:rsidRPr="00BF5B73"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21CC3A6" w14:textId="77777777" w:rsidR="00477D30" w:rsidRPr="00BF5B73" w:rsidRDefault="00477D30" w:rsidP="00543053">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348AA108"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EDFA62A" w14:textId="77777777" w:rsidTr="006134F2">
        <w:tc>
          <w:tcPr>
            <w:tcW w:w="1848" w:type="dxa"/>
            <w:tcBorders>
              <w:top w:val="nil"/>
              <w:bottom w:val="nil"/>
            </w:tcBorders>
          </w:tcPr>
          <w:p w14:paraId="39B384BF" w14:textId="77777777" w:rsidR="00477D30" w:rsidRPr="00BF5B73"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ア　</w:t>
            </w:r>
            <w:r w:rsidRPr="00BF5B73">
              <w:rPr>
                <w:rFonts w:asciiTheme="majorEastAsia" w:eastAsiaTheme="majorEastAsia" w:hAnsiTheme="majorEastAsia" w:hint="eastAsia"/>
                <w:color w:val="000000" w:themeColor="text1"/>
                <w:kern w:val="0"/>
                <w:sz w:val="18"/>
                <w:szCs w:val="18"/>
              </w:rPr>
              <w:t>定款に定める員数が選任されているか</w:t>
            </w:r>
          </w:p>
        </w:tc>
        <w:tc>
          <w:tcPr>
            <w:tcW w:w="1415" w:type="dxa"/>
            <w:tcBorders>
              <w:top w:val="nil"/>
              <w:bottom w:val="nil"/>
            </w:tcBorders>
          </w:tcPr>
          <w:p w14:paraId="36F8644F"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722D0B21"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rPr>
            </w:pPr>
          </w:p>
          <w:p w14:paraId="4510E86D"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34B165C1" w14:textId="77777777" w:rsidR="00477D30" w:rsidRPr="00BF5B73" w:rsidRDefault="00477D30">
            <w:pPr>
              <w:spacing w:line="240" w:lineRule="exact"/>
              <w:ind w:left="158" w:hangingChars="100" w:hanging="158"/>
              <w:rPr>
                <w:color w:val="000000" w:themeColor="text1"/>
                <w:spacing w:val="-4"/>
                <w:sz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hint="eastAsia"/>
                <w:color w:val="000000" w:themeColor="text1"/>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14:paraId="149973E2" w14:textId="77777777" w:rsidR="00477D30" w:rsidRPr="00BF5B73" w:rsidRDefault="00477D3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 xml:space="preserve">　理事の員数は、６人以上の数を定款に定め、その定款に定めた員数を選任する。</w:t>
            </w:r>
          </w:p>
        </w:tc>
        <w:tc>
          <w:tcPr>
            <w:tcW w:w="1813" w:type="dxa"/>
            <w:tcBorders>
              <w:top w:val="nil"/>
              <w:bottom w:val="nil"/>
            </w:tcBorders>
          </w:tcPr>
          <w:p w14:paraId="5DFF659D" w14:textId="77777777" w:rsidR="00477D30" w:rsidRPr="00BF5B73" w:rsidRDefault="00477D30" w:rsidP="004D2FF6">
            <w:pPr>
              <w:spacing w:line="200" w:lineRule="exact"/>
              <w:ind w:leftChars="-50" w:left="9" w:hangingChars="100" w:hanging="11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hint="eastAsia"/>
                <w:color w:val="000000" w:themeColor="text1"/>
                <w:kern w:val="0"/>
                <w:sz w:val="16"/>
                <w:szCs w:val="18"/>
              </w:rPr>
              <w:t>定款</w:t>
            </w:r>
          </w:p>
          <w:p w14:paraId="29EA20F0" w14:textId="77777777" w:rsidR="00477D30" w:rsidRPr="00BF5B73" w:rsidRDefault="00477D30" w:rsidP="004D2FF6">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・理事の選任に関する評議員会議事録</w:t>
            </w:r>
          </w:p>
          <w:p w14:paraId="15FE560E" w14:textId="77777777" w:rsidR="00477D30" w:rsidRPr="00BF5B73" w:rsidRDefault="00477D30" w:rsidP="004D2FF6">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・理事会議事録</w:t>
            </w:r>
          </w:p>
          <w:p w14:paraId="593819C5" w14:textId="77777777" w:rsidR="00477D30" w:rsidRPr="00BF5B73" w:rsidRDefault="00477D30"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BF5B73">
              <w:rPr>
                <w:rFonts w:asciiTheme="majorEastAsia" w:eastAsiaTheme="majorEastAsia" w:hAnsiTheme="majorEastAsia" w:hint="eastAsia"/>
                <w:color w:val="000000" w:themeColor="text1"/>
                <w:kern w:val="0"/>
                <w:sz w:val="16"/>
                <w:szCs w:val="18"/>
              </w:rPr>
              <w:t>・その他関係書類</w:t>
            </w:r>
          </w:p>
          <w:p w14:paraId="58418DBB"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bCs/>
                <w:color w:val="000000" w:themeColor="text1"/>
                <w:sz w:val="14"/>
                <w:szCs w:val="16"/>
              </w:rPr>
              <w:t>法第44条第3項</w:t>
            </w:r>
            <w:r w:rsidRPr="00BF5B73">
              <w:rPr>
                <w:rFonts w:asciiTheme="majorEastAsia" w:eastAsiaTheme="majorEastAsia" w:hAnsiTheme="majorEastAsia" w:hint="eastAsia"/>
                <w:bCs/>
                <w:color w:val="000000" w:themeColor="text1"/>
                <w:sz w:val="14"/>
                <w:szCs w:val="16"/>
              </w:rPr>
              <w:t>】</w:t>
            </w:r>
          </w:p>
          <w:p w14:paraId="65E71FBD"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3の3の</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3</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6EB98992"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4D6B453A" w14:textId="77777777" w:rsidTr="009B478E">
        <w:tc>
          <w:tcPr>
            <w:tcW w:w="1848" w:type="dxa"/>
            <w:tcBorders>
              <w:top w:val="nil"/>
              <w:bottom w:val="nil"/>
            </w:tcBorders>
          </w:tcPr>
          <w:p w14:paraId="44F68A79" w14:textId="77777777" w:rsidR="00477D30" w:rsidRPr="00BF5B73" w:rsidRDefault="00477D30" w:rsidP="00543053">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kern w:val="0"/>
                <w:sz w:val="18"/>
                <w:szCs w:val="18"/>
              </w:rPr>
              <w:t>定款で定めた員数の３分の１を超える者が欠けたときは遅滞なく補充しているか</w:t>
            </w:r>
          </w:p>
          <w:p w14:paraId="412B2F68" w14:textId="77777777" w:rsidR="00477D30" w:rsidRPr="00BF5B73"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30C66E64"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4785C25A"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rPr>
            </w:pPr>
          </w:p>
          <w:p w14:paraId="717DD03B" w14:textId="77777777" w:rsidR="00477D30" w:rsidRPr="00BF5B73" w:rsidRDefault="00477D30" w:rsidP="008844CC">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02AA69F6" w14:textId="77777777" w:rsidR="00477D30" w:rsidRPr="00BF5B73" w:rsidRDefault="00477D30" w:rsidP="005255B6">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○定款に定めた員数の３分の１を超える者が欠けたときは、遅滞なく補充しなければならない。</w:t>
            </w:r>
          </w:p>
          <w:p w14:paraId="5EAFC607" w14:textId="77777777" w:rsidR="00477D30" w:rsidRPr="00BF5B73" w:rsidRDefault="00477D3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 xml:space="preserve">　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3" w:type="dxa"/>
            <w:tcBorders>
              <w:top w:val="nil"/>
              <w:bottom w:val="nil"/>
            </w:tcBorders>
          </w:tcPr>
          <w:p w14:paraId="184CD536" w14:textId="77777777" w:rsidR="0062371F" w:rsidRPr="00BF5B73" w:rsidRDefault="0081113D" w:rsidP="00267ED5">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00477D30" w:rsidRPr="00BF5B73">
              <w:rPr>
                <w:rFonts w:asciiTheme="majorEastAsia" w:eastAsiaTheme="majorEastAsia" w:hAnsiTheme="majorEastAsia" w:hint="eastAsia"/>
                <w:bCs/>
                <w:color w:val="000000" w:themeColor="text1"/>
                <w:sz w:val="14"/>
                <w:szCs w:val="16"/>
              </w:rPr>
              <w:t>法第</w:t>
            </w:r>
            <w:r w:rsidR="00477D30" w:rsidRPr="00BF5B73">
              <w:rPr>
                <w:rFonts w:asciiTheme="majorEastAsia" w:eastAsiaTheme="majorEastAsia" w:hAnsiTheme="majorEastAsia"/>
                <w:bCs/>
                <w:color w:val="000000" w:themeColor="text1"/>
                <w:sz w:val="14"/>
                <w:szCs w:val="16"/>
              </w:rPr>
              <w:t>45条の7】</w:t>
            </w:r>
          </w:p>
          <w:p w14:paraId="569C3ADA"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3の3の</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4</w:t>
            </w:r>
            <w:r w:rsidR="008D3A69"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428AACEA"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5D18602D"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0B2E9004"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1457B1FD"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0353E3CC"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4456B504" w14:textId="77777777" w:rsidR="00BC4456" w:rsidRPr="00BF5B73"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3FB2F2D4" w14:textId="77777777" w:rsidTr="009B478E">
        <w:trPr>
          <w:trHeight w:val="1644"/>
        </w:trPr>
        <w:tc>
          <w:tcPr>
            <w:tcW w:w="1848" w:type="dxa"/>
            <w:tcBorders>
              <w:top w:val="nil"/>
              <w:bottom w:val="nil"/>
            </w:tcBorders>
          </w:tcPr>
          <w:p w14:paraId="274BACB2" w14:textId="77777777" w:rsidR="00477D30" w:rsidRPr="00BF5B73"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欠員は生じていないか</w:t>
            </w:r>
          </w:p>
        </w:tc>
        <w:tc>
          <w:tcPr>
            <w:tcW w:w="1415" w:type="dxa"/>
            <w:tcBorders>
              <w:top w:val="nil"/>
              <w:bottom w:val="nil"/>
            </w:tcBorders>
          </w:tcPr>
          <w:p w14:paraId="1D2CEE5A" w14:textId="77777777" w:rsidR="00477D30" w:rsidRPr="00BF5B73" w:rsidRDefault="00477D30" w:rsidP="00543053">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1D15A912" w14:textId="317EDD56" w:rsidR="003D0488" w:rsidRPr="00BF5B73" w:rsidRDefault="00477D30"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BF5B73">
              <w:rPr>
                <w:rFonts w:asciiTheme="majorEastAsia" w:eastAsiaTheme="majorEastAsia" w:hAnsiTheme="majorEastAsia" w:hint="eastAsia"/>
                <w:color w:val="000000" w:themeColor="text1"/>
                <w:sz w:val="18"/>
                <w:szCs w:val="18"/>
              </w:rPr>
              <w:t>の</w:t>
            </w:r>
            <w:r w:rsidR="009B478E" w:rsidRPr="00BF5B73">
              <w:rPr>
                <w:rFonts w:asciiTheme="majorEastAsia" w:eastAsiaTheme="majorEastAsia" w:hAnsiTheme="majorEastAsia" w:cs="ＭＳゴシック" w:hint="eastAsia"/>
                <w:color w:val="000000" w:themeColor="text1"/>
                <w:kern w:val="0"/>
                <w:sz w:val="18"/>
                <w:szCs w:val="18"/>
              </w:rPr>
              <w:t>検討や手続を</w:t>
            </w:r>
            <w:r w:rsidRPr="00BF5B73">
              <w:rPr>
                <w:rFonts w:asciiTheme="majorEastAsia" w:eastAsiaTheme="majorEastAsia" w:hAnsiTheme="majorEastAsia" w:cs="ＭＳゴシック" w:hint="eastAsia"/>
                <w:color w:val="000000" w:themeColor="text1"/>
                <w:kern w:val="0"/>
                <w:sz w:val="18"/>
                <w:szCs w:val="18"/>
              </w:rPr>
              <w:t>進めること</w:t>
            </w:r>
            <w:r w:rsidRPr="00BF5B73">
              <w:rPr>
                <w:rFonts w:asciiTheme="majorEastAsia" w:eastAsiaTheme="majorEastAsia" w:hAnsiTheme="majorEastAsia" w:hint="eastAsia"/>
                <w:color w:val="000000" w:themeColor="text1"/>
                <w:sz w:val="18"/>
                <w:szCs w:val="18"/>
              </w:rPr>
              <w:t>。</w:t>
            </w:r>
          </w:p>
          <w:p w14:paraId="796AE143" w14:textId="77777777" w:rsidR="005B2105" w:rsidRPr="00BF5B73"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2B3F55AE" w14:textId="77777777" w:rsidR="005B2105" w:rsidRPr="00BF5B73"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499E9556" w14:textId="77777777" w:rsidR="005B2105" w:rsidRPr="00BF5B73"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4A06F187" w14:textId="77777777" w:rsidR="005B2105" w:rsidRPr="00BF5B73"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7C467C91" w14:textId="2003BA18" w:rsidR="005B2105" w:rsidRPr="00BF5B73"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813" w:type="dxa"/>
            <w:tcBorders>
              <w:top w:val="nil"/>
              <w:bottom w:val="nil"/>
            </w:tcBorders>
          </w:tcPr>
          <w:p w14:paraId="3725C994"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76508CAF" w14:textId="77777777" w:rsidTr="009B478E">
        <w:trPr>
          <w:trHeight w:val="340"/>
        </w:trPr>
        <w:tc>
          <w:tcPr>
            <w:tcW w:w="1848" w:type="dxa"/>
            <w:tcBorders>
              <w:top w:val="nil"/>
              <w:bottom w:val="nil"/>
            </w:tcBorders>
            <w:shd w:val="clear" w:color="auto" w:fill="auto"/>
            <w:vAlign w:val="center"/>
          </w:tcPr>
          <w:p w14:paraId="4F1A9478" w14:textId="77777777" w:rsidR="00477D30" w:rsidRPr="00BF5B73"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bookmarkStart w:id="2" w:name="_Hlk67558115"/>
            <w:r w:rsidRPr="00BF5B73">
              <w:rPr>
                <w:rFonts w:asciiTheme="majorEastAsia" w:eastAsiaTheme="majorEastAsia" w:hAnsiTheme="majorEastAsia"/>
                <w:bCs/>
                <w:color w:val="000000" w:themeColor="text1"/>
                <w:sz w:val="18"/>
                <w:szCs w:val="20"/>
              </w:rPr>
              <w:t>（２）選任及び解任</w:t>
            </w:r>
          </w:p>
        </w:tc>
        <w:tc>
          <w:tcPr>
            <w:tcW w:w="1415" w:type="dxa"/>
            <w:tcBorders>
              <w:top w:val="nil"/>
              <w:bottom w:val="nil"/>
            </w:tcBorders>
            <w:shd w:val="clear" w:color="auto" w:fill="auto"/>
            <w:vAlign w:val="center"/>
          </w:tcPr>
          <w:p w14:paraId="49BE972F" w14:textId="77777777" w:rsidR="00477D30" w:rsidRPr="00BF5B73"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shd w:val="clear" w:color="auto" w:fill="auto"/>
            <w:vAlign w:val="center"/>
          </w:tcPr>
          <w:p w14:paraId="2FBACCE1" w14:textId="77777777" w:rsidR="00477D30" w:rsidRPr="00BF5B73" w:rsidRDefault="00477D30" w:rsidP="00543053">
            <w:pPr>
              <w:spacing w:line="240" w:lineRule="exact"/>
              <w:ind w:left="100" w:hanging="100"/>
              <w:rPr>
                <w:rFonts w:asciiTheme="majorEastAsia" w:eastAsiaTheme="majorEastAsia" w:hAnsiTheme="majorEastAsia"/>
                <w:bCs/>
                <w:color w:val="000000" w:themeColor="text1"/>
                <w:sz w:val="18"/>
                <w:szCs w:val="20"/>
              </w:rPr>
            </w:pPr>
          </w:p>
        </w:tc>
        <w:tc>
          <w:tcPr>
            <w:tcW w:w="1813" w:type="dxa"/>
            <w:tcBorders>
              <w:top w:val="nil"/>
              <w:bottom w:val="nil"/>
            </w:tcBorders>
            <w:shd w:val="clear" w:color="auto" w:fill="auto"/>
            <w:vAlign w:val="center"/>
          </w:tcPr>
          <w:p w14:paraId="2C528F4F"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bookmarkEnd w:id="2"/>
      <w:tr w:rsidR="00BF5B73" w:rsidRPr="00BF5B73" w14:paraId="115F4D94" w14:textId="77777777" w:rsidTr="009B478E">
        <w:trPr>
          <w:trHeight w:val="454"/>
        </w:trPr>
        <w:tc>
          <w:tcPr>
            <w:tcW w:w="1848" w:type="dxa"/>
            <w:tcBorders>
              <w:top w:val="nil"/>
              <w:bottom w:val="single" w:sz="4" w:space="0" w:color="auto"/>
            </w:tcBorders>
            <w:vAlign w:val="center"/>
          </w:tcPr>
          <w:p w14:paraId="0B31FE41" w14:textId="77777777" w:rsidR="00477D30" w:rsidRPr="00BF5B73" w:rsidRDefault="00477D30" w:rsidP="00805A1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法令及び定款に定める手続による選任・解任</w:t>
            </w:r>
          </w:p>
        </w:tc>
        <w:tc>
          <w:tcPr>
            <w:tcW w:w="1415" w:type="dxa"/>
            <w:tcBorders>
              <w:top w:val="nil"/>
              <w:bottom w:val="single" w:sz="4" w:space="0" w:color="auto"/>
            </w:tcBorders>
            <w:vAlign w:val="center"/>
          </w:tcPr>
          <w:p w14:paraId="17F3ADA7" w14:textId="77777777" w:rsidR="00477D30" w:rsidRPr="00BF5B73"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vAlign w:val="center"/>
          </w:tcPr>
          <w:p w14:paraId="1CCC00E0" w14:textId="77777777" w:rsidR="00477D30" w:rsidRPr="00BF5B73" w:rsidRDefault="00477D30" w:rsidP="00543053">
            <w:pPr>
              <w:spacing w:line="240" w:lineRule="exact"/>
              <w:ind w:left="100" w:hanging="100"/>
              <w:rPr>
                <w:rFonts w:asciiTheme="majorEastAsia" w:eastAsiaTheme="majorEastAsia" w:hAnsiTheme="majorEastAsia"/>
                <w:bCs/>
                <w:color w:val="000000" w:themeColor="text1"/>
                <w:sz w:val="18"/>
                <w:szCs w:val="20"/>
              </w:rPr>
            </w:pPr>
          </w:p>
          <w:p w14:paraId="52F036F0" w14:textId="77777777" w:rsidR="009B478E" w:rsidRPr="00BF5B73" w:rsidRDefault="009B478E" w:rsidP="00543053">
            <w:pPr>
              <w:spacing w:line="240" w:lineRule="exact"/>
              <w:ind w:left="100" w:hanging="100"/>
              <w:rPr>
                <w:rFonts w:asciiTheme="majorEastAsia" w:eastAsiaTheme="majorEastAsia" w:hAnsiTheme="majorEastAsia"/>
                <w:bCs/>
                <w:color w:val="000000" w:themeColor="text1"/>
                <w:sz w:val="18"/>
                <w:szCs w:val="20"/>
              </w:rPr>
            </w:pPr>
          </w:p>
          <w:p w14:paraId="64BA4497" w14:textId="77777777" w:rsidR="009B478E" w:rsidRPr="00BF5B73" w:rsidRDefault="009B478E" w:rsidP="00543053">
            <w:pPr>
              <w:spacing w:line="240" w:lineRule="exact"/>
              <w:ind w:left="100" w:hanging="100"/>
              <w:rPr>
                <w:rFonts w:asciiTheme="majorEastAsia" w:eastAsiaTheme="majorEastAsia" w:hAnsiTheme="majorEastAsia"/>
                <w:bCs/>
                <w:color w:val="000000" w:themeColor="text1"/>
                <w:sz w:val="18"/>
                <w:szCs w:val="20"/>
              </w:rPr>
            </w:pPr>
          </w:p>
          <w:p w14:paraId="7A598F52" w14:textId="194ABADB" w:rsidR="009B478E" w:rsidRPr="00BF5B73" w:rsidRDefault="009B478E" w:rsidP="009B478E">
            <w:pPr>
              <w:spacing w:line="240" w:lineRule="exact"/>
              <w:rPr>
                <w:rFonts w:asciiTheme="majorEastAsia" w:eastAsiaTheme="majorEastAsia" w:hAnsiTheme="majorEastAsia"/>
                <w:bCs/>
                <w:color w:val="000000" w:themeColor="text1"/>
                <w:sz w:val="18"/>
                <w:szCs w:val="20"/>
              </w:rPr>
            </w:pPr>
          </w:p>
        </w:tc>
        <w:tc>
          <w:tcPr>
            <w:tcW w:w="1813" w:type="dxa"/>
            <w:tcBorders>
              <w:top w:val="nil"/>
              <w:bottom w:val="single" w:sz="4" w:space="0" w:color="auto"/>
            </w:tcBorders>
            <w:vAlign w:val="center"/>
          </w:tcPr>
          <w:p w14:paraId="58DC2AB5" w14:textId="77777777" w:rsidR="00477D30" w:rsidRPr="00BF5B73"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9F477D6" w14:textId="77777777" w:rsidTr="00436763">
        <w:trPr>
          <w:trHeight w:val="1728"/>
        </w:trPr>
        <w:tc>
          <w:tcPr>
            <w:tcW w:w="1848" w:type="dxa"/>
            <w:tcBorders>
              <w:top w:val="nil"/>
              <w:bottom w:val="nil"/>
            </w:tcBorders>
          </w:tcPr>
          <w:p w14:paraId="6FE7A7B3" w14:textId="18C2A08A" w:rsidR="006C5AAE" w:rsidRPr="00BF5B73"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color w:val="000000" w:themeColor="text1"/>
                <w:kern w:val="0"/>
                <w:sz w:val="18"/>
                <w:szCs w:val="18"/>
              </w:rPr>
              <w:t>評議員会の決議により選任又は解任されているか</w:t>
            </w:r>
          </w:p>
        </w:tc>
        <w:tc>
          <w:tcPr>
            <w:tcW w:w="1415" w:type="dxa"/>
            <w:tcBorders>
              <w:top w:val="nil"/>
              <w:bottom w:val="nil"/>
            </w:tcBorders>
          </w:tcPr>
          <w:p w14:paraId="6EA0172B" w14:textId="77777777"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0BDD22C4" w14:textId="0B68BC34"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A1FB203" w14:textId="235C0118" w:rsidR="00DD59E3" w:rsidRPr="00BF5B73" w:rsidRDefault="006C5AAE" w:rsidP="00436763">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tc>
        <w:tc>
          <w:tcPr>
            <w:tcW w:w="1813" w:type="dxa"/>
            <w:tcBorders>
              <w:top w:val="nil"/>
              <w:bottom w:val="nil"/>
            </w:tcBorders>
          </w:tcPr>
          <w:p w14:paraId="4413070D"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・評議員会の議事録</w:t>
            </w:r>
          </w:p>
          <w:p w14:paraId="290267AC"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・評議員会の招集通知</w:t>
            </w:r>
          </w:p>
          <w:p w14:paraId="5C50052E"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・評議員会の議題（及び議案）を決定した理事会の議事録</w:t>
            </w:r>
          </w:p>
          <w:p w14:paraId="04E38B6F"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・就任承諾書等</w:t>
            </w:r>
          </w:p>
          <w:p w14:paraId="2868CD02" w14:textId="77777777" w:rsidR="006C5AAE" w:rsidRPr="00BF5B73"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38条】</w:t>
            </w:r>
          </w:p>
          <w:p w14:paraId="5F765700" w14:textId="578D9B98" w:rsidR="006C5AAE" w:rsidRPr="00BF5B73"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43条第１項】</w:t>
            </w:r>
          </w:p>
        </w:tc>
      </w:tr>
      <w:tr w:rsidR="00BF5B73" w:rsidRPr="00BF5B73" w14:paraId="04C3401E" w14:textId="77777777" w:rsidTr="00436763">
        <w:trPr>
          <w:trHeight w:val="2360"/>
        </w:trPr>
        <w:tc>
          <w:tcPr>
            <w:tcW w:w="1848" w:type="dxa"/>
            <w:tcBorders>
              <w:top w:val="nil"/>
              <w:bottom w:val="nil"/>
            </w:tcBorders>
          </w:tcPr>
          <w:p w14:paraId="637F067F" w14:textId="1724A548" w:rsidR="006C5AAE" w:rsidRPr="00BF5B73"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イ</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color w:val="000000" w:themeColor="text1"/>
                <w:kern w:val="0"/>
                <w:sz w:val="18"/>
                <w:szCs w:val="18"/>
              </w:rPr>
              <w:t>理事の解任は、法に定める解任事由に該当しているか</w:t>
            </w:r>
          </w:p>
        </w:tc>
        <w:tc>
          <w:tcPr>
            <w:tcW w:w="1415" w:type="dxa"/>
            <w:tcBorders>
              <w:top w:val="nil"/>
              <w:bottom w:val="nil"/>
            </w:tcBorders>
          </w:tcPr>
          <w:p w14:paraId="4C08BCBB" w14:textId="77777777"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063D215D" w14:textId="77777777"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p>
          <w:p w14:paraId="1B29224C" w14:textId="72358E93"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14158BD6" w14:textId="2711DE27" w:rsidR="006C5AAE" w:rsidRPr="00BF5B73" w:rsidRDefault="006C5AAE" w:rsidP="000B1370">
            <w:pPr>
              <w:spacing w:line="240" w:lineRule="exact"/>
              <w:ind w:left="100" w:hanging="100"/>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tc>
        <w:tc>
          <w:tcPr>
            <w:tcW w:w="1813" w:type="dxa"/>
            <w:tcBorders>
              <w:top w:val="nil"/>
              <w:bottom w:val="nil"/>
            </w:tcBorders>
          </w:tcPr>
          <w:p w14:paraId="5C6DD200"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・評議員会の議事録</w:t>
            </w:r>
          </w:p>
          <w:p w14:paraId="7C1E27F5"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・評議員会の招集通知</w:t>
            </w:r>
          </w:p>
          <w:p w14:paraId="2BEFD9AA"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・評議員会の議題（及び議案）を決定した理事会の議事録</w:t>
            </w:r>
          </w:p>
          <w:p w14:paraId="19A25C7F" w14:textId="2B7E2BBF" w:rsidR="006C5AAE" w:rsidRPr="00BF5B73"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4"/>
              </w:rPr>
              <w:t>【第</w:t>
            </w:r>
            <w:r w:rsidRPr="00BF5B73">
              <w:rPr>
                <w:rFonts w:asciiTheme="majorEastAsia" w:eastAsiaTheme="majorEastAsia" w:hAnsiTheme="majorEastAsia"/>
                <w:bCs/>
                <w:color w:val="000000" w:themeColor="text1"/>
                <w:sz w:val="14"/>
                <w:szCs w:val="14"/>
              </w:rPr>
              <w:t>45条の4第1項】</w:t>
            </w:r>
          </w:p>
        </w:tc>
      </w:tr>
      <w:tr w:rsidR="00BF5B73" w:rsidRPr="00BF5B73" w14:paraId="2E458B02" w14:textId="77777777" w:rsidTr="006134F2">
        <w:trPr>
          <w:trHeight w:val="340"/>
        </w:trPr>
        <w:tc>
          <w:tcPr>
            <w:tcW w:w="1848" w:type="dxa"/>
            <w:tcBorders>
              <w:top w:val="single" w:sz="4" w:space="0" w:color="FFFFFF" w:themeColor="background1"/>
              <w:bottom w:val="nil"/>
            </w:tcBorders>
            <w:vAlign w:val="center"/>
          </w:tcPr>
          <w:p w14:paraId="0B709050" w14:textId="77777777" w:rsidR="006C5AAE" w:rsidRPr="00BF5B73"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（３）適格性</w:t>
            </w:r>
          </w:p>
          <w:p w14:paraId="785D03E8" w14:textId="0F7C1713" w:rsidR="006C5AAE" w:rsidRPr="00BF5B73" w:rsidRDefault="006C5AAE" w:rsidP="006C5AAE">
            <w:pPr>
              <w:widowControl/>
              <w:spacing w:line="22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①理事となることができない者又は適切でない者の選任</w:t>
            </w:r>
          </w:p>
        </w:tc>
        <w:tc>
          <w:tcPr>
            <w:tcW w:w="1415" w:type="dxa"/>
            <w:tcBorders>
              <w:top w:val="single" w:sz="4" w:space="0" w:color="FFFFFF" w:themeColor="background1"/>
              <w:bottom w:val="nil"/>
            </w:tcBorders>
          </w:tcPr>
          <w:p w14:paraId="236BD9FD" w14:textId="77777777"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7B967860" w14:textId="77777777" w:rsidR="006C5AAE" w:rsidRPr="00BF5B73" w:rsidRDefault="006C5AAE" w:rsidP="006C5AAE">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5695074A" w14:textId="77777777" w:rsidR="006C5AAE" w:rsidRPr="00BF5B73"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BF5B73" w:rsidRPr="00BF5B73" w14:paraId="558DA8CE" w14:textId="77777777" w:rsidTr="00436763">
        <w:trPr>
          <w:trHeight w:val="5481"/>
        </w:trPr>
        <w:tc>
          <w:tcPr>
            <w:tcW w:w="1848" w:type="dxa"/>
            <w:tcBorders>
              <w:top w:val="nil"/>
              <w:bottom w:val="single" w:sz="4" w:space="0" w:color="FFFFFF" w:themeColor="background1"/>
            </w:tcBorders>
          </w:tcPr>
          <w:p w14:paraId="3CF29F7F" w14:textId="77777777" w:rsidR="006C5AAE" w:rsidRPr="00BF5B73"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ア</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color w:val="000000" w:themeColor="text1"/>
                <w:kern w:val="0"/>
                <w:sz w:val="18"/>
                <w:szCs w:val="18"/>
              </w:rPr>
              <w:t>欠格事由を有する者が選任されていないか</w:t>
            </w:r>
          </w:p>
        </w:tc>
        <w:tc>
          <w:tcPr>
            <w:tcW w:w="1415" w:type="dxa"/>
            <w:tcBorders>
              <w:top w:val="nil"/>
              <w:bottom w:val="single" w:sz="4" w:space="0" w:color="FFFFFF" w:themeColor="background1"/>
            </w:tcBorders>
          </w:tcPr>
          <w:p w14:paraId="42DDA7D3" w14:textId="77777777" w:rsidR="006C5AAE" w:rsidRPr="00BF5B73" w:rsidRDefault="006C5AAE" w:rsidP="006C5AAE">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いない　いる</w:t>
            </w:r>
          </w:p>
        </w:tc>
        <w:tc>
          <w:tcPr>
            <w:tcW w:w="4960" w:type="dxa"/>
            <w:tcBorders>
              <w:top w:val="nil"/>
              <w:bottom w:val="single" w:sz="4" w:space="0" w:color="FFFFFF" w:themeColor="background1"/>
            </w:tcBorders>
          </w:tcPr>
          <w:p w14:paraId="4C7C1794" w14:textId="77777777" w:rsidR="006C5AAE" w:rsidRPr="00BF5B73" w:rsidRDefault="006C5AAE" w:rsidP="006C5AAE">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14:paraId="24245F58" w14:textId="77777777" w:rsidR="00436763" w:rsidRPr="00BF5B73" w:rsidRDefault="006C5AAE"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（注）欠格事由（理事となることができない者）については、評議員と同じく次のとおりである。</w:t>
            </w:r>
          </w:p>
          <w:p w14:paraId="5737EB2C" w14:textId="77777777" w:rsidR="00436763"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①　法人</w:t>
            </w:r>
          </w:p>
          <w:p w14:paraId="0F48ABAE" w14:textId="77777777" w:rsidR="00436763"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②　精神の機能の障害により職務を適正に執行するに当たって必要な認知、判断及び意思疎通を適切に行うことができない者</w:t>
            </w:r>
          </w:p>
          <w:p w14:paraId="6838E7E0" w14:textId="77777777" w:rsidR="00436763"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③　生活保護法、児童福祉法、老人福祉法、身体障害者福祉法又</w:t>
            </w:r>
          </w:p>
          <w:p w14:paraId="4FACF7CC" w14:textId="77777777" w:rsidR="00436763"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はこの法律の規定に違反して刑に処せられ、その執行を終わり、</w:t>
            </w:r>
          </w:p>
          <w:p w14:paraId="68D873EA" w14:textId="77777777" w:rsidR="00436763"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又は執行を受けることがなくなるまでの者</w:t>
            </w:r>
          </w:p>
          <w:p w14:paraId="4E26E29D" w14:textId="283D50BE" w:rsidR="00436763" w:rsidRPr="00BF5B73" w:rsidRDefault="00436763" w:rsidP="00325AEE">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325AEE" w:rsidRPr="00BF5B73">
              <w:rPr>
                <w:rFonts w:asciiTheme="majorEastAsia" w:eastAsiaTheme="majorEastAsia" w:hAnsiTheme="majorEastAsia" w:hint="eastAsia"/>
                <w:color w:val="000000" w:themeColor="text1"/>
                <w:sz w:val="18"/>
                <w:szCs w:val="18"/>
              </w:rPr>
              <w:t>④　③のほか、拘禁刑</w:t>
            </w:r>
            <w:r w:rsidR="006C5AAE" w:rsidRPr="00BF5B73">
              <w:rPr>
                <w:rFonts w:asciiTheme="majorEastAsia" w:eastAsiaTheme="majorEastAsia" w:hAnsiTheme="majorEastAsia" w:hint="eastAsia"/>
                <w:color w:val="000000" w:themeColor="text1"/>
                <w:sz w:val="18"/>
                <w:szCs w:val="18"/>
              </w:rPr>
              <w:t>以上の刑に処せられ、その執行を終わり、又は執行を受けることがなくなるまでの者</w:t>
            </w:r>
          </w:p>
          <w:p w14:paraId="55A4D0C0" w14:textId="5C2C78EE" w:rsidR="006C5AAE" w:rsidRPr="00BF5B73"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6C5AAE" w:rsidRPr="00BF5B73">
              <w:rPr>
                <w:rFonts w:asciiTheme="majorEastAsia" w:eastAsiaTheme="majorEastAsia" w:hAnsiTheme="majorEastAsia" w:hint="eastAsia"/>
                <w:color w:val="000000" w:themeColor="text1"/>
                <w:sz w:val="18"/>
                <w:szCs w:val="18"/>
              </w:rPr>
              <w:t>⑤　解散を命ぜられた</w:t>
            </w:r>
            <w:r w:rsidRPr="00BF5B73">
              <w:rPr>
                <w:rFonts w:asciiTheme="majorEastAsia" w:eastAsiaTheme="majorEastAsia" w:hAnsiTheme="majorEastAsia" w:hint="eastAsia"/>
                <w:color w:val="000000" w:themeColor="text1"/>
                <w:sz w:val="18"/>
                <w:szCs w:val="18"/>
              </w:rPr>
              <w:t>社会福祉</w:t>
            </w:r>
            <w:r w:rsidR="006C5AAE" w:rsidRPr="00BF5B73">
              <w:rPr>
                <w:rFonts w:asciiTheme="majorEastAsia" w:eastAsiaTheme="majorEastAsia" w:hAnsiTheme="majorEastAsia" w:hint="eastAsia"/>
                <w:color w:val="000000" w:themeColor="text1"/>
                <w:sz w:val="18"/>
                <w:szCs w:val="18"/>
              </w:rPr>
              <w:t>法人の解散当時の役員</w:t>
            </w:r>
          </w:p>
          <w:p w14:paraId="71991647" w14:textId="77777777" w:rsidR="00D05EE9" w:rsidRPr="00BF5B73" w:rsidRDefault="00D05EE9" w:rsidP="00D05EE9">
            <w:pPr>
              <w:spacing w:line="240" w:lineRule="exact"/>
              <w:ind w:firstLineChars="100" w:firstLine="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⑥　暴力団員又は暴力団員でなくなった日から５年を経過しない</w:t>
            </w:r>
          </w:p>
          <w:p w14:paraId="31282418" w14:textId="169338F6" w:rsidR="00D05EE9" w:rsidRPr="00BF5B73" w:rsidRDefault="00D05EE9" w:rsidP="00D05EE9">
            <w:pPr>
              <w:spacing w:line="240" w:lineRule="exact"/>
              <w:ind w:firstLineChars="200" w:firstLine="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者</w:t>
            </w:r>
          </w:p>
          <w:p w14:paraId="28FD0505" w14:textId="77777777" w:rsidR="00D05EE9" w:rsidRPr="00BF5B73" w:rsidRDefault="00D05EE9" w:rsidP="00D05EE9">
            <w:pPr>
              <w:spacing w:line="240" w:lineRule="exact"/>
              <w:ind w:firstLineChars="200" w:firstLine="316"/>
              <w:rPr>
                <w:rFonts w:asciiTheme="majorEastAsia" w:eastAsiaTheme="majorEastAsia" w:hAnsiTheme="majorEastAsia"/>
                <w:color w:val="000000" w:themeColor="text1"/>
                <w:sz w:val="18"/>
                <w:szCs w:val="18"/>
              </w:rPr>
            </w:pPr>
          </w:p>
          <w:p w14:paraId="4717D462" w14:textId="6E9B86C8" w:rsidR="006C5AAE" w:rsidRPr="00BF5B73" w:rsidRDefault="006C5AAE" w:rsidP="006C5AAE">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00436763" w:rsidRPr="00BF5B73">
              <w:rPr>
                <w:rFonts w:asciiTheme="majorEastAsia" w:eastAsiaTheme="majorEastAsia" w:hAnsiTheme="majorEastAsia" w:hint="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欠格事由の②については、成年被後見人又は被保佐人であることのみをもって欠格事由に当たるとすることはできないことに留意が必要である。</w:t>
            </w:r>
          </w:p>
          <w:p w14:paraId="783B93E2" w14:textId="77777777" w:rsidR="006C5AAE" w:rsidRPr="00BF5B73" w:rsidRDefault="006C5AAE" w:rsidP="006C5AAE">
            <w:pPr>
              <w:spacing w:line="240" w:lineRule="exact"/>
              <w:ind w:leftChars="150" w:left="485" w:hangingChars="100" w:hanging="158"/>
              <w:rPr>
                <w:rFonts w:asciiTheme="majorEastAsia" w:eastAsiaTheme="majorEastAsia" w:hAnsiTheme="majorEastAsia"/>
                <w:color w:val="000000" w:themeColor="text1"/>
                <w:sz w:val="18"/>
                <w:szCs w:val="18"/>
              </w:rPr>
            </w:pPr>
          </w:p>
          <w:p w14:paraId="20A52E9A" w14:textId="77777777" w:rsidR="006C5AAE" w:rsidRPr="00BF5B73" w:rsidRDefault="006C5AAE" w:rsidP="006C5AAE">
            <w:pPr>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○法人は、理事の選任に当たり、理事候補者が欠格事由に該当しないかについて、確認を行う必要がある。</w:t>
            </w:r>
          </w:p>
          <w:p w14:paraId="319D383F" w14:textId="4DA7A728" w:rsidR="006C5AAE" w:rsidRPr="00BF5B73" w:rsidRDefault="006C5AAE" w:rsidP="00D05EE9">
            <w:pPr>
              <w:spacing w:line="220" w:lineRule="exact"/>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778398D5"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・役員の選任手続における関係書類（履歴書・誓約書等）</w:t>
            </w:r>
          </w:p>
          <w:p w14:paraId="0E8B1C51"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・役員名簿</w:t>
            </w:r>
          </w:p>
          <w:p w14:paraId="09CA0980"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・理事会及び評議員会の議事録等</w:t>
            </w:r>
          </w:p>
          <w:p w14:paraId="26DB1E36" w14:textId="77777777"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44条第1項により準用される法第40条第1項】</w:t>
            </w:r>
          </w:p>
          <w:p w14:paraId="3F22C5A0" w14:textId="01674810"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3の1の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1</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p w14:paraId="340453F5" w14:textId="03FD2368"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3の1の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3</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p w14:paraId="2515A6C3" w14:textId="75CB2E11"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3の1の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4</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p w14:paraId="7CE85F0C" w14:textId="20904E67"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3の1の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5</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p w14:paraId="4AAB48A0" w14:textId="5D50E43C" w:rsidR="006C5AAE" w:rsidRPr="00BF5B73"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3の1の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6</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p w14:paraId="5A7DCA9E"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05199186" w14:textId="599ACF5C" w:rsidR="006C5AAE" w:rsidRPr="00BF5B73" w:rsidRDefault="006339BB" w:rsidP="006339BB">
            <w:pPr>
              <w:spacing w:line="190" w:lineRule="exact"/>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p w14:paraId="65410064"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131F7FBE" w14:textId="77777777" w:rsidR="006C5AAE" w:rsidRPr="00BF5B73"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48252F20" w14:textId="77777777" w:rsidR="006C5AAE" w:rsidRPr="00BF5B73" w:rsidRDefault="006C5AAE" w:rsidP="000B1370">
            <w:pPr>
              <w:spacing w:line="19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9E08C87" w14:textId="77777777" w:rsidTr="000B1370">
        <w:trPr>
          <w:trHeight w:val="340"/>
        </w:trPr>
        <w:tc>
          <w:tcPr>
            <w:tcW w:w="1848" w:type="dxa"/>
            <w:tcBorders>
              <w:top w:val="nil"/>
              <w:bottom w:val="nil"/>
            </w:tcBorders>
          </w:tcPr>
          <w:p w14:paraId="3DB93788" w14:textId="77777777" w:rsidR="000B1370" w:rsidRPr="00BF5B73" w:rsidRDefault="000B1370" w:rsidP="000B1370">
            <w:pPr>
              <w:widowControl/>
              <w:spacing w:line="240" w:lineRule="exact"/>
              <w:ind w:leftChars="100" w:left="376"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イ　</w:t>
            </w:r>
            <w:r w:rsidRPr="00BF5B73">
              <w:rPr>
                <w:rFonts w:asciiTheme="majorEastAsia" w:eastAsiaTheme="majorEastAsia" w:hAnsiTheme="majorEastAsia" w:hint="eastAsia"/>
                <w:color w:val="000000" w:themeColor="text1"/>
                <w:kern w:val="0"/>
                <w:sz w:val="18"/>
                <w:szCs w:val="18"/>
              </w:rPr>
              <w:t>各理事について、特殊の関係にある者が上限を超えて含まれていないか</w:t>
            </w:r>
          </w:p>
          <w:p w14:paraId="29FCDAB8"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p w14:paraId="31F6BF62" w14:textId="16630E83"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1415" w:type="dxa"/>
            <w:tcBorders>
              <w:top w:val="nil"/>
              <w:bottom w:val="nil"/>
            </w:tcBorders>
          </w:tcPr>
          <w:p w14:paraId="37C57009" w14:textId="2DBB779C" w:rsidR="000B1370" w:rsidRPr="00BF5B73" w:rsidRDefault="000B1370" w:rsidP="000B1370">
            <w:pPr>
              <w:spacing w:line="240" w:lineRule="exact"/>
              <w:jc w:val="center"/>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0C1DBE2C"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理事長や他の理事の職務の執行を監督する役割を果たすため、各理事と特殊の関係にある者及び当該理事の合計（注１）が、理事総数の３分の１（上限は当該理事を含めずに３人）を超えて含まれてはならない。</w:t>
            </w:r>
          </w:p>
          <w:p w14:paraId="75250EE9" w14:textId="77777777" w:rsidR="00436763" w:rsidRPr="00BF5B73" w:rsidRDefault="000B1370" w:rsidP="00436763">
            <w:pPr>
              <w:spacing w:line="24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（注１）各理事と特殊の関係がある者の範囲は以下のとおり。</w:t>
            </w:r>
          </w:p>
          <w:p w14:paraId="5F49FDD3" w14:textId="77777777" w:rsidR="00436763" w:rsidRPr="00BF5B73"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①</w:t>
            </w:r>
            <w:r w:rsidR="000B1370" w:rsidRPr="00BF5B73">
              <w:rPr>
                <w:rFonts w:asciiTheme="majorEastAsia" w:eastAsiaTheme="majorEastAsia" w:hAnsiTheme="majorEastAsia" w:cs="ＭＳゴシック" w:hint="eastAsia"/>
                <w:color w:val="000000" w:themeColor="text1"/>
                <w:kern w:val="0"/>
                <w:sz w:val="18"/>
                <w:szCs w:val="21"/>
              </w:rPr>
              <w:t xml:space="preserve">　配偶者</w:t>
            </w:r>
          </w:p>
          <w:p w14:paraId="551786FD" w14:textId="77777777" w:rsidR="00436763" w:rsidRPr="00BF5B73"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000B1370" w:rsidRPr="00BF5B73">
              <w:rPr>
                <w:rFonts w:asciiTheme="majorEastAsia" w:eastAsiaTheme="majorEastAsia" w:hAnsiTheme="majorEastAsia" w:cs="ＭＳゴシック" w:hint="eastAsia"/>
                <w:color w:val="000000" w:themeColor="text1"/>
                <w:kern w:val="0"/>
                <w:sz w:val="18"/>
                <w:szCs w:val="21"/>
              </w:rPr>
              <w:t>②　三親等以内の親族</w:t>
            </w:r>
          </w:p>
          <w:p w14:paraId="44486EFC" w14:textId="77777777" w:rsidR="00436763" w:rsidRPr="00BF5B73"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000B1370" w:rsidRPr="00BF5B73">
              <w:rPr>
                <w:rFonts w:asciiTheme="majorEastAsia" w:eastAsiaTheme="majorEastAsia" w:hAnsiTheme="majorEastAsia" w:cs="ＭＳゴシック" w:hint="eastAsia"/>
                <w:color w:val="000000" w:themeColor="text1"/>
                <w:kern w:val="0"/>
                <w:sz w:val="18"/>
                <w:szCs w:val="21"/>
              </w:rPr>
              <w:t>③　厚生労働省令で定める者</w:t>
            </w:r>
          </w:p>
          <w:p w14:paraId="324FFC2D" w14:textId="77777777" w:rsidR="00436763" w:rsidRPr="00BF5B73" w:rsidRDefault="00436763" w:rsidP="00436763">
            <w:pPr>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ⅰ　当該理事と婚姻の届出をしていないが事実上婚姻関係と同</w:t>
            </w:r>
          </w:p>
          <w:p w14:paraId="766DC8C8" w14:textId="08D6C4DB" w:rsidR="00436763" w:rsidRPr="00BF5B73" w:rsidRDefault="00436763" w:rsidP="00436763">
            <w:pPr>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様の事情にある者</w:t>
            </w:r>
          </w:p>
          <w:p w14:paraId="1476E51C" w14:textId="6211688B" w:rsidR="00436763" w:rsidRPr="00BF5B73" w:rsidRDefault="00436763" w:rsidP="00436763">
            <w:pPr>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ⅱ　当該理事の使用人</w:t>
            </w:r>
          </w:p>
          <w:p w14:paraId="527FF186" w14:textId="77777777" w:rsidR="00436763" w:rsidRPr="00BF5B73" w:rsidRDefault="00436763" w:rsidP="00436763">
            <w:pPr>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ⅲ　当該理事から受ける金銭その他の財産によって生計を維持</w:t>
            </w:r>
          </w:p>
          <w:p w14:paraId="14D548F4" w14:textId="6DA626A5" w:rsidR="00436763" w:rsidRPr="00BF5B73" w:rsidRDefault="00436763" w:rsidP="00436763">
            <w:pPr>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している者</w:t>
            </w:r>
          </w:p>
          <w:p w14:paraId="2A2427F7" w14:textId="7CD51E0F" w:rsidR="00436763" w:rsidRPr="00BF5B73" w:rsidRDefault="00436763" w:rsidP="00436763">
            <w:pPr>
              <w:spacing w:line="240" w:lineRule="exact"/>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hint="eastAsia"/>
                <w:bCs/>
                <w:color w:val="000000" w:themeColor="text1"/>
                <w:sz w:val="18"/>
                <w:szCs w:val="20"/>
              </w:rPr>
              <w:lastRenderedPageBreak/>
              <w:t xml:space="preserve">　　ⅳ　ⅱ又はⅲの配偶者</w:t>
            </w:r>
          </w:p>
        </w:tc>
        <w:tc>
          <w:tcPr>
            <w:tcW w:w="1813" w:type="dxa"/>
            <w:tcBorders>
              <w:top w:val="nil"/>
              <w:bottom w:val="nil"/>
            </w:tcBorders>
          </w:tcPr>
          <w:p w14:paraId="414033C6" w14:textId="77777777" w:rsidR="000B1370" w:rsidRPr="00BF5B73"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lastRenderedPageBreak/>
              <w:t>・誓約書等選任手続きにおける関係書類（履歴書・誓約書等）</w:t>
            </w:r>
          </w:p>
          <w:p w14:paraId="570EFDDB" w14:textId="77777777" w:rsidR="000B1370" w:rsidRPr="00BF5B73"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・役員名簿</w:t>
            </w:r>
          </w:p>
          <w:p w14:paraId="752DACF9" w14:textId="77777777" w:rsidR="000B1370" w:rsidRPr="00BF5B73"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・理事会及び評議員会の議事録等</w:t>
            </w:r>
          </w:p>
          <w:p w14:paraId="7451B44E" w14:textId="77777777" w:rsidR="000B1370" w:rsidRPr="00BF5B73"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44条第6項】</w:t>
            </w:r>
          </w:p>
          <w:p w14:paraId="7D7F0B3E" w14:textId="77777777" w:rsidR="000B1370" w:rsidRPr="00BF5B73"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61条第1項第2号】</w:t>
            </w:r>
          </w:p>
          <w:p w14:paraId="0DDF53EB" w14:textId="77777777" w:rsidR="000B1370" w:rsidRPr="00BF5B73"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61条第1項第3号】</w:t>
            </w:r>
          </w:p>
          <w:p w14:paraId="4BA324BA" w14:textId="77777777" w:rsidR="000B1370" w:rsidRPr="00BF5B73"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【規則第</w:t>
            </w:r>
            <w:r w:rsidRPr="00BF5B73">
              <w:rPr>
                <w:rFonts w:asciiTheme="majorEastAsia" w:eastAsiaTheme="majorEastAsia" w:hAnsiTheme="majorEastAsia"/>
                <w:color w:val="000000" w:themeColor="text1"/>
                <w:kern w:val="0"/>
                <w:sz w:val="14"/>
                <w:szCs w:val="14"/>
              </w:rPr>
              <w:t>2条の10</w:t>
            </w:r>
            <w:r w:rsidRPr="00BF5B73">
              <w:rPr>
                <w:rFonts w:asciiTheme="majorEastAsia" w:eastAsiaTheme="majorEastAsia" w:hAnsiTheme="majorEastAsia" w:hint="eastAsia"/>
                <w:color w:val="000000" w:themeColor="text1"/>
                <w:kern w:val="0"/>
                <w:sz w:val="14"/>
                <w:szCs w:val="14"/>
              </w:rPr>
              <w:t>】</w:t>
            </w:r>
          </w:p>
          <w:p w14:paraId="07ABEE45" w14:textId="18F62706" w:rsidR="000B1370" w:rsidRPr="00BF5B73" w:rsidRDefault="000B1370" w:rsidP="00DD59E3">
            <w:pPr>
              <w:spacing w:line="18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color w:val="000000" w:themeColor="text1"/>
                <w:kern w:val="0"/>
                <w:sz w:val="14"/>
                <w:szCs w:val="14"/>
              </w:rPr>
              <w:t>【審査基準第</w:t>
            </w:r>
            <w:r w:rsidRPr="00BF5B73">
              <w:rPr>
                <w:rFonts w:asciiTheme="majorEastAsia" w:eastAsiaTheme="majorEastAsia" w:hAnsiTheme="majorEastAsia"/>
                <w:color w:val="000000" w:themeColor="text1"/>
                <w:kern w:val="0"/>
                <w:sz w:val="14"/>
                <w:szCs w:val="14"/>
              </w:rPr>
              <w:t>3の3の</w:t>
            </w:r>
            <w:r w:rsidR="009F4203" w:rsidRPr="00BF5B73">
              <w:rPr>
                <w:rFonts w:asciiTheme="majorEastAsia" w:eastAsiaTheme="majorEastAsia" w:hAnsiTheme="majorEastAsia" w:hint="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4</w:t>
            </w:r>
            <w:r w:rsidR="009F4203" w:rsidRPr="00BF5B73">
              <w:rPr>
                <w:rFonts w:asciiTheme="majorEastAsia" w:eastAsiaTheme="majorEastAsia" w:hAnsiTheme="majorEastAsia"/>
                <w:color w:val="000000" w:themeColor="text1"/>
                <w:kern w:val="0"/>
                <w:sz w:val="14"/>
                <w:szCs w:val="14"/>
              </w:rPr>
              <w:t>)</w:t>
            </w:r>
            <w:r w:rsidRPr="00BF5B73">
              <w:rPr>
                <w:rFonts w:asciiTheme="majorEastAsia" w:eastAsiaTheme="majorEastAsia" w:hAnsiTheme="majorEastAsia"/>
                <w:color w:val="000000" w:themeColor="text1"/>
                <w:kern w:val="0"/>
                <w:sz w:val="14"/>
                <w:szCs w:val="14"/>
              </w:rPr>
              <w:t>】</w:t>
            </w:r>
          </w:p>
        </w:tc>
      </w:tr>
      <w:tr w:rsidR="00BF5B73" w:rsidRPr="00BF5B73" w14:paraId="5E5BC59F" w14:textId="77777777" w:rsidTr="0018487E">
        <w:trPr>
          <w:trHeight w:val="70"/>
        </w:trPr>
        <w:tc>
          <w:tcPr>
            <w:tcW w:w="1848" w:type="dxa"/>
            <w:tcBorders>
              <w:top w:val="single" w:sz="4" w:space="0" w:color="FFFFFF" w:themeColor="background1"/>
              <w:bottom w:val="nil"/>
            </w:tcBorders>
          </w:tcPr>
          <w:p w14:paraId="0F96CA29" w14:textId="77777777" w:rsidR="000B1370" w:rsidRPr="00BF5B73" w:rsidRDefault="000B1370"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26D6538C" w14:textId="22F1B50D"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CE69C5" w14:textId="77777777" w:rsidR="00C00235" w:rsidRPr="00BF5B73"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ⅴ　ⅰ～ⅲの三親等以内の親族であって、これらの者と生計を</w:t>
            </w:r>
          </w:p>
          <w:p w14:paraId="0BB3D742" w14:textId="4E5173A5" w:rsidR="0018487E"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一にする者</w:t>
            </w:r>
          </w:p>
          <w:p w14:paraId="4B79717F" w14:textId="77777777" w:rsidR="00C00235" w:rsidRPr="00BF5B73"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ⅵ　当該理事が役員（注２）若しくは業務を執行する社員であ</w:t>
            </w:r>
          </w:p>
          <w:p w14:paraId="3057B8B5" w14:textId="77777777" w:rsidR="00C00235"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る他の同一の社会福祉法人以外の団体の役員、業務を執行す</w:t>
            </w:r>
          </w:p>
          <w:p w14:paraId="1DCBFB25" w14:textId="77777777" w:rsidR="00C00235"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る社員又は職員（同一の団体の役員等が当該社会福祉法人の</w:t>
            </w:r>
          </w:p>
          <w:p w14:paraId="0D55B3E1" w14:textId="5BF9EB7D" w:rsidR="0018487E"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理事の総数の３分の１を超える場合に限る。）</w:t>
            </w:r>
          </w:p>
          <w:p w14:paraId="08D14902" w14:textId="77777777" w:rsidR="00C00235" w:rsidRPr="00BF5B73"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（注２）法人ではない団体で代表者又は管理人の定めがある場</w:t>
            </w:r>
          </w:p>
          <w:p w14:paraId="2BE27B5B" w14:textId="1A494B0F" w:rsidR="0018487E"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合には、その代表者又は管理人を含む。</w:t>
            </w:r>
          </w:p>
          <w:p w14:paraId="4B90598D" w14:textId="77777777" w:rsidR="00C00235" w:rsidRPr="00BF5B73"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ⅶ　次の団体の職員（国会議員又は地方議会の議員を除く。）</w:t>
            </w:r>
          </w:p>
          <w:p w14:paraId="6D7880F7" w14:textId="77777777" w:rsidR="00C00235"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（同一の団体の職員が当該社会福祉法人の理事の総数の３分</w:t>
            </w:r>
          </w:p>
          <w:p w14:paraId="2AA329E0" w14:textId="25529DB2" w:rsidR="0018487E"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の１を超える場合に限る。）</w:t>
            </w:r>
          </w:p>
          <w:p w14:paraId="767667BB" w14:textId="77777777" w:rsidR="00C00235" w:rsidRPr="00BF5B73"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国の機関、地方公共団体、独立行政法人、国立大学法人、</w:t>
            </w:r>
          </w:p>
          <w:p w14:paraId="08D5CBCB" w14:textId="77777777" w:rsidR="00C00235" w:rsidRPr="00BF5B73" w:rsidRDefault="0018487E" w:rsidP="00C00235">
            <w:pPr>
              <w:spacing w:line="240" w:lineRule="exact"/>
              <w:ind w:firstLineChars="400" w:firstLine="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大学共同利用機関法人、地方独立行政法人、特殊法人、認</w:t>
            </w:r>
          </w:p>
          <w:p w14:paraId="508A4BB8" w14:textId="6A062567" w:rsidR="0018487E" w:rsidRPr="00BF5B73" w:rsidRDefault="0018487E" w:rsidP="00C00235">
            <w:pPr>
              <w:spacing w:line="240" w:lineRule="exact"/>
              <w:ind w:firstLineChars="400" w:firstLine="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可法人</w:t>
            </w:r>
          </w:p>
          <w:p w14:paraId="6487A769" w14:textId="77777777" w:rsidR="0018487E" w:rsidRPr="00BF5B73" w:rsidRDefault="0018487E" w:rsidP="0018487E">
            <w:pPr>
              <w:spacing w:line="220" w:lineRule="exact"/>
              <w:ind w:leftChars="100" w:left="1008" w:hangingChars="500" w:hanging="790"/>
              <w:rPr>
                <w:rFonts w:asciiTheme="majorEastAsia" w:eastAsiaTheme="majorEastAsia" w:hAnsiTheme="majorEastAsia" w:cs="ＭＳゴシック"/>
                <w:color w:val="000000" w:themeColor="text1"/>
                <w:kern w:val="0"/>
                <w:sz w:val="18"/>
                <w:szCs w:val="21"/>
              </w:rPr>
            </w:pPr>
          </w:p>
          <w:p w14:paraId="432E519E" w14:textId="77777777" w:rsidR="0018487E" w:rsidRPr="00BF5B73" w:rsidRDefault="0018487E" w:rsidP="0018487E">
            <w:pPr>
              <w:spacing w:line="220" w:lineRule="exact"/>
              <w:ind w:leftChars="100" w:left="376"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color w:val="000000" w:themeColor="text1"/>
                <w:kern w:val="0"/>
                <w:sz w:val="18"/>
                <w:szCs w:val="18"/>
              </w:rPr>
              <w:t>※　租税特別措置法第</w:t>
            </w:r>
            <w:r w:rsidRPr="00BF5B73">
              <w:rPr>
                <w:rFonts w:asciiTheme="majorEastAsia" w:eastAsiaTheme="majorEastAsia" w:hAnsiTheme="majorEastAsia"/>
                <w:color w:val="000000" w:themeColor="text1"/>
                <w:kern w:val="0"/>
                <w:sz w:val="18"/>
                <w:szCs w:val="18"/>
              </w:rPr>
              <w:t>40条第１項の適用を受けるための条件となる特殊の関係にある者の範囲については、上記（注１）と同一ではないため留意</w:t>
            </w:r>
            <w:r w:rsidRPr="00BF5B73">
              <w:rPr>
                <w:rFonts w:asciiTheme="majorEastAsia" w:eastAsiaTheme="majorEastAsia" w:hAnsiTheme="majorEastAsia" w:hint="eastAsia"/>
                <w:color w:val="000000" w:themeColor="text1"/>
                <w:kern w:val="0"/>
                <w:sz w:val="18"/>
                <w:szCs w:val="18"/>
              </w:rPr>
              <w:t>する</w:t>
            </w:r>
            <w:r w:rsidRPr="00BF5B73">
              <w:rPr>
                <w:rFonts w:asciiTheme="majorEastAsia" w:eastAsiaTheme="majorEastAsia" w:hAnsiTheme="majorEastAsia"/>
                <w:color w:val="000000" w:themeColor="text1"/>
                <w:kern w:val="0"/>
                <w:sz w:val="18"/>
                <w:szCs w:val="18"/>
              </w:rPr>
              <w:t>必要</w:t>
            </w:r>
            <w:r w:rsidRPr="00BF5B73">
              <w:rPr>
                <w:rFonts w:asciiTheme="majorEastAsia" w:eastAsiaTheme="majorEastAsia" w:hAnsiTheme="majorEastAsia" w:hint="eastAsia"/>
                <w:color w:val="000000" w:themeColor="text1"/>
                <w:kern w:val="0"/>
                <w:sz w:val="18"/>
                <w:szCs w:val="18"/>
              </w:rPr>
              <w:t>がある</w:t>
            </w:r>
            <w:r w:rsidRPr="00BF5B73">
              <w:rPr>
                <w:rFonts w:asciiTheme="majorEastAsia" w:eastAsiaTheme="majorEastAsia" w:hAnsiTheme="majorEastAsia"/>
                <w:color w:val="000000" w:themeColor="text1"/>
                <w:kern w:val="0"/>
                <w:sz w:val="18"/>
                <w:szCs w:val="18"/>
              </w:rPr>
              <w:t>。</w:t>
            </w:r>
          </w:p>
          <w:p w14:paraId="62FDF882" w14:textId="77777777" w:rsidR="0018487E" w:rsidRPr="00BF5B73" w:rsidRDefault="0018487E" w:rsidP="0018487E">
            <w:pPr>
              <w:spacing w:line="220" w:lineRule="exact"/>
              <w:ind w:leftChars="100" w:left="376" w:hangingChars="100" w:hanging="158"/>
              <w:rPr>
                <w:rFonts w:asciiTheme="majorEastAsia" w:eastAsiaTheme="majorEastAsia" w:hAnsiTheme="majorEastAsia"/>
                <w:color w:val="000000" w:themeColor="text1"/>
                <w:kern w:val="0"/>
                <w:sz w:val="18"/>
                <w:szCs w:val="18"/>
              </w:rPr>
            </w:pPr>
          </w:p>
          <w:p w14:paraId="44337276" w14:textId="77777777" w:rsidR="0018487E" w:rsidRPr="00BF5B73" w:rsidRDefault="0018487E" w:rsidP="0018487E">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○法人は、理事の選任に当たり、理事候補者が各理事と特殊の関係にある者が上限を超えて含まれていないかについて、確認を行う必要がある。</w:t>
            </w:r>
          </w:p>
          <w:p w14:paraId="2C028B12" w14:textId="0D1DB09C" w:rsidR="000B1370" w:rsidRPr="00BF5B73" w:rsidRDefault="000B1370" w:rsidP="0018487E">
            <w:pPr>
              <w:spacing w:line="240" w:lineRule="exact"/>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89DF20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BF5B73" w:rsidRPr="00BF5B73" w14:paraId="4CB68358" w14:textId="77777777" w:rsidTr="0018487E">
        <w:trPr>
          <w:trHeight w:val="1200"/>
        </w:trPr>
        <w:tc>
          <w:tcPr>
            <w:tcW w:w="1848" w:type="dxa"/>
            <w:tcBorders>
              <w:top w:val="nil"/>
              <w:bottom w:val="nil"/>
            </w:tcBorders>
          </w:tcPr>
          <w:p w14:paraId="3DF80B5B"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kern w:val="0"/>
                <w:sz w:val="18"/>
                <w:szCs w:val="18"/>
              </w:rPr>
              <w:t>実際に法人運営に参加できない者が名目的に選任されていないか</w:t>
            </w:r>
          </w:p>
          <w:p w14:paraId="6FD86604"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5BCE9DFD"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08FDA8A" w14:textId="7AF4B2D8"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〇</w:t>
            </w:r>
            <w:r w:rsidRPr="00BF5B73">
              <w:rPr>
                <w:rFonts w:asciiTheme="majorEastAsia" w:eastAsiaTheme="majorEastAsia" w:hAnsiTheme="majorEastAsia" w:cs="ＭＳゴシック" w:hint="eastAsia"/>
                <w:color w:val="000000" w:themeColor="text1"/>
                <w:kern w:val="0"/>
                <w:sz w:val="18"/>
                <w:szCs w:val="18"/>
              </w:rPr>
              <w:t>理事会の役割の重要性に鑑みれば、実際に理事会に参加できない者が名目的・慣例的に理事として選任され、その結果、理事会を欠席することとなることは適当ではない</w:t>
            </w:r>
            <w:r w:rsidRPr="00BF5B73">
              <w:rPr>
                <w:rFonts w:asciiTheme="majorEastAsia" w:eastAsiaTheme="majorEastAsia" w:hAnsiTheme="majorEastAsia" w:hint="eastAsia"/>
                <w:bCs/>
                <w:color w:val="000000" w:themeColor="text1"/>
                <w:sz w:val="18"/>
                <w:szCs w:val="18"/>
              </w:rPr>
              <w:t>。</w:t>
            </w:r>
          </w:p>
          <w:p w14:paraId="187DF3D8" w14:textId="403AD488"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○原則として、前年度から当該年度までの間において理事会を２回以上続けて欠席している者は不適当である（なお、決議の省略を行った場合は、出席とみなして差し支えない）。</w:t>
            </w:r>
          </w:p>
          <w:p w14:paraId="49BF9BA0"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56C22B81"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・理事会及び評議員会の議事録</w:t>
            </w:r>
          </w:p>
          <w:p w14:paraId="720BE0A8"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3の1の</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3</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tc>
      </w:tr>
      <w:tr w:rsidR="00BF5B73" w:rsidRPr="00BF5B73" w14:paraId="36DE5DDF" w14:textId="77777777" w:rsidTr="006134F2">
        <w:trPr>
          <w:trHeight w:val="1590"/>
        </w:trPr>
        <w:tc>
          <w:tcPr>
            <w:tcW w:w="1848" w:type="dxa"/>
            <w:tcBorders>
              <w:top w:val="nil"/>
              <w:bottom w:val="single" w:sz="4" w:space="0" w:color="FFFFFF" w:themeColor="background1"/>
            </w:tcBorders>
          </w:tcPr>
          <w:p w14:paraId="06E7034A" w14:textId="418576D4" w:rsidR="000B1370" w:rsidRPr="00BF5B73"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kern w:val="0"/>
                <w:sz w:val="18"/>
                <w:szCs w:val="18"/>
              </w:rPr>
              <w:t>地方公共団体の長等特定の公職にある者が慣例的に理事長に就任したり、理事として参加していないか</w:t>
            </w:r>
          </w:p>
        </w:tc>
        <w:tc>
          <w:tcPr>
            <w:tcW w:w="1415" w:type="dxa"/>
            <w:tcBorders>
              <w:top w:val="nil"/>
              <w:bottom w:val="single" w:sz="4" w:space="0" w:color="FFFFFF" w:themeColor="background1"/>
            </w:tcBorders>
          </w:tcPr>
          <w:p w14:paraId="6775ECE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320E042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5EC31D45"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18"/>
              </w:rPr>
              <w:t>〇</w:t>
            </w:r>
            <w:r w:rsidRPr="00BF5B73">
              <w:rPr>
                <w:rFonts w:asciiTheme="majorEastAsia" w:eastAsiaTheme="majorEastAsia" w:hAnsiTheme="majorEastAsia" w:cs="ＭＳゴシック" w:hint="eastAsia"/>
                <w:color w:val="000000" w:themeColor="text1"/>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p w14:paraId="7E46C19F"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7B7EDDA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3の1の</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4</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4D0966D8"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p w14:paraId="7CBB41F5"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5DADB31" w14:textId="77777777" w:rsidTr="00454AFE">
        <w:trPr>
          <w:trHeight w:val="221"/>
        </w:trPr>
        <w:tc>
          <w:tcPr>
            <w:tcW w:w="1848" w:type="dxa"/>
            <w:tcBorders>
              <w:top w:val="nil"/>
              <w:bottom w:val="nil"/>
            </w:tcBorders>
            <w:vAlign w:val="center"/>
          </w:tcPr>
          <w:p w14:paraId="05C8150D"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w:t>
            </w:r>
            <w:r w:rsidRPr="00BF5B73">
              <w:rPr>
                <w:rFonts w:asciiTheme="majorEastAsia" w:eastAsiaTheme="majorEastAsia" w:hAnsiTheme="majorEastAsia" w:hint="eastAsia"/>
                <w:color w:val="000000" w:themeColor="text1"/>
                <w:kern w:val="0"/>
                <w:sz w:val="18"/>
                <w:szCs w:val="18"/>
              </w:rPr>
              <w:t>理事の適格性</w:t>
            </w:r>
          </w:p>
        </w:tc>
        <w:tc>
          <w:tcPr>
            <w:tcW w:w="1415" w:type="dxa"/>
            <w:tcBorders>
              <w:top w:val="nil"/>
              <w:bottom w:val="nil"/>
            </w:tcBorders>
            <w:vAlign w:val="center"/>
          </w:tcPr>
          <w:p w14:paraId="67DC36C9" w14:textId="77777777" w:rsidR="000B1370" w:rsidRPr="00BF5B73" w:rsidRDefault="000B1370" w:rsidP="000B1370">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062EBD87"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4A2984DC"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35BF539" w14:textId="77777777" w:rsidTr="00454AFE">
        <w:trPr>
          <w:trHeight w:val="1329"/>
        </w:trPr>
        <w:tc>
          <w:tcPr>
            <w:tcW w:w="1848" w:type="dxa"/>
            <w:tcBorders>
              <w:top w:val="nil"/>
              <w:bottom w:val="nil"/>
            </w:tcBorders>
          </w:tcPr>
          <w:p w14:paraId="30C216B6" w14:textId="745466B6" w:rsidR="000B1370" w:rsidRPr="00BF5B73"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社会福祉事業の経営に識見を有する者が理事に選任されているか</w:t>
            </w:r>
          </w:p>
        </w:tc>
        <w:tc>
          <w:tcPr>
            <w:tcW w:w="1415" w:type="dxa"/>
            <w:tcBorders>
              <w:top w:val="nil"/>
              <w:bottom w:val="nil"/>
            </w:tcBorders>
          </w:tcPr>
          <w:p w14:paraId="20EE0A6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6711D36E" w14:textId="07BC601D"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〇理事には、</w:t>
            </w:r>
            <w:r w:rsidRPr="00BF5B73">
              <w:rPr>
                <w:rFonts w:asciiTheme="majorEastAsia" w:eastAsiaTheme="majorEastAsia" w:hAnsiTheme="majorEastAsia" w:hint="eastAsia"/>
                <w:color w:val="000000" w:themeColor="text1"/>
                <w:sz w:val="18"/>
                <w:szCs w:val="18"/>
              </w:rPr>
              <w:t>「社会福祉事業の経営に識見を有する者」が含まれている必要</w:t>
            </w:r>
            <w:r w:rsidR="00285885" w:rsidRPr="00BF5B73">
              <w:rPr>
                <w:rFonts w:asciiTheme="majorEastAsia" w:eastAsiaTheme="majorEastAsia" w:hAnsiTheme="majorEastAsia" w:hint="eastAsia"/>
                <w:color w:val="000000" w:themeColor="text1"/>
                <w:sz w:val="18"/>
                <w:szCs w:val="18"/>
              </w:rPr>
              <w:t>が</w:t>
            </w:r>
            <w:r w:rsidRPr="00BF5B73">
              <w:rPr>
                <w:rFonts w:asciiTheme="majorEastAsia" w:eastAsiaTheme="majorEastAsia" w:hAnsiTheme="majorEastAsia" w:hint="eastAsia"/>
                <w:color w:val="000000" w:themeColor="text1"/>
                <w:sz w:val="18"/>
                <w:szCs w:val="18"/>
              </w:rPr>
              <w:t>ある。</w:t>
            </w:r>
          </w:p>
          <w:p w14:paraId="31E8FDC6" w14:textId="77777777" w:rsidR="000B1370" w:rsidRPr="00BF5B73" w:rsidRDefault="000B1370" w:rsidP="000B1370">
            <w:pPr>
              <w:spacing w:line="240" w:lineRule="exact"/>
              <w:rPr>
                <w:rFonts w:asciiTheme="majorEastAsia" w:eastAsiaTheme="majorEastAsia" w:hAnsiTheme="majorEastAsia"/>
                <w:bCs/>
                <w:color w:val="000000" w:themeColor="text1"/>
                <w:sz w:val="18"/>
                <w:szCs w:val="20"/>
              </w:rPr>
            </w:pPr>
          </w:p>
          <w:p w14:paraId="525C7476" w14:textId="77777777" w:rsidR="000B1370" w:rsidRPr="00BF5B73" w:rsidRDefault="000B1370" w:rsidP="000B1370">
            <w:pPr>
              <w:spacing w:line="240" w:lineRule="exact"/>
              <w:rPr>
                <w:rFonts w:asciiTheme="majorEastAsia" w:eastAsiaTheme="majorEastAsia" w:hAnsiTheme="majorEastAsia"/>
                <w:bCs/>
                <w:color w:val="000000" w:themeColor="text1"/>
                <w:sz w:val="18"/>
                <w:szCs w:val="20"/>
              </w:rPr>
            </w:pPr>
          </w:p>
        </w:tc>
        <w:tc>
          <w:tcPr>
            <w:tcW w:w="1813" w:type="dxa"/>
            <w:tcBorders>
              <w:top w:val="nil"/>
              <w:bottom w:val="nil"/>
            </w:tcBorders>
          </w:tcPr>
          <w:p w14:paraId="3FECC369" w14:textId="77777777" w:rsidR="000B1370" w:rsidRPr="00BF5B73"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・理事選任手続における関係書類（履歴書等）</w:t>
            </w:r>
          </w:p>
          <w:p w14:paraId="7911663D" w14:textId="77777777" w:rsidR="000B1370" w:rsidRPr="00BF5B73"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・役員名簿</w:t>
            </w:r>
          </w:p>
          <w:p w14:paraId="2B8C1CDC" w14:textId="77777777" w:rsidR="000B1370" w:rsidRPr="00BF5B73" w:rsidRDefault="000B1370" w:rsidP="000B1370">
            <w:pPr>
              <w:spacing w:line="19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kern w:val="0"/>
                <w:sz w:val="16"/>
                <w:szCs w:val="18"/>
              </w:rPr>
              <w:t>・理事会及び評議員会の議事録等</w:t>
            </w:r>
          </w:p>
          <w:p w14:paraId="4B890A46" w14:textId="64F55D02" w:rsidR="00454AFE" w:rsidRPr="00BF5B73"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44条第4項第1号】</w:t>
            </w:r>
          </w:p>
        </w:tc>
      </w:tr>
      <w:tr w:rsidR="00BF5B73" w:rsidRPr="00BF5B73" w14:paraId="28EF0231" w14:textId="77777777" w:rsidTr="00454AFE">
        <w:trPr>
          <w:trHeight w:val="1250"/>
        </w:trPr>
        <w:tc>
          <w:tcPr>
            <w:tcW w:w="1848" w:type="dxa"/>
            <w:tcBorders>
              <w:top w:val="nil"/>
              <w:bottom w:val="single" w:sz="4" w:space="0" w:color="FFFFFF" w:themeColor="background1"/>
            </w:tcBorders>
          </w:tcPr>
          <w:p w14:paraId="50B3DEF4" w14:textId="4F735753" w:rsidR="000B1370" w:rsidRPr="00BF5B73" w:rsidRDefault="000B1370" w:rsidP="00454AFE">
            <w:pPr>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kern w:val="0"/>
                <w:sz w:val="18"/>
                <w:szCs w:val="18"/>
              </w:rPr>
              <w:t>当該社会福祉法人が行う事業の区域における福祉に関する実情に通じている者が選任されているか</w:t>
            </w:r>
          </w:p>
        </w:tc>
        <w:tc>
          <w:tcPr>
            <w:tcW w:w="1415" w:type="dxa"/>
            <w:tcBorders>
              <w:top w:val="nil"/>
              <w:bottom w:val="single" w:sz="4" w:space="0" w:color="FFFFFF" w:themeColor="background1"/>
            </w:tcBorders>
          </w:tcPr>
          <w:p w14:paraId="1F7D1700" w14:textId="77777777" w:rsidR="000B1370" w:rsidRPr="00BF5B73" w:rsidRDefault="000B1370" w:rsidP="00454AFE">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1CE8251B" w14:textId="77777777" w:rsidR="000B1370" w:rsidRPr="00BF5B73"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〇理事には、</w:t>
            </w:r>
            <w:r w:rsidRPr="00BF5B73">
              <w:rPr>
                <w:rFonts w:asciiTheme="majorEastAsia" w:eastAsiaTheme="majorEastAsia" w:hAnsiTheme="majorEastAsia" w:hint="eastAsia"/>
                <w:color w:val="000000" w:themeColor="text1"/>
                <w:sz w:val="18"/>
                <w:szCs w:val="18"/>
              </w:rPr>
              <w:t>「当該社会福祉法人が行う事業の区域における福祉に関する実情に通している者」が含まれている必要がある。</w:t>
            </w:r>
          </w:p>
          <w:p w14:paraId="10E448F0" w14:textId="77777777" w:rsidR="000B1370" w:rsidRPr="00BF5B73"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20CEE7A5" w14:textId="77777777" w:rsidR="000B1370" w:rsidRPr="00BF5B73" w:rsidRDefault="000B1370" w:rsidP="00454AFE">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・理事選任手続における関係書類（履歴書等）</w:t>
            </w:r>
          </w:p>
          <w:p w14:paraId="3C997138" w14:textId="77777777" w:rsidR="000B1370" w:rsidRPr="00BF5B73" w:rsidRDefault="000B1370" w:rsidP="00454AFE">
            <w:pPr>
              <w:spacing w:line="19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・役員名簿</w:t>
            </w:r>
          </w:p>
          <w:p w14:paraId="659947BC" w14:textId="77777777" w:rsidR="000B1370" w:rsidRPr="00BF5B73" w:rsidRDefault="000B1370" w:rsidP="00454AFE">
            <w:pPr>
              <w:spacing w:line="19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kern w:val="0"/>
                <w:sz w:val="16"/>
                <w:szCs w:val="18"/>
              </w:rPr>
              <w:t>・理事会及び評議員会の議事録等</w:t>
            </w:r>
          </w:p>
          <w:p w14:paraId="4461E1B2" w14:textId="77777777" w:rsidR="000B1370" w:rsidRPr="00BF5B73"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44条第4項第2号】</w:t>
            </w:r>
          </w:p>
          <w:p w14:paraId="7A1C40CD" w14:textId="77777777" w:rsidR="000B1370" w:rsidRPr="00BF5B73"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kern w:val="0"/>
                <w:sz w:val="14"/>
                <w:szCs w:val="14"/>
              </w:rPr>
              <w:t>審査要領第</w:t>
            </w:r>
            <w:r w:rsidRPr="00BF5B73">
              <w:rPr>
                <w:rFonts w:asciiTheme="majorEastAsia" w:eastAsiaTheme="majorEastAsia" w:hAnsiTheme="majorEastAsia"/>
                <w:color w:val="000000" w:themeColor="text1"/>
                <w:kern w:val="0"/>
                <w:sz w:val="14"/>
                <w:szCs w:val="14"/>
              </w:rPr>
              <w:t>3の(2)</w:t>
            </w:r>
            <w:r w:rsidRPr="00BF5B73">
              <w:rPr>
                <w:rFonts w:asciiTheme="majorEastAsia" w:eastAsiaTheme="majorEastAsia" w:hAnsiTheme="majorEastAsia" w:hint="eastAsia"/>
                <w:bCs/>
                <w:color w:val="000000" w:themeColor="text1"/>
                <w:sz w:val="14"/>
                <w:szCs w:val="14"/>
              </w:rPr>
              <w:t>】</w:t>
            </w:r>
          </w:p>
        </w:tc>
      </w:tr>
      <w:tr w:rsidR="00BF5B73" w:rsidRPr="00BF5B73" w14:paraId="0856ECCE" w14:textId="77777777" w:rsidTr="006134F2">
        <w:trPr>
          <w:trHeight w:val="169"/>
        </w:trPr>
        <w:tc>
          <w:tcPr>
            <w:tcW w:w="1848" w:type="dxa"/>
            <w:tcBorders>
              <w:top w:val="single" w:sz="4" w:space="0" w:color="FFFFFF" w:themeColor="background1"/>
              <w:bottom w:val="single" w:sz="4" w:space="0" w:color="auto"/>
            </w:tcBorders>
          </w:tcPr>
          <w:p w14:paraId="7433E63E"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auto"/>
            </w:tcBorders>
          </w:tcPr>
          <w:p w14:paraId="0614CD91"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auto"/>
            </w:tcBorders>
          </w:tcPr>
          <w:p w14:paraId="671EDCA9" w14:textId="77777777" w:rsidR="000B1370" w:rsidRPr="00BF5B73"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auto"/>
            </w:tcBorders>
          </w:tcPr>
          <w:p w14:paraId="260426F3"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7659A68B" w14:textId="77777777" w:rsidTr="006134F2">
        <w:trPr>
          <w:trHeight w:val="3146"/>
        </w:trPr>
        <w:tc>
          <w:tcPr>
            <w:tcW w:w="1848" w:type="dxa"/>
            <w:tcBorders>
              <w:top w:val="single" w:sz="4" w:space="0" w:color="FFFFFF" w:themeColor="background1"/>
              <w:bottom w:val="single" w:sz="4" w:space="0" w:color="FFFFFF" w:themeColor="background1"/>
            </w:tcBorders>
          </w:tcPr>
          <w:p w14:paraId="3FF9EEE1"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kern w:val="0"/>
                <w:sz w:val="18"/>
                <w:szCs w:val="18"/>
              </w:rPr>
              <w:t>施設を設置している場合は、当該施設の管理者が選任されているか</w:t>
            </w:r>
          </w:p>
          <w:p w14:paraId="724E0135"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1EBB9B73"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2E73F20E"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〇施設を設置している法人は、</w:t>
            </w:r>
            <w:r w:rsidRPr="00BF5B73">
              <w:rPr>
                <w:rFonts w:asciiTheme="majorEastAsia" w:eastAsiaTheme="majorEastAsia" w:hAnsiTheme="majorEastAsia" w:hint="eastAsia"/>
                <w:color w:val="000000" w:themeColor="text1"/>
                <w:sz w:val="18"/>
                <w:szCs w:val="18"/>
              </w:rPr>
              <w:t>施設経営の実態を法人運営に反映させるため、施設の管理者（注）が理事として選任されている必要がある。</w:t>
            </w:r>
          </w:p>
          <w:p w14:paraId="3119C22D" w14:textId="77777777" w:rsidR="000B1370" w:rsidRPr="00BF5B73" w:rsidRDefault="000B1370" w:rsidP="000B1370">
            <w:pPr>
              <w:spacing w:line="240" w:lineRule="exact"/>
              <w:ind w:left="395" w:hangingChars="250" w:hanging="395"/>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注）「施設の管理者」については、当該法人が複数の施設を設置している場合は、全ての施設の管理者を理事とする必要があるものではなく、施設の管理者のうち１名以上が理事に選任されていれば足りる。</w:t>
            </w:r>
          </w:p>
          <w:p w14:paraId="1A32DBD8" w14:textId="2CD809EB" w:rsidR="000B1370" w:rsidRPr="00BF5B73"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 xml:space="preserve">　※　「施設」については、原則として法第</w:t>
            </w:r>
            <w:r w:rsidRPr="00BF5B73">
              <w:rPr>
                <w:rFonts w:asciiTheme="majorEastAsia" w:eastAsiaTheme="majorEastAsia" w:hAnsiTheme="majorEastAsia"/>
                <w:color w:val="000000" w:themeColor="text1"/>
                <w:sz w:val="18"/>
                <w:szCs w:val="18"/>
              </w:rPr>
              <w:t>62条第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tc>
        <w:tc>
          <w:tcPr>
            <w:tcW w:w="1813" w:type="dxa"/>
            <w:tcBorders>
              <w:top w:val="single" w:sz="4" w:space="0" w:color="FFFFFF" w:themeColor="background1"/>
              <w:bottom w:val="single" w:sz="4" w:space="0" w:color="FFFFFF" w:themeColor="background1"/>
            </w:tcBorders>
          </w:tcPr>
          <w:p w14:paraId="30063AD1"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・理事選任手続における関係書類（履歴書等）</w:t>
            </w:r>
          </w:p>
          <w:p w14:paraId="7A0B343F"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・役員名簿</w:t>
            </w:r>
          </w:p>
          <w:p w14:paraId="1AE04A4D"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kern w:val="0"/>
                <w:sz w:val="16"/>
                <w:szCs w:val="18"/>
              </w:rPr>
              <w:t>・理事会及び評議員会の議事録等</w:t>
            </w:r>
          </w:p>
          <w:p w14:paraId="298F37BA"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44条第4項第3号】</w:t>
            </w:r>
          </w:p>
        </w:tc>
      </w:tr>
      <w:tr w:rsidR="00BF5B73" w:rsidRPr="00BF5B73" w14:paraId="598E9BA9" w14:textId="77777777" w:rsidTr="006134F2">
        <w:tc>
          <w:tcPr>
            <w:tcW w:w="1848" w:type="dxa"/>
            <w:tcBorders>
              <w:top w:val="single" w:sz="4" w:space="0" w:color="FFFFFF" w:themeColor="background1"/>
              <w:bottom w:val="nil"/>
            </w:tcBorders>
          </w:tcPr>
          <w:p w14:paraId="685729BD"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（４）理事長</w:t>
            </w:r>
          </w:p>
          <w:p w14:paraId="72E9329D"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理事長及び業務執行理事の選定</w:t>
            </w:r>
          </w:p>
          <w:p w14:paraId="7747B402"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理事会の決議で理事長を選定しているか</w:t>
            </w:r>
          </w:p>
          <w:p w14:paraId="14D19E0D"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48A90CCC"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85CD12B"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3BD1170B"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5F6DD237"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326844A"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47ADCB79"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7163AA76"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78F51FA"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kern w:val="0"/>
                <w:sz w:val="18"/>
                <w:szCs w:val="18"/>
              </w:rPr>
              <w:t>業務執行理事の選定は理事会の決議で行われているか</w:t>
            </w:r>
          </w:p>
          <w:p w14:paraId="7048A6E1"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2E36F562"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D707CF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2F767A0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6F33384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1B02D350"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56715D88"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561E107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5A6A417A"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95ED184"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59899E3"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4A54404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1D32C11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F25FB93"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2F31120A"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88DE918"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473400E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11481A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7ABFB42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276FCC29"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06F80229"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73779A63"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〇理事長は、法人の代表権（法人の業務に関する一切の裁判上又は裁判外の行為をする権限）を有するとともに、法人の業務を執行する権限を有するものであり、理事会が理事の中から選定しなければならない。</w:t>
            </w:r>
          </w:p>
          <w:p w14:paraId="4E6AAA58"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14:paraId="6D15DED6" w14:textId="77777777" w:rsidR="000B1370" w:rsidRPr="00BF5B73" w:rsidRDefault="000B1370" w:rsidP="000B1370">
            <w:pPr>
              <w:spacing w:line="240" w:lineRule="exact"/>
              <w:ind w:leftChars="100" w:left="376"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法人の代表者の登記は、理事長選定後２週間以内に行う必要がある。</w:t>
            </w:r>
          </w:p>
          <w:p w14:paraId="7B12B505"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17B775A2"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hint="eastAsia"/>
                <w:color w:val="000000" w:themeColor="text1"/>
                <w:sz w:val="18"/>
                <w:szCs w:val="18"/>
              </w:rPr>
              <w:t>理事長の他に、理事の中から法人の業務を執行する理事（業務執行理事）として理事会で選定することができる。</w:t>
            </w:r>
          </w:p>
          <w:p w14:paraId="32509748"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なお、業務執行理事は、法人の代表権は有さない（理事長の職務代理者として法人の対外的な業務執行権を行使することはできず、業務を執行する場合には理事長名で行う）ことに留意する必要がある。</w:t>
            </w:r>
          </w:p>
          <w:p w14:paraId="1AA67D63" w14:textId="77777777" w:rsidR="00454AFE" w:rsidRPr="00BF5B73"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p w14:paraId="74288238" w14:textId="58C863B8" w:rsidR="00454AFE" w:rsidRPr="00BF5B73"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51188B4A"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35A473EB"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00FFD6A4"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71DA0401"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・定款</w:t>
            </w:r>
          </w:p>
          <w:p w14:paraId="53D87D92"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・理事会の議事録</w:t>
            </w:r>
          </w:p>
          <w:p w14:paraId="33561BF0"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【法第45条の13第3項】</w:t>
            </w:r>
          </w:p>
          <w:p w14:paraId="097A8E1F"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45条の16第2項第1号】</w:t>
            </w:r>
          </w:p>
          <w:p w14:paraId="3DAAFD20"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【法第45条の17第1項】</w:t>
            </w:r>
          </w:p>
          <w:p w14:paraId="63BD8180"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781DF346"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300AB43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25B0C8D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0A15F404"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073F065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7E3C726"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85BBA7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20D7A3E"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・定款</w:t>
            </w:r>
          </w:p>
          <w:p w14:paraId="2A175E89"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kern w:val="0"/>
                <w:sz w:val="16"/>
                <w:szCs w:val="18"/>
              </w:rPr>
              <w:t>・理事会の議事録</w:t>
            </w:r>
          </w:p>
          <w:p w14:paraId="5D928895"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45条の16第2項第2号】</w:t>
            </w:r>
          </w:p>
        </w:tc>
      </w:tr>
      <w:tr w:rsidR="00BF5B73" w:rsidRPr="00BF5B73" w14:paraId="616AC87C" w14:textId="77777777" w:rsidTr="00454AFE">
        <w:trPr>
          <w:trHeight w:val="164"/>
        </w:trPr>
        <w:tc>
          <w:tcPr>
            <w:tcW w:w="1848" w:type="dxa"/>
            <w:tcBorders>
              <w:top w:val="nil"/>
              <w:bottom w:val="nil"/>
            </w:tcBorders>
            <w:vAlign w:val="center"/>
          </w:tcPr>
          <w:p w14:paraId="4EF692F0" w14:textId="3CC1D32C" w:rsidR="000B1370" w:rsidRPr="00BF5B73" w:rsidRDefault="00454AFE" w:rsidP="00454AFE">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４　監事</w:t>
            </w:r>
          </w:p>
        </w:tc>
        <w:tc>
          <w:tcPr>
            <w:tcW w:w="1415" w:type="dxa"/>
            <w:tcBorders>
              <w:top w:val="nil"/>
              <w:bottom w:val="nil"/>
            </w:tcBorders>
          </w:tcPr>
          <w:p w14:paraId="646FD448"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12FB8D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ED37637"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BF5B73" w:rsidRPr="00BF5B73" w14:paraId="5D134EEF" w14:textId="77777777" w:rsidTr="006134F2">
        <w:trPr>
          <w:trHeight w:val="340"/>
        </w:trPr>
        <w:tc>
          <w:tcPr>
            <w:tcW w:w="1848" w:type="dxa"/>
            <w:tcBorders>
              <w:top w:val="nil"/>
              <w:bottom w:val="nil"/>
            </w:tcBorders>
            <w:vAlign w:val="center"/>
          </w:tcPr>
          <w:p w14:paraId="2F9158E8"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（１）監事の定数</w:t>
            </w:r>
          </w:p>
          <w:p w14:paraId="760C8E06"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監事の選任</w:t>
            </w:r>
          </w:p>
        </w:tc>
        <w:tc>
          <w:tcPr>
            <w:tcW w:w="1415" w:type="dxa"/>
            <w:tcBorders>
              <w:top w:val="nil"/>
              <w:bottom w:val="nil"/>
            </w:tcBorders>
          </w:tcPr>
          <w:p w14:paraId="5AB182E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6F7A22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45154C0C"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72877E6B" w14:textId="77777777" w:rsidTr="006134F2">
        <w:tc>
          <w:tcPr>
            <w:tcW w:w="1848" w:type="dxa"/>
            <w:tcBorders>
              <w:top w:val="nil"/>
              <w:bottom w:val="nil"/>
            </w:tcBorders>
          </w:tcPr>
          <w:p w14:paraId="48C81A37"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kern w:val="0"/>
                <w:sz w:val="18"/>
                <w:szCs w:val="18"/>
              </w:rPr>
              <w:t>定款に定める員数が選任されているか</w:t>
            </w:r>
          </w:p>
          <w:p w14:paraId="3FA27F54"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57FBA11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B5EE410"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260205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2CC4897C"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14:paraId="0ADB2D85"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r w:rsidRPr="00BF5B73">
              <w:rPr>
                <w:rFonts w:asciiTheme="majorEastAsia" w:eastAsiaTheme="majorEastAsia" w:hAnsiTheme="majorEastAsia" w:hint="eastAsia"/>
                <w:color w:val="000000" w:themeColor="text1"/>
                <w:kern w:val="0"/>
                <w:sz w:val="18"/>
                <w:szCs w:val="18"/>
              </w:rPr>
              <w:t>監事の員数は、２人以上で定款に定める。</w:t>
            </w:r>
          </w:p>
          <w:p w14:paraId="393AB866"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1CC0F5CD"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1A27DA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・定款</w:t>
            </w:r>
          </w:p>
          <w:p w14:paraId="41BB7B1C"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・監事の選任に関する評議員会議事録</w:t>
            </w:r>
          </w:p>
          <w:p w14:paraId="506EBC49"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kern w:val="0"/>
                <w:sz w:val="16"/>
                <w:szCs w:val="18"/>
              </w:rPr>
              <w:t>・理事会議事録及びその他関係書類</w:t>
            </w:r>
          </w:p>
          <w:p w14:paraId="433A1190"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45条の18第1項】</w:t>
            </w:r>
          </w:p>
          <w:p w14:paraId="25C0A15F"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45条の18第2項】</w:t>
            </w:r>
          </w:p>
          <w:p w14:paraId="69FB8E1B"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44条第3項】</w:t>
            </w:r>
          </w:p>
        </w:tc>
      </w:tr>
      <w:tr w:rsidR="00BF5B73" w:rsidRPr="00BF5B73" w14:paraId="50D0718E" w14:textId="77777777" w:rsidTr="006134F2">
        <w:tc>
          <w:tcPr>
            <w:tcW w:w="1848" w:type="dxa"/>
            <w:tcBorders>
              <w:top w:val="nil"/>
              <w:bottom w:val="nil"/>
            </w:tcBorders>
          </w:tcPr>
          <w:p w14:paraId="5309BC31"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kern w:val="0"/>
                <w:sz w:val="18"/>
                <w:szCs w:val="18"/>
              </w:rPr>
              <w:t>定款で定めた員数の３分の１を超える者が欠けたときは遅滞なく補充しているか。</w:t>
            </w:r>
          </w:p>
          <w:p w14:paraId="37857E3D"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748CD38"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EF595C3"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E7F516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563988A"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18"/>
              </w:rPr>
              <w:t>定款に定めた員数の３分の１を超える者が欠けたときは、遅滞なく補充しなければならない。</w:t>
            </w:r>
          </w:p>
          <w:p w14:paraId="18DFCD16" w14:textId="064A3258"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cs="ＭＳゴシック" w:hint="eastAsia"/>
                <w:color w:val="000000" w:themeColor="text1"/>
                <w:kern w:val="0"/>
                <w:sz w:val="18"/>
                <w:szCs w:val="18"/>
              </w:rPr>
              <w:t xml:space="preserve">　なお、「遅滞なく」手続が進められている</w:t>
            </w:r>
            <w:r w:rsidR="00C82EC8" w:rsidRPr="00BF5B73">
              <w:rPr>
                <w:rFonts w:asciiTheme="majorEastAsia" w:eastAsiaTheme="majorEastAsia" w:hAnsiTheme="majorEastAsia" w:cs="ＭＳゴシック" w:hint="eastAsia"/>
                <w:color w:val="000000" w:themeColor="text1"/>
                <w:kern w:val="0"/>
                <w:sz w:val="18"/>
                <w:szCs w:val="18"/>
              </w:rPr>
              <w:t>とは</w:t>
            </w:r>
            <w:r w:rsidRPr="00BF5B73">
              <w:rPr>
                <w:rFonts w:asciiTheme="majorEastAsia" w:eastAsiaTheme="majorEastAsia" w:hAnsiTheme="majorEastAsia" w:cs="ＭＳゴシック" w:hint="eastAsia"/>
                <w:color w:val="000000" w:themeColor="text1"/>
                <w:kern w:val="0"/>
                <w:sz w:val="18"/>
                <w:szCs w:val="18"/>
              </w:rPr>
              <w:t>、当該法人において、監事候補者の選定、評議員の監事の選任の議案提出、評議員会の開催等の監事選任に係る手続に関する具体的な検討や選任手続が実際に進められているかである</w:t>
            </w:r>
            <w:r w:rsidRPr="00BF5B73">
              <w:rPr>
                <w:rFonts w:asciiTheme="majorEastAsia" w:eastAsiaTheme="majorEastAsia" w:hAnsiTheme="majorEastAsia" w:hint="eastAsia"/>
                <w:color w:val="000000" w:themeColor="text1"/>
                <w:sz w:val="18"/>
                <w:szCs w:val="21"/>
              </w:rPr>
              <w:t>。</w:t>
            </w:r>
          </w:p>
          <w:p w14:paraId="24F9E4C7"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CCB8E7F" w14:textId="0024F5E4" w:rsidR="00454AFE" w:rsidRPr="00BF5B73"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8267F3F"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BF5B73">
              <w:rPr>
                <w:rFonts w:asciiTheme="majorEastAsia" w:eastAsiaTheme="majorEastAsia" w:hAnsiTheme="majorEastAsia" w:hint="eastAsia"/>
                <w:color w:val="000000" w:themeColor="text1"/>
                <w:kern w:val="0"/>
                <w:sz w:val="16"/>
                <w:szCs w:val="18"/>
              </w:rPr>
              <w:t>・定款</w:t>
            </w:r>
          </w:p>
          <w:p w14:paraId="47EC56F3"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45条の7第2項による第</w:t>
            </w:r>
            <w:r w:rsidRPr="00BF5B73">
              <w:rPr>
                <w:rFonts w:asciiTheme="majorEastAsia" w:eastAsiaTheme="majorEastAsia" w:hAnsiTheme="majorEastAsia" w:hint="eastAsia"/>
                <w:color w:val="000000" w:themeColor="text1"/>
                <w:kern w:val="0"/>
                <w:sz w:val="14"/>
                <w:szCs w:val="14"/>
              </w:rPr>
              <w:t>1</w:t>
            </w:r>
            <w:r w:rsidRPr="00BF5B73">
              <w:rPr>
                <w:rFonts w:asciiTheme="majorEastAsia" w:eastAsiaTheme="majorEastAsia" w:hAnsiTheme="majorEastAsia"/>
                <w:color w:val="000000" w:themeColor="text1"/>
                <w:kern w:val="0"/>
                <w:sz w:val="14"/>
                <w:szCs w:val="14"/>
              </w:rPr>
              <w:t>項の準用】</w:t>
            </w:r>
          </w:p>
        </w:tc>
      </w:tr>
      <w:tr w:rsidR="00BF5B73" w:rsidRPr="00BF5B73" w14:paraId="3A943B0A" w14:textId="77777777" w:rsidTr="006134F2">
        <w:tc>
          <w:tcPr>
            <w:tcW w:w="1848" w:type="dxa"/>
            <w:tcBorders>
              <w:top w:val="nil"/>
              <w:bottom w:val="nil"/>
            </w:tcBorders>
          </w:tcPr>
          <w:p w14:paraId="67A14726"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kern w:val="0"/>
                <w:sz w:val="18"/>
                <w:szCs w:val="18"/>
              </w:rPr>
              <w:t>欠員が生じていないか</w:t>
            </w:r>
          </w:p>
          <w:p w14:paraId="31337298"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DBFF96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68CEAEA4" w14:textId="31A60136"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BF5B73">
              <w:rPr>
                <w:rFonts w:asciiTheme="majorEastAsia" w:eastAsiaTheme="majorEastAsia" w:hAnsiTheme="majorEastAsia" w:hint="eastAsia"/>
                <w:color w:val="000000" w:themeColor="text1"/>
                <w:sz w:val="18"/>
                <w:szCs w:val="21"/>
              </w:rPr>
              <w:t>ことから、法人において欠員の補充のため</w:t>
            </w:r>
            <w:r w:rsidRPr="00BF5B73">
              <w:rPr>
                <w:rFonts w:asciiTheme="majorEastAsia" w:eastAsiaTheme="majorEastAsia" w:hAnsiTheme="majorEastAsia" w:hint="eastAsia"/>
                <w:color w:val="000000" w:themeColor="text1"/>
                <w:sz w:val="18"/>
                <w:szCs w:val="18"/>
              </w:rPr>
              <w:t>の</w:t>
            </w:r>
            <w:r w:rsidR="00C82EC8" w:rsidRPr="00BF5B73">
              <w:rPr>
                <w:rFonts w:asciiTheme="majorEastAsia" w:eastAsiaTheme="majorEastAsia" w:hAnsiTheme="majorEastAsia" w:cs="ＭＳゴシック" w:hint="eastAsia"/>
                <w:color w:val="000000" w:themeColor="text1"/>
                <w:kern w:val="0"/>
                <w:sz w:val="18"/>
                <w:szCs w:val="18"/>
              </w:rPr>
              <w:t>検討や手続を進め</w:t>
            </w:r>
            <w:r w:rsidRPr="00BF5B73">
              <w:rPr>
                <w:rFonts w:asciiTheme="majorEastAsia" w:eastAsiaTheme="majorEastAsia" w:hAnsiTheme="majorEastAsia" w:cs="ＭＳゴシック" w:hint="eastAsia"/>
                <w:color w:val="000000" w:themeColor="text1"/>
                <w:kern w:val="0"/>
                <w:sz w:val="18"/>
                <w:szCs w:val="18"/>
              </w:rPr>
              <w:t>ること。</w:t>
            </w:r>
          </w:p>
        </w:tc>
        <w:tc>
          <w:tcPr>
            <w:tcW w:w="1813" w:type="dxa"/>
            <w:tcBorders>
              <w:top w:val="nil"/>
              <w:bottom w:val="nil"/>
            </w:tcBorders>
          </w:tcPr>
          <w:p w14:paraId="5C0EB074"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tc>
      </w:tr>
      <w:tr w:rsidR="00BF5B73" w:rsidRPr="00BF5B73" w14:paraId="60B98892" w14:textId="77777777" w:rsidTr="006134F2">
        <w:trPr>
          <w:trHeight w:val="169"/>
        </w:trPr>
        <w:tc>
          <w:tcPr>
            <w:tcW w:w="1848" w:type="dxa"/>
            <w:tcBorders>
              <w:top w:val="single" w:sz="4" w:space="0" w:color="FFFFFF" w:themeColor="background1"/>
              <w:bottom w:val="single" w:sz="4" w:space="0" w:color="auto"/>
            </w:tcBorders>
          </w:tcPr>
          <w:p w14:paraId="63A9D3DC"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auto"/>
            </w:tcBorders>
          </w:tcPr>
          <w:p w14:paraId="053187FA"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auto"/>
            </w:tcBorders>
          </w:tcPr>
          <w:p w14:paraId="583A2842" w14:textId="77777777" w:rsidR="000B1370" w:rsidRPr="00BF5B73"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auto"/>
            </w:tcBorders>
          </w:tcPr>
          <w:p w14:paraId="4A274CC9"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65C06E4D" w14:textId="77777777" w:rsidTr="006134F2">
        <w:tc>
          <w:tcPr>
            <w:tcW w:w="1848" w:type="dxa"/>
            <w:tcBorders>
              <w:top w:val="nil"/>
              <w:bottom w:val="nil"/>
            </w:tcBorders>
          </w:tcPr>
          <w:p w14:paraId="6236C616" w14:textId="77777777" w:rsidR="00454AFE" w:rsidRPr="00BF5B73" w:rsidRDefault="000B1370" w:rsidP="00454AFE">
            <w:pPr>
              <w:widowControl/>
              <w:spacing w:line="240" w:lineRule="exac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（２）選任及び解任</w:t>
            </w:r>
          </w:p>
          <w:p w14:paraId="359F748C" w14:textId="6A5A3313" w:rsidR="000B1370" w:rsidRPr="00BF5B73" w:rsidRDefault="000B1370" w:rsidP="00454AFE">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①　監事の選任又は解任</w:t>
            </w:r>
          </w:p>
        </w:tc>
        <w:tc>
          <w:tcPr>
            <w:tcW w:w="1415" w:type="dxa"/>
            <w:tcBorders>
              <w:top w:val="nil"/>
              <w:bottom w:val="nil"/>
            </w:tcBorders>
          </w:tcPr>
          <w:p w14:paraId="4146FE5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B975300"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5757FE37"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tc>
      </w:tr>
      <w:tr w:rsidR="00BF5B73" w:rsidRPr="00BF5B73" w14:paraId="18F13A5A" w14:textId="77777777" w:rsidTr="006134F2">
        <w:trPr>
          <w:trHeight w:val="6710"/>
        </w:trPr>
        <w:tc>
          <w:tcPr>
            <w:tcW w:w="1848" w:type="dxa"/>
            <w:tcBorders>
              <w:top w:val="nil"/>
              <w:bottom w:val="single" w:sz="4" w:space="0" w:color="FFFFFF" w:themeColor="background1"/>
            </w:tcBorders>
          </w:tcPr>
          <w:p w14:paraId="22547683"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kern w:val="0"/>
                <w:sz w:val="18"/>
                <w:szCs w:val="18"/>
              </w:rPr>
              <w:t>評議員会の決議により選任されているか</w:t>
            </w:r>
          </w:p>
          <w:p w14:paraId="1D5340B4"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p>
          <w:p w14:paraId="1DE60D50"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p>
          <w:p w14:paraId="1D997A53"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color w:val="000000" w:themeColor="text1"/>
                <w:kern w:val="0"/>
                <w:sz w:val="18"/>
                <w:szCs w:val="18"/>
              </w:rPr>
              <w:t xml:space="preserve">　イ　評議員会に提出された監事の選任に関する議案は監事の過半数の同意を得ているか</w:t>
            </w:r>
          </w:p>
          <w:p w14:paraId="23F687D6"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3C5F3BC"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1C2448B8"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706710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D2A8CCF"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34689952"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2BCEBA8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34D5A6E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371B78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3C9B73D0"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hint="eastAsia"/>
                <w:color w:val="000000" w:themeColor="text1"/>
                <w:sz w:val="18"/>
                <w:szCs w:val="18"/>
              </w:rPr>
              <w:t>監事の選任については、評議員会の決議により行う。</w:t>
            </w:r>
          </w:p>
          <w:p w14:paraId="32B6D95E"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p>
          <w:p w14:paraId="2BBDA6B8" w14:textId="77777777" w:rsidR="000B1370" w:rsidRPr="00BF5B73" w:rsidRDefault="000B1370" w:rsidP="000B1370">
            <w:pPr>
              <w:spacing w:line="240" w:lineRule="exact"/>
              <w:ind w:left="474" w:hangingChars="300" w:hanging="474"/>
              <w:rPr>
                <w:rFonts w:asciiTheme="majorEastAsia" w:eastAsiaTheme="majorEastAsia" w:hAnsiTheme="majorEastAsia"/>
                <w:color w:val="000000" w:themeColor="text1"/>
                <w:sz w:val="18"/>
                <w:szCs w:val="18"/>
              </w:rPr>
            </w:pPr>
          </w:p>
          <w:p w14:paraId="25B1A3D5" w14:textId="77777777" w:rsidR="000B1370" w:rsidRPr="00BF5B73"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p w14:paraId="2AE6E4B1" w14:textId="77777777" w:rsidR="000B1370" w:rsidRPr="00BF5B73"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p w14:paraId="76E02A9F"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14:paraId="10D00B2D" w14:textId="77777777"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（注）「監事の過半数」については、在任する監事の過半数をいう。</w:t>
            </w:r>
          </w:p>
          <w:p w14:paraId="1849891A" w14:textId="23065784"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4"/>
                <w:szCs w:val="20"/>
              </w:rPr>
            </w:pPr>
            <w:r w:rsidRPr="00BF5B73">
              <w:rPr>
                <w:rFonts w:asciiTheme="majorEastAsia" w:eastAsiaTheme="majorEastAsia" w:hAnsiTheme="majorEastAsia" w:cs="ＭＳゴシック" w:hint="eastAsia"/>
                <w:color w:val="000000" w:themeColor="text1"/>
                <w:kern w:val="0"/>
                <w:sz w:val="18"/>
                <w:szCs w:val="21"/>
              </w:rPr>
              <w:t xml:space="preserve">　なお、理事会が提出する議案について監事の過半数の同意を得ていたことを証する書類は、</w:t>
            </w:r>
            <w:r w:rsidR="005041A4" w:rsidRPr="00BF5B73">
              <w:rPr>
                <w:rFonts w:asciiTheme="majorEastAsia" w:eastAsiaTheme="majorEastAsia" w:hAnsiTheme="majorEastAsia" w:cs="ＭＳゴシック" w:hint="eastAsia"/>
                <w:color w:val="000000" w:themeColor="text1"/>
                <w:kern w:val="0"/>
                <w:sz w:val="18"/>
                <w:szCs w:val="21"/>
              </w:rPr>
              <w:t>各</w:t>
            </w:r>
            <w:r w:rsidRPr="00BF5B73">
              <w:rPr>
                <w:rFonts w:asciiTheme="majorEastAsia" w:eastAsiaTheme="majorEastAsia" w:hAnsiTheme="majorEastAsia" w:cs="ＭＳゴシック" w:hint="eastAsia"/>
                <w:color w:val="000000" w:themeColor="text1"/>
                <w:kern w:val="0"/>
                <w:sz w:val="18"/>
                <w:szCs w:val="21"/>
              </w:rPr>
              <w:t>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581D766C"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14:paraId="7D54EE1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この就任の承諾の有無については、監事の役割の重要性に鑑み、文書による確認（就任承諾書の徴収等）によって行う必要があり、当該文書は法人において保存される必要がある。</w:t>
            </w:r>
          </w:p>
          <w:p w14:paraId="3E3FC96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4"/>
                <w:szCs w:val="20"/>
              </w:rPr>
            </w:pPr>
            <w:r w:rsidRPr="00BF5B73">
              <w:rPr>
                <w:rFonts w:asciiTheme="majorEastAsia" w:eastAsiaTheme="majorEastAsia" w:hAnsiTheme="majorEastAsia" w:cs="ＭＳゴシック" w:hint="eastAsia"/>
                <w:color w:val="000000" w:themeColor="text1"/>
                <w:kern w:val="0"/>
                <w:sz w:val="18"/>
                <w:szCs w:val="21"/>
              </w:rPr>
              <w:t xml:space="preserve">　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301EE384" w14:textId="77777777" w:rsidR="000B1370" w:rsidRPr="00BF5B73"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2C0B0A08"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・評議員会の議事録</w:t>
            </w:r>
          </w:p>
          <w:p w14:paraId="3E8CAEE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・評議員会の議題（及び議案）を決定した理事会の議事録</w:t>
            </w:r>
          </w:p>
          <w:p w14:paraId="361E66CD"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43条第</w:t>
            </w:r>
            <w:r w:rsidRPr="00BF5B73">
              <w:rPr>
                <w:rFonts w:asciiTheme="majorEastAsia" w:eastAsiaTheme="majorEastAsia" w:hAnsiTheme="majorEastAsia" w:hint="eastAsia"/>
                <w:bCs/>
                <w:color w:val="000000" w:themeColor="text1"/>
                <w:sz w:val="14"/>
                <w:szCs w:val="14"/>
              </w:rPr>
              <w:t>1</w:t>
            </w:r>
            <w:r w:rsidRPr="00BF5B73">
              <w:rPr>
                <w:rFonts w:asciiTheme="majorEastAsia" w:eastAsiaTheme="majorEastAsia" w:hAnsiTheme="majorEastAsia"/>
                <w:bCs/>
                <w:color w:val="000000" w:themeColor="text1"/>
                <w:sz w:val="14"/>
                <w:szCs w:val="14"/>
              </w:rPr>
              <w:t>項】</w:t>
            </w:r>
          </w:p>
          <w:p w14:paraId="475A979F"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p w14:paraId="79777DBC"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・評議員会の議題（及び議案）を決定した理事会の議事録</w:t>
            </w:r>
          </w:p>
          <w:p w14:paraId="781F805E"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・監事の選任に関する評議員会の議案についての監事の同意を証する書類</w:t>
            </w:r>
          </w:p>
          <w:p w14:paraId="6B8C85B7"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6"/>
                <w:szCs w:val="18"/>
              </w:rPr>
              <w:t>・就任承諾書等</w:t>
            </w:r>
          </w:p>
          <w:p w14:paraId="08F2A928"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38条】</w:t>
            </w:r>
          </w:p>
          <w:p w14:paraId="605017C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【第</w:t>
            </w:r>
            <w:r w:rsidRPr="00BF5B73">
              <w:rPr>
                <w:rFonts w:asciiTheme="majorEastAsia" w:eastAsiaTheme="majorEastAsia" w:hAnsiTheme="majorEastAsia"/>
                <w:bCs/>
                <w:color w:val="000000" w:themeColor="text1"/>
                <w:sz w:val="14"/>
                <w:szCs w:val="14"/>
              </w:rPr>
              <w:t>43条第3項により準用</w:t>
            </w:r>
            <w:r w:rsidRPr="00BF5B73">
              <w:rPr>
                <w:rFonts w:asciiTheme="majorEastAsia" w:eastAsiaTheme="majorEastAsia" w:hAnsiTheme="majorEastAsia" w:hint="eastAsia"/>
                <w:bCs/>
                <w:color w:val="000000" w:themeColor="text1"/>
                <w:sz w:val="14"/>
                <w:szCs w:val="14"/>
              </w:rPr>
              <w:t>される一般法人法第</w:t>
            </w:r>
            <w:r w:rsidRPr="00BF5B73">
              <w:rPr>
                <w:rFonts w:asciiTheme="majorEastAsia" w:eastAsiaTheme="majorEastAsia" w:hAnsiTheme="majorEastAsia"/>
                <w:bCs/>
                <w:color w:val="000000" w:themeColor="text1"/>
                <w:sz w:val="14"/>
                <w:szCs w:val="14"/>
              </w:rPr>
              <w:t>72条第1項】</w:t>
            </w:r>
          </w:p>
          <w:p w14:paraId="7BAC381A"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08799C5" w14:textId="77777777" w:rsidTr="006134F2">
        <w:tc>
          <w:tcPr>
            <w:tcW w:w="1848" w:type="dxa"/>
            <w:tcBorders>
              <w:top w:val="single" w:sz="4" w:space="0" w:color="FFFFFF" w:themeColor="background1"/>
              <w:bottom w:val="nil"/>
            </w:tcBorders>
          </w:tcPr>
          <w:p w14:paraId="795860BD"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kern w:val="0"/>
                <w:sz w:val="18"/>
                <w:szCs w:val="18"/>
              </w:rPr>
              <w:t>監事の解任は評議員会の特別決議によっているか</w:t>
            </w:r>
          </w:p>
          <w:p w14:paraId="4E842EE4"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4007C0F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48278EF"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1C661AF4"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1424C9FA"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○監事の解任については、評議員会の特別決議により行う。</w:t>
            </w:r>
          </w:p>
          <w:p w14:paraId="62652C4C"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E614D74"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5E53FE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56D1FFF9" w14:textId="77777777" w:rsidR="000B1370" w:rsidRPr="00BF5B73" w:rsidRDefault="000B1370" w:rsidP="000B1370">
            <w:pPr>
              <w:spacing w:line="18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・評議員会の議事録</w:t>
            </w:r>
          </w:p>
          <w:p w14:paraId="5155D8FC" w14:textId="77777777" w:rsidR="000B1370" w:rsidRPr="00BF5B73" w:rsidRDefault="000B1370" w:rsidP="000B1370">
            <w:pPr>
              <w:spacing w:line="18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・評議員会の招集通知</w:t>
            </w:r>
          </w:p>
          <w:p w14:paraId="65721A1B" w14:textId="77777777" w:rsidR="000B1370" w:rsidRPr="00BF5B73" w:rsidRDefault="000B1370" w:rsidP="000B1370">
            <w:pPr>
              <w:spacing w:line="18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・評議員会の議題（及び議案）を決定した理事会の議事録</w:t>
            </w:r>
          </w:p>
          <w:p w14:paraId="6560607D" w14:textId="77777777" w:rsidR="000B1370" w:rsidRPr="00BF5B73"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38条】</w:t>
            </w:r>
          </w:p>
          <w:p w14:paraId="3D627DB7" w14:textId="77777777" w:rsidR="000B1370" w:rsidRPr="00BF5B73"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45条の4第1項</w:t>
            </w:r>
            <w:r w:rsidRPr="00BF5B73">
              <w:rPr>
                <w:rFonts w:asciiTheme="majorEastAsia" w:eastAsiaTheme="majorEastAsia" w:hAnsiTheme="majorEastAsia" w:hint="eastAsia"/>
                <w:bCs/>
                <w:color w:val="000000" w:themeColor="text1"/>
                <w:sz w:val="14"/>
                <w:szCs w:val="14"/>
              </w:rPr>
              <w:t>】</w:t>
            </w:r>
          </w:p>
          <w:p w14:paraId="067DBB50" w14:textId="77777777" w:rsidR="000B1370" w:rsidRPr="00BF5B73"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45条の9第7項第1号</w:t>
            </w:r>
            <w:r w:rsidRPr="00BF5B73">
              <w:rPr>
                <w:rFonts w:asciiTheme="majorEastAsia" w:eastAsiaTheme="majorEastAsia" w:hAnsiTheme="majorEastAsia" w:hint="eastAsia"/>
                <w:bCs/>
                <w:color w:val="000000" w:themeColor="text1"/>
                <w:sz w:val="14"/>
                <w:szCs w:val="14"/>
              </w:rPr>
              <w:t>】</w:t>
            </w:r>
          </w:p>
        </w:tc>
      </w:tr>
      <w:tr w:rsidR="00BF5B73" w:rsidRPr="00BF5B73" w14:paraId="471DDFF7" w14:textId="77777777" w:rsidTr="006134F2">
        <w:tc>
          <w:tcPr>
            <w:tcW w:w="1848" w:type="dxa"/>
            <w:tcBorders>
              <w:top w:val="nil"/>
              <w:bottom w:val="nil"/>
            </w:tcBorders>
          </w:tcPr>
          <w:p w14:paraId="0D22ECC4"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監事と</w:t>
            </w:r>
            <w:r w:rsidRPr="00BF5B73">
              <w:rPr>
                <w:rFonts w:asciiTheme="majorEastAsia" w:eastAsiaTheme="majorEastAsia" w:hAnsiTheme="majorEastAsia" w:hint="eastAsia"/>
                <w:color w:val="000000" w:themeColor="text1"/>
                <w:sz w:val="18"/>
                <w:szCs w:val="18"/>
              </w:rPr>
              <w:t>なることができない者の選任</w:t>
            </w:r>
          </w:p>
        </w:tc>
        <w:tc>
          <w:tcPr>
            <w:tcW w:w="1415" w:type="dxa"/>
            <w:tcBorders>
              <w:top w:val="nil"/>
              <w:bottom w:val="nil"/>
            </w:tcBorders>
          </w:tcPr>
          <w:p w14:paraId="0FE1D8A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64109AE"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681D4CF2"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0115B6A" w14:textId="77777777" w:rsidTr="006134F2">
        <w:trPr>
          <w:trHeight w:val="945"/>
        </w:trPr>
        <w:tc>
          <w:tcPr>
            <w:tcW w:w="1848" w:type="dxa"/>
            <w:tcBorders>
              <w:top w:val="nil"/>
              <w:bottom w:val="nil"/>
            </w:tcBorders>
          </w:tcPr>
          <w:p w14:paraId="6025F0D4"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欠格事由を有する者が選任されていないか</w:t>
            </w:r>
          </w:p>
        </w:tc>
        <w:tc>
          <w:tcPr>
            <w:tcW w:w="1415" w:type="dxa"/>
            <w:tcBorders>
              <w:top w:val="nil"/>
              <w:bottom w:val="nil"/>
            </w:tcBorders>
          </w:tcPr>
          <w:p w14:paraId="2A94D6A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AFB6BC8"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監事は、適正な法人運営の確保に関する重要な役割を担っていることから、欠格事由（注）が定められる。</w:t>
            </w:r>
          </w:p>
          <w:p w14:paraId="0A62AA75" w14:textId="77777777" w:rsidR="000B1370" w:rsidRPr="00BF5B73"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（注）監事の欠格事由</w:t>
            </w:r>
            <w:r w:rsidRPr="00BF5B73">
              <w:rPr>
                <w:rFonts w:asciiTheme="majorEastAsia" w:eastAsiaTheme="majorEastAsia" w:hAnsiTheme="majorEastAsia" w:hint="eastAsia"/>
                <w:color w:val="000000" w:themeColor="text1"/>
                <w:sz w:val="18"/>
                <w:szCs w:val="18"/>
              </w:rPr>
              <w:t>（監事となることができない者）</w:t>
            </w:r>
            <w:r w:rsidRPr="00BF5B73">
              <w:rPr>
                <w:rFonts w:asciiTheme="majorEastAsia" w:eastAsiaTheme="majorEastAsia" w:hAnsiTheme="majorEastAsia" w:hint="eastAsia"/>
                <w:bCs/>
                <w:color w:val="000000" w:themeColor="text1"/>
                <w:sz w:val="18"/>
                <w:szCs w:val="20"/>
              </w:rPr>
              <w:t>は次のとおりである。</w:t>
            </w:r>
          </w:p>
          <w:p w14:paraId="30DE6428" w14:textId="77777777" w:rsidR="008344F7" w:rsidRPr="00BF5B73"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①　法人</w:t>
            </w:r>
          </w:p>
          <w:p w14:paraId="6C0629F5" w14:textId="77777777" w:rsidR="008344F7" w:rsidRPr="00BF5B73"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精神の機能の障害により職務を適正に執行するに当たって必要な認知、判断及び意思疎通を適切に行うことができない者</w:t>
            </w:r>
          </w:p>
          <w:p w14:paraId="25905B9B" w14:textId="77777777" w:rsidR="008344F7" w:rsidRPr="00BF5B73"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生活保護法、児童福祉法、老人福祉法、身体障害者福祉法又はこの法律の規定に違反して刑に処せられ、その執行を終わり、又は執行を受けることがなくなるまでの者</w:t>
            </w:r>
          </w:p>
          <w:p w14:paraId="090673B9" w14:textId="41396692" w:rsidR="008344F7" w:rsidRPr="00BF5B73" w:rsidRDefault="00E52C2D"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④　③のほか、拘禁刑</w:t>
            </w:r>
            <w:r w:rsidR="000B1370" w:rsidRPr="00BF5B73">
              <w:rPr>
                <w:rFonts w:asciiTheme="majorEastAsia" w:eastAsiaTheme="majorEastAsia" w:hAnsiTheme="majorEastAsia" w:hint="eastAsia"/>
                <w:color w:val="000000" w:themeColor="text1"/>
                <w:sz w:val="18"/>
                <w:szCs w:val="18"/>
              </w:rPr>
              <w:t>以上の刑に処せられ、その執行を終わり、又は執行を受けることがなくなるまでの者</w:t>
            </w:r>
          </w:p>
          <w:p w14:paraId="42D8FA60" w14:textId="6617686F" w:rsidR="000B1370" w:rsidRPr="00BF5B73"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⑤　所轄庁の解散命令により解散を命ぜられた法人の解散当時の役員</w:t>
            </w:r>
          </w:p>
          <w:p w14:paraId="2B0E5CD1" w14:textId="11D399F8" w:rsidR="00D2660E" w:rsidRPr="00BF5B73" w:rsidRDefault="00D2660E"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⑥　暴力団員又は暴力団員でなくなった日から５年を経過しない者</w:t>
            </w:r>
          </w:p>
          <w:p w14:paraId="1909FF22" w14:textId="77777777" w:rsidR="000B1370" w:rsidRPr="00BF5B73" w:rsidRDefault="000B1370" w:rsidP="000B1370">
            <w:pPr>
              <w:spacing w:line="220" w:lineRule="exact"/>
              <w:ind w:left="632" w:hangingChars="400" w:hanging="632"/>
              <w:rPr>
                <w:rFonts w:asciiTheme="majorEastAsia" w:eastAsiaTheme="majorEastAsia" w:hAnsiTheme="majorEastAsia"/>
                <w:color w:val="000000" w:themeColor="text1"/>
                <w:sz w:val="18"/>
                <w:szCs w:val="18"/>
              </w:rPr>
            </w:pPr>
          </w:p>
          <w:p w14:paraId="62788DC9" w14:textId="77777777" w:rsidR="000B1370" w:rsidRPr="00BF5B73" w:rsidRDefault="000B1370"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lastRenderedPageBreak/>
              <w:t>※　欠格事由の②については、成年被後見人又は被保佐人であることのみをもって欠格事由に当たるとすることはできないことに留意が必要である。</w:t>
            </w:r>
          </w:p>
          <w:p w14:paraId="7295C35A" w14:textId="77777777" w:rsidR="00D42C75" w:rsidRPr="00BF5B73" w:rsidRDefault="00D42C75"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p>
          <w:p w14:paraId="562FFD0A" w14:textId="272E8972" w:rsidR="00D42C75" w:rsidRPr="00BF5B73" w:rsidRDefault="00D42C75" w:rsidP="00D42C75">
            <w:pPr>
              <w:spacing w:line="220" w:lineRule="exact"/>
              <w:ind w:left="158"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bCs/>
                <w:color w:val="000000" w:themeColor="text1"/>
                <w:sz w:val="18"/>
                <w:szCs w:val="18"/>
              </w:rPr>
              <w:t>○</w:t>
            </w:r>
            <w:r w:rsidR="006A5342" w:rsidRPr="00BF5B73">
              <w:rPr>
                <w:rFonts w:asciiTheme="majorEastAsia" w:eastAsiaTheme="majorEastAsia" w:hAnsiTheme="majorEastAsia" w:hint="eastAsia"/>
                <w:color w:val="000000" w:themeColor="text1"/>
                <w:kern w:val="0"/>
                <w:sz w:val="18"/>
                <w:szCs w:val="18"/>
              </w:rPr>
              <w:t>法人においては、監事の選任に当たり、欠格事由を有していないかの</w:t>
            </w:r>
            <w:r w:rsidRPr="00BF5B73">
              <w:rPr>
                <w:rFonts w:asciiTheme="majorEastAsia" w:eastAsiaTheme="majorEastAsia" w:hAnsiTheme="majorEastAsia" w:hint="eastAsia"/>
                <w:color w:val="000000" w:themeColor="text1"/>
                <w:kern w:val="0"/>
                <w:sz w:val="18"/>
                <w:szCs w:val="18"/>
              </w:rPr>
              <w:t>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2F8D6F0E" w14:textId="7144AC60" w:rsidR="00D42C75" w:rsidRPr="00BF5B73" w:rsidRDefault="00D42C75" w:rsidP="00D42C75">
            <w:pPr>
              <w:widowControl/>
              <w:spacing w:line="240" w:lineRule="exact"/>
              <w:rPr>
                <w:rFonts w:asciiTheme="majorEastAsia" w:eastAsiaTheme="majorEastAsia" w:hAnsiTheme="majorEastAsia"/>
                <w:bCs/>
                <w:color w:val="000000" w:themeColor="text1"/>
                <w:sz w:val="18"/>
                <w:szCs w:val="20"/>
              </w:rPr>
            </w:pPr>
          </w:p>
        </w:tc>
        <w:tc>
          <w:tcPr>
            <w:tcW w:w="1813" w:type="dxa"/>
            <w:tcBorders>
              <w:top w:val="nil"/>
              <w:bottom w:val="nil"/>
            </w:tcBorders>
          </w:tcPr>
          <w:p w14:paraId="5FEA2C4C"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lastRenderedPageBreak/>
              <w:t>・</w:t>
            </w:r>
            <w:r w:rsidRPr="00BF5B73">
              <w:rPr>
                <w:rFonts w:asciiTheme="majorEastAsia" w:eastAsiaTheme="majorEastAsia" w:hAnsiTheme="majorEastAsia" w:hint="eastAsia"/>
                <w:color w:val="000000" w:themeColor="text1"/>
                <w:kern w:val="0"/>
                <w:sz w:val="16"/>
                <w:szCs w:val="16"/>
              </w:rPr>
              <w:t>監事の選任手続における書類（履歴書、誓約書等）</w:t>
            </w:r>
          </w:p>
          <w:p w14:paraId="35B25300" w14:textId="77777777" w:rsidR="000B1370" w:rsidRPr="00BF5B73" w:rsidRDefault="000B1370" w:rsidP="000B1370">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・役員名簿</w:t>
            </w:r>
          </w:p>
          <w:p w14:paraId="1526F65A" w14:textId="77777777" w:rsidR="000B1370" w:rsidRPr="00BF5B73" w:rsidRDefault="000B1370" w:rsidP="000B1370">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・理事会及び評議員会の議事録</w:t>
            </w:r>
          </w:p>
          <w:p w14:paraId="12C59BE3" w14:textId="77777777" w:rsidR="000B1370" w:rsidRPr="00BF5B73" w:rsidRDefault="000B1370" w:rsidP="000B1370">
            <w:pPr>
              <w:spacing w:line="18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44条第1項により準用される第40条第1項】</w:t>
            </w:r>
          </w:p>
          <w:p w14:paraId="308C966E" w14:textId="77777777" w:rsidR="00D2660E" w:rsidRPr="00BF5B73"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【審査基準第3の1の(1)】</w:t>
            </w:r>
          </w:p>
          <w:p w14:paraId="1C73D201" w14:textId="77777777" w:rsidR="00D2660E" w:rsidRPr="00BF5B73"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【審査基準第3の1の(3)】</w:t>
            </w:r>
          </w:p>
          <w:p w14:paraId="224C3440" w14:textId="77777777" w:rsidR="00D2660E" w:rsidRPr="00BF5B73"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【審査基準第3の1の(4)】</w:t>
            </w:r>
          </w:p>
          <w:p w14:paraId="607D4474" w14:textId="77777777" w:rsidR="00D2660E" w:rsidRPr="00BF5B73"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【審査基準第3の1の(5)】</w:t>
            </w:r>
          </w:p>
          <w:p w14:paraId="501F340E" w14:textId="77777777" w:rsidR="000B1370" w:rsidRPr="00BF5B73"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【審査基準第3の1の(6)】</w:t>
            </w:r>
          </w:p>
          <w:p w14:paraId="63DCD42B" w14:textId="77777777" w:rsidR="008E4D28" w:rsidRPr="00BF5B73" w:rsidRDefault="008E4D28"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p>
          <w:p w14:paraId="41FA07FD" w14:textId="7096794F" w:rsidR="008E4D28" w:rsidRPr="00BF5B73" w:rsidRDefault="008E4D28" w:rsidP="008E4D28">
            <w:pPr>
              <w:spacing w:line="180" w:lineRule="exact"/>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kern w:val="0"/>
                <w:sz w:val="16"/>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tc>
      </w:tr>
      <w:tr w:rsidR="00BF5B73" w:rsidRPr="00BF5B73" w14:paraId="253907F2" w14:textId="77777777" w:rsidTr="00D42C75">
        <w:trPr>
          <w:trHeight w:val="169"/>
        </w:trPr>
        <w:tc>
          <w:tcPr>
            <w:tcW w:w="1848" w:type="dxa"/>
            <w:tcBorders>
              <w:top w:val="single" w:sz="4" w:space="0" w:color="FFFFFF" w:themeColor="background1"/>
              <w:bottom w:val="nil"/>
            </w:tcBorders>
          </w:tcPr>
          <w:p w14:paraId="24ECB791"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nil"/>
            </w:tcBorders>
          </w:tcPr>
          <w:p w14:paraId="284B0926"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nil"/>
            </w:tcBorders>
          </w:tcPr>
          <w:p w14:paraId="61AAB79E" w14:textId="77777777" w:rsidR="000B1370" w:rsidRPr="00BF5B73" w:rsidRDefault="000B1370" w:rsidP="00D42C75">
            <w:pPr>
              <w:spacing w:line="100" w:lineRule="exact"/>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nil"/>
            </w:tcBorders>
          </w:tcPr>
          <w:p w14:paraId="6D5306CE"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52DFA8BF" w14:textId="77777777" w:rsidTr="006134F2">
        <w:trPr>
          <w:trHeight w:val="860"/>
        </w:trPr>
        <w:tc>
          <w:tcPr>
            <w:tcW w:w="1848" w:type="dxa"/>
            <w:tcBorders>
              <w:top w:val="nil"/>
              <w:bottom w:val="nil"/>
            </w:tcBorders>
          </w:tcPr>
          <w:p w14:paraId="3A2FEBAE" w14:textId="77777777" w:rsidR="000B1370" w:rsidRPr="00BF5B73" w:rsidRDefault="000B1370" w:rsidP="00454AFE">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評議員、理事又は職員を兼ねていないか</w:t>
            </w:r>
          </w:p>
        </w:tc>
        <w:tc>
          <w:tcPr>
            <w:tcW w:w="1415" w:type="dxa"/>
            <w:tcBorders>
              <w:top w:val="nil"/>
              <w:bottom w:val="nil"/>
            </w:tcBorders>
          </w:tcPr>
          <w:p w14:paraId="5B71544A" w14:textId="77777777" w:rsidR="000B1370" w:rsidRPr="00BF5B73" w:rsidRDefault="000B1370" w:rsidP="00454AFE">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7E35C0E" w14:textId="3E8C9B5C" w:rsidR="000B1370" w:rsidRPr="00BF5B73"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hint="eastAsia"/>
                <w:color w:val="000000" w:themeColor="text1"/>
                <w:sz w:val="18"/>
                <w:szCs w:val="18"/>
              </w:rPr>
              <w:t>監事は、</w:t>
            </w:r>
            <w:r w:rsidRPr="00BF5B73">
              <w:rPr>
                <w:rFonts w:asciiTheme="majorEastAsia" w:eastAsiaTheme="majorEastAsia" w:hAnsiTheme="majorEastAsia" w:hint="eastAsia"/>
                <w:color w:val="000000" w:themeColor="text1"/>
                <w:kern w:val="0"/>
                <w:sz w:val="18"/>
                <w:szCs w:val="21"/>
              </w:rPr>
              <w:t>理事の職務の執行を監査する役割を果たすため</w:t>
            </w:r>
            <w:r w:rsidRPr="00BF5B73">
              <w:rPr>
                <w:rFonts w:asciiTheme="majorEastAsia" w:eastAsiaTheme="majorEastAsia" w:hAnsiTheme="majorEastAsia" w:hint="eastAsia"/>
                <w:bCs/>
                <w:color w:val="000000" w:themeColor="text1"/>
                <w:sz w:val="18"/>
                <w:szCs w:val="20"/>
              </w:rPr>
              <w:t>、理事又は職員を兼ねることができない。</w:t>
            </w:r>
          </w:p>
        </w:tc>
        <w:tc>
          <w:tcPr>
            <w:tcW w:w="1813" w:type="dxa"/>
            <w:tcBorders>
              <w:top w:val="nil"/>
              <w:bottom w:val="nil"/>
            </w:tcBorders>
          </w:tcPr>
          <w:p w14:paraId="584F5628"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44条第2項】</w:t>
            </w:r>
          </w:p>
          <w:p w14:paraId="76A92AE6" w14:textId="3488E4AD"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3の4の(1)】</w:t>
            </w:r>
          </w:p>
        </w:tc>
      </w:tr>
      <w:tr w:rsidR="00BF5B73" w:rsidRPr="00BF5B73" w14:paraId="290404FA" w14:textId="77777777" w:rsidTr="00C469E0">
        <w:trPr>
          <w:trHeight w:val="1029"/>
        </w:trPr>
        <w:tc>
          <w:tcPr>
            <w:tcW w:w="1848" w:type="dxa"/>
            <w:tcBorders>
              <w:top w:val="nil"/>
              <w:bottom w:val="nil"/>
            </w:tcBorders>
          </w:tcPr>
          <w:p w14:paraId="69599681" w14:textId="77777777" w:rsidR="000B1370" w:rsidRPr="00BF5B73" w:rsidRDefault="000B1370" w:rsidP="00454AFE">
            <w:pPr>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18"/>
              </w:rPr>
              <w:t>監事のうちに、各役員について、その配偶者又は三親等以内の親族その他各役員と厚生労働省令で定める特殊関係がある者が含まれていないか</w:t>
            </w:r>
          </w:p>
        </w:tc>
        <w:tc>
          <w:tcPr>
            <w:tcW w:w="1415" w:type="dxa"/>
            <w:tcBorders>
              <w:top w:val="nil"/>
              <w:bottom w:val="nil"/>
            </w:tcBorders>
          </w:tcPr>
          <w:p w14:paraId="2CEFBB04" w14:textId="77777777" w:rsidR="000B1370" w:rsidRPr="00BF5B73" w:rsidRDefault="000B1370" w:rsidP="00454AFE">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03E64E5D" w14:textId="77777777" w:rsidR="000B1370" w:rsidRPr="00BF5B73" w:rsidRDefault="000B1370" w:rsidP="00454AFE">
            <w:pPr>
              <w:spacing w:line="230" w:lineRule="exact"/>
              <w:jc w:val="center"/>
              <w:rPr>
                <w:rFonts w:asciiTheme="majorEastAsia" w:eastAsiaTheme="majorEastAsia" w:hAnsiTheme="majorEastAsia"/>
                <w:bCs/>
                <w:color w:val="000000" w:themeColor="text1"/>
                <w:sz w:val="18"/>
                <w:szCs w:val="20"/>
              </w:rPr>
            </w:pPr>
          </w:p>
          <w:p w14:paraId="701AF132" w14:textId="77777777" w:rsidR="000B1370" w:rsidRPr="00BF5B73" w:rsidRDefault="000B1370" w:rsidP="00454AFE">
            <w:pPr>
              <w:spacing w:line="23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4A40585" w14:textId="221D49E4" w:rsidR="000B1370" w:rsidRPr="00BF5B73"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hint="eastAsia"/>
                <w:color w:val="000000" w:themeColor="text1"/>
                <w:sz w:val="18"/>
                <w:szCs w:val="18"/>
              </w:rPr>
              <w:t>各役員と特殊の関係にある者（注）が含まれていてはならない。</w:t>
            </w:r>
          </w:p>
          <w:p w14:paraId="3374B0FC" w14:textId="77777777" w:rsidR="000B1370" w:rsidRPr="00BF5B73"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複数（２人以上）の監事がそれぞれ独立して職務を執行することから他の監事と特殊の関係にある者が含まれていてはならない。</w:t>
            </w:r>
          </w:p>
          <w:p w14:paraId="1EB67C14" w14:textId="58A8816D" w:rsidR="000B1370" w:rsidRPr="00BF5B73" w:rsidRDefault="000B1370" w:rsidP="00454AFE">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（注）各役員と特殊の関係にある者の範囲は次のとおりである。</w:t>
            </w:r>
          </w:p>
          <w:p w14:paraId="59C2DE82" w14:textId="77777777" w:rsidR="000B1370" w:rsidRPr="00BF5B73"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配偶者</w:t>
            </w:r>
          </w:p>
          <w:p w14:paraId="23DF19DD" w14:textId="77777777" w:rsidR="000B1370" w:rsidRPr="00BF5B73"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三親等以内の親族</w:t>
            </w:r>
          </w:p>
          <w:p w14:paraId="40EFF7B2" w14:textId="77777777" w:rsidR="000B1370" w:rsidRPr="00BF5B73"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厚生労働省令で定める者</w:t>
            </w:r>
          </w:p>
          <w:p w14:paraId="50FE3B49"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当該役員と婚姻の届出をしていないが事実上婚姻関係と同様の事情にある者</w:t>
            </w:r>
          </w:p>
          <w:p w14:paraId="44352E45"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ⅱ　当該役員の使用人</w:t>
            </w:r>
          </w:p>
          <w:p w14:paraId="473CE33C"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ⅲ　当該役員から受ける金銭その他の財産によって生計を維持している者</w:t>
            </w:r>
          </w:p>
          <w:p w14:paraId="05E64A4B"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ⅳ　ⅱ又はⅲの配偶者</w:t>
            </w:r>
          </w:p>
          <w:p w14:paraId="6EBCDC63"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ⅴ　ⅰ～ⅲの三親等以内の親族であって、これらの者と生計を一にする者</w:t>
            </w:r>
          </w:p>
          <w:p w14:paraId="5E5FA432"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spacing w:val="-2"/>
                <w:kern w:val="0"/>
                <w:sz w:val="18"/>
                <w:szCs w:val="18"/>
              </w:rPr>
            </w:pPr>
            <w:r w:rsidRPr="00BF5B73">
              <w:rPr>
                <w:rFonts w:asciiTheme="majorEastAsia" w:eastAsiaTheme="majorEastAsia" w:hAnsiTheme="majorEastAsia" w:cs="ＭＳゴシック" w:hint="eastAsia"/>
                <w:color w:val="000000" w:themeColor="text1"/>
                <w:kern w:val="0"/>
                <w:sz w:val="18"/>
                <w:szCs w:val="18"/>
              </w:rPr>
              <w:t>ⅵ</w:t>
            </w:r>
            <w:r w:rsidRPr="00BF5B73">
              <w:rPr>
                <w:rFonts w:asciiTheme="majorEastAsia" w:eastAsiaTheme="majorEastAsia" w:hAnsiTheme="majorEastAsia" w:cs="ＭＳゴシック" w:hint="eastAsia"/>
                <w:color w:val="000000" w:themeColor="text1"/>
                <w:spacing w:val="-2"/>
                <w:kern w:val="0"/>
                <w:sz w:val="18"/>
                <w:szCs w:val="18"/>
              </w:rPr>
              <w:t xml:space="preserve">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14:paraId="162AF11A"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（注２）法人ではない団体で代表者又は管理人の定めがある場合には、その代表者又は管理人を含む。ⅶにおいて同じ。</w:t>
            </w:r>
          </w:p>
          <w:p w14:paraId="08702B3F" w14:textId="537A1C05"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5237B739" w14:textId="0E91DB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14:paraId="3E7CED69" w14:textId="77777777" w:rsidR="000B1370" w:rsidRPr="00BF5B73"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ⅸ　次の団体の職員（国会議員又は地方議会の議員を除く。）（同一の団体の職員が当該社会福祉法人の監事の総数の３分の１を超える場合に限る。）</w:t>
            </w:r>
          </w:p>
          <w:p w14:paraId="4D40F391" w14:textId="1FE35284" w:rsidR="000B1370" w:rsidRPr="00BF5B73" w:rsidRDefault="000B1370" w:rsidP="00454AFE">
            <w:pPr>
              <w:spacing w:line="230" w:lineRule="exact"/>
              <w:ind w:leftChars="350" w:left="921"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国の機関、地方公共団体、独立行政法人、国立大学法人、大学共同利用機関法人、地方独立行政法人、特殊法人、認可法人</w:t>
            </w:r>
            <w:r w:rsidRPr="00BF5B73">
              <w:rPr>
                <w:rFonts w:asciiTheme="majorEastAsia" w:eastAsiaTheme="majorEastAsia" w:hAnsiTheme="majorEastAsia" w:hint="eastAsia"/>
                <w:color w:val="000000" w:themeColor="text1"/>
                <w:kern w:val="0"/>
                <w:sz w:val="18"/>
                <w:szCs w:val="18"/>
              </w:rPr>
              <w:t xml:space="preserve">　</w:t>
            </w:r>
          </w:p>
          <w:p w14:paraId="4FCCEED8" w14:textId="7A3DD3E6" w:rsidR="000B1370" w:rsidRPr="00BF5B73" w:rsidRDefault="000B1370" w:rsidP="00454AFE">
            <w:pPr>
              <w:spacing w:line="230" w:lineRule="exact"/>
              <w:ind w:leftChars="100" w:left="376"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color w:val="000000" w:themeColor="text1"/>
                <w:kern w:val="0"/>
                <w:sz w:val="18"/>
                <w:szCs w:val="18"/>
              </w:rPr>
              <w:t>※　租税特別措置法第</w:t>
            </w:r>
            <w:r w:rsidRPr="00BF5B73">
              <w:rPr>
                <w:rFonts w:asciiTheme="majorEastAsia" w:eastAsiaTheme="majorEastAsia" w:hAnsiTheme="majorEastAsia"/>
                <w:color w:val="000000" w:themeColor="text1"/>
                <w:kern w:val="0"/>
                <w:sz w:val="18"/>
                <w:szCs w:val="18"/>
              </w:rPr>
              <w:t>40条第１項の適用を受けるための条件となる特殊の関係にある者の範囲については、上記（注１）と同一ではないため留意</w:t>
            </w:r>
            <w:r w:rsidRPr="00BF5B73">
              <w:rPr>
                <w:rFonts w:asciiTheme="majorEastAsia" w:eastAsiaTheme="majorEastAsia" w:hAnsiTheme="majorEastAsia" w:hint="eastAsia"/>
                <w:color w:val="000000" w:themeColor="text1"/>
                <w:kern w:val="0"/>
                <w:sz w:val="18"/>
                <w:szCs w:val="18"/>
              </w:rPr>
              <w:t>する</w:t>
            </w:r>
            <w:r w:rsidRPr="00BF5B73">
              <w:rPr>
                <w:rFonts w:asciiTheme="majorEastAsia" w:eastAsiaTheme="majorEastAsia" w:hAnsiTheme="majorEastAsia"/>
                <w:color w:val="000000" w:themeColor="text1"/>
                <w:kern w:val="0"/>
                <w:sz w:val="18"/>
                <w:szCs w:val="18"/>
              </w:rPr>
              <w:t>必要</w:t>
            </w:r>
            <w:r w:rsidRPr="00BF5B73">
              <w:rPr>
                <w:rFonts w:asciiTheme="majorEastAsia" w:eastAsiaTheme="majorEastAsia" w:hAnsiTheme="majorEastAsia" w:hint="eastAsia"/>
                <w:color w:val="000000" w:themeColor="text1"/>
                <w:kern w:val="0"/>
                <w:sz w:val="18"/>
                <w:szCs w:val="18"/>
              </w:rPr>
              <w:t>がある</w:t>
            </w:r>
            <w:r w:rsidRPr="00BF5B73">
              <w:rPr>
                <w:rFonts w:asciiTheme="majorEastAsia" w:eastAsiaTheme="majorEastAsia" w:hAnsiTheme="majorEastAsia"/>
                <w:color w:val="000000" w:themeColor="text1"/>
                <w:kern w:val="0"/>
                <w:sz w:val="18"/>
                <w:szCs w:val="18"/>
              </w:rPr>
              <w:t>。</w:t>
            </w:r>
          </w:p>
          <w:p w14:paraId="30F7189D" w14:textId="4F20E6DF" w:rsidR="000B1370" w:rsidRPr="00BF5B73" w:rsidRDefault="000B1370" w:rsidP="00454AFE">
            <w:pPr>
              <w:spacing w:line="230" w:lineRule="exact"/>
              <w:ind w:leftChars="100" w:left="376" w:hangingChars="100" w:hanging="158"/>
              <w:rPr>
                <w:rFonts w:asciiTheme="majorEastAsia" w:eastAsiaTheme="majorEastAsia" w:hAnsiTheme="majorEastAsia"/>
                <w:color w:val="000000" w:themeColor="text1"/>
                <w:kern w:val="0"/>
                <w:sz w:val="18"/>
                <w:szCs w:val="18"/>
              </w:rPr>
            </w:pPr>
            <w:r w:rsidRPr="00BF5B73">
              <w:rPr>
                <w:rFonts w:asciiTheme="majorEastAsia" w:eastAsiaTheme="majorEastAsia" w:hAnsiTheme="majorEastAsia" w:hint="eastAsia"/>
                <w:color w:val="000000" w:themeColor="text1"/>
                <w:kern w:val="0"/>
                <w:sz w:val="18"/>
                <w:szCs w:val="18"/>
              </w:rPr>
              <w:t>※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03F3C743" w14:textId="77777777" w:rsidR="000B1370" w:rsidRPr="00BF5B73" w:rsidRDefault="000B1370" w:rsidP="00454AFE">
            <w:pPr>
              <w:spacing w:line="12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p w14:paraId="6161797E" w14:textId="337B5238" w:rsidR="000B1370" w:rsidRPr="00BF5B73"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監事の選任に当たり、各役員（理事及び監事）と特殊の関係にある者が含まれていないかについて確認を行う必要がある。確認方</w:t>
            </w:r>
            <w:r w:rsidRPr="00BF5B73">
              <w:rPr>
                <w:rFonts w:asciiTheme="majorEastAsia" w:eastAsiaTheme="majorEastAsia" w:hAnsiTheme="majorEastAsia" w:cs="ＭＳゴシック" w:hint="eastAsia"/>
                <w:color w:val="000000" w:themeColor="text1"/>
                <w:kern w:val="0"/>
                <w:sz w:val="18"/>
                <w:szCs w:val="18"/>
              </w:rPr>
              <w:lastRenderedPageBreak/>
              <w:t>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nil"/>
              <w:bottom w:val="nil"/>
            </w:tcBorders>
          </w:tcPr>
          <w:p w14:paraId="737EAEA9"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lastRenderedPageBreak/>
              <w:t>【法第</w:t>
            </w:r>
            <w:r w:rsidRPr="00BF5B73">
              <w:rPr>
                <w:rFonts w:asciiTheme="majorEastAsia" w:eastAsiaTheme="majorEastAsia" w:hAnsiTheme="majorEastAsia"/>
                <w:bCs/>
                <w:color w:val="000000" w:themeColor="text1"/>
                <w:sz w:val="14"/>
                <w:szCs w:val="14"/>
              </w:rPr>
              <w:t>44条第7項】</w:t>
            </w:r>
          </w:p>
          <w:p w14:paraId="5DFF8C1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cs="ＭＳゴシック" w:hint="eastAsia"/>
                <w:color w:val="000000" w:themeColor="text1"/>
                <w:kern w:val="0"/>
                <w:sz w:val="14"/>
                <w:szCs w:val="14"/>
              </w:rPr>
              <w:t>【規則第</w:t>
            </w:r>
            <w:r w:rsidRPr="00BF5B73">
              <w:rPr>
                <w:rFonts w:asciiTheme="majorEastAsia" w:eastAsiaTheme="majorEastAsia" w:hAnsiTheme="majorEastAsia" w:cs="ＭＳゴシック"/>
                <w:color w:val="000000" w:themeColor="text1"/>
                <w:kern w:val="0"/>
                <w:sz w:val="14"/>
                <w:szCs w:val="14"/>
              </w:rPr>
              <w:t>2条の11</w:t>
            </w:r>
            <w:r w:rsidRPr="00BF5B73">
              <w:rPr>
                <w:rFonts w:asciiTheme="majorEastAsia" w:eastAsiaTheme="majorEastAsia" w:hAnsiTheme="majorEastAsia" w:cs="ＭＳゴシック" w:hint="eastAsia"/>
                <w:color w:val="000000" w:themeColor="text1"/>
                <w:kern w:val="0"/>
                <w:sz w:val="14"/>
                <w:szCs w:val="14"/>
              </w:rPr>
              <w:t>】</w:t>
            </w:r>
          </w:p>
          <w:p w14:paraId="2FAD5FFD"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3の4の</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4</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p w14:paraId="29483165"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519BCA47"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60ABF6C8"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40275390"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3FBD8D49"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65E1F86B"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6CA8353" w14:textId="77777777" w:rsidTr="006134F2">
        <w:trPr>
          <w:trHeight w:val="1455"/>
        </w:trPr>
        <w:tc>
          <w:tcPr>
            <w:tcW w:w="1848" w:type="dxa"/>
            <w:tcBorders>
              <w:top w:val="nil"/>
              <w:bottom w:val="nil"/>
            </w:tcBorders>
          </w:tcPr>
          <w:p w14:paraId="19856ECC"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実際に法人運営に参加できない者が名目的に選任されていないか</w:t>
            </w:r>
          </w:p>
        </w:tc>
        <w:tc>
          <w:tcPr>
            <w:tcW w:w="1415" w:type="dxa"/>
            <w:tcBorders>
              <w:top w:val="nil"/>
              <w:bottom w:val="nil"/>
            </w:tcBorders>
          </w:tcPr>
          <w:p w14:paraId="044678D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0F93392F"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監事の役割の重要性に鑑みれば、実際に理事会に参加できない者が名目的・慣例的に監事として選任され、その結果、理事会を欠席することとなることは適当ではない。</w:t>
            </w:r>
          </w:p>
          <w:p w14:paraId="6159376B"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○原則として、前年度から当該年度までの間において理事会を２回以上続けて欠席している者は不適当である（なお、決議の省略を行った場合は、出席とみなして差し支えない）。</w:t>
            </w:r>
          </w:p>
          <w:p w14:paraId="1E0572CE" w14:textId="25A26068"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5211FB30"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16DE3CAD"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3の1の</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3</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tc>
      </w:tr>
      <w:tr w:rsidR="00BF5B73" w:rsidRPr="00BF5B73" w14:paraId="710D7833" w14:textId="77777777" w:rsidTr="0030779B">
        <w:trPr>
          <w:trHeight w:val="1322"/>
        </w:trPr>
        <w:tc>
          <w:tcPr>
            <w:tcW w:w="1848" w:type="dxa"/>
            <w:tcBorders>
              <w:top w:val="nil"/>
              <w:bottom w:val="nil"/>
            </w:tcBorders>
          </w:tcPr>
          <w:p w14:paraId="021CF620"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オ　</w:t>
            </w:r>
            <w:r w:rsidRPr="00BF5B73">
              <w:rPr>
                <w:rFonts w:asciiTheme="majorEastAsia" w:eastAsiaTheme="majorEastAsia" w:hAnsiTheme="majorEastAsia" w:hint="eastAsia"/>
                <w:color w:val="000000" w:themeColor="text1"/>
                <w:sz w:val="18"/>
                <w:szCs w:val="18"/>
              </w:rPr>
              <w:t>地方公共団体の長等特定の公職にある者が慣例的に監事に就任していないか</w:t>
            </w:r>
          </w:p>
        </w:tc>
        <w:tc>
          <w:tcPr>
            <w:tcW w:w="1415" w:type="dxa"/>
            <w:tcBorders>
              <w:top w:val="nil"/>
              <w:bottom w:val="nil"/>
            </w:tcBorders>
          </w:tcPr>
          <w:p w14:paraId="2C1ADD7A"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1DAF5F7A"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w:t>
            </w:r>
            <w:r w:rsidRPr="00BF5B73">
              <w:rPr>
                <w:rFonts w:asciiTheme="majorEastAsia" w:eastAsiaTheme="majorEastAsia" w:hAnsiTheme="majorEastAsia" w:cs="ＭＳゴシック" w:hint="eastAsia"/>
                <w:color w:val="000000" w:themeColor="text1"/>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14:paraId="6BEE80BE"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7CDE66B"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3の1の</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4</w:t>
            </w: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w:t>
            </w:r>
          </w:p>
        </w:tc>
      </w:tr>
      <w:tr w:rsidR="00BF5B73" w:rsidRPr="00BF5B73" w14:paraId="4D104C75" w14:textId="77777777" w:rsidTr="0030779B">
        <w:trPr>
          <w:trHeight w:val="406"/>
        </w:trPr>
        <w:tc>
          <w:tcPr>
            <w:tcW w:w="1848" w:type="dxa"/>
            <w:tcBorders>
              <w:top w:val="nil"/>
              <w:bottom w:val="single" w:sz="4" w:space="0" w:color="FFFFFF" w:themeColor="background1"/>
            </w:tcBorders>
          </w:tcPr>
          <w:p w14:paraId="12517AFB" w14:textId="00EE7104" w:rsidR="000B1370" w:rsidRPr="00BF5B73" w:rsidRDefault="0030779B"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w:t>
            </w:r>
            <w:r w:rsidRPr="00BF5B73">
              <w:rPr>
                <w:rFonts w:asciiTheme="majorEastAsia" w:eastAsiaTheme="majorEastAsia" w:hAnsiTheme="majorEastAsia" w:hint="eastAsia"/>
                <w:color w:val="000000" w:themeColor="text1"/>
                <w:sz w:val="18"/>
                <w:szCs w:val="18"/>
              </w:rPr>
              <w:t>法に定める者が含まれているか</w:t>
            </w:r>
          </w:p>
        </w:tc>
        <w:tc>
          <w:tcPr>
            <w:tcW w:w="1415" w:type="dxa"/>
            <w:tcBorders>
              <w:top w:val="nil"/>
              <w:bottom w:val="single" w:sz="4" w:space="0" w:color="FFFFFF" w:themeColor="background1"/>
            </w:tcBorders>
          </w:tcPr>
          <w:p w14:paraId="5AE7A6E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03FBD7B3"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6F8E9C55"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4DF4A7A" w14:textId="77777777" w:rsidTr="006134F2">
        <w:trPr>
          <w:trHeight w:val="2160"/>
        </w:trPr>
        <w:tc>
          <w:tcPr>
            <w:tcW w:w="1848" w:type="dxa"/>
            <w:tcBorders>
              <w:top w:val="nil"/>
              <w:bottom w:val="nil"/>
            </w:tcBorders>
          </w:tcPr>
          <w:p w14:paraId="4BC7F272"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社会福祉事業について識見を有する者及び財務管理について識見を有する者が含まれているか</w:t>
            </w:r>
          </w:p>
          <w:p w14:paraId="50ACD3B5"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142ADDC"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6148200"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14:paraId="1BCC12DE"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14:paraId="7EFC9274" w14:textId="77777777" w:rsidR="000B1370" w:rsidRPr="00BF5B73" w:rsidRDefault="000B1370" w:rsidP="0069430F">
            <w:pPr>
              <w:spacing w:line="240" w:lineRule="exact"/>
              <w:ind w:leftChars="100" w:left="534"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p w14:paraId="3A8B7B1B"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13FE842B"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color w:val="000000" w:themeColor="text1"/>
                <w:sz w:val="16"/>
                <w:szCs w:val="18"/>
              </w:rPr>
              <w:t>・</w:t>
            </w:r>
            <w:r w:rsidRPr="00BF5B73">
              <w:rPr>
                <w:rFonts w:asciiTheme="majorEastAsia" w:eastAsiaTheme="majorEastAsia" w:hAnsiTheme="majorEastAsia" w:hint="eastAsia"/>
                <w:color w:val="000000" w:themeColor="text1"/>
                <w:kern w:val="0"/>
                <w:sz w:val="16"/>
                <w:szCs w:val="16"/>
              </w:rPr>
              <w:t>監事の選任手続における書類（履歴書等）</w:t>
            </w:r>
          </w:p>
          <w:p w14:paraId="2621126E"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kern w:val="0"/>
                <w:sz w:val="16"/>
                <w:szCs w:val="16"/>
              </w:rPr>
              <w:t>・</w:t>
            </w:r>
            <w:r w:rsidRPr="00BF5B73">
              <w:rPr>
                <w:rFonts w:asciiTheme="majorEastAsia" w:eastAsiaTheme="majorEastAsia" w:hAnsiTheme="majorEastAsia" w:hint="eastAsia"/>
                <w:color w:val="000000" w:themeColor="text1"/>
                <w:sz w:val="16"/>
                <w:szCs w:val="18"/>
              </w:rPr>
              <w:t>役員名簿</w:t>
            </w:r>
          </w:p>
          <w:p w14:paraId="5DCCD143"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・理事会及び評議員会の議事録</w:t>
            </w:r>
          </w:p>
          <w:p w14:paraId="1584E63D"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44条第5項</w:t>
            </w:r>
            <w:r w:rsidRPr="00BF5B73">
              <w:rPr>
                <w:rFonts w:asciiTheme="majorEastAsia" w:eastAsiaTheme="majorEastAsia" w:hAnsiTheme="majorEastAsia" w:hint="eastAsia"/>
                <w:color w:val="000000" w:themeColor="text1"/>
                <w:sz w:val="14"/>
                <w:szCs w:val="14"/>
              </w:rPr>
              <w:t>】</w:t>
            </w:r>
          </w:p>
          <w:p w14:paraId="26815F0B"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【審査要領第</w:t>
            </w:r>
            <w:r w:rsidRPr="00BF5B73">
              <w:rPr>
                <w:rFonts w:asciiTheme="majorEastAsia" w:eastAsiaTheme="majorEastAsia" w:hAnsiTheme="majorEastAsia"/>
                <w:color w:val="000000" w:themeColor="text1"/>
                <w:sz w:val="14"/>
                <w:szCs w:val="14"/>
              </w:rPr>
              <w:t>3の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1</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w:t>
            </w:r>
          </w:p>
          <w:p w14:paraId="4C27FB44"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【審査基準第</w:t>
            </w:r>
            <w:r w:rsidRPr="00BF5B73">
              <w:rPr>
                <w:rFonts w:asciiTheme="majorEastAsia" w:eastAsiaTheme="majorEastAsia" w:hAnsiTheme="majorEastAsia"/>
                <w:color w:val="000000" w:themeColor="text1"/>
                <w:sz w:val="14"/>
                <w:szCs w:val="14"/>
              </w:rPr>
              <w:t>3の4の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5</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w:t>
            </w:r>
          </w:p>
        </w:tc>
      </w:tr>
      <w:tr w:rsidR="00BF5B73" w:rsidRPr="00BF5B73" w14:paraId="7E4DC96E" w14:textId="77777777" w:rsidTr="006134F2">
        <w:trPr>
          <w:trHeight w:val="340"/>
        </w:trPr>
        <w:tc>
          <w:tcPr>
            <w:tcW w:w="1848" w:type="dxa"/>
            <w:tcBorders>
              <w:top w:val="nil"/>
              <w:bottom w:val="nil"/>
            </w:tcBorders>
            <w:vAlign w:val="center"/>
          </w:tcPr>
          <w:p w14:paraId="7538FDF0"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（３）監事の職務・義務</w:t>
            </w:r>
          </w:p>
        </w:tc>
        <w:tc>
          <w:tcPr>
            <w:tcW w:w="1415" w:type="dxa"/>
            <w:tcBorders>
              <w:top w:val="nil"/>
              <w:bottom w:val="nil"/>
            </w:tcBorders>
          </w:tcPr>
          <w:p w14:paraId="2672D54D"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E6DC138"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739A3770"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67AA3DBB" w14:textId="77777777" w:rsidTr="006134F2">
        <w:trPr>
          <w:trHeight w:val="315"/>
        </w:trPr>
        <w:tc>
          <w:tcPr>
            <w:tcW w:w="1848" w:type="dxa"/>
            <w:tcBorders>
              <w:top w:val="nil"/>
              <w:bottom w:val="single" w:sz="4" w:space="0" w:color="FFFFFF" w:themeColor="background1"/>
            </w:tcBorders>
            <w:vAlign w:val="center"/>
          </w:tcPr>
          <w:p w14:paraId="09358A02"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業務の執行</w:t>
            </w:r>
          </w:p>
        </w:tc>
        <w:tc>
          <w:tcPr>
            <w:tcW w:w="1415" w:type="dxa"/>
            <w:tcBorders>
              <w:top w:val="nil"/>
              <w:bottom w:val="single" w:sz="4" w:space="0" w:color="FFFFFF" w:themeColor="background1"/>
            </w:tcBorders>
          </w:tcPr>
          <w:p w14:paraId="65FC2ABE"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1600A7D2"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3232F33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6C01B5D8" w14:textId="77777777" w:rsidTr="006134F2">
        <w:trPr>
          <w:trHeight w:val="3996"/>
        </w:trPr>
        <w:tc>
          <w:tcPr>
            <w:tcW w:w="1848" w:type="dxa"/>
            <w:tcBorders>
              <w:top w:val="single" w:sz="4" w:space="0" w:color="FFFFFF" w:themeColor="background1"/>
              <w:bottom w:val="single" w:sz="4" w:space="0" w:color="auto"/>
            </w:tcBorders>
          </w:tcPr>
          <w:p w14:paraId="090F0F38" w14:textId="77777777" w:rsidR="000B1370" w:rsidRPr="00BF5B73" w:rsidRDefault="000B1370" w:rsidP="000B1370">
            <w:pPr>
              <w:widowControl/>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理事の職務の執行を監査し、厚生労働省令で定めるところにより、監査報告を作成しているか</w:t>
            </w:r>
          </w:p>
          <w:p w14:paraId="21C79A7B"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p w14:paraId="017E30F0"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612808E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57EA7C14"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監事は、理事の職務の執行を監査し、監査報告を作成しなければならない。</w:t>
            </w:r>
          </w:p>
          <w:p w14:paraId="59A701BA" w14:textId="378F046D"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14:paraId="04A98CE3" w14:textId="18810839" w:rsidR="000B1370" w:rsidRPr="00BF5B73" w:rsidRDefault="000B1370" w:rsidP="000B1370">
            <w:pPr>
              <w:autoSpaceDE w:val="0"/>
              <w:autoSpaceDN w:val="0"/>
              <w:adjustRightInd w:val="0"/>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規則第２条の40 第２項において財産目録の承認手続についても当該条項が準用される。</w:t>
            </w:r>
          </w:p>
          <w:p w14:paraId="76FA1D13"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21"/>
              </w:rPr>
              <w:t>○監事の監査については、計算関係書類の監査と事業報告等の監査のそれぞれについて、監査報告の内容を理事等に通知する監事（特定監事）を定めることができる</w:t>
            </w:r>
            <w:r w:rsidRPr="00BF5B73">
              <w:rPr>
                <w:rFonts w:asciiTheme="majorEastAsia" w:eastAsiaTheme="majorEastAsia" w:hAnsiTheme="majorEastAsia" w:cs="ＭＳゴシック" w:hint="eastAsia"/>
                <w:color w:val="000000" w:themeColor="text1"/>
                <w:kern w:val="0"/>
                <w:sz w:val="18"/>
                <w:szCs w:val="18"/>
              </w:rPr>
              <w:t>（この監事を定めない場合は、全ての監事が通知を行うこととなる。）。</w:t>
            </w:r>
          </w:p>
          <w:p w14:paraId="7E8D7AA8" w14:textId="38D2C493" w:rsidR="000B1370" w:rsidRPr="00BF5B73" w:rsidRDefault="000B1370" w:rsidP="0030779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tc>
        <w:tc>
          <w:tcPr>
            <w:tcW w:w="1813" w:type="dxa"/>
            <w:tcBorders>
              <w:top w:val="single" w:sz="4" w:space="0" w:color="FFFFFF" w:themeColor="background1"/>
              <w:bottom w:val="single" w:sz="4" w:space="0" w:color="auto"/>
            </w:tcBorders>
          </w:tcPr>
          <w:p w14:paraId="14A775A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・監査報告</w:t>
            </w:r>
          </w:p>
          <w:p w14:paraId="77590318"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BF5B73">
              <w:rPr>
                <w:rFonts w:asciiTheme="majorEastAsia" w:eastAsiaTheme="majorEastAsia" w:hAnsiTheme="majorEastAsia" w:hint="eastAsia"/>
                <w:color w:val="000000" w:themeColor="text1"/>
                <w:sz w:val="16"/>
                <w:szCs w:val="18"/>
              </w:rPr>
              <w:t>・監査報告の内容の通知文書</w:t>
            </w:r>
          </w:p>
          <w:p w14:paraId="2CD8ACDA"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45条の18第1項】</w:t>
            </w:r>
          </w:p>
          <w:p w14:paraId="0F6BE7DD"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45条の28第1項】</w:t>
            </w:r>
          </w:p>
          <w:p w14:paraId="39AAB365"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45条の28第2項】</w:t>
            </w:r>
          </w:p>
          <w:p w14:paraId="64B106AD"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2条の26～28】</w:t>
            </w:r>
          </w:p>
          <w:p w14:paraId="765A04A5"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2条の31</w:t>
            </w:r>
            <w:r w:rsidRPr="00BF5B73">
              <w:rPr>
                <w:rFonts w:asciiTheme="majorEastAsia" w:eastAsiaTheme="majorEastAsia" w:hAnsiTheme="majorEastAsia" w:hint="eastAsia"/>
                <w:color w:val="000000" w:themeColor="text1"/>
                <w:sz w:val="14"/>
                <w:szCs w:val="14"/>
              </w:rPr>
              <w:t>】</w:t>
            </w:r>
          </w:p>
          <w:p w14:paraId="76711A0F"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2条の34</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37】</w:t>
            </w:r>
          </w:p>
        </w:tc>
      </w:tr>
      <w:tr w:rsidR="00BF5B73" w:rsidRPr="00BF5B73" w14:paraId="1F55FC8D" w14:textId="77777777" w:rsidTr="006134F2">
        <w:trPr>
          <w:trHeight w:val="7398"/>
        </w:trPr>
        <w:tc>
          <w:tcPr>
            <w:tcW w:w="1848" w:type="dxa"/>
            <w:tcBorders>
              <w:top w:val="single" w:sz="4" w:space="0" w:color="FFFFFF" w:themeColor="background1"/>
              <w:bottom w:val="single" w:sz="4" w:space="0" w:color="FFFFFF" w:themeColor="background1"/>
            </w:tcBorders>
          </w:tcPr>
          <w:p w14:paraId="18AA1E2D" w14:textId="18DED71F" w:rsidR="000B1370" w:rsidRPr="00BF5B73" w:rsidRDefault="000B1370" w:rsidP="0030779B">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監査報告書には計算書類の監査結果を記載しているか</w:t>
            </w:r>
          </w:p>
        </w:tc>
        <w:tc>
          <w:tcPr>
            <w:tcW w:w="1415" w:type="dxa"/>
            <w:tcBorders>
              <w:top w:val="single" w:sz="4" w:space="0" w:color="FFFFFF" w:themeColor="background1"/>
              <w:bottom w:val="single" w:sz="4" w:space="0" w:color="FFFFFF" w:themeColor="background1"/>
            </w:tcBorders>
          </w:tcPr>
          <w:p w14:paraId="51545DD1" w14:textId="00A2750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11525FCC" w14:textId="114F0926"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○会計監査人非設置法人の計算関係書類</w:t>
            </w:r>
            <w:r w:rsidR="009B478E" w:rsidRPr="00BF5B73">
              <w:rPr>
                <w:rFonts w:asciiTheme="majorEastAsia" w:eastAsiaTheme="majorEastAsia" w:hAnsiTheme="majorEastAsia" w:cs="ＭＳゴシック" w:hint="eastAsia"/>
                <w:color w:val="000000" w:themeColor="text1"/>
                <w:kern w:val="0"/>
                <w:sz w:val="18"/>
                <w:szCs w:val="21"/>
              </w:rPr>
              <w:t>に</w:t>
            </w:r>
            <w:r w:rsidRPr="00BF5B73">
              <w:rPr>
                <w:rFonts w:asciiTheme="majorEastAsia" w:eastAsiaTheme="majorEastAsia" w:hAnsiTheme="majorEastAsia" w:cs="ＭＳゴシック" w:hint="eastAsia"/>
                <w:color w:val="000000" w:themeColor="text1"/>
                <w:kern w:val="0"/>
                <w:sz w:val="18"/>
                <w:szCs w:val="21"/>
              </w:rPr>
              <w:t>ついての監査報告の内容及び手続は、次のとおり定められている。</w:t>
            </w:r>
          </w:p>
          <w:p w14:paraId="2031DAF2" w14:textId="77777777"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監査報告の内容は次のとおりである。</w:t>
            </w:r>
          </w:p>
          <w:p w14:paraId="33A9347B"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監事の監査の方法及びその内容</w:t>
            </w:r>
          </w:p>
          <w:p w14:paraId="7D4F1FDB"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計算関係書類が当該法人の財産、収支及び純資産の増減の状況を全ての重要な点において適正に表示しているかどうかについての意見</w:t>
            </w:r>
          </w:p>
          <w:p w14:paraId="5F861835"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監査のため必要な調査ができなかったときは、その旨及びその理由</w:t>
            </w:r>
          </w:p>
          <w:p w14:paraId="365B88A3"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④　追記情報</w:t>
            </w:r>
          </w:p>
          <w:p w14:paraId="7095B7D1" w14:textId="221CD57A" w:rsidR="000B1370" w:rsidRPr="00BF5B73"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ⅰ　会計方針の変更</w:t>
            </w:r>
          </w:p>
          <w:p w14:paraId="3AB9CEA1" w14:textId="0E15FE06" w:rsidR="000B1370" w:rsidRPr="00BF5B73"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ⅱ　重要な偶発事象</w:t>
            </w:r>
          </w:p>
          <w:p w14:paraId="0538BA27" w14:textId="4AFF27A9" w:rsidR="000B1370" w:rsidRPr="00BF5B73"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ⅲ　重要な後発事象のうち、監事の判断に関して説明を付す必要がある事項又は計算関係書類の内容のうち強調する必要がある事項</w:t>
            </w:r>
          </w:p>
          <w:p w14:paraId="6C4A1E77" w14:textId="77777777" w:rsidR="000B1370" w:rsidRPr="00BF5B73" w:rsidRDefault="000B1370" w:rsidP="000B1370">
            <w:pPr>
              <w:autoSpaceDE w:val="0"/>
              <w:autoSpaceDN w:val="0"/>
              <w:adjustRightInd w:val="0"/>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⑤　監査報告を作成した日</w:t>
            </w:r>
          </w:p>
          <w:p w14:paraId="727FB330" w14:textId="77777777" w:rsidR="000B1370" w:rsidRPr="00BF5B73" w:rsidRDefault="000B1370" w:rsidP="000B1370">
            <w:pPr>
              <w:autoSpaceDE w:val="0"/>
              <w:autoSpaceDN w:val="0"/>
              <w:adjustRightInd w:val="0"/>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特定監事（注１）は、次に掲げる日のいずれか遅い日までに、特定理事（注２）に対し、計算関係書類についての監査報告の内容を通知しなければならない。</w:t>
            </w:r>
          </w:p>
          <w:p w14:paraId="280A314C"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計算書類の全部を受領した日から４週間を経過した日</w:t>
            </w:r>
          </w:p>
          <w:p w14:paraId="2A120A00"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計算書類の附属明細書を受領した日から１週間を経過した日</w:t>
            </w:r>
          </w:p>
          <w:p w14:paraId="1116703A" w14:textId="77777777" w:rsidR="000B1370" w:rsidRPr="00BF5B73"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特定理事及び特定監事が合意により定めた日（合意がある場合）</w:t>
            </w:r>
          </w:p>
          <w:p w14:paraId="24DC2CD3" w14:textId="77777777" w:rsidR="000B1370" w:rsidRPr="00BF5B73" w:rsidRDefault="000B1370" w:rsidP="000B1370">
            <w:pPr>
              <w:autoSpaceDE w:val="0"/>
              <w:autoSpaceDN w:val="0"/>
              <w:adjustRightInd w:val="0"/>
              <w:spacing w:line="240" w:lineRule="exact"/>
              <w:ind w:leftChars="100" w:left="692"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（注１）計算関係書類についての監査報告の内容を通知すべき監事を定めたときはその監事、定めていない場合は全ての監事をいう。</w:t>
            </w:r>
          </w:p>
          <w:p w14:paraId="635E0F5E" w14:textId="6F895FDA" w:rsidR="000B1370" w:rsidRPr="00BF5B73" w:rsidRDefault="000B1370" w:rsidP="000B1370">
            <w:pPr>
              <w:autoSpaceDE w:val="0"/>
              <w:autoSpaceDN w:val="0"/>
              <w:adjustRightInd w:val="0"/>
              <w:spacing w:line="240" w:lineRule="exact"/>
              <w:ind w:leftChars="100" w:left="692" w:hangingChars="300" w:hanging="474"/>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（注２）計算関係書類についての監査報告の通知を受ける理事を定めた場合は当該理事、定めていない場合は計算関係書類の作成に関する職務を行った理事をいう。</w:t>
            </w:r>
          </w:p>
        </w:tc>
        <w:tc>
          <w:tcPr>
            <w:tcW w:w="1813" w:type="dxa"/>
            <w:tcBorders>
              <w:top w:val="single" w:sz="4" w:space="0" w:color="FFFFFF" w:themeColor="background1"/>
              <w:bottom w:val="single" w:sz="4" w:space="0" w:color="FFFFFF" w:themeColor="background1"/>
            </w:tcBorders>
          </w:tcPr>
          <w:p w14:paraId="2A808408"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7D5AC728" w14:textId="77777777" w:rsidTr="006134F2">
        <w:trPr>
          <w:trHeight w:val="6690"/>
        </w:trPr>
        <w:tc>
          <w:tcPr>
            <w:tcW w:w="1848" w:type="dxa"/>
            <w:tcBorders>
              <w:top w:val="single" w:sz="4" w:space="0" w:color="FFFFFF" w:themeColor="background1"/>
              <w:bottom w:val="single" w:sz="4" w:space="0" w:color="auto"/>
            </w:tcBorders>
          </w:tcPr>
          <w:p w14:paraId="35D864E0" w14:textId="5E33EB90"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監査報告書には事業報告等の監査結果を記載しているか</w:t>
            </w:r>
          </w:p>
        </w:tc>
        <w:tc>
          <w:tcPr>
            <w:tcW w:w="1415" w:type="dxa"/>
            <w:tcBorders>
              <w:top w:val="single" w:sz="4" w:space="0" w:color="FFFFFF" w:themeColor="background1"/>
              <w:bottom w:val="single" w:sz="4" w:space="0" w:color="auto"/>
            </w:tcBorders>
          </w:tcPr>
          <w:p w14:paraId="49A2A464" w14:textId="61584610"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450D8BD2"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○事業報告等に係る監査については、次のとおり定められている。</w:t>
            </w:r>
          </w:p>
          <w:p w14:paraId="33B9CEBB" w14:textId="77777777" w:rsidR="000B1370" w:rsidRPr="00BF5B73" w:rsidRDefault="000B1370" w:rsidP="000B1370">
            <w:pPr>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監査報告等の内容は次のとおり規定されている。</w:t>
            </w:r>
          </w:p>
          <w:p w14:paraId="7A3CB4CC"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①　監事の監査の方法及びその内容</w:t>
            </w:r>
          </w:p>
          <w:p w14:paraId="05F0E049"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事業報告等が法令又は定款に従い当該社会福祉法人の状況を正しく示しているかどうかについての意見</w:t>
            </w:r>
          </w:p>
          <w:p w14:paraId="04D912D6"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当該法人の理事の職務の遂行に関し、不正の行為又は法令若しくは定款に違反する重大な事実があったときは、その事実</w:t>
            </w:r>
          </w:p>
          <w:p w14:paraId="16B445B4"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④　監査のため必要な調査ができなかったときは、その旨及びその理由</w:t>
            </w:r>
          </w:p>
          <w:p w14:paraId="1CE2D971"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⑤　監査に関連する内部管理体制に関する決定又は決議がある場合に、当該事項の内容が相当でないと認めるときは、その旨及びその理由</w:t>
            </w:r>
          </w:p>
          <w:p w14:paraId="45BC8FBA"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⑥　監査報告を作成した日</w:t>
            </w:r>
          </w:p>
          <w:p w14:paraId="6DE2BDF1" w14:textId="77777777" w:rsidR="000B1370" w:rsidRPr="00BF5B73" w:rsidRDefault="000B1370" w:rsidP="000B1370">
            <w:pPr>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特定監事（注３）は、次に掲げる日のいずれか遅い日までに、特定理事（注４）に対し、事業報告等についての監査報告の内容を通知しなければならない。</w:t>
            </w:r>
          </w:p>
          <w:p w14:paraId="2E9DAB8E"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①　事業報告を受領した日から４週間を経過した日</w:t>
            </w:r>
          </w:p>
          <w:p w14:paraId="71CB3ABA"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事業報告の附属明細書を受領した日から１週間を経過した日</w:t>
            </w:r>
          </w:p>
          <w:p w14:paraId="1C98F11A" w14:textId="77777777" w:rsidR="000B1370" w:rsidRPr="00BF5B73"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特定理事及び特定監事が合意により定めた日（合意がある場合）</w:t>
            </w:r>
          </w:p>
          <w:p w14:paraId="32662BEB" w14:textId="77777777" w:rsidR="000B1370" w:rsidRPr="00BF5B73" w:rsidRDefault="000B1370" w:rsidP="000B1370">
            <w:pPr>
              <w:spacing w:line="240" w:lineRule="exact"/>
              <w:ind w:leftChars="100" w:left="692" w:hangingChars="300" w:hanging="474"/>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（注３）事業報告等の内容を通知すべき監事を定めたときはその監事、定めていない場合は全ての監事をいう。</w:t>
            </w:r>
          </w:p>
          <w:p w14:paraId="7F8960F3" w14:textId="5D4CAF53" w:rsidR="000B1370" w:rsidRPr="00BF5B73" w:rsidRDefault="000B1370" w:rsidP="000B1370">
            <w:pPr>
              <w:spacing w:line="240" w:lineRule="exact"/>
              <w:ind w:leftChars="100" w:left="692" w:hangingChars="300" w:hanging="474"/>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（注４）事業報告等の監査報告の通知を受ける理事を定めた場合は当該理事、定めていない場合は事業報告及びその附属明細書の作成に関する職務を行った理事をいう。</w:t>
            </w:r>
          </w:p>
        </w:tc>
        <w:tc>
          <w:tcPr>
            <w:tcW w:w="1813" w:type="dxa"/>
            <w:tcBorders>
              <w:top w:val="single" w:sz="4" w:space="0" w:color="FFFFFF" w:themeColor="background1"/>
              <w:bottom w:val="single" w:sz="4" w:space="0" w:color="auto"/>
            </w:tcBorders>
          </w:tcPr>
          <w:p w14:paraId="1A218947"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・事業報告</w:t>
            </w:r>
          </w:p>
          <w:p w14:paraId="4D9E7CF1"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【規則第</w:t>
            </w:r>
            <w:r w:rsidRPr="00BF5B73">
              <w:rPr>
                <w:rFonts w:asciiTheme="majorEastAsia" w:eastAsiaTheme="majorEastAsia" w:hAnsiTheme="majorEastAsia"/>
                <w:color w:val="000000" w:themeColor="text1"/>
                <w:sz w:val="16"/>
                <w:szCs w:val="18"/>
              </w:rPr>
              <w:t>2条の36</w:t>
            </w:r>
            <w:r w:rsidRPr="00BF5B73">
              <w:rPr>
                <w:rFonts w:asciiTheme="majorEastAsia" w:eastAsiaTheme="majorEastAsia" w:hAnsiTheme="majorEastAsia" w:hint="eastAsia"/>
                <w:color w:val="000000" w:themeColor="text1"/>
                <w:sz w:val="16"/>
                <w:szCs w:val="18"/>
              </w:rPr>
              <w:t>】</w:t>
            </w:r>
          </w:p>
          <w:p w14:paraId="06886D81"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【規則第</w:t>
            </w:r>
            <w:r w:rsidRPr="00BF5B73">
              <w:rPr>
                <w:rFonts w:asciiTheme="majorEastAsia" w:eastAsiaTheme="majorEastAsia" w:hAnsiTheme="majorEastAsia"/>
                <w:color w:val="000000" w:themeColor="text1"/>
                <w:sz w:val="16"/>
                <w:szCs w:val="18"/>
              </w:rPr>
              <w:t>2条の37</w:t>
            </w:r>
            <w:r w:rsidRPr="00BF5B73">
              <w:rPr>
                <w:rFonts w:asciiTheme="majorEastAsia" w:eastAsiaTheme="majorEastAsia" w:hAnsiTheme="majorEastAsia" w:hint="eastAsia"/>
                <w:color w:val="000000" w:themeColor="text1"/>
                <w:sz w:val="16"/>
                <w:szCs w:val="18"/>
              </w:rPr>
              <w:t>第</w:t>
            </w:r>
            <w:r w:rsidRPr="00BF5B73">
              <w:rPr>
                <w:rFonts w:asciiTheme="majorEastAsia" w:eastAsiaTheme="majorEastAsia" w:hAnsiTheme="majorEastAsia"/>
                <w:color w:val="000000" w:themeColor="text1"/>
                <w:sz w:val="16"/>
                <w:szCs w:val="18"/>
              </w:rPr>
              <w:t>1項】</w:t>
            </w:r>
          </w:p>
          <w:p w14:paraId="50603422"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【規則第</w:t>
            </w:r>
            <w:r w:rsidRPr="00BF5B73">
              <w:rPr>
                <w:rFonts w:asciiTheme="majorEastAsia" w:eastAsiaTheme="majorEastAsia" w:hAnsiTheme="majorEastAsia"/>
                <w:color w:val="000000" w:themeColor="text1"/>
                <w:sz w:val="16"/>
                <w:szCs w:val="18"/>
              </w:rPr>
              <w:t>2条の37</w:t>
            </w:r>
            <w:r w:rsidRPr="00BF5B73">
              <w:rPr>
                <w:rFonts w:asciiTheme="majorEastAsia" w:eastAsiaTheme="majorEastAsia" w:hAnsiTheme="majorEastAsia" w:hint="eastAsia"/>
                <w:color w:val="000000" w:themeColor="text1"/>
                <w:sz w:val="16"/>
                <w:szCs w:val="18"/>
              </w:rPr>
              <w:t>第</w:t>
            </w:r>
            <w:r w:rsidRPr="00BF5B73">
              <w:rPr>
                <w:rFonts w:asciiTheme="majorEastAsia" w:eastAsiaTheme="majorEastAsia" w:hAnsiTheme="majorEastAsia"/>
                <w:color w:val="000000" w:themeColor="text1"/>
                <w:sz w:val="16"/>
                <w:szCs w:val="18"/>
              </w:rPr>
              <w:t>4項】</w:t>
            </w:r>
          </w:p>
          <w:p w14:paraId="54593533" w14:textId="4191BAC0"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【規則第</w:t>
            </w:r>
            <w:r w:rsidRPr="00BF5B73">
              <w:rPr>
                <w:rFonts w:asciiTheme="majorEastAsia" w:eastAsiaTheme="majorEastAsia" w:hAnsiTheme="majorEastAsia"/>
                <w:color w:val="000000" w:themeColor="text1"/>
                <w:sz w:val="16"/>
                <w:szCs w:val="18"/>
              </w:rPr>
              <w:t>2条の37</w:t>
            </w:r>
            <w:r w:rsidRPr="00BF5B73">
              <w:rPr>
                <w:rFonts w:asciiTheme="majorEastAsia" w:eastAsiaTheme="majorEastAsia" w:hAnsiTheme="majorEastAsia" w:hint="eastAsia"/>
                <w:color w:val="000000" w:themeColor="text1"/>
                <w:sz w:val="16"/>
                <w:szCs w:val="18"/>
              </w:rPr>
              <w:t>第</w:t>
            </w:r>
            <w:r w:rsidRPr="00BF5B73">
              <w:rPr>
                <w:rFonts w:asciiTheme="majorEastAsia" w:eastAsiaTheme="majorEastAsia" w:hAnsiTheme="majorEastAsia"/>
                <w:color w:val="000000" w:themeColor="text1"/>
                <w:sz w:val="16"/>
                <w:szCs w:val="18"/>
              </w:rPr>
              <w:t>5項】</w:t>
            </w:r>
          </w:p>
        </w:tc>
      </w:tr>
      <w:tr w:rsidR="00BF5B73" w:rsidRPr="00BF5B73" w14:paraId="4D706215" w14:textId="77777777" w:rsidTr="0030779B">
        <w:trPr>
          <w:trHeight w:val="3855"/>
        </w:trPr>
        <w:tc>
          <w:tcPr>
            <w:tcW w:w="1848" w:type="dxa"/>
            <w:tcBorders>
              <w:top w:val="single" w:sz="4" w:space="0" w:color="FFFFFF" w:themeColor="background1"/>
              <w:bottom w:val="nil"/>
            </w:tcBorders>
          </w:tcPr>
          <w:p w14:paraId="40C6784D" w14:textId="7A4A8A15"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理事会への出席義務を履行しているか</w:t>
            </w:r>
          </w:p>
        </w:tc>
        <w:tc>
          <w:tcPr>
            <w:tcW w:w="1415" w:type="dxa"/>
            <w:tcBorders>
              <w:top w:val="single" w:sz="4" w:space="0" w:color="FFFFFF" w:themeColor="background1"/>
              <w:bottom w:val="nil"/>
            </w:tcBorders>
          </w:tcPr>
          <w:p w14:paraId="1901FBF7"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7C2BEBF9" w14:textId="77777777" w:rsidR="000B1370" w:rsidRPr="00BF5B73"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監事は、理事の職務の執行を監査する役割を有し、毎年度の監査報告の作成の義務を負うとともに、次の義務を負う。</w:t>
            </w:r>
          </w:p>
          <w:p w14:paraId="3C08A6F8" w14:textId="77777777" w:rsidR="000B1370" w:rsidRPr="00BF5B73"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32FA4725" w14:textId="77777777" w:rsidR="000B1370" w:rsidRPr="00BF5B73"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②　理事会に出席し、必要がある場合には意見を述べなければならないこと。</w:t>
            </w:r>
          </w:p>
          <w:p w14:paraId="4688221E" w14:textId="77777777" w:rsidR="000B1370" w:rsidRPr="00BF5B73"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588F36AF" w14:textId="56F0DA40"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w:t>
            </w:r>
            <w:r w:rsidRPr="00BF5B73">
              <w:rPr>
                <w:rFonts w:asciiTheme="majorEastAsia" w:eastAsiaTheme="majorEastAsia" w:hAnsiTheme="majorEastAsia" w:cs="ＭＳゴシック" w:hint="eastAsia"/>
                <w:color w:val="000000" w:themeColor="text1"/>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3" w:type="dxa"/>
            <w:tcBorders>
              <w:top w:val="single" w:sz="4" w:space="0" w:color="FFFFFF" w:themeColor="background1"/>
              <w:bottom w:val="nil"/>
            </w:tcBorders>
          </w:tcPr>
          <w:p w14:paraId="0931B0BE"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・理事会の議事録</w:t>
            </w:r>
          </w:p>
          <w:p w14:paraId="52562258"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45条の18第3項により準用される一般法人法第100条～102条】</w:t>
            </w:r>
          </w:p>
        </w:tc>
      </w:tr>
      <w:tr w:rsidR="00BF5B73" w:rsidRPr="00BF5B73" w14:paraId="532B5450" w14:textId="77777777" w:rsidTr="006134F2">
        <w:trPr>
          <w:trHeight w:val="340"/>
        </w:trPr>
        <w:tc>
          <w:tcPr>
            <w:tcW w:w="1848" w:type="dxa"/>
            <w:tcBorders>
              <w:top w:val="nil"/>
              <w:bottom w:val="nil"/>
            </w:tcBorders>
            <w:vAlign w:val="center"/>
          </w:tcPr>
          <w:p w14:paraId="6B6FB0D8" w14:textId="77777777" w:rsidR="000B1370" w:rsidRPr="00BF5B73"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５　理事会</w:t>
            </w:r>
          </w:p>
          <w:p w14:paraId="36E039EB" w14:textId="77777777" w:rsidR="000B1370" w:rsidRPr="00BF5B73"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w:t>
            </w:r>
            <w:r w:rsidRPr="00BF5B73">
              <w:rPr>
                <w:rFonts w:asciiTheme="majorEastAsia" w:eastAsiaTheme="majorEastAsia" w:hAnsiTheme="majorEastAsia" w:hint="eastAsia"/>
                <w:color w:val="000000" w:themeColor="text1"/>
                <w:sz w:val="18"/>
                <w:szCs w:val="18"/>
              </w:rPr>
              <w:t>審議状況</w:t>
            </w:r>
          </w:p>
        </w:tc>
        <w:tc>
          <w:tcPr>
            <w:tcW w:w="1415" w:type="dxa"/>
            <w:tcBorders>
              <w:top w:val="nil"/>
              <w:bottom w:val="nil"/>
            </w:tcBorders>
            <w:vAlign w:val="center"/>
          </w:tcPr>
          <w:p w14:paraId="531AB221" w14:textId="77777777" w:rsidR="000B1370" w:rsidRPr="00BF5B73" w:rsidRDefault="000B1370" w:rsidP="0030779B">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23079F3" w14:textId="77777777"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58C33093"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AA46A91" w14:textId="77777777" w:rsidTr="006134F2">
        <w:trPr>
          <w:trHeight w:val="340"/>
        </w:trPr>
        <w:tc>
          <w:tcPr>
            <w:tcW w:w="1848" w:type="dxa"/>
            <w:tcBorders>
              <w:top w:val="nil"/>
              <w:bottom w:val="nil"/>
            </w:tcBorders>
            <w:vAlign w:val="center"/>
          </w:tcPr>
          <w:p w14:paraId="404E63E5" w14:textId="77777777" w:rsidR="000B1370" w:rsidRPr="00BF5B73"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理事会は法令及び定款の定めに従い開催しているか</w:t>
            </w:r>
          </w:p>
        </w:tc>
        <w:tc>
          <w:tcPr>
            <w:tcW w:w="1415" w:type="dxa"/>
            <w:tcBorders>
              <w:top w:val="nil"/>
              <w:bottom w:val="nil"/>
            </w:tcBorders>
            <w:vAlign w:val="center"/>
          </w:tcPr>
          <w:p w14:paraId="1A5B1213" w14:textId="77777777" w:rsidR="000B1370" w:rsidRPr="00BF5B73" w:rsidRDefault="000B1370" w:rsidP="0030779B">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32D11A20" w14:textId="77777777"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1AE41272"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1BE225B3" w14:textId="77777777" w:rsidTr="006134F2">
        <w:tc>
          <w:tcPr>
            <w:tcW w:w="1848" w:type="dxa"/>
            <w:tcBorders>
              <w:top w:val="nil"/>
              <w:bottom w:val="nil"/>
            </w:tcBorders>
          </w:tcPr>
          <w:p w14:paraId="1D12AB57" w14:textId="03004125"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権限を有する者が招集しているか</w:t>
            </w:r>
          </w:p>
        </w:tc>
        <w:tc>
          <w:tcPr>
            <w:tcW w:w="1415" w:type="dxa"/>
            <w:tcBorders>
              <w:top w:val="nil"/>
              <w:bottom w:val="nil"/>
            </w:tcBorders>
          </w:tcPr>
          <w:p w14:paraId="7043FA20"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6D8EB897" w14:textId="3BCFC849"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理事会は、各理事（理事会を招集する理事を定款又は理事会で定めたときは、その理事）が招集することとされている。</w:t>
            </w:r>
          </w:p>
        </w:tc>
        <w:tc>
          <w:tcPr>
            <w:tcW w:w="1813" w:type="dxa"/>
            <w:tcBorders>
              <w:top w:val="nil"/>
              <w:bottom w:val="nil"/>
            </w:tcBorders>
          </w:tcPr>
          <w:p w14:paraId="174C714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・理事会の招集通知</w:t>
            </w:r>
          </w:p>
          <w:p w14:paraId="6AA213A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280725A2"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45条の14第1項】</w:t>
            </w:r>
          </w:p>
          <w:p w14:paraId="66D887E4" w14:textId="20318D51"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C17044A" w14:textId="77777777" w:rsidTr="0030779B">
        <w:trPr>
          <w:trHeight w:val="1825"/>
        </w:trPr>
        <w:tc>
          <w:tcPr>
            <w:tcW w:w="1848" w:type="dxa"/>
            <w:tcBorders>
              <w:top w:val="single" w:sz="4" w:space="0" w:color="FFFFFF" w:themeColor="background1"/>
              <w:bottom w:val="single" w:sz="4" w:space="0" w:color="FFFFFF" w:themeColor="background1"/>
            </w:tcBorders>
          </w:tcPr>
          <w:p w14:paraId="52D1D2D3" w14:textId="10A96F0A" w:rsidR="000B1370" w:rsidRPr="00BF5B73" w:rsidRDefault="000B1370" w:rsidP="0030779B">
            <w:pPr>
              <w:widowControl/>
              <w:spacing w:line="230" w:lineRule="exact"/>
              <w:ind w:left="316" w:hangingChars="200" w:hanging="316"/>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各理事及び各監事に対して、期限までに招集の通知をしているか</w:t>
            </w:r>
          </w:p>
          <w:p w14:paraId="5691CF87" w14:textId="77777777"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70BB40C7"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52A72BEB" w14:textId="7F9823F6" w:rsidR="000B1370" w:rsidRPr="00BF5B73"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会を招集する者は、理事会の日の１週間（中７日間）前（又は定款においてこれを下回るものとして定めた期間以上前））までに、各理事及び各監事に対してその通知を発出しなければならない。ただし、理事及び監事の全員の同意があるときは、招集通知を発出せずに理事会を開催することができる。</w:t>
            </w:r>
          </w:p>
          <w:p w14:paraId="0632D536" w14:textId="6324B8EB"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 xml:space="preserve">　なお、理事会の招集通知は、各監事（監事の全員）に対しても発出しなければならないことに留意する必要がある。</w:t>
            </w:r>
          </w:p>
        </w:tc>
        <w:tc>
          <w:tcPr>
            <w:tcW w:w="1813" w:type="dxa"/>
            <w:tcBorders>
              <w:top w:val="single" w:sz="4" w:space="0" w:color="FFFFFF" w:themeColor="background1"/>
              <w:bottom w:val="single" w:sz="4" w:space="0" w:color="FFFFFF" w:themeColor="background1"/>
            </w:tcBorders>
          </w:tcPr>
          <w:p w14:paraId="5807251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・理事会の招集通知</w:t>
            </w:r>
          </w:p>
          <w:p w14:paraId="252706A0"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6535FA18"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45条の14第1項】</w:t>
            </w:r>
          </w:p>
          <w:p w14:paraId="62C85FFB"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45条の14第9項により準用される一般法人法第94条第1項、第2項】</w:t>
            </w:r>
          </w:p>
        </w:tc>
      </w:tr>
      <w:tr w:rsidR="00BF5B73" w:rsidRPr="00BF5B73" w14:paraId="732C66BC" w14:textId="77777777" w:rsidTr="0030779B">
        <w:trPr>
          <w:trHeight w:val="1539"/>
        </w:trPr>
        <w:tc>
          <w:tcPr>
            <w:tcW w:w="1848" w:type="dxa"/>
            <w:tcBorders>
              <w:top w:val="nil"/>
              <w:bottom w:val="nil"/>
            </w:tcBorders>
          </w:tcPr>
          <w:p w14:paraId="5A0C5822" w14:textId="77777777"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18"/>
              </w:rPr>
              <w:t>招集通知の省略は、理事及び監事の全員の同意により行われているか</w:t>
            </w:r>
          </w:p>
          <w:p w14:paraId="269DF49C" w14:textId="77777777"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14BDB980"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4D821926"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p>
          <w:p w14:paraId="130BA2BF"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06F27FE" w14:textId="700EB9A3"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w:t>
            </w:r>
            <w:r w:rsidRPr="00BF5B73">
              <w:rPr>
                <w:rFonts w:asciiTheme="majorEastAsia" w:eastAsiaTheme="majorEastAsia" w:hAnsiTheme="majorEastAsia" w:hint="eastAsia"/>
                <w:color w:val="000000" w:themeColor="text1"/>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tc>
        <w:tc>
          <w:tcPr>
            <w:tcW w:w="1813" w:type="dxa"/>
            <w:tcBorders>
              <w:top w:val="nil"/>
              <w:bottom w:val="nil"/>
            </w:tcBorders>
          </w:tcPr>
          <w:p w14:paraId="035E145E"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BF5B73">
              <w:rPr>
                <w:rFonts w:asciiTheme="majorEastAsia" w:eastAsiaTheme="majorEastAsia" w:hAnsiTheme="majorEastAsia" w:hint="eastAsia"/>
                <w:color w:val="000000" w:themeColor="text1"/>
                <w:sz w:val="16"/>
                <w:szCs w:val="18"/>
              </w:rPr>
              <w:t>・招集通知を省略した場合の理事及び監事の全員の同意を証する書類</w:t>
            </w:r>
          </w:p>
          <w:p w14:paraId="4B400C80"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45条の14第9項により準用される一般法人法第94条第2項】</w:t>
            </w:r>
          </w:p>
        </w:tc>
      </w:tr>
      <w:tr w:rsidR="00BF5B73" w:rsidRPr="00BF5B73" w14:paraId="74A7BB08" w14:textId="77777777" w:rsidTr="0030779B">
        <w:trPr>
          <w:trHeight w:val="246"/>
        </w:trPr>
        <w:tc>
          <w:tcPr>
            <w:tcW w:w="1848" w:type="dxa"/>
            <w:tcBorders>
              <w:top w:val="nil"/>
              <w:bottom w:val="nil"/>
            </w:tcBorders>
            <w:vAlign w:val="center"/>
          </w:tcPr>
          <w:p w14:paraId="096E2B24" w14:textId="77777777" w:rsidR="000B1370" w:rsidRPr="00BF5B73"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w:t>
            </w:r>
            <w:r w:rsidRPr="00BF5B73">
              <w:rPr>
                <w:rFonts w:asciiTheme="majorEastAsia" w:eastAsiaTheme="majorEastAsia" w:hAnsiTheme="majorEastAsia" w:hint="eastAsia"/>
                <w:color w:val="000000" w:themeColor="text1"/>
                <w:sz w:val="18"/>
                <w:szCs w:val="18"/>
              </w:rPr>
              <w:t>理事会の決議</w:t>
            </w:r>
          </w:p>
        </w:tc>
        <w:tc>
          <w:tcPr>
            <w:tcW w:w="1415" w:type="dxa"/>
            <w:tcBorders>
              <w:top w:val="nil"/>
              <w:bottom w:val="nil"/>
            </w:tcBorders>
          </w:tcPr>
          <w:p w14:paraId="6279CCD5" w14:textId="77777777"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5B3EF87" w14:textId="77777777"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12F8FA5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851846E" w14:textId="77777777" w:rsidTr="006134F2">
        <w:trPr>
          <w:trHeight w:val="1920"/>
        </w:trPr>
        <w:tc>
          <w:tcPr>
            <w:tcW w:w="1848" w:type="dxa"/>
            <w:tcBorders>
              <w:top w:val="nil"/>
              <w:bottom w:val="single" w:sz="4" w:space="0" w:color="FFFFFF" w:themeColor="background1"/>
            </w:tcBorders>
          </w:tcPr>
          <w:p w14:paraId="61BF184B" w14:textId="77777777"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決議に必要な数の理事が出席し、必要な数の賛成により行われているか</w:t>
            </w:r>
          </w:p>
          <w:p w14:paraId="7B13CEC8" w14:textId="77777777"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1F0D12E" w14:textId="77777777" w:rsidR="000B1370" w:rsidRPr="00BF5B73" w:rsidRDefault="000B1370" w:rsidP="0030779B">
            <w:pPr>
              <w:tabs>
                <w:tab w:val="center" w:pos="600"/>
              </w:tabs>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4E95BBBC" w14:textId="77777777" w:rsidR="000B1370" w:rsidRPr="00BF5B73"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理事会の決議は、必要な数の理事が出席し、必要な数の賛成をもって行われる必要がある。</w:t>
            </w:r>
          </w:p>
          <w:p w14:paraId="614FF5F5" w14:textId="77777777" w:rsidR="000B1370" w:rsidRPr="00BF5B73" w:rsidRDefault="000B1370" w:rsidP="0030779B">
            <w:pPr>
              <w:spacing w:line="230" w:lineRule="exact"/>
              <w:ind w:left="158" w:hangingChars="100" w:hanging="158"/>
              <w:rPr>
                <w:rFonts w:asciiTheme="majorEastAsia" w:eastAsiaTheme="majorEastAsia" w:hAnsiTheme="majorEastAsia" w:cs="ＭＳゴシック"/>
                <w:color w:val="000000" w:themeColor="text1"/>
                <w:spacing w:val="-2"/>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spacing w:val="-2"/>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14:paraId="539BAFF7" w14:textId="77777777" w:rsidR="000B1370" w:rsidRPr="00BF5B73"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 xml:space="preserve">　なお、定款においては、特定の議案に関する決議について、過半数を超える割合とすることを定めることもできる。</w:t>
            </w:r>
          </w:p>
        </w:tc>
        <w:tc>
          <w:tcPr>
            <w:tcW w:w="1813" w:type="dxa"/>
            <w:tcBorders>
              <w:top w:val="nil"/>
              <w:bottom w:val="single" w:sz="4" w:space="0" w:color="FFFFFF" w:themeColor="background1"/>
            </w:tcBorders>
          </w:tcPr>
          <w:p w14:paraId="16BA6928"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sz w:val="16"/>
                <w:szCs w:val="16"/>
              </w:rPr>
              <w:t>定款</w:t>
            </w:r>
          </w:p>
          <w:p w14:paraId="0860CF8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・理事会議事録</w:t>
            </w:r>
          </w:p>
          <w:p w14:paraId="0505C656"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t>・理事の職務の執行に関する規程</w:t>
            </w:r>
          </w:p>
          <w:p w14:paraId="49967A6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45条の14第4項</w:t>
            </w:r>
            <w:r w:rsidRPr="00BF5B73">
              <w:rPr>
                <w:rFonts w:asciiTheme="majorEastAsia" w:eastAsiaTheme="majorEastAsia" w:hAnsiTheme="majorEastAsia" w:hint="eastAsia"/>
                <w:bCs/>
                <w:color w:val="000000" w:themeColor="text1"/>
                <w:sz w:val="14"/>
                <w:szCs w:val="14"/>
              </w:rPr>
              <w:t>】</w:t>
            </w:r>
          </w:p>
          <w:p w14:paraId="2CE1AA5D"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413F9786" w14:textId="77777777" w:rsidTr="006134F2">
        <w:trPr>
          <w:trHeight w:val="1395"/>
        </w:trPr>
        <w:tc>
          <w:tcPr>
            <w:tcW w:w="1848" w:type="dxa"/>
            <w:tcBorders>
              <w:top w:val="nil"/>
              <w:bottom w:val="single" w:sz="4" w:space="0" w:color="auto"/>
            </w:tcBorders>
          </w:tcPr>
          <w:p w14:paraId="4C9FF4FE" w14:textId="7B24833F" w:rsidR="000B1370" w:rsidRPr="00BF5B73"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決議が必要な事項について、決議が行われているか</w:t>
            </w:r>
          </w:p>
        </w:tc>
        <w:tc>
          <w:tcPr>
            <w:tcW w:w="1415" w:type="dxa"/>
            <w:tcBorders>
              <w:top w:val="nil"/>
              <w:bottom w:val="single" w:sz="4" w:space="0" w:color="auto"/>
            </w:tcBorders>
          </w:tcPr>
          <w:p w14:paraId="2F868AF8" w14:textId="57463F7D" w:rsidR="000B1370" w:rsidRPr="00BF5B73" w:rsidRDefault="000B1370" w:rsidP="0030779B">
            <w:pPr>
              <w:spacing w:line="230" w:lineRule="exact"/>
              <w:ind w:left="420" w:hanging="420"/>
              <w:jc w:val="center"/>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auto"/>
            </w:tcBorders>
          </w:tcPr>
          <w:p w14:paraId="3449E259" w14:textId="77777777" w:rsidR="000B1370" w:rsidRPr="00BF5B73" w:rsidRDefault="000B1370" w:rsidP="0030779B">
            <w:pPr>
              <w:spacing w:line="230" w:lineRule="exact"/>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次の事項については、理事会の決議を要する。</w:t>
            </w:r>
          </w:p>
          <w:p w14:paraId="117D4E25" w14:textId="1AB3032D" w:rsidR="000B1370" w:rsidRPr="00BF5B73"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評議員会の日時及び場所並びに議題・議案の決定</w:t>
            </w:r>
          </w:p>
          <w:p w14:paraId="0F2BA4CE" w14:textId="608D9256" w:rsidR="000B1370" w:rsidRPr="00BF5B73"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理事長及び業務執行理事の選定及び解職</w:t>
            </w:r>
          </w:p>
          <w:p w14:paraId="185E31A1" w14:textId="3233E7E7" w:rsidR="000B1370" w:rsidRPr="00BF5B73"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重要な役割を担う職員の選任及び解任</w:t>
            </w:r>
          </w:p>
          <w:p w14:paraId="38799AF4" w14:textId="0C5449A9" w:rsidR="0030779B" w:rsidRPr="00BF5B73"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従たる事務所その他の重要な組織の設置、変更及び廃止</w:t>
            </w:r>
          </w:p>
          <w:p w14:paraId="5A4CE539" w14:textId="189A897A" w:rsidR="0030779B" w:rsidRPr="00BF5B73"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内部管理体制の整備（特定社会福祉法人のみ）</w:t>
            </w:r>
          </w:p>
          <w:p w14:paraId="538B59A8" w14:textId="7B98BFD2" w:rsidR="0030779B" w:rsidRPr="00BF5B73"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競業及び利益相反取引の承認</w:t>
            </w:r>
          </w:p>
          <w:p w14:paraId="752D6339" w14:textId="77777777" w:rsidR="00956912" w:rsidRPr="00BF5B73" w:rsidRDefault="0030779B" w:rsidP="0030779B">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計算書類及び事業報告等の承認</w:t>
            </w:r>
          </w:p>
          <w:p w14:paraId="23C5BA6A" w14:textId="77777777" w:rsidR="00956912" w:rsidRPr="00BF5B73"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役員、会計監査人の責任の一部免除（定款に定めがある場合に限る。）</w:t>
            </w:r>
          </w:p>
          <w:p w14:paraId="578E05A3" w14:textId="03F687D5" w:rsidR="0030779B" w:rsidRPr="00BF5B73" w:rsidRDefault="0030779B" w:rsidP="00956912">
            <w:pPr>
              <w:spacing w:line="230" w:lineRule="exact"/>
              <w:ind w:leftChars="100" w:left="376" w:hangingChars="100" w:hanging="158"/>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cs="ＭＳゴシック" w:hint="eastAsia"/>
                <w:color w:val="000000" w:themeColor="text1"/>
                <w:kern w:val="0"/>
                <w:sz w:val="18"/>
                <w:szCs w:val="21"/>
              </w:rPr>
              <w:t>・　その他重要な業務執行の決定（理事長等に委任されていない業務執行の決定）</w:t>
            </w:r>
          </w:p>
        </w:tc>
        <w:tc>
          <w:tcPr>
            <w:tcW w:w="1813" w:type="dxa"/>
            <w:tcBorders>
              <w:top w:val="nil"/>
              <w:bottom w:val="single" w:sz="4" w:space="0" w:color="auto"/>
            </w:tcBorders>
          </w:tcPr>
          <w:p w14:paraId="21736688"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t>・理事の職務の執行に関する規程</w:t>
            </w:r>
          </w:p>
          <w:p w14:paraId="6331377C"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45条の14第4項</w:t>
            </w:r>
            <w:r w:rsidRPr="00BF5B73">
              <w:rPr>
                <w:rFonts w:asciiTheme="majorEastAsia" w:eastAsiaTheme="majorEastAsia" w:hAnsiTheme="majorEastAsia" w:hint="eastAsia"/>
                <w:bCs/>
                <w:color w:val="000000" w:themeColor="text1"/>
                <w:sz w:val="14"/>
                <w:szCs w:val="14"/>
              </w:rPr>
              <w:t>】</w:t>
            </w:r>
          </w:p>
          <w:p w14:paraId="0418AA08" w14:textId="6BD16CF2"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49335311" w14:textId="77777777" w:rsidTr="006134F2">
        <w:trPr>
          <w:trHeight w:val="4857"/>
        </w:trPr>
        <w:tc>
          <w:tcPr>
            <w:tcW w:w="1848" w:type="dxa"/>
            <w:tcBorders>
              <w:top w:val="nil"/>
              <w:bottom w:val="nil"/>
            </w:tcBorders>
          </w:tcPr>
          <w:p w14:paraId="1600FF7C" w14:textId="77777777" w:rsidR="000B1370" w:rsidRPr="00BF5B73"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cs="HGSｺﾞｼｯｸM"/>
                <w:color w:val="000000" w:themeColor="text1"/>
                <w:kern w:val="0"/>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21"/>
              </w:rPr>
              <w:t>決議について特別の利害関係を有する理事が決議に加わっていないか</w:t>
            </w:r>
          </w:p>
          <w:p w14:paraId="3F55F065" w14:textId="77777777" w:rsidR="000B1370" w:rsidRPr="00BF5B73"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5EF41CF2"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560749FA"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70ADE265" w14:textId="77777777" w:rsidR="000B1370" w:rsidRPr="00BF5B73" w:rsidRDefault="000B1370" w:rsidP="000B1370">
            <w:pPr>
              <w:spacing w:line="240" w:lineRule="exact"/>
              <w:ind w:left="420" w:hanging="420"/>
              <w:jc w:val="left"/>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59D33014"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15E864FB" w14:textId="77777777" w:rsidR="000B1370" w:rsidRPr="00BF5B73" w:rsidRDefault="000B1370" w:rsidP="000B1370">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１）「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14:paraId="0F76B260" w14:textId="77777777" w:rsidR="000B1370" w:rsidRPr="00BF5B73" w:rsidRDefault="000B1370" w:rsidP="000B1370">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（注２）理事が自己又は第三者のために当該法人の事業に属する取引を行うこと</w:t>
            </w:r>
          </w:p>
          <w:p w14:paraId="57A5C166" w14:textId="77777777" w:rsidR="000B1370" w:rsidRPr="00BF5B73" w:rsidRDefault="000B1370" w:rsidP="000B1370">
            <w:pPr>
              <w:spacing w:line="240" w:lineRule="exact"/>
              <w:ind w:leftChars="100" w:left="534"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（注３）理事が自己又は第三者のために法人と取引を行うこと</w:t>
            </w:r>
          </w:p>
        </w:tc>
        <w:tc>
          <w:tcPr>
            <w:tcW w:w="1813" w:type="dxa"/>
            <w:tcBorders>
              <w:top w:val="nil"/>
              <w:bottom w:val="nil"/>
            </w:tcBorders>
          </w:tcPr>
          <w:p w14:paraId="0CF94C8F"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・理事会議事録</w:t>
            </w:r>
          </w:p>
          <w:p w14:paraId="52FAD002"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45条の14第5項</w:t>
            </w:r>
            <w:r w:rsidRPr="00BF5B73">
              <w:rPr>
                <w:rFonts w:asciiTheme="majorEastAsia" w:eastAsiaTheme="majorEastAsia" w:hAnsiTheme="majorEastAsia" w:hint="eastAsia"/>
                <w:bCs/>
                <w:color w:val="000000" w:themeColor="text1"/>
                <w:sz w:val="14"/>
                <w:szCs w:val="14"/>
              </w:rPr>
              <w:t>】</w:t>
            </w:r>
          </w:p>
          <w:p w14:paraId="7B0AB032"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45条の16第1項</w:t>
            </w:r>
            <w:r w:rsidRPr="00BF5B73">
              <w:rPr>
                <w:rFonts w:asciiTheme="majorEastAsia" w:eastAsiaTheme="majorEastAsia" w:hAnsiTheme="majorEastAsia" w:hint="eastAsia"/>
                <w:bCs/>
                <w:color w:val="000000" w:themeColor="text1"/>
                <w:sz w:val="14"/>
                <w:szCs w:val="14"/>
              </w:rPr>
              <w:t>】</w:t>
            </w:r>
          </w:p>
          <w:p w14:paraId="64165557"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45条の16第4項により準用される一般法人法第84条第1項</w:t>
            </w:r>
            <w:r w:rsidRPr="00BF5B73">
              <w:rPr>
                <w:rFonts w:asciiTheme="majorEastAsia" w:eastAsiaTheme="majorEastAsia" w:hAnsiTheme="majorEastAsia" w:hint="eastAsia"/>
                <w:bCs/>
                <w:color w:val="000000" w:themeColor="text1"/>
                <w:sz w:val="14"/>
                <w:szCs w:val="14"/>
              </w:rPr>
              <w:t>】</w:t>
            </w:r>
          </w:p>
          <w:p w14:paraId="47D4C917"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45条の20第</w:t>
            </w:r>
            <w:r w:rsidRPr="00BF5B73">
              <w:rPr>
                <w:rFonts w:asciiTheme="majorEastAsia" w:eastAsiaTheme="majorEastAsia" w:hAnsiTheme="majorEastAsia" w:hint="eastAsia"/>
                <w:color w:val="000000" w:themeColor="text1"/>
                <w:sz w:val="14"/>
                <w:szCs w:val="14"/>
              </w:rPr>
              <w:t>４項により準用される一般法人法第</w:t>
            </w:r>
            <w:r w:rsidRPr="00BF5B73">
              <w:rPr>
                <w:rFonts w:asciiTheme="majorEastAsia" w:eastAsiaTheme="majorEastAsia" w:hAnsiTheme="majorEastAsia"/>
                <w:color w:val="000000" w:themeColor="text1"/>
                <w:sz w:val="14"/>
                <w:szCs w:val="14"/>
              </w:rPr>
              <w:t>114条第1項（法人の定款に規定がある場合に限る。）</w:t>
            </w:r>
            <w:r w:rsidRPr="00BF5B73">
              <w:rPr>
                <w:rFonts w:asciiTheme="majorEastAsia" w:eastAsiaTheme="majorEastAsia" w:hAnsiTheme="majorEastAsia" w:hint="eastAsia"/>
                <w:bCs/>
                <w:color w:val="000000" w:themeColor="text1"/>
                <w:sz w:val="14"/>
                <w:szCs w:val="14"/>
              </w:rPr>
              <w:t>】</w:t>
            </w:r>
          </w:p>
        </w:tc>
      </w:tr>
      <w:tr w:rsidR="00BF5B73" w:rsidRPr="00BF5B73" w14:paraId="457760F4" w14:textId="77777777" w:rsidTr="006134F2">
        <w:trPr>
          <w:trHeight w:val="264"/>
        </w:trPr>
        <w:tc>
          <w:tcPr>
            <w:tcW w:w="1848" w:type="dxa"/>
            <w:tcBorders>
              <w:top w:val="single" w:sz="4" w:space="0" w:color="FFFFFF" w:themeColor="background1"/>
              <w:bottom w:val="single" w:sz="4" w:space="0" w:color="FFFFFF" w:themeColor="background1"/>
            </w:tcBorders>
          </w:tcPr>
          <w:p w14:paraId="5106999A"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053F8E67"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7246B6A5" w14:textId="77777777" w:rsidR="000B1370" w:rsidRPr="00BF5B73"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1DD9BEBF"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60CEB2FF" w14:textId="77777777" w:rsidTr="006134F2">
        <w:trPr>
          <w:trHeight w:val="1216"/>
        </w:trPr>
        <w:tc>
          <w:tcPr>
            <w:tcW w:w="1848" w:type="dxa"/>
            <w:tcBorders>
              <w:top w:val="single" w:sz="4" w:space="0" w:color="FFFFFF" w:themeColor="background1"/>
              <w:bottom w:val="nil"/>
            </w:tcBorders>
          </w:tcPr>
          <w:p w14:paraId="6D4775D0" w14:textId="1C1500F6"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評議員の選任又は解任の決議が理事会で行われていないか</w:t>
            </w:r>
          </w:p>
        </w:tc>
        <w:tc>
          <w:tcPr>
            <w:tcW w:w="1415" w:type="dxa"/>
            <w:tcBorders>
              <w:top w:val="single" w:sz="4" w:space="0" w:color="FFFFFF" w:themeColor="background1"/>
              <w:bottom w:val="nil"/>
            </w:tcBorders>
          </w:tcPr>
          <w:p w14:paraId="6075BF92"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20433662"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D8A081F"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49C20B4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理事若しくは理事会が評議員を選任若しくは解任する旨の定款の定めは効力を有しない。</w:t>
            </w:r>
          </w:p>
          <w:p w14:paraId="6FFD50B5" w14:textId="6CD29D81"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 xml:space="preserve">　なお、理事又は理事会が、定款若しくは評議員の選任に関する規程等に基づき、評議員候補者の推薦を行うことは可能である。</w:t>
            </w:r>
          </w:p>
        </w:tc>
        <w:tc>
          <w:tcPr>
            <w:tcW w:w="1813" w:type="dxa"/>
            <w:tcBorders>
              <w:top w:val="single" w:sz="4" w:space="0" w:color="FFFFFF" w:themeColor="background1"/>
              <w:bottom w:val="nil"/>
            </w:tcBorders>
          </w:tcPr>
          <w:p w14:paraId="102FF1B9"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・理事会議事録</w:t>
            </w:r>
          </w:p>
          <w:p w14:paraId="1A58EED2"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31条第5項</w:t>
            </w:r>
            <w:r w:rsidRPr="00BF5B73">
              <w:rPr>
                <w:rFonts w:asciiTheme="majorEastAsia" w:eastAsiaTheme="majorEastAsia" w:hAnsiTheme="majorEastAsia" w:hint="eastAsia"/>
                <w:bCs/>
                <w:color w:val="000000" w:themeColor="text1"/>
                <w:sz w:val="14"/>
                <w:szCs w:val="14"/>
              </w:rPr>
              <w:t>】</w:t>
            </w:r>
          </w:p>
        </w:tc>
      </w:tr>
      <w:tr w:rsidR="00BF5B73" w:rsidRPr="00BF5B73" w14:paraId="54A379E4" w14:textId="77777777" w:rsidTr="006134F2">
        <w:trPr>
          <w:trHeight w:val="1431"/>
        </w:trPr>
        <w:tc>
          <w:tcPr>
            <w:tcW w:w="1848" w:type="dxa"/>
            <w:tcBorders>
              <w:top w:val="nil"/>
              <w:bottom w:val="nil"/>
            </w:tcBorders>
          </w:tcPr>
          <w:p w14:paraId="74B5D021"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オ　</w:t>
            </w:r>
            <w:r w:rsidRPr="00BF5B73">
              <w:rPr>
                <w:rFonts w:asciiTheme="majorEastAsia" w:eastAsiaTheme="majorEastAsia" w:hAnsiTheme="majorEastAsia" w:hint="eastAsia"/>
                <w:color w:val="000000" w:themeColor="text1"/>
                <w:sz w:val="18"/>
                <w:szCs w:val="18"/>
              </w:rPr>
              <w:t>書面による議決が行われていないか</w:t>
            </w:r>
          </w:p>
          <w:p w14:paraId="7DFE669D"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23B39324"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3B209A87"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6CD50DB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47B7201"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tc>
        <w:tc>
          <w:tcPr>
            <w:tcW w:w="1813" w:type="dxa"/>
            <w:tcBorders>
              <w:top w:val="nil"/>
              <w:bottom w:val="nil"/>
            </w:tcBorders>
          </w:tcPr>
          <w:p w14:paraId="4ED17272"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・理事会議事録</w:t>
            </w:r>
          </w:p>
          <w:p w14:paraId="54205056"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45条の14第9項により準用される一般法人法第96条</w:t>
            </w:r>
            <w:r w:rsidRPr="00BF5B73">
              <w:rPr>
                <w:rFonts w:asciiTheme="majorEastAsia" w:eastAsiaTheme="majorEastAsia" w:hAnsiTheme="majorEastAsia" w:hint="eastAsia"/>
                <w:bCs/>
                <w:color w:val="000000" w:themeColor="text1"/>
                <w:sz w:val="14"/>
                <w:szCs w:val="14"/>
              </w:rPr>
              <w:t>】</w:t>
            </w:r>
          </w:p>
          <w:p w14:paraId="76B6D3AC"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45条の15第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項</w:t>
            </w:r>
            <w:r w:rsidRPr="00BF5B73">
              <w:rPr>
                <w:rFonts w:asciiTheme="majorEastAsia" w:eastAsiaTheme="majorEastAsia" w:hAnsiTheme="majorEastAsia" w:hint="eastAsia"/>
                <w:bCs/>
                <w:color w:val="000000" w:themeColor="text1"/>
                <w:sz w:val="14"/>
                <w:szCs w:val="14"/>
              </w:rPr>
              <w:t>】</w:t>
            </w:r>
          </w:p>
          <w:p w14:paraId="5EE364EB"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【規則</w:t>
            </w:r>
            <w:r w:rsidRPr="00BF5B73">
              <w:rPr>
                <w:rFonts w:asciiTheme="majorEastAsia" w:eastAsiaTheme="majorEastAsia" w:hAnsiTheme="majorEastAsia" w:hint="eastAsia"/>
                <w:color w:val="000000" w:themeColor="text1"/>
                <w:sz w:val="14"/>
                <w:szCs w:val="14"/>
              </w:rPr>
              <w:t>第</w:t>
            </w:r>
            <w:r w:rsidRPr="00BF5B73">
              <w:rPr>
                <w:rFonts w:asciiTheme="majorEastAsia" w:eastAsiaTheme="majorEastAsia" w:hAnsiTheme="majorEastAsia"/>
                <w:color w:val="000000" w:themeColor="text1"/>
                <w:sz w:val="14"/>
                <w:szCs w:val="14"/>
              </w:rPr>
              <w:t>2条の17第4項第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号</w:t>
            </w:r>
            <w:r w:rsidRPr="00BF5B73">
              <w:rPr>
                <w:rFonts w:asciiTheme="majorEastAsia" w:eastAsiaTheme="majorEastAsia" w:hAnsiTheme="majorEastAsia" w:hint="eastAsia"/>
                <w:bCs/>
                <w:color w:val="000000" w:themeColor="text1"/>
                <w:sz w:val="14"/>
                <w:szCs w:val="14"/>
              </w:rPr>
              <w:t>】</w:t>
            </w:r>
          </w:p>
        </w:tc>
      </w:tr>
      <w:tr w:rsidR="00BF5B73" w:rsidRPr="00BF5B73" w14:paraId="29593C13" w14:textId="77777777" w:rsidTr="006134F2">
        <w:trPr>
          <w:trHeight w:val="2274"/>
        </w:trPr>
        <w:tc>
          <w:tcPr>
            <w:tcW w:w="1848" w:type="dxa"/>
            <w:tcBorders>
              <w:top w:val="nil"/>
              <w:bottom w:val="single" w:sz="4" w:space="0" w:color="FFFFFF" w:themeColor="background1"/>
            </w:tcBorders>
          </w:tcPr>
          <w:p w14:paraId="1E87F699" w14:textId="34909D65"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カ　理事会の決議の省略（定款に定めがある場合に可）は適正に行われている</w:t>
            </w:r>
            <w:r w:rsidRPr="00BF5B73">
              <w:rPr>
                <w:rFonts w:asciiTheme="majorEastAsia" w:eastAsiaTheme="majorEastAsia" w:hAnsiTheme="majorEastAsia" w:hint="eastAsia"/>
                <w:color w:val="000000" w:themeColor="text1"/>
                <w:sz w:val="18"/>
                <w:szCs w:val="18"/>
              </w:rPr>
              <w:t>か</w:t>
            </w:r>
          </w:p>
          <w:p w14:paraId="610C0C18"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638DD9F"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E9ADBA0"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5E8722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0170F54E" w14:textId="51BBA610"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○定款に理事会の決議の省略の定めがあり、理事の全員の事前の同意により、議案について理事会の決議の省略が行われた場合には、その旨を議事録に記載するとともに、理事の全員の意思表示を記す</w:t>
            </w:r>
            <w:r w:rsidRPr="00BF5B73">
              <w:rPr>
                <w:rFonts w:asciiTheme="majorEastAsia" w:eastAsiaTheme="majorEastAsia" w:hAnsiTheme="majorEastAsia" w:cs="ＭＳゴシック" w:hint="eastAsia"/>
                <w:color w:val="000000" w:themeColor="text1"/>
                <w:kern w:val="0"/>
                <w:sz w:val="18"/>
                <w:szCs w:val="21"/>
              </w:rPr>
              <w:t>書面又は電磁的記録を主たる事務所に</w:t>
            </w:r>
            <w:r w:rsidRPr="00BF5B73">
              <w:rPr>
                <w:rFonts w:asciiTheme="majorEastAsia" w:eastAsiaTheme="majorEastAsia" w:hAnsiTheme="majorEastAsia" w:cs="ＭＳゴシック"/>
                <w:color w:val="000000" w:themeColor="text1"/>
                <w:kern w:val="0"/>
                <w:sz w:val="18"/>
                <w:szCs w:val="21"/>
              </w:rPr>
              <w:t>10年間備え置かなければならない。</w:t>
            </w:r>
          </w:p>
          <w:p w14:paraId="657F535A"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また、当該提案について監事が異議を述べたときは決議要件を満たさないため、監事からも同意の書面を徴取することが望ましい。</w:t>
            </w:r>
          </w:p>
          <w:p w14:paraId="061C4DC7" w14:textId="77777777" w:rsidR="000B1370" w:rsidRPr="00BF5B73" w:rsidRDefault="000B1370" w:rsidP="000B1370">
            <w:pPr>
              <w:tabs>
                <w:tab w:val="left" w:pos="872"/>
              </w:tabs>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○理事会が十分な審議を行うことによって意思決定を行う場であることを鑑みれば、理事会の決議の省略は、客観的に見て明らかに審議を行う必要ない場合に限って行うべきである。</w:t>
            </w:r>
          </w:p>
          <w:p w14:paraId="60AD8F5E" w14:textId="3E1D5395" w:rsidR="000B1370" w:rsidRPr="00BF5B73" w:rsidRDefault="000B1370" w:rsidP="000B1370">
            <w:pPr>
              <w:tabs>
                <w:tab w:val="left" w:pos="872"/>
              </w:tabs>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3B93E81B"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sz w:val="16"/>
                <w:szCs w:val="16"/>
              </w:rPr>
              <w:t>定款</w:t>
            </w:r>
          </w:p>
          <w:p w14:paraId="7D61EF1F"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・理事会議事録</w:t>
            </w:r>
          </w:p>
          <w:p w14:paraId="311F80A2"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・理事全員の同意の意思表示及び監事が異議を述べていないことを示す書面又は電磁的記録</w:t>
            </w:r>
          </w:p>
          <w:p w14:paraId="209690CF"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45条の14第９項により準用される一般法人法第96条</w:t>
            </w:r>
            <w:r w:rsidRPr="00BF5B73">
              <w:rPr>
                <w:rFonts w:asciiTheme="majorEastAsia" w:eastAsiaTheme="majorEastAsia" w:hAnsiTheme="majorEastAsia" w:hint="eastAsia"/>
                <w:bCs/>
                <w:color w:val="000000" w:themeColor="text1"/>
                <w:sz w:val="14"/>
                <w:szCs w:val="14"/>
              </w:rPr>
              <w:t>】</w:t>
            </w:r>
          </w:p>
          <w:p w14:paraId="4B3E1364"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bCs/>
                <w:color w:val="000000" w:themeColor="text1"/>
                <w:spacing w:val="-2"/>
                <w:sz w:val="14"/>
                <w:szCs w:val="14"/>
              </w:rPr>
              <w:t>規則第２条の</w:t>
            </w:r>
            <w:r w:rsidRPr="00BF5B73">
              <w:rPr>
                <w:rFonts w:asciiTheme="majorEastAsia" w:eastAsiaTheme="majorEastAsia" w:hAnsiTheme="majorEastAsia"/>
                <w:bCs/>
                <w:color w:val="000000" w:themeColor="text1"/>
                <w:spacing w:val="-2"/>
                <w:sz w:val="14"/>
                <w:szCs w:val="14"/>
              </w:rPr>
              <w:t>17第４項第</w:t>
            </w:r>
            <w:r w:rsidRPr="00BF5B73">
              <w:rPr>
                <w:rFonts w:asciiTheme="majorEastAsia" w:eastAsiaTheme="majorEastAsia" w:hAnsiTheme="majorEastAsia" w:hint="eastAsia"/>
                <w:bCs/>
                <w:color w:val="000000" w:themeColor="text1"/>
                <w:spacing w:val="-2"/>
                <w:sz w:val="14"/>
                <w:szCs w:val="14"/>
              </w:rPr>
              <w:t>1</w:t>
            </w:r>
            <w:r w:rsidRPr="00BF5B73">
              <w:rPr>
                <w:rFonts w:asciiTheme="majorEastAsia" w:eastAsiaTheme="majorEastAsia" w:hAnsiTheme="majorEastAsia"/>
                <w:bCs/>
                <w:color w:val="000000" w:themeColor="text1"/>
                <w:spacing w:val="-2"/>
                <w:sz w:val="14"/>
                <w:szCs w:val="14"/>
              </w:rPr>
              <w:t>号</w:t>
            </w:r>
            <w:r w:rsidRPr="00BF5B73">
              <w:rPr>
                <w:rFonts w:asciiTheme="majorEastAsia" w:eastAsiaTheme="majorEastAsia" w:hAnsiTheme="majorEastAsia" w:hint="eastAsia"/>
                <w:bCs/>
                <w:color w:val="000000" w:themeColor="text1"/>
                <w:sz w:val="14"/>
                <w:szCs w:val="14"/>
              </w:rPr>
              <w:t>】</w:t>
            </w:r>
          </w:p>
          <w:p w14:paraId="277AB407"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45条の15第</w:t>
            </w:r>
            <w:r w:rsidRPr="00BF5B73">
              <w:rPr>
                <w:rFonts w:asciiTheme="majorEastAsia" w:eastAsiaTheme="majorEastAsia" w:hAnsiTheme="majorEastAsia" w:hint="eastAsia"/>
                <w:bCs/>
                <w:color w:val="000000" w:themeColor="text1"/>
                <w:sz w:val="14"/>
                <w:szCs w:val="14"/>
              </w:rPr>
              <w:t>1</w:t>
            </w:r>
            <w:r w:rsidRPr="00BF5B73">
              <w:rPr>
                <w:rFonts w:asciiTheme="majorEastAsia" w:eastAsiaTheme="majorEastAsia" w:hAnsiTheme="majorEastAsia"/>
                <w:bCs/>
                <w:color w:val="000000" w:themeColor="text1"/>
                <w:sz w:val="14"/>
                <w:szCs w:val="14"/>
              </w:rPr>
              <w:t>項】</w:t>
            </w:r>
          </w:p>
        </w:tc>
      </w:tr>
      <w:tr w:rsidR="00BF5B73" w:rsidRPr="00BF5B73" w14:paraId="23F5DE9A" w14:textId="77777777" w:rsidTr="0030779B">
        <w:trPr>
          <w:trHeight w:val="347"/>
        </w:trPr>
        <w:tc>
          <w:tcPr>
            <w:tcW w:w="1848" w:type="dxa"/>
            <w:tcBorders>
              <w:top w:val="single" w:sz="4" w:space="0" w:color="FFFFFF" w:themeColor="background1"/>
              <w:bottom w:val="single" w:sz="4" w:space="0" w:color="FFFFFF" w:themeColor="background1"/>
            </w:tcBorders>
          </w:tcPr>
          <w:p w14:paraId="5F625BF9" w14:textId="2AFCC4F9"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理事への権限の委任</w:t>
            </w:r>
          </w:p>
        </w:tc>
        <w:tc>
          <w:tcPr>
            <w:tcW w:w="1415" w:type="dxa"/>
            <w:tcBorders>
              <w:top w:val="single" w:sz="4" w:space="0" w:color="FFFFFF" w:themeColor="background1"/>
              <w:bottom w:val="single" w:sz="4" w:space="0" w:color="FFFFFF" w:themeColor="background1"/>
            </w:tcBorders>
          </w:tcPr>
          <w:p w14:paraId="5B6F4CB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57DE68C9"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A66C73B"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p>
        </w:tc>
      </w:tr>
      <w:tr w:rsidR="00BF5B73" w:rsidRPr="00BF5B73" w14:paraId="575815C7" w14:textId="77777777" w:rsidTr="006134F2">
        <w:trPr>
          <w:trHeight w:val="1303"/>
        </w:trPr>
        <w:tc>
          <w:tcPr>
            <w:tcW w:w="1848" w:type="dxa"/>
            <w:tcBorders>
              <w:top w:val="single" w:sz="4" w:space="0" w:color="FFFFFF" w:themeColor="background1"/>
              <w:bottom w:val="single" w:sz="4" w:space="0" w:color="auto"/>
            </w:tcBorders>
          </w:tcPr>
          <w:p w14:paraId="2A698E51"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理事に委任できない事項が理事に委任されていないか</w:t>
            </w:r>
          </w:p>
          <w:p w14:paraId="2E858122"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52B7C8AC"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4FF9490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14:paraId="3C4C8663" w14:textId="77777777" w:rsidR="0030779B" w:rsidRPr="00BF5B73" w:rsidRDefault="0030779B" w:rsidP="0030779B">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（注）理事に委任することができない事項</w:t>
            </w:r>
          </w:p>
          <w:p w14:paraId="04F0309C" w14:textId="77777777" w:rsidR="008344F7"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重要な財産の処分及び譲受け</w:t>
            </w:r>
          </w:p>
          <w:p w14:paraId="29210AEA" w14:textId="77777777" w:rsidR="008344F7"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多額の借財</w:t>
            </w:r>
          </w:p>
          <w:p w14:paraId="4BA2EE9B" w14:textId="77777777" w:rsidR="008344F7"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重要な役割を担う職員の選任及び解任</w:t>
            </w:r>
          </w:p>
          <w:p w14:paraId="7B54AEEB" w14:textId="77777777" w:rsidR="008344F7"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④　従たる事務所その他の重要な組織の設置、変更及び廃止</w:t>
            </w:r>
          </w:p>
          <w:p w14:paraId="0A9D7C71" w14:textId="77777777" w:rsidR="008344F7"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⑤　内部管理体制の整備</w:t>
            </w:r>
          </w:p>
          <w:p w14:paraId="0AF0FEC4" w14:textId="1032DEE4" w:rsidR="0030779B" w:rsidRPr="00BF5B73"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⑥　役員等の損害賠償責任の一部免除</w:t>
            </w:r>
          </w:p>
          <w:p w14:paraId="7A0C396A" w14:textId="39F1C3CA" w:rsidR="0030779B" w:rsidRPr="00BF5B73" w:rsidRDefault="0030779B" w:rsidP="0030779B">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auto"/>
            </w:tcBorders>
          </w:tcPr>
          <w:p w14:paraId="420391DE"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sz w:val="16"/>
                <w:szCs w:val="16"/>
              </w:rPr>
              <w:t>理事会議事録</w:t>
            </w:r>
          </w:p>
          <w:p w14:paraId="1DFFBCF4"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t>・理事に委任する事項を定める規程等</w:t>
            </w:r>
          </w:p>
          <w:p w14:paraId="7700A52B"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45条の13第2項第</w:t>
            </w:r>
            <w:r w:rsidRPr="00BF5B73">
              <w:rPr>
                <w:rFonts w:asciiTheme="majorEastAsia" w:eastAsiaTheme="majorEastAsia" w:hAnsiTheme="majorEastAsia" w:hint="eastAsia"/>
                <w:bCs/>
                <w:color w:val="000000" w:themeColor="text1"/>
                <w:sz w:val="14"/>
                <w:szCs w:val="14"/>
              </w:rPr>
              <w:t>1</w:t>
            </w:r>
            <w:r w:rsidRPr="00BF5B73">
              <w:rPr>
                <w:rFonts w:asciiTheme="majorEastAsia" w:eastAsiaTheme="majorEastAsia" w:hAnsiTheme="majorEastAsia"/>
                <w:bCs/>
                <w:color w:val="000000" w:themeColor="text1"/>
                <w:sz w:val="14"/>
                <w:szCs w:val="14"/>
              </w:rPr>
              <w:t>号】</w:t>
            </w:r>
          </w:p>
          <w:p w14:paraId="6ECD5C3A"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45条の13第4項】</w:t>
            </w:r>
          </w:p>
        </w:tc>
      </w:tr>
      <w:tr w:rsidR="00BF5B73" w:rsidRPr="00BF5B73" w14:paraId="4A2DC5F3" w14:textId="77777777" w:rsidTr="006134F2">
        <w:trPr>
          <w:trHeight w:val="1593"/>
        </w:trPr>
        <w:tc>
          <w:tcPr>
            <w:tcW w:w="1848" w:type="dxa"/>
            <w:tcBorders>
              <w:top w:val="nil"/>
              <w:bottom w:val="nil"/>
            </w:tcBorders>
          </w:tcPr>
          <w:p w14:paraId="6948651B"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理事に委任される範囲が明確になっているか</w:t>
            </w:r>
          </w:p>
          <w:p w14:paraId="195BB9A4"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6EED9394"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B438E2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59B12B88" w14:textId="77777777" w:rsidR="000B1370" w:rsidRPr="00BF5B73" w:rsidRDefault="000B1370" w:rsidP="000B1370">
            <w:pPr>
              <w:spacing w:line="240" w:lineRule="exact"/>
              <w:jc w:val="left"/>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7CDFF78A"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理事へ権限を委任する際は、その責任の所在を明らかにするため、委任する権限の内容を明確にすべきである。</w:t>
            </w:r>
          </w:p>
          <w:p w14:paraId="372861FE"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3" w:type="dxa"/>
            <w:tcBorders>
              <w:top w:val="nil"/>
              <w:bottom w:val="nil"/>
            </w:tcBorders>
          </w:tcPr>
          <w:p w14:paraId="234426AA"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sz w:val="16"/>
                <w:szCs w:val="16"/>
              </w:rPr>
              <w:t>理事会議事録</w:t>
            </w:r>
          </w:p>
          <w:p w14:paraId="088C15FD"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6"/>
                <w:szCs w:val="16"/>
              </w:rPr>
              <w:t>・理事に委任する事項を定める規程等</w:t>
            </w:r>
          </w:p>
          <w:p w14:paraId="0134304E"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45条の13第4項】</w:t>
            </w:r>
          </w:p>
        </w:tc>
      </w:tr>
      <w:tr w:rsidR="00BF5B73" w:rsidRPr="00BF5B73" w14:paraId="6EA53DD9" w14:textId="77777777" w:rsidTr="006134F2">
        <w:trPr>
          <w:trHeight w:val="179"/>
        </w:trPr>
        <w:tc>
          <w:tcPr>
            <w:tcW w:w="1848" w:type="dxa"/>
            <w:tcBorders>
              <w:top w:val="nil"/>
              <w:left w:val="single" w:sz="4" w:space="0" w:color="auto"/>
              <w:bottom w:val="nil"/>
            </w:tcBorders>
          </w:tcPr>
          <w:p w14:paraId="590FDC29"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④　</w:t>
            </w:r>
            <w:r w:rsidRPr="00BF5B73">
              <w:rPr>
                <w:rFonts w:asciiTheme="majorEastAsia" w:eastAsiaTheme="majorEastAsia" w:hAnsiTheme="majorEastAsia" w:hint="eastAsia"/>
                <w:color w:val="000000" w:themeColor="text1"/>
                <w:sz w:val="18"/>
                <w:szCs w:val="18"/>
              </w:rPr>
              <w:t>理事長等の職務の執行状況についての理事会への報告</w:t>
            </w:r>
          </w:p>
          <w:p w14:paraId="507DF0E1"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理事会において、必要な回数以上報告がされているか</w:t>
            </w:r>
          </w:p>
          <w:p w14:paraId="68229C62" w14:textId="77777777" w:rsidR="000B1370" w:rsidRPr="00BF5B73" w:rsidRDefault="000B1370" w:rsidP="000B1370">
            <w:pPr>
              <w:spacing w:line="240" w:lineRule="exact"/>
              <w:ind w:left="316" w:hangingChars="200" w:hanging="316"/>
              <w:jc w:val="left"/>
              <w:rPr>
                <w:rFonts w:asciiTheme="majorEastAsia" w:eastAsiaTheme="majorEastAsia" w:hAnsiTheme="majorEastAsia"/>
                <w:bCs/>
                <w:i/>
                <w:color w:val="000000" w:themeColor="text1"/>
                <w:kern w:val="0"/>
                <w:sz w:val="18"/>
                <w:szCs w:val="20"/>
              </w:rPr>
            </w:pPr>
          </w:p>
          <w:p w14:paraId="0A8EB55E" w14:textId="684E0EB9"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kern w:val="0"/>
                <w:sz w:val="18"/>
                <w:szCs w:val="20"/>
              </w:rPr>
              <w:t xml:space="preserve">　イ　定款に理事長及び業務執行理事の報告を行う間隔に関する定めがあるか</w:t>
            </w:r>
          </w:p>
        </w:tc>
        <w:tc>
          <w:tcPr>
            <w:tcW w:w="1415" w:type="dxa"/>
            <w:tcBorders>
              <w:top w:val="nil"/>
              <w:bottom w:val="nil"/>
            </w:tcBorders>
          </w:tcPr>
          <w:p w14:paraId="1FD0918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1F6B61E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75979270"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52D9C36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7294146"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4B9D685"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0D9F0B8B"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4CD0683A"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4E99FB1C"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p w14:paraId="24D02A5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0F52E49"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7867A014" w14:textId="38FD88D4"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kern w:val="0"/>
                <w:sz w:val="18"/>
                <w:szCs w:val="20"/>
              </w:rPr>
              <w:t>非該当</w:t>
            </w:r>
          </w:p>
        </w:tc>
        <w:tc>
          <w:tcPr>
            <w:tcW w:w="4960" w:type="dxa"/>
            <w:tcBorders>
              <w:top w:val="nil"/>
              <w:bottom w:val="nil"/>
            </w:tcBorders>
          </w:tcPr>
          <w:p w14:paraId="3A751175"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382B8873"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791E8089"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22360307"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0D1EF5BE"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hint="eastAsia"/>
                <w:color w:val="000000" w:themeColor="text1"/>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14:paraId="77C63776"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（注１）この報告は、実際に開催された理事会（決議の省略によらない理事会）において行わなければならない。</w:t>
            </w:r>
          </w:p>
          <w:p w14:paraId="531B976C" w14:textId="45F80E4B"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21"/>
              </w:rPr>
              <w:t xml:space="preserve">　（注２）</w:t>
            </w:r>
            <w:r w:rsidRPr="00BF5B73">
              <w:rPr>
                <w:rFonts w:asciiTheme="majorEastAsia" w:eastAsiaTheme="majorEastAsia" w:hAnsiTheme="majorEastAsia" w:cs="ＭＳゴシック" w:hint="eastAsia"/>
                <w:color w:val="000000" w:themeColor="text1"/>
                <w:kern w:val="0"/>
                <w:sz w:val="18"/>
                <w:szCs w:val="18"/>
              </w:rPr>
              <w:t>定款で理事長及び業務執行理事の報告を「毎会計年度に４か月を</w:t>
            </w:r>
            <w:r w:rsidRPr="00BF5B73">
              <w:rPr>
                <w:rFonts w:asciiTheme="majorEastAsia" w:eastAsiaTheme="majorEastAsia" w:hAnsiTheme="majorEastAsia" w:cs="ＭＳゴシック" w:hint="eastAsia"/>
                <w:color w:val="000000" w:themeColor="text1"/>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14:paraId="558966EA" w14:textId="6C36CA84"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133E0630"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○理事の理事会への報告事項については、理事及び監事の全員に当該事項を通知したときは、当該事項の理事会への報告を要しない。</w:t>
            </w:r>
          </w:p>
          <w:p w14:paraId="4D80177C"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例えば、報告を省略できるものとしては、競業又は利益相反取引をした理事の当該取引に関する報告がある。</w:t>
            </w:r>
          </w:p>
          <w:p w14:paraId="0A4AA7FA" w14:textId="7308DB54" w:rsidR="000B1370" w:rsidRPr="00BF5B73" w:rsidRDefault="000B1370" w:rsidP="000B1370">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tc>
        <w:tc>
          <w:tcPr>
            <w:tcW w:w="1813" w:type="dxa"/>
            <w:tcBorders>
              <w:top w:val="nil"/>
              <w:bottom w:val="nil"/>
            </w:tcBorders>
          </w:tcPr>
          <w:p w14:paraId="6D1AC9E8" w14:textId="77777777" w:rsidR="000B1370" w:rsidRPr="00BF5B73"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37C0A9F1" w14:textId="77777777" w:rsidR="000B1370" w:rsidRPr="00BF5B73"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75444250" w14:textId="77777777" w:rsidR="000B1370" w:rsidRPr="00BF5B73"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56B0E701" w14:textId="77777777" w:rsidR="000B1370" w:rsidRPr="00BF5B73"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5B9AF996"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6365E2BB"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・理事会の議事録</w:t>
            </w:r>
          </w:p>
          <w:p w14:paraId="56B807B5"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45条の16第3項</w:t>
            </w:r>
            <w:r w:rsidRPr="00BF5B73">
              <w:rPr>
                <w:rFonts w:asciiTheme="majorEastAsia" w:eastAsiaTheme="majorEastAsia" w:hAnsiTheme="majorEastAsia" w:hint="eastAsia"/>
                <w:bCs/>
                <w:color w:val="000000" w:themeColor="text1"/>
                <w:sz w:val="14"/>
                <w:szCs w:val="14"/>
              </w:rPr>
              <w:t>】</w:t>
            </w:r>
          </w:p>
          <w:p w14:paraId="6D0C9A8B"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4"/>
              </w:rPr>
              <w:t>法第</w:t>
            </w:r>
            <w:r w:rsidRPr="00BF5B73">
              <w:rPr>
                <w:rFonts w:asciiTheme="majorEastAsia" w:eastAsiaTheme="majorEastAsia" w:hAnsiTheme="majorEastAsia" w:cs="ＭＳゴシック"/>
                <w:color w:val="000000" w:themeColor="text1"/>
                <w:kern w:val="0"/>
                <w:sz w:val="14"/>
                <w:szCs w:val="14"/>
              </w:rPr>
              <w:t xml:space="preserve">45 </w:t>
            </w:r>
            <w:r w:rsidRPr="00BF5B73">
              <w:rPr>
                <w:rFonts w:asciiTheme="majorEastAsia" w:eastAsiaTheme="majorEastAsia" w:hAnsiTheme="majorEastAsia" w:cs="ＭＳゴシック" w:hint="eastAsia"/>
                <w:color w:val="000000" w:themeColor="text1"/>
                <w:kern w:val="0"/>
                <w:sz w:val="14"/>
                <w:szCs w:val="14"/>
              </w:rPr>
              <w:t>条の</w:t>
            </w:r>
            <w:r w:rsidRPr="00BF5B73">
              <w:rPr>
                <w:rFonts w:asciiTheme="majorEastAsia" w:eastAsiaTheme="majorEastAsia" w:hAnsiTheme="majorEastAsia" w:cs="ＭＳゴシック"/>
                <w:color w:val="000000" w:themeColor="text1"/>
                <w:kern w:val="0"/>
                <w:sz w:val="14"/>
                <w:szCs w:val="14"/>
              </w:rPr>
              <w:t xml:space="preserve">14 </w:t>
            </w:r>
            <w:r w:rsidRPr="00BF5B73">
              <w:rPr>
                <w:rFonts w:asciiTheme="majorEastAsia" w:eastAsiaTheme="majorEastAsia" w:hAnsiTheme="majorEastAsia" w:cs="ＭＳゴシック" w:hint="eastAsia"/>
                <w:color w:val="000000" w:themeColor="text1"/>
                <w:kern w:val="0"/>
                <w:sz w:val="14"/>
                <w:szCs w:val="14"/>
              </w:rPr>
              <w:t>第９項により準用される一般法人法第</w:t>
            </w:r>
            <w:r w:rsidRPr="00BF5B73">
              <w:rPr>
                <w:rFonts w:asciiTheme="majorEastAsia" w:eastAsiaTheme="majorEastAsia" w:hAnsiTheme="majorEastAsia" w:cs="ＭＳゴシック"/>
                <w:color w:val="000000" w:themeColor="text1"/>
                <w:kern w:val="0"/>
                <w:sz w:val="14"/>
                <w:szCs w:val="14"/>
              </w:rPr>
              <w:t xml:space="preserve">98 </w:t>
            </w:r>
            <w:r w:rsidRPr="00BF5B73">
              <w:rPr>
                <w:rFonts w:asciiTheme="majorEastAsia" w:eastAsiaTheme="majorEastAsia" w:hAnsiTheme="majorEastAsia" w:cs="ＭＳゴシック" w:hint="eastAsia"/>
                <w:color w:val="000000" w:themeColor="text1"/>
                <w:kern w:val="0"/>
                <w:sz w:val="14"/>
                <w:szCs w:val="14"/>
              </w:rPr>
              <w:t>条第1項</w:t>
            </w:r>
            <w:r w:rsidRPr="00BF5B73">
              <w:rPr>
                <w:rFonts w:asciiTheme="majorEastAsia" w:eastAsiaTheme="majorEastAsia" w:hAnsiTheme="majorEastAsia" w:hint="eastAsia"/>
                <w:bCs/>
                <w:color w:val="000000" w:themeColor="text1"/>
                <w:sz w:val="14"/>
                <w:szCs w:val="14"/>
              </w:rPr>
              <w:t>】</w:t>
            </w:r>
          </w:p>
          <w:p w14:paraId="1791C700" w14:textId="77777777" w:rsidR="000B1370" w:rsidRPr="00BF5B73" w:rsidRDefault="000B1370" w:rsidP="000B1370">
            <w:pPr>
              <w:autoSpaceDE w:val="0"/>
              <w:autoSpaceDN w:val="0"/>
              <w:adjustRightInd w:val="0"/>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4"/>
              </w:rPr>
              <w:t>法第</w:t>
            </w:r>
            <w:r w:rsidRPr="00BF5B73">
              <w:rPr>
                <w:rFonts w:asciiTheme="majorEastAsia" w:eastAsiaTheme="majorEastAsia" w:hAnsiTheme="majorEastAsia" w:cs="ＭＳゴシック"/>
                <w:color w:val="000000" w:themeColor="text1"/>
                <w:kern w:val="0"/>
                <w:sz w:val="14"/>
                <w:szCs w:val="14"/>
              </w:rPr>
              <w:t xml:space="preserve">45 </w:t>
            </w:r>
            <w:r w:rsidRPr="00BF5B73">
              <w:rPr>
                <w:rFonts w:asciiTheme="majorEastAsia" w:eastAsiaTheme="majorEastAsia" w:hAnsiTheme="majorEastAsia" w:cs="ＭＳゴシック" w:hint="eastAsia"/>
                <w:color w:val="000000" w:themeColor="text1"/>
                <w:kern w:val="0"/>
                <w:sz w:val="14"/>
                <w:szCs w:val="14"/>
              </w:rPr>
              <w:t>条の</w:t>
            </w:r>
            <w:r w:rsidRPr="00BF5B73">
              <w:rPr>
                <w:rFonts w:asciiTheme="majorEastAsia" w:eastAsiaTheme="majorEastAsia" w:hAnsiTheme="majorEastAsia" w:cs="ＭＳゴシック"/>
                <w:color w:val="000000" w:themeColor="text1"/>
                <w:kern w:val="0"/>
                <w:sz w:val="14"/>
                <w:szCs w:val="14"/>
              </w:rPr>
              <w:t xml:space="preserve">16 </w:t>
            </w:r>
            <w:r w:rsidRPr="00BF5B73">
              <w:rPr>
                <w:rFonts w:asciiTheme="majorEastAsia" w:eastAsiaTheme="majorEastAsia" w:hAnsiTheme="majorEastAsia" w:cs="ＭＳゴシック" w:hint="eastAsia"/>
                <w:color w:val="000000" w:themeColor="text1"/>
                <w:kern w:val="0"/>
                <w:sz w:val="14"/>
                <w:szCs w:val="14"/>
              </w:rPr>
              <w:t>第４項により準用される一般法人法第</w:t>
            </w:r>
            <w:r w:rsidRPr="00BF5B73">
              <w:rPr>
                <w:rFonts w:asciiTheme="majorEastAsia" w:eastAsiaTheme="majorEastAsia" w:hAnsiTheme="majorEastAsia" w:cs="ＭＳゴシック"/>
                <w:color w:val="000000" w:themeColor="text1"/>
                <w:kern w:val="0"/>
                <w:sz w:val="14"/>
                <w:szCs w:val="14"/>
              </w:rPr>
              <w:t xml:space="preserve">92 </w:t>
            </w:r>
            <w:r w:rsidRPr="00BF5B73">
              <w:rPr>
                <w:rFonts w:asciiTheme="majorEastAsia" w:eastAsiaTheme="majorEastAsia" w:hAnsiTheme="majorEastAsia" w:cs="ＭＳゴシック" w:hint="eastAsia"/>
                <w:color w:val="000000" w:themeColor="text1"/>
                <w:kern w:val="0"/>
                <w:sz w:val="14"/>
                <w:szCs w:val="14"/>
              </w:rPr>
              <w:t>条第２項</w:t>
            </w:r>
            <w:r w:rsidRPr="00BF5B73">
              <w:rPr>
                <w:rFonts w:asciiTheme="majorEastAsia" w:eastAsiaTheme="majorEastAsia" w:hAnsiTheme="majorEastAsia" w:hint="eastAsia"/>
                <w:bCs/>
                <w:color w:val="000000" w:themeColor="text1"/>
                <w:sz w:val="14"/>
                <w:szCs w:val="14"/>
              </w:rPr>
              <w:t>】</w:t>
            </w:r>
          </w:p>
          <w:p w14:paraId="4E8C1242" w14:textId="77777777" w:rsidR="000B1370" w:rsidRPr="00BF5B73" w:rsidRDefault="000B1370" w:rsidP="000B1370">
            <w:pPr>
              <w:autoSpaceDE w:val="0"/>
              <w:autoSpaceDN w:val="0"/>
              <w:adjustRightInd w:val="0"/>
              <w:spacing w:line="200" w:lineRule="exact"/>
              <w:ind w:leftChars="-50" w:left="29" w:hangingChars="100" w:hanging="138"/>
              <w:jc w:val="left"/>
              <w:rPr>
                <w:rFonts w:asciiTheme="majorEastAsia" w:eastAsiaTheme="majorEastAsia" w:hAnsiTheme="majorEastAsia"/>
                <w:color w:val="000000" w:themeColor="text1"/>
                <w:sz w:val="16"/>
                <w:szCs w:val="18"/>
              </w:rPr>
            </w:pPr>
          </w:p>
        </w:tc>
      </w:tr>
      <w:tr w:rsidR="00BF5B73" w:rsidRPr="00BF5B73" w14:paraId="74567B23" w14:textId="77777777" w:rsidTr="006134F2">
        <w:trPr>
          <w:trHeight w:val="169"/>
        </w:trPr>
        <w:tc>
          <w:tcPr>
            <w:tcW w:w="1848" w:type="dxa"/>
            <w:tcBorders>
              <w:top w:val="single" w:sz="4" w:space="0" w:color="FFFFFF" w:themeColor="background1"/>
              <w:bottom w:val="single" w:sz="4" w:space="0" w:color="FFFFFF" w:themeColor="background1"/>
            </w:tcBorders>
          </w:tcPr>
          <w:p w14:paraId="54429FCC"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AF93997"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66231F95" w14:textId="77777777" w:rsidR="000B1370" w:rsidRPr="00BF5B73"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C7F8D23"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37CBCCD9" w14:textId="77777777" w:rsidTr="006134F2">
        <w:trPr>
          <w:trHeight w:val="767"/>
        </w:trPr>
        <w:tc>
          <w:tcPr>
            <w:tcW w:w="1848" w:type="dxa"/>
            <w:tcBorders>
              <w:top w:val="single" w:sz="4" w:space="0" w:color="FFFFFF" w:themeColor="background1"/>
              <w:bottom w:val="single" w:sz="4" w:space="0" w:color="FFFFFF" w:themeColor="background1"/>
            </w:tcBorders>
          </w:tcPr>
          <w:p w14:paraId="4964961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（２）記録</w:t>
            </w:r>
          </w:p>
          <w:p w14:paraId="34BEDEA2" w14:textId="390B662F"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議事録の作成・保存</w:t>
            </w:r>
          </w:p>
        </w:tc>
        <w:tc>
          <w:tcPr>
            <w:tcW w:w="1415" w:type="dxa"/>
            <w:tcBorders>
              <w:top w:val="single" w:sz="4" w:space="0" w:color="FFFFFF" w:themeColor="background1"/>
              <w:bottom w:val="single" w:sz="4" w:space="0" w:color="FFFFFF" w:themeColor="background1"/>
            </w:tcBorders>
          </w:tcPr>
          <w:p w14:paraId="196FBC81"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7504A16D" w14:textId="61DFC379"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w:t>
            </w:r>
          </w:p>
        </w:tc>
        <w:tc>
          <w:tcPr>
            <w:tcW w:w="1813" w:type="dxa"/>
            <w:tcBorders>
              <w:top w:val="single" w:sz="4" w:space="0" w:color="FFFFFF" w:themeColor="background1"/>
              <w:bottom w:val="single" w:sz="4" w:space="0" w:color="FFFFFF" w:themeColor="background1"/>
            </w:tcBorders>
          </w:tcPr>
          <w:p w14:paraId="4DB1C47D"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8"/>
              </w:rPr>
            </w:pPr>
          </w:p>
        </w:tc>
      </w:tr>
      <w:tr w:rsidR="00BF5B73" w:rsidRPr="00BF5B73" w14:paraId="289F1D4C" w14:textId="77777777" w:rsidTr="006134F2">
        <w:trPr>
          <w:trHeight w:val="70"/>
        </w:trPr>
        <w:tc>
          <w:tcPr>
            <w:tcW w:w="1848" w:type="dxa"/>
            <w:tcBorders>
              <w:top w:val="single" w:sz="4" w:space="0" w:color="FFFFFF" w:themeColor="background1"/>
              <w:bottom w:val="single" w:sz="4" w:space="0" w:color="auto"/>
            </w:tcBorders>
          </w:tcPr>
          <w:p w14:paraId="20713396"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法令で定めるところにより議事録が作成されているか</w:t>
            </w:r>
          </w:p>
        </w:tc>
        <w:tc>
          <w:tcPr>
            <w:tcW w:w="1415" w:type="dxa"/>
            <w:tcBorders>
              <w:top w:val="single" w:sz="4" w:space="0" w:color="FFFFFF" w:themeColor="background1"/>
              <w:bottom w:val="single" w:sz="4" w:space="0" w:color="auto"/>
            </w:tcBorders>
          </w:tcPr>
          <w:p w14:paraId="43B2DBF7" w14:textId="77777777" w:rsidR="000B1370" w:rsidRPr="00BF5B73" w:rsidRDefault="000B1370" w:rsidP="000B1370">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4B55E8E7"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14:paraId="39D4D4D0"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○議事録の記載事項は、次のとおりである。</w:t>
            </w:r>
          </w:p>
          <w:p w14:paraId="34F502CF" w14:textId="77777777" w:rsidR="000B1370" w:rsidRPr="00BF5B73"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理事会が開催された日時及び場所（当該場所に存しない理事、監事又は会計監査人が理事会に出席した場合における当該出席の方法（例：テレビ会議）を含む。）</w:t>
            </w:r>
          </w:p>
          <w:p w14:paraId="36799179" w14:textId="77777777" w:rsidR="000B1370" w:rsidRPr="00BF5B73"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理事会が次に掲げるいずれかに該当するときは、その旨</w:t>
            </w:r>
          </w:p>
          <w:p w14:paraId="70CE935D"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招集権者以外の理事が招集を請求したことにより招集されたもの</w:t>
            </w:r>
          </w:p>
          <w:p w14:paraId="3FF850C5"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ⅱ　招集権者以外の理事が招集したもの</w:t>
            </w:r>
          </w:p>
          <w:p w14:paraId="343F6451"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ⅲ　監事が招集を請求したことにより招集されたもの</w:t>
            </w:r>
          </w:p>
          <w:p w14:paraId="1BFD6066"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ⅳ　監事が招集したもの</w:t>
            </w:r>
          </w:p>
          <w:p w14:paraId="6267D975" w14:textId="77777777" w:rsidR="00BE7B96" w:rsidRPr="00BF5B73" w:rsidRDefault="00BE7B96" w:rsidP="00BE7B96">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理事会の議事の経過の要領及びその結果</w:t>
            </w:r>
          </w:p>
          <w:p w14:paraId="450E4461" w14:textId="77777777" w:rsidR="00BE7B96" w:rsidRPr="00BF5B73" w:rsidRDefault="00BE7B96"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14:paraId="4F622623" w14:textId="77777777" w:rsidR="00BE7B96" w:rsidRPr="00BF5B73" w:rsidRDefault="00BE7B96"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④　決議を要する事項について特別の利害関係を有する理事があるときは、当該理事の氏名</w:t>
            </w:r>
          </w:p>
          <w:p w14:paraId="0DEC76E2" w14:textId="2FD6683F" w:rsidR="00BE7B96" w:rsidRPr="00BF5B73" w:rsidRDefault="00BE7B96" w:rsidP="00BE7B96">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⑤　次に掲げる規定により理事会において述べられた意見又は発言があるときは、その意見又は発言の内容の概要</w:t>
            </w:r>
          </w:p>
        </w:tc>
        <w:tc>
          <w:tcPr>
            <w:tcW w:w="1813" w:type="dxa"/>
            <w:tcBorders>
              <w:top w:val="single" w:sz="4" w:space="0" w:color="FFFFFF" w:themeColor="background1"/>
              <w:bottom w:val="single" w:sz="4" w:space="0" w:color="auto"/>
            </w:tcBorders>
          </w:tcPr>
          <w:p w14:paraId="49E15E99" w14:textId="77777777" w:rsidR="000B1370" w:rsidRPr="00BF5B73" w:rsidRDefault="000B1370" w:rsidP="00956912">
            <w:pPr>
              <w:spacing w:line="19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65F6E70D" w14:textId="77777777" w:rsidR="000B1370" w:rsidRPr="00BF5B73" w:rsidRDefault="000B1370" w:rsidP="00956912">
            <w:pPr>
              <w:spacing w:line="19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4C0AC4E6" w14:textId="77777777" w:rsidR="000B1370" w:rsidRPr="00BF5B73" w:rsidRDefault="000B1370" w:rsidP="00956912">
            <w:pPr>
              <w:spacing w:line="19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・理事全員の同意の意思表示を記した書類</w:t>
            </w:r>
          </w:p>
          <w:p w14:paraId="543089F7" w14:textId="77777777" w:rsidR="000B1370" w:rsidRPr="00BF5B73" w:rsidRDefault="000B1370" w:rsidP="00956912">
            <w:pPr>
              <w:spacing w:line="19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法第45条の14第2項、第3項、第6項</w:t>
            </w:r>
            <w:r w:rsidRPr="00BF5B73">
              <w:rPr>
                <w:rFonts w:asciiTheme="majorEastAsia" w:eastAsiaTheme="majorEastAsia" w:hAnsiTheme="majorEastAsia" w:hint="eastAsia"/>
                <w:bCs/>
                <w:color w:val="000000" w:themeColor="text1"/>
                <w:sz w:val="14"/>
                <w:szCs w:val="14"/>
              </w:rPr>
              <w:t>、第</w:t>
            </w:r>
            <w:r w:rsidRPr="00BF5B73">
              <w:rPr>
                <w:rFonts w:asciiTheme="majorEastAsia" w:eastAsiaTheme="majorEastAsia" w:hAnsiTheme="majorEastAsia"/>
                <w:bCs/>
                <w:color w:val="000000" w:themeColor="text1"/>
                <w:sz w:val="14"/>
                <w:szCs w:val="14"/>
              </w:rPr>
              <w:t>8項】</w:t>
            </w:r>
          </w:p>
          <w:p w14:paraId="65299D79" w14:textId="77777777" w:rsidR="000B1370" w:rsidRPr="00BF5B73"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45条の14第9項により準用される一般法人法第96条第1項】</w:t>
            </w:r>
          </w:p>
          <w:p w14:paraId="088B1582" w14:textId="77777777" w:rsidR="000B1370" w:rsidRPr="00BF5B73"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45条の14第9項により準用される一般法人法第98条第１項】</w:t>
            </w:r>
          </w:p>
          <w:p w14:paraId="5AC4DAF1" w14:textId="77777777" w:rsidR="000B1370" w:rsidRPr="00BF5B73" w:rsidRDefault="000B1370" w:rsidP="00956912">
            <w:pPr>
              <w:spacing w:line="19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 xml:space="preserve">45 </w:t>
            </w:r>
            <w:r w:rsidRPr="00BF5B73">
              <w:rPr>
                <w:rFonts w:asciiTheme="majorEastAsia" w:eastAsiaTheme="majorEastAsia" w:hAnsiTheme="majorEastAsia" w:cs="ＭＳゴシック" w:hint="eastAsia"/>
                <w:color w:val="000000" w:themeColor="text1"/>
                <w:kern w:val="0"/>
                <w:sz w:val="14"/>
                <w:szCs w:val="16"/>
              </w:rPr>
              <w:t>条の</w:t>
            </w:r>
            <w:r w:rsidRPr="00BF5B73">
              <w:rPr>
                <w:rFonts w:asciiTheme="majorEastAsia" w:eastAsiaTheme="majorEastAsia" w:hAnsiTheme="majorEastAsia" w:cs="ＭＳゴシック"/>
                <w:color w:val="000000" w:themeColor="text1"/>
                <w:kern w:val="0"/>
                <w:sz w:val="14"/>
                <w:szCs w:val="16"/>
              </w:rPr>
              <w:t xml:space="preserve">15 </w:t>
            </w:r>
            <w:r w:rsidRPr="00BF5B73">
              <w:rPr>
                <w:rFonts w:asciiTheme="majorEastAsia" w:eastAsiaTheme="majorEastAsia" w:hAnsiTheme="majorEastAsia" w:cs="ＭＳゴシック" w:hint="eastAsia"/>
                <w:color w:val="000000" w:themeColor="text1"/>
                <w:kern w:val="0"/>
                <w:sz w:val="14"/>
                <w:szCs w:val="16"/>
              </w:rPr>
              <w:t>第１項</w:t>
            </w:r>
            <w:r w:rsidRPr="00BF5B73">
              <w:rPr>
                <w:rFonts w:asciiTheme="majorEastAsia" w:eastAsiaTheme="majorEastAsia" w:hAnsiTheme="majorEastAsia" w:hint="eastAsia"/>
                <w:bCs/>
                <w:color w:val="000000" w:themeColor="text1"/>
                <w:sz w:val="14"/>
                <w:szCs w:val="16"/>
              </w:rPr>
              <w:t>】</w:t>
            </w:r>
          </w:p>
          <w:p w14:paraId="7D6C06DC" w14:textId="77777777" w:rsidR="000B1370" w:rsidRPr="00BF5B73"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45条の16第4項により準用される一般法人法第92条第２項】</w:t>
            </w:r>
          </w:p>
          <w:p w14:paraId="34502FB7" w14:textId="77777777"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45条の18第3項により準用される一般法人法第100条</w:t>
            </w:r>
            <w:r w:rsidRPr="00BF5B73">
              <w:rPr>
                <w:rFonts w:asciiTheme="majorEastAsia" w:eastAsiaTheme="majorEastAsia" w:hAnsiTheme="majorEastAsia" w:hint="eastAsia"/>
                <w:color w:val="000000" w:themeColor="text1"/>
                <w:sz w:val="14"/>
                <w:szCs w:val="14"/>
              </w:rPr>
              <w:t>】</w:t>
            </w:r>
          </w:p>
          <w:p w14:paraId="03435AD2" w14:textId="77777777"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45条の18第3項により準用される一般法人法第101条第1項、第2項、第3項】</w:t>
            </w:r>
          </w:p>
          <w:p w14:paraId="49FFEDE0" w14:textId="77777777"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2条の17第2項】</w:t>
            </w:r>
          </w:p>
          <w:p w14:paraId="7A557E12" w14:textId="77777777"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2条の17第3項】</w:t>
            </w:r>
          </w:p>
          <w:p w14:paraId="3CD26543" w14:textId="77777777"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2条の17第4項第1号、第2号】</w:t>
            </w:r>
          </w:p>
          <w:p w14:paraId="45E2CB54" w14:textId="0F22ADB3" w:rsidR="00956912" w:rsidRPr="00BF5B73" w:rsidRDefault="00956912" w:rsidP="00956912">
            <w:pPr>
              <w:spacing w:line="190" w:lineRule="exact"/>
              <w:ind w:leftChars="-50" w:left="9" w:hangingChars="100" w:hanging="11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2条の18第１項、第2項】</w:t>
            </w:r>
          </w:p>
        </w:tc>
      </w:tr>
      <w:tr w:rsidR="00BF5B73" w:rsidRPr="00BF5B73" w14:paraId="3C09768C" w14:textId="77777777" w:rsidTr="006134F2">
        <w:trPr>
          <w:trHeight w:val="169"/>
        </w:trPr>
        <w:tc>
          <w:tcPr>
            <w:tcW w:w="1848" w:type="dxa"/>
            <w:tcBorders>
              <w:top w:val="single" w:sz="4" w:space="0" w:color="FFFFFF" w:themeColor="background1"/>
              <w:bottom w:val="single" w:sz="4" w:space="0" w:color="FFFFFF" w:themeColor="background1"/>
            </w:tcBorders>
          </w:tcPr>
          <w:p w14:paraId="4C101090"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F584892" w14:textId="77777777" w:rsidR="000B1370" w:rsidRPr="00BF5B73"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7DD4635A"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競業又は利益相反取引を行った理事による報告</w:t>
            </w:r>
          </w:p>
          <w:p w14:paraId="57F47C70"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ⅱ　理事が不正の行為をし、若しくは当該行為をするおそれがあると認めるとき、又は法令若しくは定款に違反する事実若しくは著しく不当な事実があると認めるときの監事の報告</w:t>
            </w:r>
          </w:p>
          <w:p w14:paraId="5956C18F" w14:textId="77777777" w:rsidR="000B1370" w:rsidRPr="00BF5B73"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ⅲ　理事会において、監事が必要があると認めた場合に行う監事の意見</w:t>
            </w:r>
          </w:p>
          <w:p w14:paraId="704C61DD" w14:textId="77777777" w:rsidR="000B1370" w:rsidRPr="00BF5B73" w:rsidRDefault="000B1370" w:rsidP="00BE7B96">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⑥　理事長が定款の定めにより議事録署名人とされている場合の、理事長以外の出席した理事の氏名</w:t>
            </w:r>
          </w:p>
          <w:p w14:paraId="3D535019" w14:textId="77777777" w:rsidR="000B1370" w:rsidRPr="00BF5B73"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⑦　理事会に出席した会計監査人の氏名又は名称（監査法人の場合）</w:t>
            </w:r>
          </w:p>
          <w:p w14:paraId="4034AFD1" w14:textId="77777777" w:rsidR="000B1370" w:rsidRPr="00BF5B73"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⑧　議長の氏名（議長が存する場合）</w:t>
            </w:r>
          </w:p>
          <w:p w14:paraId="4049AB82"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○理事全員の同意により理事会の決議を省略した場合は、理事会において実際の決議があったものではないが、次の事項を議事録に記載する。</w:t>
            </w:r>
          </w:p>
          <w:p w14:paraId="6545781C"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理事会の決議があったものとみなされた事項の内容</w:t>
            </w:r>
          </w:p>
          <w:p w14:paraId="351DBADD"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①の事項の提案をした理事の氏名</w:t>
            </w:r>
          </w:p>
          <w:p w14:paraId="50969151"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理事会の決議があったものとみなされた日</w:t>
            </w:r>
          </w:p>
          <w:p w14:paraId="3B51B2E2"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④　議事録の作成に係る職務を行った理事の氏名</w:t>
            </w:r>
          </w:p>
          <w:p w14:paraId="48485581"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14:paraId="1A0501B1"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理事会への報告を要しないものとされた事項の内容</w:t>
            </w:r>
          </w:p>
          <w:p w14:paraId="4D1EB63F"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理事会への報告を要しないものとされた日</w:t>
            </w:r>
          </w:p>
          <w:p w14:paraId="18E4BDDE" w14:textId="01232ADD" w:rsidR="000B1370" w:rsidRPr="00BF5B73" w:rsidRDefault="000B1370" w:rsidP="00BE7B96">
            <w:pPr>
              <w:spacing w:line="230" w:lineRule="exact"/>
              <w:ind w:left="158" w:hangingChars="100" w:hanging="158"/>
              <w:rPr>
                <w:rFonts w:asciiTheme="majorEastAsia" w:eastAsiaTheme="majorEastAsia" w:hAnsiTheme="majorEastAsia"/>
                <w:color w:val="000000" w:themeColor="text1"/>
                <w:sz w:val="18"/>
                <w:szCs w:val="18"/>
                <w:highlight w:val="cyan"/>
              </w:rPr>
            </w:pPr>
            <w:r w:rsidRPr="00BF5B73">
              <w:rPr>
                <w:rFonts w:asciiTheme="majorEastAsia" w:eastAsiaTheme="majorEastAsia" w:hAnsiTheme="majorEastAsia" w:cs="ＭＳゴシック" w:hint="eastAsia"/>
                <w:color w:val="000000" w:themeColor="text1"/>
                <w:kern w:val="0"/>
                <w:sz w:val="18"/>
                <w:szCs w:val="18"/>
              </w:rPr>
              <w:t xml:space="preserve">　③　議事録の作成に係る職務を行った理事の氏名</w:t>
            </w:r>
          </w:p>
        </w:tc>
        <w:tc>
          <w:tcPr>
            <w:tcW w:w="1813" w:type="dxa"/>
            <w:tcBorders>
              <w:top w:val="single" w:sz="4" w:space="0" w:color="FFFFFF" w:themeColor="background1"/>
              <w:bottom w:val="single" w:sz="4" w:space="0" w:color="FFFFFF" w:themeColor="background1"/>
            </w:tcBorders>
          </w:tcPr>
          <w:p w14:paraId="1A54A34D" w14:textId="77777777" w:rsidR="000B1370" w:rsidRPr="00BF5B73" w:rsidRDefault="000B1370" w:rsidP="00956912">
            <w:pPr>
              <w:spacing w:line="200" w:lineRule="exact"/>
              <w:ind w:leftChars="-50" w:left="29" w:hangingChars="100" w:hanging="138"/>
              <w:rPr>
                <w:rFonts w:hAnsi="HG丸ｺﾞｼｯｸM-PRO"/>
                <w:color w:val="000000" w:themeColor="text1"/>
                <w:kern w:val="0"/>
                <w:sz w:val="16"/>
                <w:szCs w:val="18"/>
                <w:highlight w:val="cyan"/>
              </w:rPr>
            </w:pPr>
          </w:p>
        </w:tc>
      </w:tr>
      <w:tr w:rsidR="00BF5B73" w:rsidRPr="00BF5B73" w14:paraId="0C0A5C27" w14:textId="77777777" w:rsidTr="006134F2">
        <w:trPr>
          <w:trHeight w:val="169"/>
        </w:trPr>
        <w:tc>
          <w:tcPr>
            <w:tcW w:w="1848" w:type="dxa"/>
            <w:tcBorders>
              <w:top w:val="single" w:sz="4" w:space="0" w:color="FFFFFF" w:themeColor="background1"/>
              <w:bottom w:val="single" w:sz="4" w:space="0" w:color="FFFFFF" w:themeColor="background1"/>
            </w:tcBorders>
          </w:tcPr>
          <w:p w14:paraId="4500A2CB"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44721AA4" w14:textId="77777777" w:rsidR="000B1370" w:rsidRPr="00BF5B73"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6874D7B3"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583CADD" w14:textId="77777777" w:rsidR="000B1370" w:rsidRPr="00BF5B73"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00B02F60" w14:textId="77777777" w:rsidTr="00BE7B96">
        <w:trPr>
          <w:trHeight w:val="1671"/>
        </w:trPr>
        <w:tc>
          <w:tcPr>
            <w:tcW w:w="1848" w:type="dxa"/>
            <w:tcBorders>
              <w:top w:val="single" w:sz="4" w:space="0" w:color="FFFFFF" w:themeColor="background1"/>
              <w:bottom w:val="nil"/>
            </w:tcBorders>
          </w:tcPr>
          <w:p w14:paraId="733F1D4A" w14:textId="08B041F3" w:rsidR="000B1370" w:rsidRPr="00BF5B73"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009B478E" w:rsidRPr="00BF5B73">
              <w:rPr>
                <w:rFonts w:asciiTheme="majorEastAsia" w:eastAsiaTheme="majorEastAsia" w:hAnsiTheme="majorEastAsia" w:hint="eastAsia"/>
                <w:color w:val="000000" w:themeColor="text1"/>
                <w:sz w:val="18"/>
                <w:szCs w:val="18"/>
              </w:rPr>
              <w:t>議事録に法令又は定款で定める議事録署名人の</w:t>
            </w:r>
            <w:r w:rsidRPr="00BF5B73">
              <w:rPr>
                <w:rFonts w:asciiTheme="majorEastAsia" w:eastAsiaTheme="majorEastAsia" w:hAnsiTheme="majorEastAsia" w:hint="eastAsia"/>
                <w:color w:val="000000" w:themeColor="text1"/>
                <w:sz w:val="18"/>
                <w:szCs w:val="18"/>
              </w:rPr>
              <w:t>署名又は記名押印がされているか</w:t>
            </w:r>
          </w:p>
        </w:tc>
        <w:tc>
          <w:tcPr>
            <w:tcW w:w="1415" w:type="dxa"/>
            <w:tcBorders>
              <w:top w:val="single" w:sz="4" w:space="0" w:color="FFFFFF" w:themeColor="background1"/>
              <w:bottom w:val="nil"/>
            </w:tcBorders>
          </w:tcPr>
          <w:p w14:paraId="57538928"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3AC1A550" w14:textId="77777777" w:rsidR="000B1370" w:rsidRPr="00BF5B73" w:rsidRDefault="000B1370" w:rsidP="00BE7B96">
            <w:pPr>
              <w:autoSpaceDE w:val="0"/>
              <w:autoSpaceDN w:val="0"/>
              <w:adjustRightInd w:val="0"/>
              <w:spacing w:line="23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tc>
        <w:tc>
          <w:tcPr>
            <w:tcW w:w="1813" w:type="dxa"/>
            <w:tcBorders>
              <w:top w:val="single" w:sz="4" w:space="0" w:color="FFFFFF" w:themeColor="background1"/>
              <w:bottom w:val="nil"/>
            </w:tcBorders>
          </w:tcPr>
          <w:p w14:paraId="31EFC97A"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571117DF"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45CDBBF3"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法第45条の14第6項</w:t>
            </w:r>
            <w:r w:rsidRPr="00BF5B73">
              <w:rPr>
                <w:rFonts w:asciiTheme="majorEastAsia" w:eastAsiaTheme="majorEastAsia" w:hAnsiTheme="majorEastAsia" w:hint="eastAsia"/>
                <w:bCs/>
                <w:color w:val="000000" w:themeColor="text1"/>
                <w:sz w:val="14"/>
                <w:szCs w:val="14"/>
              </w:rPr>
              <w:t>】</w:t>
            </w:r>
          </w:p>
        </w:tc>
      </w:tr>
      <w:tr w:rsidR="00BF5B73" w:rsidRPr="00BF5B73" w14:paraId="0869D509" w14:textId="77777777" w:rsidTr="00BE7B96">
        <w:trPr>
          <w:trHeight w:val="1092"/>
        </w:trPr>
        <w:tc>
          <w:tcPr>
            <w:tcW w:w="1848" w:type="dxa"/>
            <w:tcBorders>
              <w:top w:val="nil"/>
              <w:bottom w:val="single" w:sz="4" w:space="0" w:color="FFFFFF" w:themeColor="background1"/>
            </w:tcBorders>
          </w:tcPr>
          <w:p w14:paraId="258B26E6" w14:textId="188E690F" w:rsidR="000B1370" w:rsidRPr="00BF5B73"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18"/>
              </w:rPr>
              <w:t>議事録が電磁的記録で作成されている場合、必要な措置をしているか</w:t>
            </w:r>
          </w:p>
        </w:tc>
        <w:tc>
          <w:tcPr>
            <w:tcW w:w="1415" w:type="dxa"/>
            <w:tcBorders>
              <w:top w:val="nil"/>
              <w:bottom w:val="single" w:sz="4" w:space="0" w:color="FFFFFF" w:themeColor="background1"/>
            </w:tcBorders>
          </w:tcPr>
          <w:p w14:paraId="66600C8B"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DCE30E4"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p>
          <w:p w14:paraId="3A364457"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4EE88935" w14:textId="77777777" w:rsidR="000B1370" w:rsidRPr="00BF5B73" w:rsidRDefault="000B1370" w:rsidP="00BE7B96">
            <w:pPr>
              <w:spacing w:line="230" w:lineRule="exact"/>
              <w:ind w:left="158" w:hangingChars="100" w:hanging="158"/>
              <w:rPr>
                <w:rFonts w:asciiTheme="majorEastAsia" w:eastAsiaTheme="majorEastAsia" w:hAnsiTheme="majorEastAsia"/>
                <w:color w:val="000000" w:themeColor="text1"/>
                <w:sz w:val="18"/>
                <w:szCs w:val="18"/>
                <w:u w:val="single"/>
              </w:rPr>
            </w:pPr>
            <w:r w:rsidRPr="00BF5B73">
              <w:rPr>
                <w:rFonts w:asciiTheme="majorEastAsia" w:eastAsiaTheme="majorEastAsia" w:hAnsiTheme="majorEastAsia" w:hint="eastAsia"/>
                <w:color w:val="000000" w:themeColor="text1"/>
                <w:sz w:val="18"/>
                <w:szCs w:val="21"/>
              </w:rPr>
              <w:t>○議事録は、書面又は電磁的記録により作成するが、電磁的記録により作成する場合には、署名又は記名押印の代わりにを電子署名をすることが必要である。</w:t>
            </w:r>
          </w:p>
          <w:p w14:paraId="49E49AA8" w14:textId="77777777" w:rsidR="000B1370" w:rsidRPr="00BF5B73" w:rsidRDefault="000B1370" w:rsidP="00BE7B96">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620E0827"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4F5BBA4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0D06F8AA" w14:textId="77777777" w:rsidR="000B1370" w:rsidRPr="00BF5B73" w:rsidRDefault="000B1370" w:rsidP="000B1370">
            <w:pPr>
              <w:autoSpaceDE w:val="0"/>
              <w:autoSpaceDN w:val="0"/>
              <w:adjustRightInd w:val="0"/>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規則第２条の</w:t>
            </w:r>
            <w:r w:rsidRPr="00BF5B73">
              <w:rPr>
                <w:rFonts w:asciiTheme="majorEastAsia" w:eastAsiaTheme="majorEastAsia" w:hAnsiTheme="majorEastAsia" w:cs="ＭＳゴシック"/>
                <w:color w:val="000000" w:themeColor="text1"/>
                <w:kern w:val="0"/>
                <w:sz w:val="14"/>
                <w:szCs w:val="16"/>
              </w:rPr>
              <w:t>17</w:t>
            </w:r>
            <w:r w:rsidRPr="00BF5B73">
              <w:rPr>
                <w:rFonts w:asciiTheme="majorEastAsia" w:eastAsiaTheme="majorEastAsia" w:hAnsiTheme="majorEastAsia" w:cs="ＭＳゴシック" w:hint="eastAsia"/>
                <w:color w:val="000000" w:themeColor="text1"/>
                <w:kern w:val="0"/>
                <w:sz w:val="14"/>
                <w:szCs w:val="16"/>
              </w:rPr>
              <w:t>第２項</w:t>
            </w:r>
            <w:r w:rsidRPr="00BF5B73">
              <w:rPr>
                <w:rFonts w:asciiTheme="majorEastAsia" w:eastAsiaTheme="majorEastAsia" w:hAnsiTheme="majorEastAsia" w:hint="eastAsia"/>
                <w:bCs/>
                <w:color w:val="000000" w:themeColor="text1"/>
                <w:sz w:val="14"/>
                <w:szCs w:val="16"/>
              </w:rPr>
              <w:t>】</w:t>
            </w:r>
          </w:p>
          <w:p w14:paraId="5F7E3952"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2条の18第1項第1号、第2項</w:t>
            </w:r>
            <w:r w:rsidRPr="00BF5B73">
              <w:rPr>
                <w:rFonts w:asciiTheme="majorEastAsia" w:eastAsiaTheme="majorEastAsia" w:hAnsiTheme="majorEastAsia" w:hint="eastAsia"/>
                <w:bCs/>
                <w:color w:val="000000" w:themeColor="text1"/>
                <w:sz w:val="14"/>
                <w:szCs w:val="14"/>
              </w:rPr>
              <w:t>】</w:t>
            </w:r>
          </w:p>
        </w:tc>
      </w:tr>
      <w:tr w:rsidR="00BF5B73" w:rsidRPr="00BF5B73" w14:paraId="0D6BAFD0" w14:textId="77777777" w:rsidTr="00BE7B96">
        <w:trPr>
          <w:trHeight w:val="420"/>
        </w:trPr>
        <w:tc>
          <w:tcPr>
            <w:tcW w:w="1848" w:type="dxa"/>
            <w:tcBorders>
              <w:top w:val="single" w:sz="4" w:space="0" w:color="FFFFFF" w:themeColor="background1"/>
              <w:bottom w:val="single" w:sz="4" w:space="0" w:color="FFFFFF" w:themeColor="background1"/>
            </w:tcBorders>
          </w:tcPr>
          <w:p w14:paraId="5F1E705E"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議事録又は同意の意思表示の書面等を主たる事務所に必要な期間備え置いているか</w:t>
            </w:r>
          </w:p>
          <w:p w14:paraId="2DC9A589"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p>
          <w:p w14:paraId="2BE03503"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535E8F6D" w14:textId="77777777" w:rsidR="000B1370" w:rsidRPr="00BF5B73" w:rsidRDefault="000B1370" w:rsidP="00BE7B96">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8F197C8" w14:textId="77777777" w:rsidR="000B1370" w:rsidRPr="00BF5B73" w:rsidRDefault="000B1370" w:rsidP="00BE7B96">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70FC9BB8" w14:textId="77777777" w:rsidR="00BE7B96"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BF5B73">
              <w:rPr>
                <w:rFonts w:asciiTheme="majorEastAsia" w:eastAsiaTheme="majorEastAsia" w:hAnsiTheme="majorEastAsia" w:cs="ＭＳゴシック"/>
                <w:color w:val="000000" w:themeColor="text1"/>
                <w:kern w:val="0"/>
                <w:sz w:val="18"/>
                <w:szCs w:val="18"/>
              </w:rPr>
              <w:t>10</w:t>
            </w:r>
            <w:r w:rsidRPr="00BF5B73">
              <w:rPr>
                <w:rFonts w:asciiTheme="majorEastAsia" w:eastAsiaTheme="majorEastAsia" w:hAnsiTheme="majorEastAsia" w:cs="ＭＳゴシック" w:hint="eastAsia"/>
                <w:color w:val="000000" w:themeColor="text1"/>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BF5B73">
              <w:rPr>
                <w:rFonts w:asciiTheme="majorEastAsia" w:eastAsiaTheme="majorEastAsia" w:hAnsiTheme="majorEastAsia" w:cs="ＭＳゴシック"/>
                <w:color w:val="000000" w:themeColor="text1"/>
                <w:kern w:val="0"/>
                <w:sz w:val="18"/>
                <w:szCs w:val="18"/>
              </w:rPr>
              <w:t>10</w:t>
            </w:r>
            <w:r w:rsidRPr="00BF5B73">
              <w:rPr>
                <w:rFonts w:asciiTheme="majorEastAsia" w:eastAsiaTheme="majorEastAsia" w:hAnsiTheme="majorEastAsia" w:cs="ＭＳゴシック" w:hint="eastAsia"/>
                <w:color w:val="000000" w:themeColor="text1"/>
                <w:kern w:val="0"/>
                <w:sz w:val="18"/>
                <w:szCs w:val="18"/>
              </w:rPr>
              <w:t>年間、主たる事務所に備え置く必要がある。</w:t>
            </w:r>
          </w:p>
          <w:p w14:paraId="7DAECDB4" w14:textId="42206CD9" w:rsidR="00BE7B96" w:rsidRPr="00BF5B73" w:rsidRDefault="00BE7B96"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FFFFFF" w:themeColor="background1"/>
            </w:tcBorders>
          </w:tcPr>
          <w:p w14:paraId="36167F5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181FACFC"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・理事全員の同意の意思表示を記した書類</w:t>
            </w:r>
          </w:p>
          <w:p w14:paraId="123BEF81"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bCs/>
                <w:color w:val="000000" w:themeColor="text1"/>
                <w:sz w:val="14"/>
                <w:szCs w:val="14"/>
              </w:rPr>
              <w:t>法第45条の15第</w:t>
            </w:r>
            <w:r w:rsidRPr="00BF5B73">
              <w:rPr>
                <w:rFonts w:asciiTheme="majorEastAsia" w:eastAsiaTheme="majorEastAsia" w:hAnsiTheme="majorEastAsia" w:hint="eastAsia"/>
                <w:bCs/>
                <w:color w:val="000000" w:themeColor="text1"/>
                <w:sz w:val="14"/>
                <w:szCs w:val="14"/>
              </w:rPr>
              <w:t>1</w:t>
            </w:r>
            <w:r w:rsidRPr="00BF5B73">
              <w:rPr>
                <w:rFonts w:asciiTheme="majorEastAsia" w:eastAsiaTheme="majorEastAsia" w:hAnsiTheme="majorEastAsia"/>
                <w:bCs/>
                <w:color w:val="000000" w:themeColor="text1"/>
                <w:sz w:val="14"/>
                <w:szCs w:val="14"/>
              </w:rPr>
              <w:t>項</w:t>
            </w:r>
            <w:r w:rsidRPr="00BF5B73">
              <w:rPr>
                <w:rFonts w:asciiTheme="majorEastAsia" w:eastAsiaTheme="majorEastAsia" w:hAnsiTheme="majorEastAsia" w:hint="eastAsia"/>
                <w:bCs/>
                <w:color w:val="000000" w:themeColor="text1"/>
                <w:sz w:val="14"/>
                <w:szCs w:val="14"/>
              </w:rPr>
              <w:t>】</w:t>
            </w:r>
          </w:p>
          <w:p w14:paraId="1A717394"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5E9D77BC" w14:textId="77777777" w:rsidTr="00BE7B96">
        <w:trPr>
          <w:trHeight w:val="340"/>
        </w:trPr>
        <w:tc>
          <w:tcPr>
            <w:tcW w:w="1848" w:type="dxa"/>
            <w:tcBorders>
              <w:top w:val="single" w:sz="4" w:space="0" w:color="FFFFFF" w:themeColor="background1"/>
              <w:bottom w:val="nil"/>
            </w:tcBorders>
            <w:vAlign w:val="center"/>
          </w:tcPr>
          <w:p w14:paraId="77447721" w14:textId="546C26C4" w:rsidR="000B1370" w:rsidRPr="00BF5B73" w:rsidRDefault="000B1370" w:rsidP="00BE7B96">
            <w:pPr>
              <w:widowControl/>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18"/>
              </w:rPr>
              <w:t>６　評議員、理事、監事及び会計監査人の報酬</w:t>
            </w:r>
          </w:p>
        </w:tc>
        <w:tc>
          <w:tcPr>
            <w:tcW w:w="1415" w:type="dxa"/>
            <w:tcBorders>
              <w:top w:val="single" w:sz="4" w:space="0" w:color="FFFFFF" w:themeColor="background1"/>
              <w:bottom w:val="nil"/>
            </w:tcBorders>
            <w:vAlign w:val="center"/>
          </w:tcPr>
          <w:p w14:paraId="189B3283" w14:textId="77777777" w:rsidR="000B1370" w:rsidRPr="00BF5B73"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vAlign w:val="center"/>
          </w:tcPr>
          <w:p w14:paraId="14ED9971" w14:textId="77777777" w:rsidR="000B1370" w:rsidRPr="00BF5B73"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vAlign w:val="center"/>
          </w:tcPr>
          <w:p w14:paraId="7A245352"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5950751A" w14:textId="77777777" w:rsidTr="00BE7B96">
        <w:trPr>
          <w:trHeight w:val="220"/>
        </w:trPr>
        <w:tc>
          <w:tcPr>
            <w:tcW w:w="1848" w:type="dxa"/>
            <w:tcBorders>
              <w:top w:val="nil"/>
              <w:bottom w:val="nil"/>
            </w:tcBorders>
            <w:vAlign w:val="center"/>
          </w:tcPr>
          <w:p w14:paraId="5A074661"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（１）報酬</w:t>
            </w:r>
          </w:p>
        </w:tc>
        <w:tc>
          <w:tcPr>
            <w:tcW w:w="1415" w:type="dxa"/>
            <w:tcBorders>
              <w:top w:val="nil"/>
              <w:bottom w:val="nil"/>
            </w:tcBorders>
            <w:vAlign w:val="center"/>
          </w:tcPr>
          <w:p w14:paraId="6423E455" w14:textId="77777777" w:rsidR="000B1370" w:rsidRPr="00BF5B73"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FFB7CB3" w14:textId="77777777" w:rsidR="000B1370" w:rsidRPr="00BF5B73"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7DEBC779"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8D1AB6A" w14:textId="77777777" w:rsidTr="00BE7B96">
        <w:trPr>
          <w:trHeight w:val="266"/>
        </w:trPr>
        <w:tc>
          <w:tcPr>
            <w:tcW w:w="1848" w:type="dxa"/>
            <w:tcBorders>
              <w:top w:val="nil"/>
              <w:bottom w:val="nil"/>
            </w:tcBorders>
            <w:vAlign w:val="center"/>
          </w:tcPr>
          <w:p w14:paraId="7EA941EE"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評議員の報酬</w:t>
            </w:r>
          </w:p>
        </w:tc>
        <w:tc>
          <w:tcPr>
            <w:tcW w:w="1415" w:type="dxa"/>
            <w:tcBorders>
              <w:top w:val="nil"/>
              <w:bottom w:val="nil"/>
            </w:tcBorders>
            <w:vAlign w:val="center"/>
          </w:tcPr>
          <w:p w14:paraId="3E533F59" w14:textId="77777777" w:rsidR="000B1370" w:rsidRPr="00BF5B73"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1AB204CA" w14:textId="77777777" w:rsidR="000B1370" w:rsidRPr="00BF5B73"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3A6E697D"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7DC1FCC" w14:textId="77777777" w:rsidTr="006134F2">
        <w:tc>
          <w:tcPr>
            <w:tcW w:w="1848" w:type="dxa"/>
            <w:tcBorders>
              <w:top w:val="nil"/>
              <w:bottom w:val="nil"/>
            </w:tcBorders>
          </w:tcPr>
          <w:p w14:paraId="5EA9D487" w14:textId="77777777" w:rsidR="000B1370" w:rsidRPr="00BF5B73"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評議員の報酬等の額が定款で定められているか</w:t>
            </w:r>
          </w:p>
        </w:tc>
        <w:tc>
          <w:tcPr>
            <w:tcW w:w="1415" w:type="dxa"/>
            <w:tcBorders>
              <w:top w:val="nil"/>
              <w:bottom w:val="nil"/>
            </w:tcBorders>
          </w:tcPr>
          <w:p w14:paraId="344B22C6"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181D6B4" w14:textId="77777777" w:rsidR="000B1370" w:rsidRPr="00BF5B73"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評議員の報酬等の額は定款に定める。</w:t>
            </w:r>
          </w:p>
          <w:p w14:paraId="54B4A2C7" w14:textId="7ADFFD2F" w:rsidR="000B1370" w:rsidRPr="00BF5B73" w:rsidRDefault="000B1370" w:rsidP="00BE7B96">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無報酬とする場合には、その旨を定款で定める必要がある。</w:t>
            </w:r>
          </w:p>
          <w:p w14:paraId="30D599EA" w14:textId="77777777" w:rsidR="000B1370" w:rsidRPr="00BF5B73" w:rsidRDefault="000B1370" w:rsidP="00BE7B96">
            <w:pPr>
              <w:spacing w:line="230" w:lineRule="exact"/>
              <w:ind w:left="158" w:hangingChars="100" w:hanging="158"/>
              <w:rPr>
                <w:rFonts w:asciiTheme="majorEastAsia" w:eastAsiaTheme="majorEastAsia" w:hAnsiTheme="majorEastAsia"/>
                <w:bCs/>
                <w:color w:val="000000" w:themeColor="text1"/>
                <w:sz w:val="18"/>
                <w:szCs w:val="18"/>
                <w:u w:val="single"/>
              </w:rPr>
            </w:pPr>
          </w:p>
        </w:tc>
        <w:tc>
          <w:tcPr>
            <w:tcW w:w="1813" w:type="dxa"/>
            <w:tcBorders>
              <w:top w:val="nil"/>
              <w:bottom w:val="nil"/>
            </w:tcBorders>
          </w:tcPr>
          <w:p w14:paraId="0D7E75E3"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・定款</w:t>
            </w:r>
          </w:p>
          <w:p w14:paraId="477D2AB4"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45条の8第4項により準用される一般法人法第196条】</w:t>
            </w:r>
          </w:p>
        </w:tc>
      </w:tr>
      <w:tr w:rsidR="00BF5B73" w:rsidRPr="00BF5B73" w14:paraId="2D1FCA6F" w14:textId="77777777" w:rsidTr="00BE7B96">
        <w:trPr>
          <w:trHeight w:val="272"/>
        </w:trPr>
        <w:tc>
          <w:tcPr>
            <w:tcW w:w="1848" w:type="dxa"/>
            <w:tcBorders>
              <w:top w:val="nil"/>
              <w:bottom w:val="nil"/>
            </w:tcBorders>
            <w:vAlign w:val="center"/>
          </w:tcPr>
          <w:p w14:paraId="42BC97DF" w14:textId="77777777" w:rsidR="000B1370" w:rsidRPr="00BF5B73"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理事の報酬</w:t>
            </w:r>
          </w:p>
        </w:tc>
        <w:tc>
          <w:tcPr>
            <w:tcW w:w="1415" w:type="dxa"/>
            <w:tcBorders>
              <w:top w:val="nil"/>
              <w:bottom w:val="nil"/>
            </w:tcBorders>
          </w:tcPr>
          <w:p w14:paraId="581B19C8" w14:textId="77777777" w:rsidR="000B1370" w:rsidRPr="00BF5B73"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2B8EA58" w14:textId="77777777" w:rsidR="000B1370" w:rsidRPr="00BF5B73" w:rsidRDefault="000B1370" w:rsidP="00BE7B96">
            <w:pPr>
              <w:spacing w:line="230" w:lineRule="exact"/>
              <w:ind w:left="158" w:hangingChars="100" w:hanging="158"/>
              <w:rPr>
                <w:rFonts w:asciiTheme="majorEastAsia" w:eastAsiaTheme="majorEastAsia" w:hAnsiTheme="majorEastAsia"/>
                <w:bCs/>
                <w:color w:val="000000" w:themeColor="text1"/>
                <w:sz w:val="18"/>
                <w:szCs w:val="20"/>
                <w:u w:val="single"/>
              </w:rPr>
            </w:pPr>
          </w:p>
        </w:tc>
        <w:tc>
          <w:tcPr>
            <w:tcW w:w="1813" w:type="dxa"/>
            <w:tcBorders>
              <w:top w:val="nil"/>
              <w:bottom w:val="nil"/>
            </w:tcBorders>
          </w:tcPr>
          <w:p w14:paraId="2B02FFE5"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45AC0407" w14:textId="77777777" w:rsidTr="00AD499F">
        <w:trPr>
          <w:trHeight w:val="1365"/>
        </w:trPr>
        <w:tc>
          <w:tcPr>
            <w:tcW w:w="1848" w:type="dxa"/>
            <w:tcBorders>
              <w:top w:val="nil"/>
            </w:tcBorders>
          </w:tcPr>
          <w:p w14:paraId="37A5E0C9" w14:textId="77777777" w:rsidR="00BE7B96" w:rsidRPr="00BF5B73" w:rsidRDefault="00BE7B96"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理事の報酬等の額が定款又は評議員会の決議によって定められているか</w:t>
            </w:r>
          </w:p>
          <w:p w14:paraId="71AD5E67" w14:textId="77777777" w:rsidR="00BE7B96" w:rsidRPr="00BF5B73" w:rsidRDefault="00BE7B96"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tcBorders>
          </w:tcPr>
          <w:p w14:paraId="230B7807" w14:textId="77777777" w:rsidR="00BE7B96" w:rsidRPr="00BF5B73" w:rsidRDefault="00BE7B96" w:rsidP="00BE7B96">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auto"/>
            </w:tcBorders>
          </w:tcPr>
          <w:p w14:paraId="0A085985" w14:textId="48FB60AF" w:rsidR="00BE7B96" w:rsidRPr="00BF5B73" w:rsidRDefault="00BE7B96" w:rsidP="00BE7B96">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定款に理事の報酬等の額の定めがない場合には、評議員会の決議によって定める。</w:t>
            </w:r>
          </w:p>
          <w:p w14:paraId="41989F9D" w14:textId="63E4BA06" w:rsidR="00BE7B96" w:rsidRPr="00BF5B73" w:rsidRDefault="00BE7B96" w:rsidP="00BE7B96">
            <w:pPr>
              <w:spacing w:line="230" w:lineRule="exact"/>
              <w:ind w:left="158" w:hangingChars="100" w:hanging="158"/>
              <w:rPr>
                <w:rFonts w:asciiTheme="majorEastAsia" w:eastAsiaTheme="majorEastAsia" w:hAnsiTheme="majorEastAsia"/>
                <w:bCs/>
                <w:color w:val="000000" w:themeColor="text1"/>
                <w:sz w:val="18"/>
                <w:szCs w:val="20"/>
                <w:u w:val="single"/>
              </w:rPr>
            </w:pPr>
            <w:r w:rsidRPr="00BF5B73">
              <w:rPr>
                <w:rFonts w:asciiTheme="majorEastAsia" w:eastAsiaTheme="majorEastAsia" w:hAnsiTheme="majorEastAsia" w:cs="ＭＳゴシック" w:hint="eastAsia"/>
                <w:color w:val="000000" w:themeColor="text1"/>
                <w:kern w:val="0"/>
                <w:sz w:val="18"/>
                <w:szCs w:val="21"/>
              </w:rPr>
              <w:t xml:space="preserve">　なお、理事の報酬等について、定款にその額を定めていない場合であって、その報酬について無報酬とする場合には、評議員会で無報酬であることを決議する必要がある。</w:t>
            </w:r>
          </w:p>
        </w:tc>
        <w:tc>
          <w:tcPr>
            <w:tcW w:w="1813" w:type="dxa"/>
            <w:tcBorders>
              <w:top w:val="nil"/>
              <w:bottom w:val="single" w:sz="4" w:space="0" w:color="auto"/>
            </w:tcBorders>
          </w:tcPr>
          <w:p w14:paraId="17301FD5" w14:textId="77777777" w:rsidR="00BE7B96" w:rsidRPr="00BF5B73" w:rsidRDefault="00BE7B96"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2C41E108" w14:textId="77777777" w:rsidR="00BE7B96" w:rsidRPr="00BF5B73" w:rsidRDefault="00BE7B96"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・評議員会の議事録</w:t>
            </w:r>
          </w:p>
          <w:p w14:paraId="7662C1A6" w14:textId="77777777" w:rsidR="00BE7B96" w:rsidRPr="00BF5B73" w:rsidRDefault="00BE7B96"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45条の16第4項により準用される一般法人法第89条</w:t>
            </w:r>
            <w:r w:rsidRPr="00BF5B73">
              <w:rPr>
                <w:rFonts w:asciiTheme="majorEastAsia" w:eastAsiaTheme="majorEastAsia" w:hAnsiTheme="majorEastAsia" w:hint="eastAsia"/>
                <w:bCs/>
                <w:color w:val="000000" w:themeColor="text1"/>
                <w:sz w:val="14"/>
                <w:szCs w:val="14"/>
              </w:rPr>
              <w:t>】</w:t>
            </w:r>
          </w:p>
        </w:tc>
      </w:tr>
      <w:tr w:rsidR="00BF5B73" w:rsidRPr="00BF5B73" w14:paraId="00AC5DBD" w14:textId="77777777" w:rsidTr="006134F2">
        <w:trPr>
          <w:trHeight w:val="300"/>
        </w:trPr>
        <w:tc>
          <w:tcPr>
            <w:tcW w:w="1848" w:type="dxa"/>
            <w:tcBorders>
              <w:top w:val="nil"/>
              <w:bottom w:val="nil"/>
            </w:tcBorders>
            <w:vAlign w:val="center"/>
          </w:tcPr>
          <w:p w14:paraId="73234ACB"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監事の報酬</w:t>
            </w:r>
          </w:p>
        </w:tc>
        <w:tc>
          <w:tcPr>
            <w:tcW w:w="1415" w:type="dxa"/>
            <w:tcBorders>
              <w:top w:val="nil"/>
              <w:bottom w:val="nil"/>
            </w:tcBorders>
          </w:tcPr>
          <w:p w14:paraId="2BF94E2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638D4B7"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1D452515"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3107B60B" w14:textId="77777777" w:rsidTr="006134F2">
        <w:tc>
          <w:tcPr>
            <w:tcW w:w="1848" w:type="dxa"/>
            <w:tcBorders>
              <w:top w:val="nil"/>
              <w:bottom w:val="nil"/>
            </w:tcBorders>
          </w:tcPr>
          <w:p w14:paraId="6F94DD98"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監事の報酬等が定款又は評議員会の決議によって定めているか</w:t>
            </w:r>
          </w:p>
          <w:p w14:paraId="3D060A6E"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2BCAE6DE"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207A260"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9ECFA8B" w14:textId="6C59E3EC"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監事の報酬等の額は、理事の報酬等と同様に、定款にその額を定めていない場合には、評議員会の決議によって定める</w:t>
            </w:r>
            <w:r w:rsidR="0004708D" w:rsidRPr="00BF5B73">
              <w:rPr>
                <w:rFonts w:asciiTheme="majorEastAsia" w:eastAsiaTheme="majorEastAsia" w:hAnsiTheme="majorEastAsia" w:cs="ＭＳゴシック" w:hint="eastAsia"/>
                <w:color w:val="000000" w:themeColor="text1"/>
                <w:kern w:val="0"/>
                <w:sz w:val="18"/>
                <w:szCs w:val="21"/>
              </w:rPr>
              <w:t>。</w:t>
            </w:r>
          </w:p>
          <w:p w14:paraId="48DDF6AB" w14:textId="7E00E5E3"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u w:val="single"/>
              </w:rPr>
            </w:pPr>
            <w:r w:rsidRPr="00BF5B73">
              <w:rPr>
                <w:rFonts w:asciiTheme="majorEastAsia" w:eastAsiaTheme="majorEastAsia" w:hAnsiTheme="majorEastAsia" w:cs="ＭＳゴシック" w:hint="eastAsia"/>
                <w:color w:val="000000" w:themeColor="text1"/>
                <w:kern w:val="0"/>
                <w:sz w:val="18"/>
                <w:szCs w:val="21"/>
              </w:rPr>
              <w:t xml:space="preserve">　なお、監事の報酬等について定款にその額を定めていない場合で、無報酬である場合には、評議員会で無報酬であることを決議する必要がある。</w:t>
            </w:r>
          </w:p>
        </w:tc>
        <w:tc>
          <w:tcPr>
            <w:tcW w:w="1813" w:type="dxa"/>
            <w:tcBorders>
              <w:top w:val="nil"/>
              <w:bottom w:val="nil"/>
            </w:tcBorders>
          </w:tcPr>
          <w:p w14:paraId="064CD8F0"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・定款</w:t>
            </w:r>
          </w:p>
          <w:p w14:paraId="4D2B285B"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6"/>
                <w:szCs w:val="18"/>
              </w:rPr>
              <w:t>・評議員会の議事録</w:t>
            </w:r>
          </w:p>
          <w:p w14:paraId="0BB81B9B"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45条の18第3項により準用される一般法人法第105条第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項】</w:t>
            </w:r>
          </w:p>
        </w:tc>
      </w:tr>
      <w:tr w:rsidR="00BF5B73" w:rsidRPr="00BF5B73" w14:paraId="34979537" w14:textId="77777777" w:rsidTr="00111063">
        <w:trPr>
          <w:trHeight w:val="3761"/>
        </w:trPr>
        <w:tc>
          <w:tcPr>
            <w:tcW w:w="1848" w:type="dxa"/>
            <w:tcBorders>
              <w:top w:val="single" w:sz="4" w:space="0" w:color="FFFFFF" w:themeColor="background1"/>
              <w:bottom w:val="nil"/>
            </w:tcBorders>
          </w:tcPr>
          <w:p w14:paraId="3A1939F9"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74D1E5D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定款又は評議員会の決議によって監事の報酬総額のみが決定されているときは、その具体的な配分は、監事の協議によって定められているか</w:t>
            </w:r>
          </w:p>
        </w:tc>
        <w:tc>
          <w:tcPr>
            <w:tcW w:w="1415" w:type="dxa"/>
            <w:tcBorders>
              <w:top w:val="single" w:sz="4" w:space="0" w:color="FFFFFF" w:themeColor="background1"/>
              <w:bottom w:val="nil"/>
            </w:tcBorders>
          </w:tcPr>
          <w:p w14:paraId="336A4D0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1019F81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4F50199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EF2CAB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53588B6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06E9BB7A" w14:textId="3FBEF0E1"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○定款又は評議員会の決議によって監事の報酬総額のみが決定されているとき（注）は、その具体的な配分は、監事の協議により定める。</w:t>
            </w:r>
          </w:p>
          <w:p w14:paraId="12832BCA" w14:textId="038040C3"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711F0F56" w14:textId="77777777" w:rsidR="000B1370" w:rsidRPr="00BF5B73" w:rsidRDefault="000B1370" w:rsidP="0069430F">
            <w:pPr>
              <w:spacing w:line="240" w:lineRule="exact"/>
              <w:ind w:leftChars="100" w:left="534"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4D33A712" w14:textId="7E612D98" w:rsidR="00BE7B96" w:rsidRPr="00BF5B73" w:rsidRDefault="00BE7B96" w:rsidP="000B1370">
            <w:pPr>
              <w:spacing w:line="240" w:lineRule="exact"/>
              <w:ind w:leftChars="100" w:left="534" w:hangingChars="200" w:hanging="316"/>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519D2A57" w14:textId="77777777" w:rsidR="000B1370" w:rsidRPr="00BF5B73" w:rsidRDefault="000B1370" w:rsidP="000B1370">
            <w:pPr>
              <w:spacing w:line="240" w:lineRule="exact"/>
              <w:ind w:leftChars="-50" w:left="29" w:hangingChars="100" w:hanging="138"/>
              <w:rPr>
                <w:rFonts w:asciiTheme="majorEastAsia" w:eastAsiaTheme="majorEastAsia" w:hAnsiTheme="majorEastAsia"/>
                <w:color w:val="000000" w:themeColor="text1"/>
                <w:sz w:val="16"/>
                <w:szCs w:val="18"/>
              </w:rPr>
            </w:pPr>
          </w:p>
          <w:p w14:paraId="156E2C6A"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・監事の報酬等の具体的な配分の決定が行われたこと及びその決定内容を記録した書類</w:t>
            </w:r>
          </w:p>
          <w:p w14:paraId="3EAAAC0F"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45条の18第3項により準用される一般法人法第105条第2項】</w:t>
            </w:r>
          </w:p>
        </w:tc>
      </w:tr>
      <w:tr w:rsidR="00BF5B73" w:rsidRPr="00BF5B73" w14:paraId="593C1F7A" w14:textId="77777777" w:rsidTr="00BE7B96">
        <w:trPr>
          <w:trHeight w:val="166"/>
        </w:trPr>
        <w:tc>
          <w:tcPr>
            <w:tcW w:w="1848" w:type="dxa"/>
            <w:tcBorders>
              <w:top w:val="nil"/>
              <w:bottom w:val="nil"/>
            </w:tcBorders>
            <w:vAlign w:val="center"/>
          </w:tcPr>
          <w:p w14:paraId="364429AF"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④会計監査人の報酬</w:t>
            </w:r>
          </w:p>
        </w:tc>
        <w:tc>
          <w:tcPr>
            <w:tcW w:w="1415" w:type="dxa"/>
            <w:tcBorders>
              <w:top w:val="nil"/>
              <w:bottom w:val="nil"/>
            </w:tcBorders>
          </w:tcPr>
          <w:p w14:paraId="6FFFFC15"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4A76A5D8"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44C51ED1" w14:textId="77777777" w:rsidR="000B1370" w:rsidRPr="00BF5B73" w:rsidRDefault="000B1370" w:rsidP="000B1370">
            <w:pPr>
              <w:spacing w:line="240" w:lineRule="exact"/>
              <w:ind w:leftChars="-50" w:left="9" w:hangingChars="100" w:hanging="118"/>
              <w:rPr>
                <w:rFonts w:asciiTheme="majorEastAsia" w:eastAsiaTheme="majorEastAsia" w:hAnsiTheme="majorEastAsia"/>
                <w:color w:val="000000" w:themeColor="text1"/>
                <w:sz w:val="14"/>
                <w:szCs w:val="14"/>
              </w:rPr>
            </w:pPr>
          </w:p>
        </w:tc>
      </w:tr>
      <w:tr w:rsidR="00BF5B73" w:rsidRPr="00BF5B73" w14:paraId="6E0991BD" w14:textId="77777777" w:rsidTr="006134F2">
        <w:trPr>
          <w:trHeight w:val="2117"/>
        </w:trPr>
        <w:tc>
          <w:tcPr>
            <w:tcW w:w="1848" w:type="dxa"/>
            <w:tcBorders>
              <w:top w:val="nil"/>
              <w:bottom w:val="single" w:sz="4" w:space="0" w:color="FFFFFF" w:themeColor="background1"/>
            </w:tcBorders>
          </w:tcPr>
          <w:p w14:paraId="72906635"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会計監査人の報酬等を定める場合に、監事の過半数の同意を得ているか</w:t>
            </w:r>
          </w:p>
          <w:p w14:paraId="28ADE5C2"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2540989"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CFEA03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F562B56"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17C960A8"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14:paraId="31EAC948"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238DBB6A" w14:textId="6405145B" w:rsidR="00BE7B96" w:rsidRPr="00BF5B73" w:rsidRDefault="00BE7B96" w:rsidP="000B1370">
            <w:pPr>
              <w:spacing w:line="240" w:lineRule="exact"/>
              <w:ind w:left="158" w:hangingChars="100" w:hanging="158"/>
              <w:rPr>
                <w:rFonts w:asciiTheme="majorEastAsia" w:eastAsiaTheme="majorEastAsia" w:hAnsiTheme="majorEastAsia"/>
                <w:bCs/>
                <w:color w:val="000000" w:themeColor="text1"/>
                <w:sz w:val="18"/>
                <w:szCs w:val="20"/>
                <w:u w:val="single"/>
              </w:rPr>
            </w:pPr>
          </w:p>
        </w:tc>
        <w:tc>
          <w:tcPr>
            <w:tcW w:w="1813" w:type="dxa"/>
            <w:tcBorders>
              <w:top w:val="nil"/>
              <w:bottom w:val="single" w:sz="4" w:space="0" w:color="FFFFFF" w:themeColor="background1"/>
            </w:tcBorders>
          </w:tcPr>
          <w:p w14:paraId="0F5B95B2"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478A8C61"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・監事の過半数の同意を得たことを証する書類</w:t>
            </w:r>
          </w:p>
          <w:p w14:paraId="2938405A"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45条の19第6項により準用される一般法人法第110条</w:t>
            </w:r>
            <w:r w:rsidRPr="00BF5B73">
              <w:rPr>
                <w:rFonts w:asciiTheme="majorEastAsia" w:eastAsiaTheme="majorEastAsia" w:hAnsiTheme="majorEastAsia" w:hint="eastAsia"/>
                <w:bCs/>
                <w:color w:val="000000" w:themeColor="text1"/>
                <w:sz w:val="14"/>
                <w:szCs w:val="14"/>
              </w:rPr>
              <w:t>】</w:t>
            </w:r>
          </w:p>
        </w:tc>
      </w:tr>
      <w:tr w:rsidR="00BF5B73" w:rsidRPr="00BF5B73" w14:paraId="5016BB66" w14:textId="77777777" w:rsidTr="00BE7B96">
        <w:trPr>
          <w:trHeight w:hRule="exact" w:val="241"/>
        </w:trPr>
        <w:tc>
          <w:tcPr>
            <w:tcW w:w="1848" w:type="dxa"/>
            <w:tcBorders>
              <w:top w:val="single" w:sz="4" w:space="0" w:color="FFFFFF" w:themeColor="background1"/>
              <w:bottom w:val="nil"/>
            </w:tcBorders>
            <w:vAlign w:val="center"/>
          </w:tcPr>
          <w:p w14:paraId="0028DFB9" w14:textId="0665B545" w:rsidR="000B1370" w:rsidRPr="00BF5B73" w:rsidRDefault="004763D4"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（２）報酬等支給</w:t>
            </w:r>
          </w:p>
        </w:tc>
        <w:tc>
          <w:tcPr>
            <w:tcW w:w="1415" w:type="dxa"/>
            <w:tcBorders>
              <w:top w:val="single" w:sz="4" w:space="0" w:color="FFFFFF" w:themeColor="background1"/>
              <w:bottom w:val="nil"/>
            </w:tcBorders>
          </w:tcPr>
          <w:p w14:paraId="3B1B6A97"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D4E70B"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3B05E18"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1C41BCE4" w14:textId="77777777" w:rsidTr="006134F2">
        <w:tc>
          <w:tcPr>
            <w:tcW w:w="1848" w:type="dxa"/>
            <w:tcBorders>
              <w:top w:val="nil"/>
              <w:bottom w:val="nil"/>
            </w:tcBorders>
          </w:tcPr>
          <w:p w14:paraId="13201B7D"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役員及び評議員に対する報酬等の支給基準</w:t>
            </w:r>
          </w:p>
        </w:tc>
        <w:tc>
          <w:tcPr>
            <w:tcW w:w="1415" w:type="dxa"/>
            <w:tcBorders>
              <w:top w:val="nil"/>
              <w:bottom w:val="nil"/>
            </w:tcBorders>
          </w:tcPr>
          <w:p w14:paraId="51CB3F4F"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D489CAD"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65AF9706"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00005AC1" w14:textId="77777777" w:rsidTr="006134F2">
        <w:trPr>
          <w:trHeight w:val="80"/>
        </w:trPr>
        <w:tc>
          <w:tcPr>
            <w:tcW w:w="1848" w:type="dxa"/>
            <w:tcBorders>
              <w:top w:val="nil"/>
              <w:bottom w:val="single" w:sz="4" w:space="0" w:color="auto"/>
            </w:tcBorders>
          </w:tcPr>
          <w:p w14:paraId="6AD7EB61" w14:textId="6A411FBA"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理事、監事及び評議員に対する報酬等について、厚生労働省令で定めるところにより、支給の基準を定め、評議員会の承認を受けているか</w:t>
            </w:r>
          </w:p>
        </w:tc>
        <w:tc>
          <w:tcPr>
            <w:tcW w:w="1415" w:type="dxa"/>
            <w:tcBorders>
              <w:top w:val="nil"/>
              <w:bottom w:val="single" w:sz="4" w:space="0" w:color="auto"/>
            </w:tcBorders>
          </w:tcPr>
          <w:p w14:paraId="786DC65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65F239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AE4466C"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auto"/>
            </w:tcBorders>
            <w:shd w:val="clear" w:color="auto" w:fill="auto"/>
          </w:tcPr>
          <w:p w14:paraId="126E616C"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p>
          <w:p w14:paraId="2F9C2AF3"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○支給基準については、評議員会の承認を受けなければならない。</w:t>
            </w:r>
          </w:p>
          <w:p w14:paraId="15288765" w14:textId="77777777" w:rsidR="000B1370" w:rsidRPr="00BF5B73" w:rsidRDefault="000B1370" w:rsidP="000B1370">
            <w:pPr>
              <w:tabs>
                <w:tab w:val="center" w:pos="4252"/>
                <w:tab w:val="right" w:pos="8504"/>
              </w:tabs>
              <w:snapToGri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○定款で無報酬と定めた場合については、支給基準を別途作成する必要はない。</w:t>
            </w:r>
          </w:p>
          <w:p w14:paraId="48331E14" w14:textId="0D663970"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○支給基準の内容については、次の事項を定める。</w:t>
            </w:r>
          </w:p>
          <w:p w14:paraId="76A3921B" w14:textId="77777777" w:rsidR="00BE7B96" w:rsidRPr="00BF5B73" w:rsidRDefault="00BE7B96" w:rsidP="00BE7B96">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役員等の勤務形態に応じた報酬等の区分</w:t>
            </w:r>
          </w:p>
          <w:p w14:paraId="7C28FBA2" w14:textId="77777777" w:rsidR="00BE7B96" w:rsidRPr="00BF5B73"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役員等の勤務形態に応じた報酬等の区分としては、常勤・非常勤別に報酬を定めることが考えられる。</w:t>
            </w:r>
          </w:p>
          <w:p w14:paraId="4B4A705C" w14:textId="77777777" w:rsidR="00BE7B96" w:rsidRPr="00BF5B73"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報酬等の金額の算定方法</w:t>
            </w:r>
          </w:p>
          <w:p w14:paraId="01C552AA" w14:textId="77777777" w:rsidR="00BE7B96" w:rsidRPr="00BF5B73"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14:paraId="0A01040D" w14:textId="71B2540A" w:rsidR="00BE7B96" w:rsidRPr="00BF5B73" w:rsidRDefault="00BE7B96"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14:paraId="25B63A62" w14:textId="77777777" w:rsidR="00BE7B96" w:rsidRPr="00BF5B73" w:rsidRDefault="00BE7B96"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1E12FA02" w14:textId="77777777" w:rsidR="000B1370" w:rsidRPr="00BF5B73" w:rsidRDefault="000B1370" w:rsidP="000B1370">
            <w:pPr>
              <w:spacing w:line="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nil"/>
              <w:bottom w:val="single" w:sz="4" w:space="0" w:color="auto"/>
            </w:tcBorders>
          </w:tcPr>
          <w:p w14:paraId="590DF02C"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・理事、監事及び評議員の報酬等の支給基準</w:t>
            </w:r>
          </w:p>
          <w:p w14:paraId="06C3B2D6"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・評議員会の議事録</w:t>
            </w:r>
          </w:p>
          <w:p w14:paraId="1CB06FF8" w14:textId="77777777" w:rsidR="000B1370" w:rsidRPr="00BF5B73" w:rsidRDefault="000B1370" w:rsidP="000B1370">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45条の35第1項、第2項】</w:t>
            </w:r>
          </w:p>
          <w:p w14:paraId="37C447B9"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【施行規則第</w:t>
            </w:r>
            <w:r w:rsidRPr="00BF5B73">
              <w:rPr>
                <w:rFonts w:asciiTheme="majorEastAsia" w:eastAsiaTheme="majorEastAsia" w:hAnsiTheme="majorEastAsia"/>
                <w:bCs/>
                <w:color w:val="000000" w:themeColor="text1"/>
                <w:sz w:val="14"/>
                <w:szCs w:val="14"/>
              </w:rPr>
              <w:t>2条の42】</w:t>
            </w:r>
          </w:p>
        </w:tc>
      </w:tr>
      <w:tr w:rsidR="00BF5B73" w:rsidRPr="00BF5B73" w14:paraId="6CCFD9CD" w14:textId="77777777" w:rsidTr="006134F2">
        <w:trPr>
          <w:trHeight w:val="169"/>
        </w:trPr>
        <w:tc>
          <w:tcPr>
            <w:tcW w:w="1848" w:type="dxa"/>
            <w:tcBorders>
              <w:top w:val="single" w:sz="4" w:space="0" w:color="FFFFFF" w:themeColor="background1"/>
              <w:bottom w:val="single" w:sz="4" w:space="0" w:color="FFFFFF" w:themeColor="background1"/>
            </w:tcBorders>
          </w:tcPr>
          <w:p w14:paraId="57F5FA47"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28F5B79" w14:textId="77777777" w:rsidR="000B1370" w:rsidRPr="00BF5B73"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0B1D5A21" w14:textId="78F90DEE" w:rsidR="000B1370" w:rsidRPr="00BF5B73"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00175EBC" w14:textId="4114CF70" w:rsidR="000B1370" w:rsidRPr="00BF5B73"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（注３）法人は、国等他団体の俸給表等を準用する場合、準用する給与規程（該当部分の抜粋も可）を支給基準の別紙と位置付け、支給基準と一体のものとして定めることとする。</w:t>
            </w:r>
          </w:p>
          <w:p w14:paraId="1B9A155C" w14:textId="41991389" w:rsidR="000B1370" w:rsidRPr="00BF5B73"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013233B5" w14:textId="77777777" w:rsidR="000B1370" w:rsidRPr="00BF5B73" w:rsidRDefault="000B1370" w:rsidP="000B1370">
            <w:pPr>
              <w:spacing w:line="240" w:lineRule="exact"/>
              <w:ind w:left="790" w:hangingChars="500" w:hanging="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支給の方法</w:t>
            </w:r>
          </w:p>
          <w:p w14:paraId="7DF65A3A" w14:textId="77777777" w:rsidR="000B1370" w:rsidRPr="00BF5B73"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支給の方法については、支給の時期（毎月か出席の都度か、各月又は各年のいつ頃か）や支給の手段（銀行振込か現金支給か）等が考えられる。</w:t>
            </w:r>
          </w:p>
          <w:p w14:paraId="6EF05B1B" w14:textId="77777777" w:rsidR="000B1370" w:rsidRPr="00BF5B73"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④　支給の形態</w:t>
            </w:r>
          </w:p>
          <w:p w14:paraId="15E3FFBD" w14:textId="77777777" w:rsidR="000B1370" w:rsidRPr="00BF5B73"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66D6C2E9" w14:textId="0AA882E4"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○理事、監事及び評議員の報酬等の支給基準については、定款や評議員会の決議で定めた報酬等の額と整合性を図る必要がある。</w:t>
            </w:r>
          </w:p>
          <w:p w14:paraId="20B4F718" w14:textId="3F52AD64"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highlight w:val="cyan"/>
              </w:rPr>
            </w:pPr>
            <w:r w:rsidRPr="00BF5B73">
              <w:rPr>
                <w:rFonts w:asciiTheme="majorEastAsia" w:eastAsiaTheme="majorEastAsia" w:hAnsiTheme="majorEastAsia" w:cs="ＭＳゴシック" w:hint="eastAsia"/>
                <w:color w:val="000000" w:themeColor="text1"/>
                <w:kern w:val="0"/>
                <w:sz w:val="18"/>
                <w:szCs w:val="18"/>
              </w:rPr>
              <w:t>○</w:t>
            </w:r>
            <w:r w:rsidRPr="00BF5B73">
              <w:rPr>
                <w:rFonts w:asciiTheme="majorEastAsia" w:eastAsiaTheme="majorEastAsia" w:hAnsiTheme="majorEastAsia" w:cs="ＭＳゴシック" w:hint="eastAsia"/>
                <w:color w:val="000000" w:themeColor="text1"/>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tc>
        <w:tc>
          <w:tcPr>
            <w:tcW w:w="1813" w:type="dxa"/>
            <w:tcBorders>
              <w:top w:val="single" w:sz="4" w:space="0" w:color="FFFFFF" w:themeColor="background1"/>
              <w:bottom w:val="single" w:sz="4" w:space="0" w:color="FFFFFF" w:themeColor="background1"/>
            </w:tcBorders>
          </w:tcPr>
          <w:p w14:paraId="597807CB" w14:textId="77777777" w:rsidR="000B1370" w:rsidRPr="00BF5B73"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18E9C388" w14:textId="77777777" w:rsidTr="006134F2">
        <w:trPr>
          <w:trHeight w:val="169"/>
        </w:trPr>
        <w:tc>
          <w:tcPr>
            <w:tcW w:w="1848" w:type="dxa"/>
            <w:tcBorders>
              <w:top w:val="single" w:sz="4" w:space="0" w:color="FFFFFF" w:themeColor="background1"/>
              <w:bottom w:val="single" w:sz="4" w:space="0" w:color="FFFFFF" w:themeColor="background1"/>
            </w:tcBorders>
          </w:tcPr>
          <w:p w14:paraId="5A80E76A"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E3AB74F" w14:textId="77777777" w:rsidR="000B1370" w:rsidRPr="00BF5B73"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4D971775"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386BC177" w14:textId="77777777" w:rsidR="000B1370" w:rsidRPr="00BF5B73"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6CD5EB6E" w14:textId="77777777" w:rsidTr="006134F2">
        <w:trPr>
          <w:trHeight w:val="1275"/>
        </w:trPr>
        <w:tc>
          <w:tcPr>
            <w:tcW w:w="1848" w:type="dxa"/>
            <w:tcBorders>
              <w:top w:val="single" w:sz="4" w:space="0" w:color="FFFFFF" w:themeColor="background1"/>
              <w:bottom w:val="nil"/>
            </w:tcBorders>
          </w:tcPr>
          <w:p w14:paraId="2EF8033F" w14:textId="77777777" w:rsidR="000B1370" w:rsidRPr="00BF5B73" w:rsidRDefault="000B1370" w:rsidP="000B1370">
            <w:pPr>
              <w:widowControl/>
              <w:spacing w:line="240" w:lineRule="exact"/>
              <w:ind w:left="316" w:hangingChars="200" w:hanging="316"/>
              <w:jc w:val="left"/>
              <w:rPr>
                <w:rFonts w:hAnsi="HG丸ｺﾞｼｯｸM-PRO"/>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イ　</w:t>
            </w:r>
            <w:r w:rsidRPr="00BF5B73">
              <w:rPr>
                <w:rFonts w:hAnsi="HG丸ｺﾞｼｯｸM-PRO" w:hint="eastAsia"/>
                <w:color w:val="000000" w:themeColor="text1"/>
                <w:sz w:val="18"/>
                <w:szCs w:val="18"/>
              </w:rPr>
              <w:t>理事、監事及び評議員に対する報酬等の支給の基準を公表しているか</w:t>
            </w:r>
          </w:p>
          <w:p w14:paraId="7BA14A0C"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5A2971B"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798BE49C"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理事、監事及び評議員に対する報酬等の支給の基準については、法人の透明性を確保するため、評議員会の承認を受けたときは、公表することが義務付けられている。</w:t>
            </w:r>
          </w:p>
          <w:p w14:paraId="74223A24"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○公表の方法については、インターネットの利用（原則として、法人（又は法人が加入する団体）のホームページ）により行う。</w:t>
            </w:r>
          </w:p>
          <w:p w14:paraId="06CE33FB" w14:textId="4D4C5BAB" w:rsidR="000B1370" w:rsidRPr="00BF5B73" w:rsidRDefault="000B1370" w:rsidP="000B1370">
            <w:pPr>
              <w:spacing w:line="24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○なお、法人の届出により「社会福祉法人の財務諸表等電子開示システム（ＷＡＭ ＮＥＴ）」で公表された場合は、公表が行われたものとみなされる。</w:t>
            </w:r>
          </w:p>
        </w:tc>
        <w:tc>
          <w:tcPr>
            <w:tcW w:w="1813" w:type="dxa"/>
            <w:tcBorders>
              <w:top w:val="single" w:sz="4" w:space="0" w:color="FFFFFF" w:themeColor="background1"/>
              <w:bottom w:val="nil"/>
            </w:tcBorders>
          </w:tcPr>
          <w:p w14:paraId="2FACC8AD"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59条の2第1項第2号】</w:t>
            </w:r>
          </w:p>
          <w:p w14:paraId="1426E5EA" w14:textId="041CFE5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【規則第9条第3号】</w:t>
            </w:r>
          </w:p>
          <w:p w14:paraId="07C44EF0"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【規則第</w:t>
            </w:r>
            <w:r w:rsidRPr="00BF5B73">
              <w:rPr>
                <w:rFonts w:hAnsi="HG丸ｺﾞｼｯｸM-PRO"/>
                <w:color w:val="000000" w:themeColor="text1"/>
                <w:sz w:val="14"/>
                <w:szCs w:val="14"/>
              </w:rPr>
              <w:t>10条第１項】</w:t>
            </w:r>
          </w:p>
          <w:p w14:paraId="129B59EF" w14:textId="68AA3AD8"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【規則第10条第2項】</w:t>
            </w:r>
          </w:p>
        </w:tc>
      </w:tr>
      <w:tr w:rsidR="00BF5B73" w:rsidRPr="00BF5B73" w14:paraId="5AEBECA6" w14:textId="77777777" w:rsidTr="00BE7B96">
        <w:trPr>
          <w:trHeight w:val="155"/>
        </w:trPr>
        <w:tc>
          <w:tcPr>
            <w:tcW w:w="1848" w:type="dxa"/>
            <w:tcBorders>
              <w:top w:val="nil"/>
              <w:bottom w:val="nil"/>
            </w:tcBorders>
            <w:vAlign w:val="center"/>
          </w:tcPr>
          <w:p w14:paraId="65B5D158"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（３）報酬等の支給</w:t>
            </w:r>
          </w:p>
        </w:tc>
        <w:tc>
          <w:tcPr>
            <w:tcW w:w="1415" w:type="dxa"/>
            <w:tcBorders>
              <w:top w:val="nil"/>
              <w:bottom w:val="nil"/>
            </w:tcBorders>
          </w:tcPr>
          <w:p w14:paraId="0B2D1CE0"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CB9732C"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518448DB"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p>
        </w:tc>
      </w:tr>
      <w:tr w:rsidR="00BF5B73" w:rsidRPr="00BF5B73" w14:paraId="1CDFA5E8" w14:textId="77777777" w:rsidTr="006134F2">
        <w:tc>
          <w:tcPr>
            <w:tcW w:w="1848" w:type="dxa"/>
            <w:tcBorders>
              <w:top w:val="nil"/>
              <w:bottom w:val="single" w:sz="4" w:space="0" w:color="FFFFFF" w:themeColor="background1"/>
            </w:tcBorders>
          </w:tcPr>
          <w:p w14:paraId="27E27625"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役員及び評議員の報酬等の支給</w:t>
            </w:r>
          </w:p>
        </w:tc>
        <w:tc>
          <w:tcPr>
            <w:tcW w:w="1415" w:type="dxa"/>
            <w:tcBorders>
              <w:top w:val="nil"/>
              <w:bottom w:val="single" w:sz="4" w:space="0" w:color="FFFFFF" w:themeColor="background1"/>
            </w:tcBorders>
          </w:tcPr>
          <w:p w14:paraId="35DB3B1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3677A0ED"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single" w:sz="4" w:space="0" w:color="FFFFFF" w:themeColor="background1"/>
            </w:tcBorders>
          </w:tcPr>
          <w:p w14:paraId="26657253"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p>
        </w:tc>
      </w:tr>
      <w:tr w:rsidR="00BF5B73" w:rsidRPr="00BF5B73" w14:paraId="2EE17BAE" w14:textId="77777777" w:rsidTr="00BE7B96">
        <w:trPr>
          <w:trHeight w:val="1728"/>
        </w:trPr>
        <w:tc>
          <w:tcPr>
            <w:tcW w:w="1848" w:type="dxa"/>
            <w:tcBorders>
              <w:top w:val="single" w:sz="4" w:space="0" w:color="FFFFFF" w:themeColor="background1"/>
              <w:bottom w:val="single" w:sz="4" w:space="0" w:color="FFFFFF" w:themeColor="background1"/>
            </w:tcBorders>
          </w:tcPr>
          <w:p w14:paraId="4AEC8142" w14:textId="77777777" w:rsidR="000B1370" w:rsidRPr="00BF5B73" w:rsidRDefault="000B1370" w:rsidP="000B1370">
            <w:pPr>
              <w:widowControl/>
              <w:spacing w:line="240" w:lineRule="exact"/>
              <w:ind w:left="316" w:hangingChars="200" w:hanging="316"/>
              <w:jc w:val="left"/>
              <w:rPr>
                <w:rFonts w:hAnsi="HG丸ｺﾞｼｯｸM-PRO"/>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hAnsi="HG丸ｺﾞｼｯｸM-PRO" w:hint="eastAsia"/>
                <w:color w:val="000000" w:themeColor="text1"/>
                <w:sz w:val="18"/>
                <w:szCs w:val="18"/>
              </w:rPr>
              <w:t>評議員の報酬等が定款に定められた額及び報酬等の支給基準に従って支給されているか</w:t>
            </w:r>
          </w:p>
          <w:p w14:paraId="01794972"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70E150A7"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EE004E4" w14:textId="77777777" w:rsidR="00506B58" w:rsidRPr="00BF5B73"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p>
          <w:p w14:paraId="250349B2" w14:textId="63C653B3" w:rsidR="00506B58" w:rsidRPr="00BF5B73"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無報酬</w:t>
            </w:r>
          </w:p>
        </w:tc>
        <w:tc>
          <w:tcPr>
            <w:tcW w:w="4960" w:type="dxa"/>
            <w:tcBorders>
              <w:top w:val="single" w:sz="4" w:space="0" w:color="FFFFFF" w:themeColor="background1"/>
              <w:bottom w:val="single" w:sz="4" w:space="0" w:color="FFFFFF" w:themeColor="background1"/>
            </w:tcBorders>
          </w:tcPr>
          <w:p w14:paraId="0A2EFCBF"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評議員の報酬等については、（１）の定款で定められた額及び（２）の報酬等の支給基準に従って支給される必要がある。</w:t>
            </w:r>
          </w:p>
          <w:p w14:paraId="1A7C0F74" w14:textId="708EA81B"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FFFFFF" w:themeColor="background1"/>
            </w:tcBorders>
          </w:tcPr>
          <w:p w14:paraId="2469A83D" w14:textId="77777777"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0467F080" w14:textId="77777777"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・評議員会の議事録</w:t>
            </w:r>
          </w:p>
          <w:p w14:paraId="228204CA" w14:textId="77777777"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・報酬等の支給基準</w:t>
            </w:r>
          </w:p>
          <w:p w14:paraId="70FE8C40" w14:textId="77777777" w:rsidR="000B1370" w:rsidRPr="00BF5B73" w:rsidRDefault="000B1370" w:rsidP="000B1370">
            <w:pPr>
              <w:spacing w:line="180" w:lineRule="exact"/>
              <w:ind w:leftChars="-50" w:left="29" w:hangingChars="100" w:hanging="138"/>
              <w:rPr>
                <w:rFonts w:hAnsi="HG丸ｺﾞｼｯｸM-PRO"/>
                <w:color w:val="000000" w:themeColor="text1"/>
                <w:sz w:val="12"/>
                <w:szCs w:val="14"/>
              </w:rPr>
            </w:pPr>
            <w:r w:rsidRPr="00BF5B73">
              <w:rPr>
                <w:rFonts w:hAnsi="HG丸ｺﾞｼｯｸM-PRO" w:hint="eastAsia"/>
                <w:color w:val="000000" w:themeColor="text1"/>
                <w:sz w:val="16"/>
                <w:szCs w:val="18"/>
              </w:rPr>
              <w:t>・報酬等の支払いの内容が確認できる書類</w:t>
            </w:r>
          </w:p>
          <w:p w14:paraId="70576F67" w14:textId="77777777" w:rsidR="000B1370" w:rsidRPr="00BF5B73" w:rsidRDefault="000B1370" w:rsidP="000B1370">
            <w:pPr>
              <w:spacing w:line="18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45条の8第4項により準用される一般法人法第196条】</w:t>
            </w:r>
          </w:p>
          <w:p w14:paraId="6559C1DE" w14:textId="77777777" w:rsidR="000B1370" w:rsidRPr="00BF5B73" w:rsidRDefault="000B1370" w:rsidP="000B1370">
            <w:pPr>
              <w:spacing w:line="180" w:lineRule="exact"/>
              <w:ind w:leftChars="-50" w:left="5" w:hangingChars="100" w:hanging="114"/>
              <w:rPr>
                <w:rFonts w:hAnsi="HG丸ｺﾞｼｯｸM-PRO"/>
                <w:color w:val="000000" w:themeColor="text1"/>
                <w:spacing w:val="-2"/>
                <w:sz w:val="14"/>
                <w:szCs w:val="14"/>
              </w:rPr>
            </w:pPr>
            <w:r w:rsidRPr="00BF5B73">
              <w:rPr>
                <w:rFonts w:hAnsi="HG丸ｺﾞｼｯｸM-PRO" w:hint="eastAsia"/>
                <w:color w:val="000000" w:themeColor="text1"/>
                <w:spacing w:val="-2"/>
                <w:sz w:val="14"/>
                <w:szCs w:val="14"/>
              </w:rPr>
              <w:t>【法第</w:t>
            </w:r>
            <w:r w:rsidRPr="00BF5B73">
              <w:rPr>
                <w:rFonts w:hAnsi="HG丸ｺﾞｼｯｸM-PRO"/>
                <w:color w:val="000000" w:themeColor="text1"/>
                <w:spacing w:val="-2"/>
                <w:sz w:val="14"/>
                <w:szCs w:val="14"/>
              </w:rPr>
              <w:t>45条の35第1項、第2項】</w:t>
            </w:r>
          </w:p>
          <w:p w14:paraId="76BDAA4A" w14:textId="77777777" w:rsidR="000B1370" w:rsidRPr="00BF5B73" w:rsidRDefault="000B1370" w:rsidP="000B1370">
            <w:pPr>
              <w:spacing w:line="18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【規則第</w:t>
            </w:r>
            <w:r w:rsidRPr="00BF5B73">
              <w:rPr>
                <w:rFonts w:hAnsi="HG丸ｺﾞｼｯｸM-PRO"/>
                <w:color w:val="000000" w:themeColor="text1"/>
                <w:sz w:val="14"/>
                <w:szCs w:val="14"/>
              </w:rPr>
              <w:t>2条の42】</w:t>
            </w:r>
          </w:p>
          <w:p w14:paraId="3F6F60CD" w14:textId="554FF02C" w:rsidR="00CB5A8E" w:rsidRPr="00BF5B73" w:rsidRDefault="00CB5A8E" w:rsidP="000B1370">
            <w:pPr>
              <w:spacing w:line="18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3ED28EB8" w14:textId="77777777" w:rsidTr="00BE7B96">
        <w:trPr>
          <w:trHeight w:val="2100"/>
        </w:trPr>
        <w:tc>
          <w:tcPr>
            <w:tcW w:w="1848" w:type="dxa"/>
            <w:tcBorders>
              <w:top w:val="single" w:sz="4" w:space="0" w:color="FFFFFF" w:themeColor="background1"/>
            </w:tcBorders>
          </w:tcPr>
          <w:p w14:paraId="64DDF76A" w14:textId="77B11AE5" w:rsidR="00BE7B96" w:rsidRPr="00BF5B73" w:rsidRDefault="00BE7B96"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hAnsi="HG丸ｺﾞｼｯｸM-PRO" w:hint="eastAsia"/>
                <w:color w:val="000000" w:themeColor="text1"/>
                <w:sz w:val="18"/>
                <w:szCs w:val="18"/>
              </w:rPr>
              <w:t>役員の報酬等が定款又は評議員会の決議により定められた額及び報酬等の支給基準に従って支給されているか</w:t>
            </w:r>
          </w:p>
        </w:tc>
        <w:tc>
          <w:tcPr>
            <w:tcW w:w="1415" w:type="dxa"/>
            <w:tcBorders>
              <w:top w:val="single" w:sz="4" w:space="0" w:color="FFFFFF" w:themeColor="background1"/>
            </w:tcBorders>
          </w:tcPr>
          <w:p w14:paraId="4A85DBA9" w14:textId="77777777" w:rsidR="00BE7B96" w:rsidRPr="00BF5B73" w:rsidRDefault="00BE7B96"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C48AFE0" w14:textId="77777777" w:rsidR="00506B58" w:rsidRPr="00BF5B73"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p>
          <w:p w14:paraId="32699744" w14:textId="72035591" w:rsidR="00506B58" w:rsidRPr="00BF5B73"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無報酬</w:t>
            </w:r>
          </w:p>
        </w:tc>
        <w:tc>
          <w:tcPr>
            <w:tcW w:w="4960" w:type="dxa"/>
            <w:tcBorders>
              <w:top w:val="single" w:sz="4" w:space="0" w:color="FFFFFF" w:themeColor="background1"/>
              <w:bottom w:val="single" w:sz="4" w:space="0" w:color="auto"/>
            </w:tcBorders>
          </w:tcPr>
          <w:p w14:paraId="799C778F" w14:textId="77777777" w:rsidR="00BE7B96" w:rsidRPr="00BF5B73" w:rsidRDefault="00BE7B96" w:rsidP="00BE7B96">
            <w:pPr>
              <w:spacing w:line="24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役員の報酬等については、（１）の定款又は評議員会の決議により定められた額及び（２）の報酬の支給基準に従って支給される必要がある。</w:t>
            </w:r>
          </w:p>
          <w:p w14:paraId="17DCEBEA" w14:textId="77777777" w:rsidR="00BE7B96" w:rsidRPr="00BF5B73" w:rsidRDefault="00BE7B96"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auto"/>
            </w:tcBorders>
          </w:tcPr>
          <w:p w14:paraId="259BA4A8" w14:textId="77777777" w:rsidR="00BE7B96" w:rsidRPr="00BF5B73" w:rsidRDefault="00BE7B96" w:rsidP="00BE7B96">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5F088896" w14:textId="77777777" w:rsidR="00BE7B96" w:rsidRPr="00BF5B73" w:rsidRDefault="00BE7B96" w:rsidP="00BE7B96">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・評議員会の議事録</w:t>
            </w:r>
          </w:p>
          <w:p w14:paraId="656CCE3D" w14:textId="77777777" w:rsidR="00BE7B96" w:rsidRPr="00BF5B73" w:rsidRDefault="00BE7B96" w:rsidP="00BE7B96">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・報酬等の支給基準</w:t>
            </w:r>
          </w:p>
          <w:p w14:paraId="1A30DBA5" w14:textId="77777777" w:rsidR="00BE7B96" w:rsidRPr="00BF5B73" w:rsidRDefault="00BE7B96" w:rsidP="00BE7B96">
            <w:pPr>
              <w:spacing w:line="180" w:lineRule="exact"/>
              <w:ind w:leftChars="-50" w:left="29" w:hangingChars="100" w:hanging="138"/>
              <w:rPr>
                <w:rFonts w:hAnsi="HG丸ｺﾞｼｯｸM-PRO"/>
                <w:color w:val="000000" w:themeColor="text1"/>
                <w:sz w:val="12"/>
                <w:szCs w:val="14"/>
              </w:rPr>
            </w:pPr>
            <w:r w:rsidRPr="00BF5B73">
              <w:rPr>
                <w:rFonts w:hAnsi="HG丸ｺﾞｼｯｸM-PRO" w:hint="eastAsia"/>
                <w:color w:val="000000" w:themeColor="text1"/>
                <w:sz w:val="16"/>
                <w:szCs w:val="18"/>
              </w:rPr>
              <w:t>・報酬等の支払いの内容が確認できる書類</w:t>
            </w:r>
          </w:p>
          <w:p w14:paraId="5F67087B" w14:textId="77777777" w:rsidR="00BE7B96" w:rsidRPr="00BF5B73" w:rsidRDefault="00BE7B96" w:rsidP="00BE7B96">
            <w:pPr>
              <w:autoSpaceDE w:val="0"/>
              <w:autoSpaceDN w:val="0"/>
              <w:adjustRightInd w:val="0"/>
              <w:spacing w:line="18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w:t>
            </w:r>
            <w:r w:rsidRPr="00BF5B73">
              <w:rPr>
                <w:rFonts w:asciiTheme="majorEastAsia" w:eastAsiaTheme="majorEastAsia" w:hAnsiTheme="majorEastAsia" w:cs="ＭＳゴシック" w:hint="eastAsia"/>
                <w:color w:val="000000" w:themeColor="text1"/>
                <w:spacing w:val="-2"/>
                <w:kern w:val="0"/>
                <w:sz w:val="14"/>
                <w:szCs w:val="16"/>
              </w:rPr>
              <w:t>法第</w:t>
            </w:r>
            <w:r w:rsidRPr="00BF5B73">
              <w:rPr>
                <w:rFonts w:asciiTheme="majorEastAsia" w:eastAsiaTheme="majorEastAsia" w:hAnsiTheme="majorEastAsia" w:cs="ＭＳゴシック"/>
                <w:color w:val="000000" w:themeColor="text1"/>
                <w:spacing w:val="-2"/>
                <w:kern w:val="0"/>
                <w:sz w:val="14"/>
                <w:szCs w:val="16"/>
              </w:rPr>
              <w:t xml:space="preserve">45 </w:t>
            </w:r>
            <w:r w:rsidRPr="00BF5B73">
              <w:rPr>
                <w:rFonts w:asciiTheme="majorEastAsia" w:eastAsiaTheme="majorEastAsia" w:hAnsiTheme="majorEastAsia" w:cs="ＭＳゴシック" w:hint="eastAsia"/>
                <w:color w:val="000000" w:themeColor="text1"/>
                <w:spacing w:val="-2"/>
                <w:kern w:val="0"/>
                <w:sz w:val="14"/>
                <w:szCs w:val="16"/>
              </w:rPr>
              <w:t>条の</w:t>
            </w:r>
            <w:r w:rsidRPr="00BF5B73">
              <w:rPr>
                <w:rFonts w:asciiTheme="majorEastAsia" w:eastAsiaTheme="majorEastAsia" w:hAnsiTheme="majorEastAsia" w:cs="ＭＳゴシック"/>
                <w:color w:val="000000" w:themeColor="text1"/>
                <w:spacing w:val="-2"/>
                <w:kern w:val="0"/>
                <w:sz w:val="14"/>
                <w:szCs w:val="16"/>
              </w:rPr>
              <w:t>16</w:t>
            </w:r>
            <w:r w:rsidRPr="00BF5B73">
              <w:rPr>
                <w:rFonts w:asciiTheme="majorEastAsia" w:eastAsiaTheme="majorEastAsia" w:hAnsiTheme="majorEastAsia" w:cs="ＭＳゴシック" w:hint="eastAsia"/>
                <w:color w:val="000000" w:themeColor="text1"/>
                <w:spacing w:val="-2"/>
                <w:kern w:val="0"/>
                <w:sz w:val="14"/>
                <w:szCs w:val="16"/>
              </w:rPr>
              <w:t>第４項により準用される一般法人法第</w:t>
            </w:r>
            <w:r w:rsidRPr="00BF5B73">
              <w:rPr>
                <w:rFonts w:asciiTheme="majorEastAsia" w:eastAsiaTheme="majorEastAsia" w:hAnsiTheme="majorEastAsia" w:cs="ＭＳゴシック"/>
                <w:color w:val="000000" w:themeColor="text1"/>
                <w:spacing w:val="-2"/>
                <w:kern w:val="0"/>
                <w:sz w:val="14"/>
                <w:szCs w:val="16"/>
              </w:rPr>
              <w:t>89</w:t>
            </w:r>
            <w:r w:rsidRPr="00BF5B73">
              <w:rPr>
                <w:rFonts w:asciiTheme="majorEastAsia" w:eastAsiaTheme="majorEastAsia" w:hAnsiTheme="majorEastAsia" w:cs="ＭＳゴシック" w:hint="eastAsia"/>
                <w:color w:val="000000" w:themeColor="text1"/>
                <w:spacing w:val="-2"/>
                <w:kern w:val="0"/>
                <w:sz w:val="14"/>
                <w:szCs w:val="16"/>
              </w:rPr>
              <w:t>条</w:t>
            </w:r>
            <w:r w:rsidRPr="00BF5B73">
              <w:rPr>
                <w:rFonts w:hAnsi="HG丸ｺﾞｼｯｸM-PRO" w:hint="eastAsia"/>
                <w:color w:val="000000" w:themeColor="text1"/>
                <w:sz w:val="14"/>
                <w:szCs w:val="14"/>
              </w:rPr>
              <w:t>】</w:t>
            </w:r>
          </w:p>
          <w:p w14:paraId="0EBD31BA" w14:textId="77777777" w:rsidR="00BE7B96" w:rsidRPr="00BF5B73" w:rsidRDefault="00BE7B96" w:rsidP="00BE7B96">
            <w:pPr>
              <w:spacing w:line="18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45条の18第3項により準用される一般法人法第105条第1項】</w:t>
            </w:r>
          </w:p>
          <w:p w14:paraId="0B295449" w14:textId="77777777" w:rsidR="00BE7B96" w:rsidRPr="00BF5B73" w:rsidRDefault="00BE7B96" w:rsidP="00BE7B96">
            <w:pPr>
              <w:spacing w:line="180" w:lineRule="exact"/>
              <w:ind w:leftChars="-50" w:left="9" w:hangingChars="100" w:hanging="118"/>
              <w:rPr>
                <w:rFonts w:hAnsi="HG丸ｺﾞｼｯｸM-PRO"/>
                <w:color w:val="000000" w:themeColor="text1"/>
                <w:spacing w:val="-2"/>
                <w:sz w:val="14"/>
                <w:szCs w:val="14"/>
              </w:rPr>
            </w:pPr>
            <w:r w:rsidRPr="00BF5B73">
              <w:rPr>
                <w:rFonts w:hAnsi="HG丸ｺﾞｼｯｸM-PRO" w:hint="eastAsia"/>
                <w:color w:val="000000" w:themeColor="text1"/>
                <w:sz w:val="14"/>
                <w:szCs w:val="14"/>
              </w:rPr>
              <w:t>【</w:t>
            </w:r>
            <w:r w:rsidRPr="00BF5B73">
              <w:rPr>
                <w:rFonts w:hAnsi="HG丸ｺﾞｼｯｸM-PRO" w:hint="eastAsia"/>
                <w:color w:val="000000" w:themeColor="text1"/>
                <w:spacing w:val="-2"/>
                <w:sz w:val="14"/>
                <w:szCs w:val="14"/>
              </w:rPr>
              <w:t>法第</w:t>
            </w:r>
            <w:r w:rsidRPr="00BF5B73">
              <w:rPr>
                <w:rFonts w:hAnsi="HG丸ｺﾞｼｯｸM-PRO"/>
                <w:color w:val="000000" w:themeColor="text1"/>
                <w:spacing w:val="-2"/>
                <w:sz w:val="14"/>
                <w:szCs w:val="14"/>
              </w:rPr>
              <w:t>45条の35第1項、第2項】</w:t>
            </w:r>
          </w:p>
          <w:p w14:paraId="11532C2E" w14:textId="4B933256" w:rsidR="00BE7B96" w:rsidRPr="00BF5B73" w:rsidRDefault="00BE7B96" w:rsidP="00BE7B96">
            <w:pPr>
              <w:spacing w:line="180" w:lineRule="exact"/>
              <w:ind w:leftChars="-50" w:left="9" w:hangingChars="100" w:hanging="118"/>
              <w:rPr>
                <w:rFonts w:hAnsi="HG丸ｺﾞｼｯｸM-PRO"/>
                <w:color w:val="000000" w:themeColor="text1"/>
                <w:sz w:val="16"/>
                <w:szCs w:val="18"/>
              </w:rPr>
            </w:pPr>
            <w:r w:rsidRPr="00BF5B73">
              <w:rPr>
                <w:rFonts w:hAnsi="HG丸ｺﾞｼｯｸM-PRO" w:hint="eastAsia"/>
                <w:color w:val="000000" w:themeColor="text1"/>
                <w:sz w:val="14"/>
                <w:szCs w:val="14"/>
              </w:rPr>
              <w:t>【規則第</w:t>
            </w:r>
            <w:r w:rsidRPr="00BF5B73">
              <w:rPr>
                <w:rFonts w:hAnsi="HG丸ｺﾞｼｯｸM-PRO"/>
                <w:color w:val="000000" w:themeColor="text1"/>
                <w:sz w:val="14"/>
                <w:szCs w:val="14"/>
              </w:rPr>
              <w:t>2条の42】</w:t>
            </w:r>
          </w:p>
        </w:tc>
      </w:tr>
      <w:tr w:rsidR="00BF5B73" w:rsidRPr="00BF5B73" w14:paraId="28BD46A0" w14:textId="77777777" w:rsidTr="006134F2">
        <w:trPr>
          <w:trHeight w:val="421"/>
        </w:trPr>
        <w:tc>
          <w:tcPr>
            <w:tcW w:w="1848" w:type="dxa"/>
            <w:tcBorders>
              <w:top w:val="nil"/>
              <w:bottom w:val="nil"/>
            </w:tcBorders>
          </w:tcPr>
          <w:p w14:paraId="46992EEC"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（４）報酬等の総額の公表</w:t>
            </w:r>
          </w:p>
        </w:tc>
        <w:tc>
          <w:tcPr>
            <w:tcW w:w="1415" w:type="dxa"/>
            <w:tcBorders>
              <w:top w:val="nil"/>
              <w:bottom w:val="nil"/>
            </w:tcBorders>
          </w:tcPr>
          <w:p w14:paraId="7DA9DB96"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85A111C"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24F56AF"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51870C8" w14:textId="77777777" w:rsidTr="006134F2">
        <w:tc>
          <w:tcPr>
            <w:tcW w:w="1848" w:type="dxa"/>
            <w:tcBorders>
              <w:top w:val="nil"/>
              <w:bottom w:val="nil"/>
            </w:tcBorders>
          </w:tcPr>
          <w:p w14:paraId="004B33CF"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役員の及び評議員等の報酬の公表</w:t>
            </w:r>
          </w:p>
        </w:tc>
        <w:tc>
          <w:tcPr>
            <w:tcW w:w="1415" w:type="dxa"/>
            <w:tcBorders>
              <w:top w:val="nil"/>
              <w:bottom w:val="nil"/>
            </w:tcBorders>
          </w:tcPr>
          <w:p w14:paraId="600F2AD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40EB8579"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266C557D"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4ACD83B6" w14:textId="77777777" w:rsidTr="006134F2">
        <w:trPr>
          <w:trHeight w:val="1738"/>
        </w:trPr>
        <w:tc>
          <w:tcPr>
            <w:tcW w:w="1848" w:type="dxa"/>
            <w:tcBorders>
              <w:top w:val="nil"/>
              <w:bottom w:val="single" w:sz="4" w:space="0" w:color="FFFFFF" w:themeColor="background1"/>
            </w:tcBorders>
          </w:tcPr>
          <w:p w14:paraId="35AB705D" w14:textId="77777777" w:rsidR="000B1370" w:rsidRPr="00BF5B73" w:rsidRDefault="000B1370" w:rsidP="000B1370">
            <w:pPr>
              <w:widowControl/>
              <w:spacing w:line="240" w:lineRule="exact"/>
              <w:ind w:left="316" w:hangingChars="200" w:hanging="316"/>
              <w:jc w:val="left"/>
              <w:rPr>
                <w:rFonts w:hAnsi="HG丸ｺﾞｼｯｸM-PRO"/>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hAnsi="HG丸ｺﾞｼｯｸM-PRO" w:hint="eastAsia"/>
                <w:color w:val="000000" w:themeColor="text1"/>
                <w:sz w:val="18"/>
                <w:szCs w:val="18"/>
              </w:rPr>
              <w:t>理事、監事及び評議員の区分ごとの報酬等の総額について、現況報告書に記載の上、公表しているか</w:t>
            </w:r>
          </w:p>
          <w:p w14:paraId="0D02731C"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206AC0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45032F03"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法人運営の透明性を確保する観点から、役員及び評議員の報酬等については、理事、監事及び評議員の区分毎にその総額（注）を現況報告書に記載の上、公表する。</w:t>
            </w:r>
          </w:p>
          <w:p w14:paraId="4FC28E47" w14:textId="77777777" w:rsidR="000B1370" w:rsidRPr="00BF5B73"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　給与額を含めずに理事の報酬等の総額として公表することとして差し支えない。</w:t>
            </w:r>
          </w:p>
          <w:p w14:paraId="416EBF03"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14:paraId="78B3B7EE"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262F5A16" w14:textId="79CAEB59" w:rsidR="00DD59E3" w:rsidRPr="00BF5B73" w:rsidRDefault="00DD59E3"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019FC939"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・現況報告書</w:t>
            </w:r>
          </w:p>
          <w:p w14:paraId="69F75144"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59条の2第1項第3号】</w:t>
            </w:r>
          </w:p>
          <w:p w14:paraId="4FF59B6F"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【規則第</w:t>
            </w:r>
            <w:r w:rsidRPr="00BF5B73">
              <w:rPr>
                <w:rFonts w:hAnsi="HG丸ｺﾞｼｯｸM-PRO"/>
                <w:color w:val="000000" w:themeColor="text1"/>
                <w:sz w:val="14"/>
                <w:szCs w:val="14"/>
              </w:rPr>
              <w:t>2条の41】</w:t>
            </w:r>
          </w:p>
          <w:p w14:paraId="1C58CEB0"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21"/>
              </w:rPr>
              <w:t>規則第</w:t>
            </w:r>
            <w:r w:rsidRPr="00BF5B73">
              <w:rPr>
                <w:rFonts w:asciiTheme="majorEastAsia" w:eastAsiaTheme="majorEastAsia" w:hAnsiTheme="majorEastAsia" w:cs="ＭＳゴシック"/>
                <w:color w:val="000000" w:themeColor="text1"/>
                <w:kern w:val="0"/>
                <w:sz w:val="14"/>
                <w:szCs w:val="21"/>
              </w:rPr>
              <w:t>9</w:t>
            </w:r>
            <w:r w:rsidRPr="00BF5B73">
              <w:rPr>
                <w:rFonts w:asciiTheme="majorEastAsia" w:eastAsiaTheme="majorEastAsia" w:hAnsiTheme="majorEastAsia" w:cs="ＭＳゴシック" w:hint="eastAsia"/>
                <w:color w:val="000000" w:themeColor="text1"/>
                <w:kern w:val="0"/>
                <w:sz w:val="14"/>
                <w:szCs w:val="21"/>
              </w:rPr>
              <w:t>第</w:t>
            </w:r>
            <w:r w:rsidRPr="00BF5B73">
              <w:rPr>
                <w:rFonts w:asciiTheme="majorEastAsia" w:eastAsiaTheme="majorEastAsia" w:hAnsiTheme="majorEastAsia" w:cs="ＭＳゴシック"/>
                <w:color w:val="000000" w:themeColor="text1"/>
                <w:kern w:val="0"/>
                <w:sz w:val="14"/>
                <w:szCs w:val="21"/>
              </w:rPr>
              <w:t>3</w:t>
            </w:r>
            <w:r w:rsidRPr="00BF5B73">
              <w:rPr>
                <w:rFonts w:asciiTheme="majorEastAsia" w:eastAsiaTheme="majorEastAsia" w:hAnsiTheme="majorEastAsia" w:cs="ＭＳゴシック" w:hint="eastAsia"/>
                <w:color w:val="000000" w:themeColor="text1"/>
                <w:kern w:val="0"/>
                <w:sz w:val="14"/>
                <w:szCs w:val="21"/>
              </w:rPr>
              <w:t>項</w:t>
            </w:r>
            <w:r w:rsidRPr="00BF5B73">
              <w:rPr>
                <w:rFonts w:hAnsi="HG丸ｺﾞｼｯｸM-PRO" w:hint="eastAsia"/>
                <w:color w:val="000000" w:themeColor="text1"/>
                <w:sz w:val="14"/>
                <w:szCs w:val="14"/>
              </w:rPr>
              <w:t>】</w:t>
            </w:r>
          </w:p>
          <w:p w14:paraId="15FDF5DB"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hAnsi="HG丸ｺﾞｼｯｸM-PRO" w:hint="eastAsia"/>
                <w:color w:val="000000" w:themeColor="text1"/>
                <w:sz w:val="14"/>
                <w:szCs w:val="14"/>
              </w:rPr>
              <w:t>【規則第</w:t>
            </w:r>
            <w:r w:rsidRPr="00BF5B73">
              <w:rPr>
                <w:rFonts w:hAnsi="HG丸ｺﾞｼｯｸM-PRO"/>
                <w:color w:val="000000" w:themeColor="text1"/>
                <w:sz w:val="14"/>
                <w:szCs w:val="14"/>
              </w:rPr>
              <w:t>10条第1項、第2項</w:t>
            </w:r>
            <w:r w:rsidRPr="00BF5B73">
              <w:rPr>
                <w:rFonts w:asciiTheme="majorEastAsia" w:eastAsiaTheme="majorEastAsia" w:hAnsiTheme="majorEastAsia" w:hint="eastAsia"/>
                <w:bCs/>
                <w:color w:val="000000" w:themeColor="text1"/>
                <w:sz w:val="14"/>
                <w:szCs w:val="14"/>
              </w:rPr>
              <w:t>】</w:t>
            </w:r>
          </w:p>
        </w:tc>
      </w:tr>
      <w:tr w:rsidR="00BF5B73" w:rsidRPr="00BF5B73" w14:paraId="43AAA994" w14:textId="77777777" w:rsidTr="006134F2">
        <w:trPr>
          <w:trHeight w:val="340"/>
        </w:trPr>
        <w:tc>
          <w:tcPr>
            <w:tcW w:w="1848" w:type="dxa"/>
            <w:tcBorders>
              <w:top w:val="nil"/>
              <w:bottom w:val="single" w:sz="4" w:space="0" w:color="FFFFFF" w:themeColor="background1"/>
            </w:tcBorders>
            <w:vAlign w:val="center"/>
          </w:tcPr>
          <w:p w14:paraId="4DF7A797"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Ⅱ　事業</w:t>
            </w:r>
          </w:p>
          <w:p w14:paraId="30E5337C"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　事業一般</w:t>
            </w:r>
          </w:p>
          <w:p w14:paraId="63F4D78A"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（１）事業内容等</w:t>
            </w:r>
          </w:p>
        </w:tc>
        <w:tc>
          <w:tcPr>
            <w:tcW w:w="1415" w:type="dxa"/>
            <w:tcBorders>
              <w:top w:val="nil"/>
              <w:bottom w:val="single" w:sz="4" w:space="0" w:color="FFFFFF" w:themeColor="background1"/>
            </w:tcBorders>
            <w:vAlign w:val="center"/>
          </w:tcPr>
          <w:p w14:paraId="42FDAB84" w14:textId="77777777" w:rsidR="000B1370" w:rsidRPr="00BF5B73" w:rsidRDefault="000B1370" w:rsidP="000B1370">
            <w:pPr>
              <w:spacing w:line="24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vAlign w:val="center"/>
          </w:tcPr>
          <w:p w14:paraId="18A9AD63"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vAlign w:val="center"/>
          </w:tcPr>
          <w:p w14:paraId="406D7EEA"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00376134" w14:textId="77777777" w:rsidTr="006134F2">
        <w:trPr>
          <w:trHeight w:val="6406"/>
        </w:trPr>
        <w:tc>
          <w:tcPr>
            <w:tcW w:w="1848" w:type="dxa"/>
            <w:tcBorders>
              <w:top w:val="single" w:sz="4" w:space="0" w:color="FFFFFF" w:themeColor="background1"/>
              <w:bottom w:val="single" w:sz="4" w:space="0" w:color="auto"/>
            </w:tcBorders>
          </w:tcPr>
          <w:p w14:paraId="2BA23FD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ア　</w:t>
            </w:r>
            <w:r w:rsidRPr="00BF5B73">
              <w:rPr>
                <w:rFonts w:asciiTheme="majorEastAsia" w:eastAsiaTheme="majorEastAsia" w:hAnsiTheme="majorEastAsia" w:hint="eastAsia"/>
                <w:color w:val="000000" w:themeColor="text1"/>
                <w:sz w:val="18"/>
                <w:szCs w:val="21"/>
              </w:rPr>
              <w:t>定款に定めている事業が実施されているか</w:t>
            </w:r>
          </w:p>
          <w:p w14:paraId="6C625238" w14:textId="0A76D932"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tc>
        <w:tc>
          <w:tcPr>
            <w:tcW w:w="1415" w:type="dxa"/>
            <w:tcBorders>
              <w:top w:val="single" w:sz="4" w:space="0" w:color="FFFFFF" w:themeColor="background1"/>
              <w:bottom w:val="single" w:sz="4" w:space="0" w:color="auto"/>
            </w:tcBorders>
          </w:tcPr>
          <w:p w14:paraId="12F93298" w14:textId="06520AF4"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54BE792B"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法人の行う事業の種類は定款の必要的記載事項（注１）であり、法人の公益性を踏まえると、定款には行う事業を正確に定める必要がある。</w:t>
            </w:r>
          </w:p>
          <w:p w14:paraId="2A3B58E3"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なお、定款は法人の基本的事項を定めるものとして公表される。</w:t>
            </w:r>
          </w:p>
          <w:p w14:paraId="41CDD661" w14:textId="6829FC7D" w:rsidR="000B1370" w:rsidRPr="00BF5B73" w:rsidRDefault="0069430F"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000B1370" w:rsidRPr="00BF5B73">
              <w:rPr>
                <w:rFonts w:asciiTheme="majorEastAsia" w:eastAsiaTheme="majorEastAsia" w:hAnsiTheme="majorEastAsia" w:cs="ＭＳゴシック" w:hint="eastAsia"/>
                <w:color w:val="000000" w:themeColor="text1"/>
                <w:kern w:val="0"/>
                <w:sz w:val="18"/>
                <w:szCs w:val="21"/>
              </w:rPr>
              <w:t>（注１）定款の必要的記載事項のうち、事業の種類に関するものは次のとおりである。</w:t>
            </w:r>
          </w:p>
          <w:p w14:paraId="10A61FE2"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社会福祉事業の種類（注２）</w:t>
            </w:r>
          </w:p>
          <w:p w14:paraId="5021D002"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公益事業の種類（注３）</w:t>
            </w:r>
          </w:p>
          <w:p w14:paraId="3C35AB54"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収益事業の種類（注４）</w:t>
            </w:r>
          </w:p>
          <w:p w14:paraId="615522DF" w14:textId="64DBA96F" w:rsidR="000B1370" w:rsidRPr="00BF5B73" w:rsidRDefault="000B1370" w:rsidP="00DD59E3">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（注２）社会福祉事業の種類に係る定款の定め</w:t>
            </w:r>
            <w:r w:rsidR="00EC6BAD" w:rsidRPr="00BF5B73">
              <w:rPr>
                <w:rFonts w:asciiTheme="majorEastAsia" w:eastAsiaTheme="majorEastAsia" w:hAnsiTheme="majorEastAsia" w:cs="ＭＳゴシック" w:hint="eastAsia"/>
                <w:color w:val="000000" w:themeColor="text1"/>
                <w:kern w:val="0"/>
                <w:sz w:val="18"/>
                <w:szCs w:val="21"/>
              </w:rPr>
              <w:t>に</w:t>
            </w:r>
            <w:r w:rsidRPr="00BF5B73">
              <w:rPr>
                <w:rFonts w:asciiTheme="majorEastAsia" w:eastAsiaTheme="majorEastAsia" w:hAnsiTheme="majorEastAsia" w:cs="ＭＳゴシック" w:hint="eastAsia"/>
                <w:color w:val="000000" w:themeColor="text1"/>
                <w:kern w:val="0"/>
                <w:sz w:val="18"/>
                <w:szCs w:val="21"/>
              </w:rPr>
              <w:t>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1A27A12D" w14:textId="77777777" w:rsidR="00CB5A8E" w:rsidRPr="00BF5B73" w:rsidRDefault="00CB5A8E" w:rsidP="00DD59E3">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14:paraId="5DDF004F" w14:textId="21A41661" w:rsidR="00DD59E3" w:rsidRPr="00BF5B73" w:rsidRDefault="00CB5A8E" w:rsidP="00CB5A8E">
            <w:pPr>
              <w:spacing w:line="240" w:lineRule="exact"/>
              <w:ind w:left="632" w:hangingChars="400" w:hanging="632"/>
              <w:rPr>
                <w:rFonts w:asciiTheme="majorEastAsia" w:eastAsiaTheme="majorEastAsia" w:hAnsiTheme="majorEastAsia"/>
                <w:bCs/>
                <w:color w:val="000000" w:themeColor="text1"/>
                <w:sz w:val="18"/>
                <w:szCs w:val="20"/>
              </w:rPr>
            </w:pPr>
            <w:r w:rsidRPr="00BF5B73">
              <w:rPr>
                <w:rFonts w:asciiTheme="majorEastAsia" w:eastAsiaTheme="majorEastAsia" w:hAnsiTheme="majorEastAsia" w:cs="ＭＳゴシック" w:hint="eastAsia"/>
                <w:color w:val="000000" w:themeColor="text1"/>
                <w:kern w:val="0"/>
                <w:sz w:val="18"/>
                <w:szCs w:val="21"/>
              </w:rPr>
              <w:t xml:space="preserve">　（注４）収益事業の種類に係る定款の定めについては、事業の内容が理解できるよう具体的に記載するものとする。</w:t>
            </w:r>
          </w:p>
          <w:p w14:paraId="6C28AAC3" w14:textId="4F1BC298" w:rsidR="00DD59E3" w:rsidRPr="00BF5B73" w:rsidRDefault="00DD59E3" w:rsidP="00CB5A8E">
            <w:pPr>
              <w:spacing w:line="240" w:lineRule="exact"/>
              <w:ind w:left="632" w:hangingChars="400" w:hanging="632"/>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auto"/>
            </w:tcBorders>
          </w:tcPr>
          <w:p w14:paraId="1DBB8D79"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3F2F17A6" w14:textId="77777777" w:rsidR="000B1370" w:rsidRPr="00BF5B73"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・法人の事業内容が確認できる書類（事業報告等）</w:t>
            </w:r>
          </w:p>
          <w:p w14:paraId="0CAB1A18"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2条第2項各号、第3項各号】</w:t>
            </w:r>
          </w:p>
          <w:p w14:paraId="1B14B595"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31条第1項第3号、第11号、第12号】</w:t>
            </w:r>
          </w:p>
          <w:p w14:paraId="0486C4B6"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59</w:t>
            </w:r>
            <w:r w:rsidRPr="00BF5B73">
              <w:rPr>
                <w:rFonts w:asciiTheme="majorEastAsia" w:eastAsiaTheme="majorEastAsia" w:hAnsiTheme="majorEastAsia" w:hint="eastAsia"/>
                <w:bCs/>
                <w:color w:val="000000" w:themeColor="text1"/>
                <w:sz w:val="14"/>
                <w:szCs w:val="14"/>
              </w:rPr>
              <w:t>条の2第1項第1号】</w:t>
            </w:r>
          </w:p>
          <w:p w14:paraId="41353AB5"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【定款例第1条】</w:t>
            </w:r>
          </w:p>
          <w:p w14:paraId="3219FB42" w14:textId="77777777"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【定款例第</w:t>
            </w:r>
            <w:r w:rsidRPr="00BF5B73">
              <w:rPr>
                <w:rFonts w:asciiTheme="majorEastAsia" w:eastAsiaTheme="majorEastAsia" w:hAnsiTheme="majorEastAsia"/>
                <w:bCs/>
                <w:color w:val="000000" w:themeColor="text1"/>
                <w:sz w:val="14"/>
                <w:szCs w:val="14"/>
              </w:rPr>
              <w:t>35条の備考一の注</w:t>
            </w:r>
            <w:r w:rsidRPr="00BF5B73">
              <w:rPr>
                <w:rFonts w:asciiTheme="majorEastAsia" w:eastAsiaTheme="majorEastAsia" w:hAnsiTheme="majorEastAsia" w:hint="eastAsia"/>
                <w:bCs/>
                <w:color w:val="000000" w:themeColor="text1"/>
                <w:sz w:val="14"/>
                <w:szCs w:val="14"/>
              </w:rPr>
              <w:t>3</w:t>
            </w:r>
            <w:r w:rsidRPr="00BF5B73">
              <w:rPr>
                <w:rFonts w:asciiTheme="majorEastAsia" w:eastAsiaTheme="majorEastAsia" w:hAnsiTheme="majorEastAsia"/>
                <w:bCs/>
                <w:color w:val="000000" w:themeColor="text1"/>
                <w:sz w:val="14"/>
                <w:szCs w:val="14"/>
              </w:rPr>
              <w:t>】</w:t>
            </w:r>
          </w:p>
          <w:p w14:paraId="6F2BD92C" w14:textId="29C8F416" w:rsidR="000B1370" w:rsidRPr="00BF5B73"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【定款例第</w:t>
            </w:r>
            <w:r w:rsidRPr="00BF5B73">
              <w:rPr>
                <w:rFonts w:asciiTheme="majorEastAsia" w:eastAsiaTheme="majorEastAsia" w:hAnsiTheme="majorEastAsia"/>
                <w:bCs/>
                <w:color w:val="000000" w:themeColor="text1"/>
                <w:sz w:val="14"/>
                <w:szCs w:val="14"/>
              </w:rPr>
              <w:t>35条の備考二】</w:t>
            </w:r>
          </w:p>
        </w:tc>
      </w:tr>
      <w:tr w:rsidR="00BF5B73" w:rsidRPr="00BF5B73" w14:paraId="15011BEE" w14:textId="77777777" w:rsidTr="00CB5A8E">
        <w:trPr>
          <w:trHeight w:val="878"/>
        </w:trPr>
        <w:tc>
          <w:tcPr>
            <w:tcW w:w="1848" w:type="dxa"/>
            <w:tcBorders>
              <w:top w:val="nil"/>
              <w:bottom w:val="nil"/>
            </w:tcBorders>
          </w:tcPr>
          <w:p w14:paraId="3DA6374F" w14:textId="1950BD44" w:rsidR="000B1370" w:rsidRPr="00BF5B73" w:rsidRDefault="000B1370"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hAnsi="HG丸ｺﾞｼｯｸM-PRO" w:hint="eastAsia"/>
                <w:color w:val="000000" w:themeColor="text1"/>
                <w:sz w:val="18"/>
                <w:szCs w:val="18"/>
              </w:rPr>
              <w:t>定款に定めていない事業が実施されていないか</w:t>
            </w:r>
          </w:p>
        </w:tc>
        <w:tc>
          <w:tcPr>
            <w:tcW w:w="1415" w:type="dxa"/>
            <w:tcBorders>
              <w:top w:val="nil"/>
              <w:bottom w:val="nil"/>
            </w:tcBorders>
          </w:tcPr>
          <w:p w14:paraId="2CA4AD30"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4494DBF6" w14:textId="77777777" w:rsidR="000B1370" w:rsidRPr="00BF5B73" w:rsidRDefault="000B1370" w:rsidP="00CB5A8E">
            <w:pPr>
              <w:spacing w:line="23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法人が新たな種類の事業を開始する場合や既存の種類の事業を廃止する場合には、定款を変更する必要がある。</w:t>
            </w:r>
          </w:p>
          <w:p w14:paraId="7EB549C1" w14:textId="77777777" w:rsidR="000B1370" w:rsidRPr="00BF5B73"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0BDB627C" w14:textId="77777777" w:rsidR="000B1370" w:rsidRPr="00BF5B73" w:rsidRDefault="000B1370" w:rsidP="00CB5A8E">
            <w:pPr>
              <w:spacing w:line="19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7A5DDBC7" w14:textId="77777777" w:rsidR="000B1370" w:rsidRPr="00BF5B73" w:rsidRDefault="000B1370" w:rsidP="00CB5A8E">
            <w:pPr>
              <w:spacing w:line="19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・法人の事業内容が確認できる書類（事業報告等）</w:t>
            </w:r>
          </w:p>
          <w:p w14:paraId="7DC54BFD" w14:textId="77777777" w:rsidR="000B1370" w:rsidRPr="00BF5B73" w:rsidRDefault="000B1370" w:rsidP="00CB5A8E">
            <w:pPr>
              <w:spacing w:line="190" w:lineRule="exact"/>
              <w:ind w:leftChars="-50" w:left="9" w:hangingChars="100" w:hanging="118"/>
              <w:rPr>
                <w:rFonts w:hAnsi="HG丸ｺﾞｼｯｸM-PRO"/>
                <w:color w:val="000000" w:themeColor="text1"/>
                <w:sz w:val="16"/>
                <w:szCs w:val="18"/>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31条第1項第3号、第11号、第12号】</w:t>
            </w:r>
          </w:p>
        </w:tc>
      </w:tr>
      <w:tr w:rsidR="00BF5B73" w:rsidRPr="00BF5B73" w14:paraId="528802D8" w14:textId="77777777" w:rsidTr="006134F2">
        <w:trPr>
          <w:trHeight w:val="179"/>
        </w:trPr>
        <w:tc>
          <w:tcPr>
            <w:tcW w:w="1848" w:type="dxa"/>
            <w:tcBorders>
              <w:top w:val="nil"/>
              <w:bottom w:val="single" w:sz="4" w:space="0" w:color="FFFFFF" w:themeColor="background1"/>
            </w:tcBorders>
          </w:tcPr>
          <w:p w14:paraId="6699260B" w14:textId="77777777" w:rsidR="000B1370" w:rsidRPr="00BF5B73" w:rsidRDefault="000B1370" w:rsidP="00CB5A8E">
            <w:pPr>
              <w:widowControl/>
              <w:spacing w:line="230" w:lineRule="exact"/>
              <w:ind w:left="316" w:hangingChars="200" w:hanging="316"/>
              <w:jc w:val="left"/>
              <w:rPr>
                <w:rFonts w:hAnsi="HG丸ｺﾞｼｯｸM-PRO"/>
                <w:color w:val="000000" w:themeColor="text1"/>
                <w:sz w:val="18"/>
                <w:szCs w:val="18"/>
              </w:rPr>
            </w:pPr>
            <w:r w:rsidRPr="00BF5B73">
              <w:rPr>
                <w:rFonts w:asciiTheme="majorEastAsia" w:eastAsiaTheme="majorEastAsia" w:hAnsiTheme="majorEastAsia" w:hint="eastAsia"/>
                <w:bCs/>
                <w:color w:val="000000" w:themeColor="text1"/>
                <w:sz w:val="18"/>
                <w:szCs w:val="20"/>
              </w:rPr>
              <w:t>（２）</w:t>
            </w:r>
            <w:r w:rsidRPr="00BF5B73">
              <w:rPr>
                <w:rFonts w:hAnsi="HG丸ｺﾞｼｯｸM-PRO" w:hint="eastAsia"/>
                <w:color w:val="000000" w:themeColor="text1"/>
                <w:sz w:val="18"/>
                <w:szCs w:val="18"/>
              </w:rPr>
              <w:t>地域における公益的な取組</w:t>
            </w:r>
          </w:p>
          <w:p w14:paraId="1C5550C3" w14:textId="77777777" w:rsidR="000B1370" w:rsidRPr="00BF5B73" w:rsidRDefault="000B1370" w:rsidP="00CB5A8E">
            <w:pPr>
              <w:spacing w:line="230" w:lineRule="exact"/>
              <w:ind w:left="316" w:hangingChars="200" w:hanging="316"/>
              <w:rPr>
                <w:rFonts w:hAnsi="HG丸ｺﾞｼｯｸM-PRO"/>
                <w:color w:val="000000" w:themeColor="text1"/>
                <w:sz w:val="18"/>
                <w:szCs w:val="18"/>
              </w:rPr>
            </w:pPr>
            <w:r w:rsidRPr="00BF5B73">
              <w:rPr>
                <w:rFonts w:hAnsi="HG丸ｺﾞｼｯｸM-PRO" w:hint="eastAsia"/>
                <w:color w:val="000000" w:themeColor="text1"/>
                <w:sz w:val="18"/>
                <w:szCs w:val="18"/>
              </w:rPr>
              <w:t xml:space="preserve">　ア　地域における公益的な取組を実施しているか</w:t>
            </w:r>
          </w:p>
          <w:p w14:paraId="1007F760" w14:textId="77777777" w:rsidR="000B1370" w:rsidRPr="00BF5B73" w:rsidRDefault="000B1370" w:rsidP="00CB5A8E">
            <w:pPr>
              <w:widowControl/>
              <w:spacing w:line="230" w:lineRule="exact"/>
              <w:ind w:left="316" w:hangingChars="200" w:hanging="316"/>
              <w:jc w:val="left"/>
              <w:rPr>
                <w:rFonts w:hAnsi="HG丸ｺﾞｼｯｸM-PRO"/>
                <w:color w:val="000000" w:themeColor="text1"/>
                <w:sz w:val="18"/>
                <w:szCs w:val="18"/>
              </w:rPr>
            </w:pPr>
          </w:p>
          <w:p w14:paraId="1CA9C9A3" w14:textId="77777777" w:rsidR="000B1370" w:rsidRPr="00BF5B73" w:rsidRDefault="000B1370"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8A928B0"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p w14:paraId="4C8AC3CD"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p w14:paraId="02865D7A" w14:textId="77777777" w:rsidR="000B1370" w:rsidRPr="00BF5B73" w:rsidRDefault="000B1370" w:rsidP="00CB5A8E">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77BCC82A"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2057F1F7" w14:textId="6D3036EE" w:rsidR="000B1370" w:rsidRPr="00BF5B73" w:rsidRDefault="000B1370" w:rsidP="00CB5A8E">
            <w:pPr>
              <w:spacing w:line="230" w:lineRule="exact"/>
              <w:ind w:left="158" w:hangingChars="100" w:hanging="158"/>
              <w:rPr>
                <w:rFonts w:hAnsi="HG丸ｺﾞｼｯｸM-PRO"/>
                <w:color w:val="000000" w:themeColor="text1"/>
                <w:sz w:val="18"/>
                <w:szCs w:val="18"/>
              </w:rPr>
            </w:pPr>
          </w:p>
          <w:p w14:paraId="68EA6120" w14:textId="77777777" w:rsidR="000B1370" w:rsidRPr="00BF5B73" w:rsidRDefault="000B1370" w:rsidP="00CB5A8E">
            <w:pPr>
              <w:spacing w:line="230" w:lineRule="exact"/>
              <w:ind w:left="158" w:hangingChars="100" w:hanging="158"/>
              <w:rPr>
                <w:rFonts w:hAnsi="HG丸ｺﾞｼｯｸM-PRO"/>
                <w:color w:val="000000" w:themeColor="text1"/>
                <w:sz w:val="18"/>
                <w:szCs w:val="18"/>
              </w:rPr>
            </w:pPr>
          </w:p>
          <w:p w14:paraId="029D0503" w14:textId="03ACA7D7"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5CD5E548" w14:textId="66191D00"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p w14:paraId="1DDB5B7D" w14:textId="5708B328"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○「地域における公益的な取組」（以下「地域公益取組」という。）は、次に掲げる要件の全てを満たす必要がある。なお、法第</w:t>
            </w:r>
            <w:r w:rsidRPr="00BF5B73">
              <w:rPr>
                <w:rFonts w:asciiTheme="majorEastAsia" w:eastAsiaTheme="majorEastAsia" w:hAnsiTheme="majorEastAsia" w:cs="ＭＳゴシック"/>
                <w:color w:val="000000" w:themeColor="text1"/>
                <w:kern w:val="0"/>
                <w:sz w:val="18"/>
                <w:szCs w:val="18"/>
              </w:rPr>
              <w:t>55条の２第４項第２号に規定する「地域公益事業」に社会福祉事業は含まれないが、地域公益取組には、社会福祉事業が含まれ得る。</w:t>
            </w:r>
          </w:p>
          <w:p w14:paraId="03519B09"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社会福祉事業又は公益事業を行うに当たって提供される福祉サービスであること</w:t>
            </w:r>
          </w:p>
          <w:p w14:paraId="6CB56CD4"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日常生活又は社会生活上の支援を必要とする者を対象とするものであること</w:t>
            </w:r>
          </w:p>
          <w:p w14:paraId="071CE294"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無料又は低額な料金で提供されること</w:t>
            </w:r>
          </w:p>
          <w:p w14:paraId="60C0E494"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p>
          <w:p w14:paraId="630DF8C0"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【具体的な取組】</w:t>
            </w:r>
          </w:p>
          <w:p w14:paraId="2A0CC8AD" w14:textId="77777777" w:rsidR="000B1370" w:rsidRPr="00BF5B73"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（記入欄）</w:t>
            </w:r>
          </w:p>
          <w:p w14:paraId="6C7A8381" w14:textId="32130C97" w:rsidR="000B1370" w:rsidRPr="00BF5B73" w:rsidRDefault="005826F4"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hAnsi="HG丸ｺﾞｼｯｸM-PRO"/>
                <w:noProof/>
                <w:color w:val="000000" w:themeColor="text1"/>
                <w:sz w:val="18"/>
                <w:szCs w:val="18"/>
              </w:rPr>
              <mc:AlternateContent>
                <mc:Choice Requires="wps">
                  <w:drawing>
                    <wp:anchor distT="0" distB="0" distL="114300" distR="114300" simplePos="0" relativeHeight="252076032" behindDoc="0" locked="0" layoutInCell="1" allowOverlap="1" wp14:anchorId="0F1670DD" wp14:editId="176FAB80">
                      <wp:simplePos x="0" y="0"/>
                      <wp:positionH relativeFrom="column">
                        <wp:posOffset>66040</wp:posOffset>
                      </wp:positionH>
                      <wp:positionV relativeFrom="paragraph">
                        <wp:posOffset>60325</wp:posOffset>
                      </wp:positionV>
                      <wp:extent cx="2857500" cy="1847215"/>
                      <wp:effectExtent l="12065" t="10160" r="6985" b="952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4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5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5.2pt;margin-top:4.75pt;width:225pt;height:145.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">
                      <v:textbox inset="5.85pt,.7pt,5.85pt,.7pt"/>
                    </v:shape>
                  </w:pict>
                </mc:Fallback>
              </mc:AlternateContent>
            </w:r>
          </w:p>
          <w:p w14:paraId="75213F19" w14:textId="177E9BD8"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6F2D6763" w14:textId="3BE42A77"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3B3DE77B" w14:textId="50E621C4"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27AA2C01" w14:textId="4666E6FF"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74B8AD29" w14:textId="6BD7E6A4"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4B81F62" w14:textId="3698CB8B"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EC55E47" w14:textId="77777777"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E3A3B2A" w14:textId="3AFC79F3"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02DF21E5" w14:textId="5036059C"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4382139A" w14:textId="7036E44B"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5DF255E" w14:textId="6CA97511"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406F64D" w14:textId="2CBE4B87"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4C9E6E9" w14:textId="4DBA3F33" w:rsidR="000B1370" w:rsidRPr="00BF5B73"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nil"/>
              <w:bottom w:val="single" w:sz="4" w:space="0" w:color="FFFFFF" w:themeColor="background1"/>
            </w:tcBorders>
          </w:tcPr>
          <w:p w14:paraId="20AC2468" w14:textId="77777777" w:rsidR="000B1370" w:rsidRPr="00BF5B73" w:rsidRDefault="000B1370" w:rsidP="000B1370">
            <w:pPr>
              <w:spacing w:line="240" w:lineRule="exact"/>
              <w:ind w:leftChars="-50" w:left="29" w:hangingChars="100" w:hanging="138"/>
              <w:rPr>
                <w:rFonts w:hAnsi="HG丸ｺﾞｼｯｸM-PRO"/>
                <w:color w:val="000000" w:themeColor="text1"/>
                <w:sz w:val="16"/>
                <w:szCs w:val="18"/>
              </w:rPr>
            </w:pPr>
          </w:p>
          <w:p w14:paraId="06FD6042" w14:textId="77777777" w:rsidR="000B1370" w:rsidRPr="00BF5B73" w:rsidRDefault="000B1370" w:rsidP="000B1370">
            <w:pPr>
              <w:spacing w:line="240" w:lineRule="exact"/>
              <w:ind w:leftChars="-50" w:left="29" w:hangingChars="100" w:hanging="138"/>
              <w:rPr>
                <w:rFonts w:hAnsi="HG丸ｺﾞｼｯｸM-PRO"/>
                <w:color w:val="000000" w:themeColor="text1"/>
                <w:sz w:val="16"/>
                <w:szCs w:val="18"/>
              </w:rPr>
            </w:pPr>
          </w:p>
          <w:p w14:paraId="4162797A"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6"/>
              </w:rPr>
            </w:pPr>
            <w:r w:rsidRPr="00BF5B73">
              <w:rPr>
                <w:rFonts w:ascii="HG丸ｺﾞｼｯｸM-PRO" w:eastAsia="HG丸ｺﾞｼｯｸM-PRO" w:hAnsi="HG丸ｺﾞｼｯｸM-PRO" w:hint="eastAsia"/>
                <w:color w:val="000000" w:themeColor="text1"/>
                <w:sz w:val="16"/>
                <w:szCs w:val="16"/>
              </w:rPr>
              <w:t>・</w:t>
            </w:r>
            <w:r w:rsidRPr="00BF5B73">
              <w:rPr>
                <w:rFonts w:asciiTheme="majorEastAsia" w:eastAsiaTheme="majorEastAsia" w:hAnsiTheme="majorEastAsia" w:hint="eastAsia"/>
                <w:color w:val="000000" w:themeColor="text1"/>
                <w:sz w:val="16"/>
                <w:szCs w:val="16"/>
              </w:rPr>
              <w:t>現況報告書、事業報告、法人ホームページ等</w:t>
            </w:r>
          </w:p>
          <w:p w14:paraId="79DB0B51"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24条第2項】</w:t>
            </w:r>
          </w:p>
          <w:p w14:paraId="634E25FF"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55条の2第4項第2号】</w:t>
            </w:r>
          </w:p>
          <w:p w14:paraId="4814A657"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p w14:paraId="5B3E375D"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p w14:paraId="7CDEC9DE"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p w14:paraId="09F336BF"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4FF8D4D2" w14:textId="77777777" w:rsidTr="00CB5A8E">
        <w:trPr>
          <w:trHeight w:val="1242"/>
        </w:trPr>
        <w:tc>
          <w:tcPr>
            <w:tcW w:w="1848" w:type="dxa"/>
            <w:tcBorders>
              <w:top w:val="single" w:sz="4" w:space="0" w:color="FFFFFF" w:themeColor="background1"/>
              <w:bottom w:val="single" w:sz="4" w:space="0" w:color="FFFFFF" w:themeColor="background1"/>
            </w:tcBorders>
          </w:tcPr>
          <w:p w14:paraId="46E200EB" w14:textId="624CF989" w:rsidR="000B1370" w:rsidRPr="00BF5B73" w:rsidRDefault="000B1370" w:rsidP="00CB5A8E">
            <w:pPr>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地域における公益的な取組を現況報告書に記載しているか</w:t>
            </w:r>
          </w:p>
        </w:tc>
        <w:tc>
          <w:tcPr>
            <w:tcW w:w="1415" w:type="dxa"/>
            <w:tcBorders>
              <w:top w:val="single" w:sz="4" w:space="0" w:color="FFFFFF" w:themeColor="background1"/>
              <w:bottom w:val="single" w:sz="4" w:space="0" w:color="FFFFFF" w:themeColor="background1"/>
            </w:tcBorders>
          </w:tcPr>
          <w:p w14:paraId="6E37597E"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74A1927" w14:textId="77777777" w:rsidR="000B1370" w:rsidRPr="00BF5B73"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22E2F7AB" w14:textId="0168E1F1" w:rsidR="000B1370" w:rsidRPr="00BF5B73"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○地域における公益的な取組は、現況報告書に記載することになっている。</w:t>
            </w:r>
          </w:p>
          <w:p w14:paraId="4CA8D9FF" w14:textId="77777777" w:rsidR="000B1370" w:rsidRPr="00BF5B73"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4BFDFC9" w14:textId="6C717D9B"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ascii="HG丸ｺﾞｼｯｸM-PRO" w:eastAsia="HG丸ｺﾞｼｯｸM-PRO" w:hAnsi="HG丸ｺﾞｼｯｸM-PRO" w:hint="eastAsia"/>
                <w:color w:val="000000" w:themeColor="text1"/>
                <w:sz w:val="16"/>
                <w:szCs w:val="16"/>
              </w:rPr>
              <w:t>・</w:t>
            </w:r>
            <w:r w:rsidRPr="00BF5B73">
              <w:rPr>
                <w:rFonts w:asciiTheme="majorEastAsia" w:eastAsiaTheme="majorEastAsia" w:hAnsiTheme="majorEastAsia" w:hint="eastAsia"/>
                <w:color w:val="000000" w:themeColor="text1"/>
                <w:sz w:val="16"/>
                <w:szCs w:val="16"/>
              </w:rPr>
              <w:t>現況報告書、事業報告、法人ホームページ等</w:t>
            </w:r>
          </w:p>
        </w:tc>
      </w:tr>
      <w:tr w:rsidR="00BF5B73" w:rsidRPr="00BF5B73" w14:paraId="076F1D89" w14:textId="77777777" w:rsidTr="006134F2">
        <w:trPr>
          <w:trHeight w:val="126"/>
        </w:trPr>
        <w:tc>
          <w:tcPr>
            <w:tcW w:w="1848" w:type="dxa"/>
            <w:tcBorders>
              <w:top w:val="single" w:sz="4" w:space="0" w:color="FFFFFF" w:themeColor="background1"/>
              <w:bottom w:val="nil"/>
            </w:tcBorders>
            <w:vAlign w:val="center"/>
          </w:tcPr>
          <w:p w14:paraId="763AB1E9" w14:textId="14896D8E"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　社会福祉事業</w:t>
            </w:r>
          </w:p>
        </w:tc>
        <w:tc>
          <w:tcPr>
            <w:tcW w:w="1415" w:type="dxa"/>
            <w:tcBorders>
              <w:top w:val="single" w:sz="4" w:space="0" w:color="FFFFFF" w:themeColor="background1"/>
              <w:bottom w:val="nil"/>
            </w:tcBorders>
          </w:tcPr>
          <w:p w14:paraId="44C81FCB"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4C789B2B"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nil"/>
            </w:tcBorders>
          </w:tcPr>
          <w:p w14:paraId="49E59417" w14:textId="77777777" w:rsidR="000B1370" w:rsidRPr="00BF5B73" w:rsidRDefault="000B1370" w:rsidP="000B1370">
            <w:pPr>
              <w:spacing w:line="240" w:lineRule="exact"/>
              <w:ind w:leftChars="-50" w:left="49" w:hangingChars="100" w:hanging="158"/>
              <w:rPr>
                <w:rFonts w:hAnsi="HG丸ｺﾞｼｯｸM-PRO"/>
                <w:color w:val="000000" w:themeColor="text1"/>
                <w:sz w:val="18"/>
                <w:szCs w:val="18"/>
              </w:rPr>
            </w:pPr>
          </w:p>
        </w:tc>
      </w:tr>
      <w:tr w:rsidR="00BF5B73" w:rsidRPr="00BF5B73" w14:paraId="5A2930A4" w14:textId="77777777" w:rsidTr="006134F2">
        <w:trPr>
          <w:trHeight w:val="340"/>
        </w:trPr>
        <w:tc>
          <w:tcPr>
            <w:tcW w:w="1848" w:type="dxa"/>
            <w:tcBorders>
              <w:top w:val="nil"/>
              <w:bottom w:val="nil"/>
            </w:tcBorders>
            <w:vAlign w:val="center"/>
          </w:tcPr>
          <w:p w14:paraId="4CCCC8D1" w14:textId="77777777" w:rsidR="000B1370" w:rsidRPr="00BF5B73" w:rsidRDefault="000B1370" w:rsidP="000B1370">
            <w:pPr>
              <w:spacing w:line="240" w:lineRule="exact"/>
              <w:ind w:left="158" w:hangingChars="100" w:hanging="158"/>
              <w:rPr>
                <w:rFonts w:ascii="HG丸ｺﾞｼｯｸM-PRO" w:eastAsia="HG丸ｺﾞｼｯｸM-PRO" w:hAnsi="HG丸ｺﾞｼｯｸM-PRO"/>
                <w:color w:val="000000" w:themeColor="text1"/>
                <w:sz w:val="16"/>
                <w:szCs w:val="18"/>
              </w:rPr>
            </w:pPr>
            <w:r w:rsidRPr="00BF5B73">
              <w:rPr>
                <w:rFonts w:asciiTheme="majorEastAsia" w:eastAsiaTheme="majorEastAsia" w:hAnsiTheme="majorEastAsia" w:hint="eastAsia"/>
                <w:bCs/>
                <w:color w:val="000000" w:themeColor="text1"/>
                <w:sz w:val="18"/>
                <w:szCs w:val="20"/>
              </w:rPr>
              <w:t>（１）社会福祉事業</w:t>
            </w:r>
          </w:p>
        </w:tc>
        <w:tc>
          <w:tcPr>
            <w:tcW w:w="1415" w:type="dxa"/>
            <w:tcBorders>
              <w:top w:val="nil"/>
              <w:bottom w:val="nil"/>
            </w:tcBorders>
          </w:tcPr>
          <w:p w14:paraId="6740CEAB"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C4560AB"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4C9A6533" w14:textId="77777777" w:rsidR="000B1370" w:rsidRPr="00BF5B73" w:rsidRDefault="000B1370" w:rsidP="000B1370">
            <w:pPr>
              <w:spacing w:line="240" w:lineRule="exact"/>
              <w:ind w:leftChars="-50" w:left="49" w:hangingChars="100" w:hanging="158"/>
              <w:rPr>
                <w:rFonts w:hAnsi="HG丸ｺﾞｼｯｸM-PRO"/>
                <w:color w:val="000000" w:themeColor="text1"/>
                <w:sz w:val="18"/>
                <w:szCs w:val="18"/>
              </w:rPr>
            </w:pPr>
          </w:p>
        </w:tc>
      </w:tr>
      <w:tr w:rsidR="00BF5B73" w:rsidRPr="00BF5B73" w14:paraId="4B0D9B0F" w14:textId="77777777" w:rsidTr="00AD499F">
        <w:trPr>
          <w:trHeight w:val="2520"/>
        </w:trPr>
        <w:tc>
          <w:tcPr>
            <w:tcW w:w="1848" w:type="dxa"/>
            <w:tcBorders>
              <w:top w:val="nil"/>
              <w:bottom w:val="single" w:sz="4" w:space="0" w:color="auto"/>
            </w:tcBorders>
          </w:tcPr>
          <w:p w14:paraId="793BD89E" w14:textId="77777777" w:rsidR="00CB5A8E" w:rsidRPr="00BF5B73" w:rsidRDefault="00CB5A8E" w:rsidP="00CB5A8E">
            <w:pPr>
              <w:widowControl/>
              <w:spacing w:line="230" w:lineRule="exact"/>
              <w:ind w:left="316" w:hangingChars="200" w:hanging="316"/>
              <w:jc w:val="left"/>
              <w:rPr>
                <w:rFonts w:hAnsi="HG丸ｺﾞｼｯｸM-PRO"/>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hAnsi="HG丸ｺﾞｼｯｸM-PRO" w:hint="eastAsia"/>
                <w:color w:val="000000" w:themeColor="text1"/>
                <w:sz w:val="18"/>
                <w:szCs w:val="18"/>
              </w:rPr>
              <w:t>当該法人の事業のうち主たる地位を占めるものであるか</w:t>
            </w:r>
          </w:p>
          <w:p w14:paraId="07F22BD3" w14:textId="77777777" w:rsidR="00CB5A8E" w:rsidRPr="00BF5B73" w:rsidRDefault="00CB5A8E"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7087EC08" w14:textId="77777777" w:rsidR="00CB5A8E" w:rsidRPr="00BF5B73" w:rsidRDefault="00CB5A8E" w:rsidP="00CB5A8E">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ある　ない</w:t>
            </w:r>
          </w:p>
        </w:tc>
        <w:tc>
          <w:tcPr>
            <w:tcW w:w="4960" w:type="dxa"/>
            <w:tcBorders>
              <w:top w:val="nil"/>
              <w:bottom w:val="single" w:sz="4" w:space="0" w:color="auto"/>
            </w:tcBorders>
          </w:tcPr>
          <w:p w14:paraId="17C81055" w14:textId="59A59218" w:rsidR="00CB5A8E" w:rsidRPr="00BF5B73" w:rsidRDefault="00CB5A8E" w:rsidP="00CB5A8E">
            <w:pPr>
              <w:spacing w:line="230" w:lineRule="exact"/>
              <w:ind w:left="158" w:hangingChars="100" w:hanging="158"/>
              <w:rPr>
                <w:rFonts w:hAnsi="HG丸ｺﾞｼｯｸM-PRO"/>
                <w:color w:val="000000" w:themeColor="text1"/>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法人は、社会福祉事業（注）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BF5B73">
              <w:rPr>
                <w:rFonts w:asciiTheme="majorEastAsia" w:eastAsiaTheme="majorEastAsia" w:hAnsiTheme="majorEastAsia" w:cs="ＭＳゴシック"/>
                <w:color w:val="000000" w:themeColor="text1"/>
                <w:kern w:val="0"/>
                <w:sz w:val="18"/>
                <w:szCs w:val="18"/>
              </w:rPr>
              <w:t>50</w:t>
            </w:r>
            <w:r w:rsidRPr="00BF5B73">
              <w:rPr>
                <w:rFonts w:asciiTheme="majorEastAsia" w:eastAsiaTheme="majorEastAsia" w:hAnsiTheme="majorEastAsia" w:cs="ＭＳゴシック" w:hint="eastAsia"/>
                <w:color w:val="000000" w:themeColor="text1"/>
                <w:kern w:val="0"/>
                <w:sz w:val="18"/>
                <w:szCs w:val="18"/>
              </w:rPr>
              <w:t>％を超えていることをいうものと解される。事業規模の判断については、年度毎の特別な事情の影響を除くため、法人の経常的費用により判断することが適当であることから、原則、事業活動内訳表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tc>
        <w:tc>
          <w:tcPr>
            <w:tcW w:w="1813" w:type="dxa"/>
            <w:vMerge w:val="restart"/>
            <w:tcBorders>
              <w:top w:val="nil"/>
            </w:tcBorders>
          </w:tcPr>
          <w:p w14:paraId="71274752" w14:textId="77777777" w:rsidR="00CB5A8E" w:rsidRPr="00BF5B73" w:rsidRDefault="00CB5A8E"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BF5B73">
              <w:rPr>
                <w:rFonts w:hAnsi="HG丸ｺﾞｼｯｸM-PRO" w:hint="eastAsia"/>
                <w:color w:val="000000" w:themeColor="text1"/>
                <w:sz w:val="16"/>
                <w:szCs w:val="18"/>
              </w:rPr>
              <w:t>・計算書類及びその附属明細書</w:t>
            </w:r>
          </w:p>
          <w:p w14:paraId="0AE808B5" w14:textId="77777777" w:rsidR="00CB5A8E" w:rsidRPr="00BF5B73" w:rsidRDefault="00CB5A8E"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2条第2項各号、第3項各号</w:t>
            </w:r>
            <w:r w:rsidRPr="00BF5B73">
              <w:rPr>
                <w:rFonts w:hAnsi="ＭＳ ゴシック" w:hint="eastAsia"/>
                <w:color w:val="000000" w:themeColor="text1"/>
                <w:sz w:val="14"/>
                <w:szCs w:val="14"/>
              </w:rPr>
              <w:t>】</w:t>
            </w:r>
          </w:p>
          <w:p w14:paraId="02A2BB3C" w14:textId="77777777" w:rsidR="00CB5A8E" w:rsidRPr="00BF5B73" w:rsidRDefault="00CB5A8E"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【法第</w:t>
            </w:r>
            <w:r w:rsidRPr="00BF5B73">
              <w:rPr>
                <w:rFonts w:hAnsi="ＭＳ ゴシック"/>
                <w:color w:val="000000" w:themeColor="text1"/>
                <w:sz w:val="14"/>
                <w:szCs w:val="14"/>
              </w:rPr>
              <w:t>22条】</w:t>
            </w:r>
          </w:p>
          <w:p w14:paraId="37F5981B" w14:textId="77777777" w:rsidR="00CB5A8E" w:rsidRPr="00BF5B73" w:rsidRDefault="00CB5A8E"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【法第</w:t>
            </w:r>
            <w:r w:rsidRPr="00BF5B73">
              <w:rPr>
                <w:rFonts w:hAnsi="ＭＳ ゴシック"/>
                <w:color w:val="000000" w:themeColor="text1"/>
                <w:sz w:val="14"/>
                <w:szCs w:val="14"/>
              </w:rPr>
              <w:t>26条第2項】</w:t>
            </w:r>
          </w:p>
          <w:p w14:paraId="63D91D33" w14:textId="77777777" w:rsidR="00CB5A8E" w:rsidRPr="00BF5B73" w:rsidRDefault="00CB5A8E"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【審査基準第</w:t>
            </w:r>
            <w:r w:rsidRPr="00BF5B73">
              <w:rPr>
                <w:rFonts w:hAnsi="ＭＳ ゴシック"/>
                <w:color w:val="000000" w:themeColor="text1"/>
                <w:sz w:val="14"/>
                <w:szCs w:val="14"/>
              </w:rPr>
              <w:t>1の1の</w:t>
            </w:r>
            <w:r w:rsidRPr="00BF5B73">
              <w:rPr>
                <w:rFonts w:hAnsi="ＭＳ ゴシック" w:hint="eastAsia"/>
                <w:color w:val="000000" w:themeColor="text1"/>
                <w:sz w:val="14"/>
                <w:szCs w:val="14"/>
              </w:rPr>
              <w:t>(</w:t>
            </w:r>
            <w:r w:rsidRPr="00BF5B73">
              <w:rPr>
                <w:rFonts w:hAnsi="ＭＳ ゴシック"/>
                <w:color w:val="000000" w:themeColor="text1"/>
                <w:sz w:val="14"/>
                <w:szCs w:val="14"/>
              </w:rPr>
              <w:t>1</w:t>
            </w:r>
            <w:r w:rsidRPr="00BF5B73">
              <w:rPr>
                <w:rFonts w:hAnsi="ＭＳ ゴシック" w:hint="eastAsia"/>
                <w:color w:val="000000" w:themeColor="text1"/>
                <w:sz w:val="14"/>
                <w:szCs w:val="14"/>
              </w:rPr>
              <w:t>)</w:t>
            </w:r>
            <w:r w:rsidRPr="00BF5B73">
              <w:rPr>
                <w:rFonts w:hAnsi="ＭＳ ゴシック"/>
                <w:color w:val="000000" w:themeColor="text1"/>
                <w:sz w:val="14"/>
                <w:szCs w:val="14"/>
              </w:rPr>
              <w:t>】</w:t>
            </w:r>
          </w:p>
          <w:p w14:paraId="1B4212C2" w14:textId="77777777" w:rsidR="00CB5A8E" w:rsidRPr="00BF5B73" w:rsidRDefault="00CB5A8E"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【審査基準第</w:t>
            </w:r>
            <w:r w:rsidRPr="00BF5B73">
              <w:rPr>
                <w:rFonts w:hAnsi="ＭＳ ゴシック"/>
                <w:color w:val="000000" w:themeColor="text1"/>
                <w:sz w:val="14"/>
                <w:szCs w:val="14"/>
              </w:rPr>
              <w:t>1の1の</w:t>
            </w:r>
            <w:r w:rsidRPr="00BF5B73">
              <w:rPr>
                <w:rFonts w:hAnsi="ＭＳ ゴシック" w:hint="eastAsia"/>
                <w:color w:val="000000" w:themeColor="text1"/>
                <w:sz w:val="14"/>
                <w:szCs w:val="14"/>
              </w:rPr>
              <w:t>(</w:t>
            </w:r>
            <w:r w:rsidRPr="00BF5B73">
              <w:rPr>
                <w:rFonts w:hAnsi="ＭＳ ゴシック"/>
                <w:color w:val="000000" w:themeColor="text1"/>
                <w:sz w:val="14"/>
                <w:szCs w:val="14"/>
              </w:rPr>
              <w:t>4</w:t>
            </w:r>
            <w:r w:rsidRPr="00BF5B73">
              <w:rPr>
                <w:rFonts w:hAnsi="ＭＳ ゴシック" w:hint="eastAsia"/>
                <w:color w:val="000000" w:themeColor="text1"/>
                <w:sz w:val="14"/>
                <w:szCs w:val="14"/>
              </w:rPr>
              <w:t>)</w:t>
            </w:r>
            <w:r w:rsidRPr="00BF5B73">
              <w:rPr>
                <w:rFonts w:hAnsi="ＭＳ ゴシック"/>
                <w:color w:val="000000" w:themeColor="text1"/>
                <w:sz w:val="14"/>
                <w:szCs w:val="14"/>
              </w:rPr>
              <w:t>】</w:t>
            </w:r>
          </w:p>
          <w:p w14:paraId="50D65F29" w14:textId="77777777" w:rsidR="00CB5A8E" w:rsidRPr="00BF5B73" w:rsidRDefault="00CB5A8E" w:rsidP="000B1370">
            <w:pPr>
              <w:spacing w:line="200" w:lineRule="exact"/>
              <w:ind w:leftChars="-50" w:left="9" w:hangingChars="100" w:hanging="118"/>
              <w:rPr>
                <w:rFonts w:hAnsi="HG丸ｺﾞｼｯｸM-PRO"/>
                <w:color w:val="000000" w:themeColor="text1"/>
                <w:sz w:val="18"/>
                <w:szCs w:val="18"/>
              </w:rPr>
            </w:pPr>
            <w:r w:rsidRPr="00BF5B73">
              <w:rPr>
                <w:rFonts w:hAnsi="ＭＳ ゴシック"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6"/>
              </w:rPr>
              <w:t>会計省令第７条第１項第２号ロ(2)</w:t>
            </w:r>
            <w:r w:rsidRPr="00BF5B73">
              <w:rPr>
                <w:rFonts w:hAnsi="ＭＳ ゴシック" w:hint="eastAsia"/>
                <w:color w:val="000000" w:themeColor="text1"/>
                <w:sz w:val="14"/>
                <w:szCs w:val="14"/>
              </w:rPr>
              <w:t>】</w:t>
            </w:r>
          </w:p>
        </w:tc>
      </w:tr>
      <w:tr w:rsidR="00BF5B73" w:rsidRPr="00BF5B73" w14:paraId="65D317AA" w14:textId="77777777" w:rsidTr="00AD499F">
        <w:trPr>
          <w:trHeight w:val="1605"/>
        </w:trPr>
        <w:tc>
          <w:tcPr>
            <w:tcW w:w="1848" w:type="dxa"/>
            <w:tcBorders>
              <w:top w:val="single" w:sz="4" w:space="0" w:color="auto"/>
              <w:bottom w:val="nil"/>
            </w:tcBorders>
          </w:tcPr>
          <w:p w14:paraId="295ABD6C" w14:textId="77777777" w:rsidR="00CB5A8E" w:rsidRPr="00BF5B73" w:rsidRDefault="00CB5A8E" w:rsidP="00CB5A8E">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1921A9D5" w14:textId="77777777" w:rsidR="00CB5A8E" w:rsidRPr="00BF5B73" w:rsidRDefault="00CB5A8E"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3B7D22CD" w14:textId="28979115" w:rsidR="00CB5A8E" w:rsidRPr="00BF5B73" w:rsidRDefault="00CB5A8E" w:rsidP="00A04848">
            <w:pPr>
              <w:spacing w:line="230" w:lineRule="exact"/>
              <w:ind w:leftChars="100" w:left="692" w:hangingChars="300" w:hanging="474"/>
              <w:rPr>
                <w:rFonts w:asciiTheme="majorEastAsia" w:eastAsiaTheme="majorEastAsia" w:hAnsiTheme="majorEastAsia"/>
                <w:color w:val="000000" w:themeColor="text1"/>
                <w:sz w:val="18"/>
                <w:szCs w:val="21"/>
              </w:rPr>
            </w:pPr>
            <w:r w:rsidRPr="00BF5B73">
              <w:rPr>
                <w:rFonts w:asciiTheme="majorEastAsia" w:eastAsiaTheme="majorEastAsia" w:hAnsiTheme="majorEastAsia" w:cs="ＭＳゴシック" w:hint="eastAsia"/>
                <w:color w:val="000000" w:themeColor="text1"/>
                <w:kern w:val="0"/>
                <w:sz w:val="18"/>
                <w:szCs w:val="18"/>
              </w:rPr>
              <w:t>（注）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tc>
        <w:tc>
          <w:tcPr>
            <w:tcW w:w="1813" w:type="dxa"/>
            <w:vMerge/>
            <w:tcBorders>
              <w:bottom w:val="nil"/>
            </w:tcBorders>
          </w:tcPr>
          <w:p w14:paraId="4AACE4D2" w14:textId="77777777" w:rsidR="00CB5A8E" w:rsidRPr="00BF5B73" w:rsidRDefault="00CB5A8E" w:rsidP="000B1370">
            <w:pPr>
              <w:spacing w:line="200" w:lineRule="exact"/>
              <w:ind w:leftChars="-50" w:left="29" w:hangingChars="100" w:hanging="138"/>
              <w:rPr>
                <w:rFonts w:hAnsi="HG丸ｺﾞｼｯｸM-PRO"/>
                <w:color w:val="000000" w:themeColor="text1"/>
                <w:sz w:val="16"/>
                <w:szCs w:val="18"/>
              </w:rPr>
            </w:pPr>
          </w:p>
        </w:tc>
      </w:tr>
      <w:tr w:rsidR="00BF5B73" w:rsidRPr="00BF5B73" w14:paraId="24136A14" w14:textId="77777777" w:rsidTr="00CB5A8E">
        <w:trPr>
          <w:trHeight w:val="5649"/>
        </w:trPr>
        <w:tc>
          <w:tcPr>
            <w:tcW w:w="1848" w:type="dxa"/>
            <w:tcBorders>
              <w:top w:val="single" w:sz="4" w:space="0" w:color="FFFFFF" w:themeColor="background1"/>
              <w:bottom w:val="single" w:sz="4" w:space="0" w:color="FFFFFF" w:themeColor="background1"/>
            </w:tcBorders>
          </w:tcPr>
          <w:p w14:paraId="300D8FBB" w14:textId="4EDF3C0A"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社会福祉事業で得た収入を、法令・通知上認められていない使途に充てていないか</w:t>
            </w:r>
          </w:p>
          <w:p w14:paraId="51F7A2E4"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0123201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1DA4A7F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2BF42C9A"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法人は、社会福祉事業を行うことを目的として設立されるものであるため、法人の行う社会福祉事業に支障のない範囲であれば、公益事業又は収益事業を行うことができる。</w:t>
            </w:r>
          </w:p>
          <w:p w14:paraId="515FD255"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14:paraId="6414DE2B" w14:textId="6D190FF4"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もっとも、各福祉サービスに関する収入については、通知の定めにより、法人本部への繰入れや他の社会福祉事業又は公益事業への充当が一定の範囲で認められる（注）。</w:t>
            </w:r>
          </w:p>
          <w:p w14:paraId="0F9C08EA" w14:textId="442C2876"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（注）各制度の取扱いについては、次の通知及びこれらの通知の関連通知を参照。</w:t>
            </w:r>
          </w:p>
          <w:p w14:paraId="700EC50F" w14:textId="77777777" w:rsidR="000B1370" w:rsidRPr="00BF5B73"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「子ども・子育て支援法附則第６条の規定による私立保育所に対する委託費の経理等について」（平成</w:t>
            </w:r>
            <w:r w:rsidRPr="00BF5B73">
              <w:rPr>
                <w:rFonts w:asciiTheme="majorEastAsia" w:eastAsiaTheme="majorEastAsia" w:hAnsiTheme="majorEastAsia" w:cs="ＭＳゴシック"/>
                <w:color w:val="000000" w:themeColor="text1"/>
                <w:kern w:val="0"/>
                <w:sz w:val="18"/>
                <w:szCs w:val="21"/>
              </w:rPr>
              <w:t>27</w:t>
            </w:r>
            <w:r w:rsidRPr="00BF5B73">
              <w:rPr>
                <w:rFonts w:asciiTheme="majorEastAsia" w:eastAsiaTheme="majorEastAsia" w:hAnsiTheme="majorEastAsia" w:cs="ＭＳゴシック" w:hint="eastAsia"/>
                <w:color w:val="000000" w:themeColor="text1"/>
                <w:kern w:val="0"/>
                <w:sz w:val="18"/>
                <w:szCs w:val="21"/>
              </w:rPr>
              <w:t>年９月３日付け府子本第</w:t>
            </w:r>
            <w:r w:rsidRPr="00BF5B73">
              <w:rPr>
                <w:rFonts w:asciiTheme="majorEastAsia" w:eastAsiaTheme="majorEastAsia" w:hAnsiTheme="majorEastAsia" w:cs="ＭＳゴシック"/>
                <w:color w:val="000000" w:themeColor="text1"/>
                <w:kern w:val="0"/>
                <w:sz w:val="18"/>
                <w:szCs w:val="21"/>
              </w:rPr>
              <w:t>254</w:t>
            </w:r>
            <w:r w:rsidRPr="00BF5B73">
              <w:rPr>
                <w:rFonts w:asciiTheme="majorEastAsia" w:eastAsiaTheme="majorEastAsia" w:hAnsiTheme="majorEastAsia" w:cs="ＭＳゴシック" w:hint="eastAsia"/>
                <w:color w:val="000000" w:themeColor="text1"/>
                <w:kern w:val="0"/>
                <w:sz w:val="18"/>
                <w:szCs w:val="21"/>
              </w:rPr>
              <w:t>号、雇児発</w:t>
            </w:r>
            <w:r w:rsidRPr="00BF5B73">
              <w:rPr>
                <w:rFonts w:asciiTheme="majorEastAsia" w:eastAsiaTheme="majorEastAsia" w:hAnsiTheme="majorEastAsia" w:cs="ＭＳゴシック"/>
                <w:color w:val="000000" w:themeColor="text1"/>
                <w:kern w:val="0"/>
                <w:sz w:val="18"/>
                <w:szCs w:val="21"/>
              </w:rPr>
              <w:t>0903</w:t>
            </w:r>
            <w:r w:rsidRPr="00BF5B73">
              <w:rPr>
                <w:rFonts w:asciiTheme="majorEastAsia" w:eastAsiaTheme="majorEastAsia" w:hAnsiTheme="majorEastAsia" w:cs="ＭＳゴシック" w:hint="eastAsia"/>
                <w:color w:val="000000" w:themeColor="text1"/>
                <w:kern w:val="0"/>
                <w:sz w:val="18"/>
                <w:szCs w:val="21"/>
              </w:rPr>
              <w:t>第</w:t>
            </w:r>
            <w:r w:rsidRPr="00BF5B73">
              <w:rPr>
                <w:rFonts w:asciiTheme="majorEastAsia" w:eastAsiaTheme="majorEastAsia" w:hAnsiTheme="majorEastAsia" w:cs="ＭＳゴシック"/>
                <w:color w:val="000000" w:themeColor="text1"/>
                <w:kern w:val="0"/>
                <w:sz w:val="18"/>
                <w:szCs w:val="21"/>
              </w:rPr>
              <w:t>6</w:t>
            </w:r>
            <w:r w:rsidRPr="00BF5B73">
              <w:rPr>
                <w:rFonts w:asciiTheme="majorEastAsia" w:eastAsiaTheme="majorEastAsia" w:hAnsiTheme="majorEastAsia" w:cs="ＭＳゴシック" w:hint="eastAsia"/>
                <w:color w:val="000000" w:themeColor="text1"/>
                <w:kern w:val="0"/>
                <w:sz w:val="18"/>
                <w:szCs w:val="21"/>
              </w:rPr>
              <w:t>号内閣府子ども・子育て本部統括官及び厚生労働省雇用均等・児童家庭局長連名通知）</w:t>
            </w:r>
          </w:p>
          <w:p w14:paraId="01AAB84E" w14:textId="77777777" w:rsidR="000B1370" w:rsidRPr="00BF5B73"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「特別養護老人ホームにおける繰越金等の取扱い等について」（平成</w:t>
            </w:r>
            <w:r w:rsidRPr="00BF5B73">
              <w:rPr>
                <w:rFonts w:asciiTheme="majorEastAsia" w:eastAsiaTheme="majorEastAsia" w:hAnsiTheme="majorEastAsia" w:cs="ＭＳゴシック"/>
                <w:color w:val="000000" w:themeColor="text1"/>
                <w:kern w:val="0"/>
                <w:sz w:val="18"/>
                <w:szCs w:val="21"/>
              </w:rPr>
              <w:t>12</w:t>
            </w:r>
            <w:r w:rsidRPr="00BF5B73">
              <w:rPr>
                <w:rFonts w:asciiTheme="majorEastAsia" w:eastAsiaTheme="majorEastAsia" w:hAnsiTheme="majorEastAsia" w:cs="ＭＳゴシック" w:hint="eastAsia"/>
                <w:color w:val="000000" w:themeColor="text1"/>
                <w:kern w:val="0"/>
                <w:sz w:val="18"/>
                <w:szCs w:val="21"/>
              </w:rPr>
              <w:t>年３月</w:t>
            </w:r>
            <w:r w:rsidRPr="00BF5B73">
              <w:rPr>
                <w:rFonts w:asciiTheme="majorEastAsia" w:eastAsiaTheme="majorEastAsia" w:hAnsiTheme="majorEastAsia" w:cs="ＭＳゴシック"/>
                <w:color w:val="000000" w:themeColor="text1"/>
                <w:kern w:val="0"/>
                <w:sz w:val="18"/>
                <w:szCs w:val="21"/>
              </w:rPr>
              <w:t>10</w:t>
            </w:r>
            <w:r w:rsidRPr="00BF5B73">
              <w:rPr>
                <w:rFonts w:asciiTheme="majorEastAsia" w:eastAsiaTheme="majorEastAsia" w:hAnsiTheme="majorEastAsia" w:cs="ＭＳゴシック" w:hint="eastAsia"/>
                <w:color w:val="000000" w:themeColor="text1"/>
                <w:kern w:val="0"/>
                <w:sz w:val="18"/>
                <w:szCs w:val="21"/>
              </w:rPr>
              <w:t>日付け老発第</w:t>
            </w:r>
            <w:r w:rsidRPr="00BF5B73">
              <w:rPr>
                <w:rFonts w:asciiTheme="majorEastAsia" w:eastAsiaTheme="majorEastAsia" w:hAnsiTheme="majorEastAsia" w:cs="ＭＳゴシック"/>
                <w:color w:val="000000" w:themeColor="text1"/>
                <w:kern w:val="0"/>
                <w:sz w:val="18"/>
                <w:szCs w:val="21"/>
              </w:rPr>
              <w:t>188</w:t>
            </w:r>
            <w:r w:rsidRPr="00BF5B73">
              <w:rPr>
                <w:rFonts w:asciiTheme="majorEastAsia" w:eastAsiaTheme="majorEastAsia" w:hAnsiTheme="majorEastAsia" w:cs="ＭＳゴシック" w:hint="eastAsia"/>
                <w:color w:val="000000" w:themeColor="text1"/>
                <w:kern w:val="0"/>
                <w:sz w:val="18"/>
                <w:szCs w:val="21"/>
              </w:rPr>
              <w:t>号厚生労働省老人保健福祉局長通知）</w:t>
            </w:r>
          </w:p>
          <w:p w14:paraId="41F51DDC" w14:textId="77777777" w:rsidR="000B1370" w:rsidRPr="00BF5B73"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「障害者自立支援法の施行に伴う移行時特別積立金等の取扱いについて」（平成</w:t>
            </w:r>
            <w:r w:rsidRPr="00BF5B73">
              <w:rPr>
                <w:rFonts w:asciiTheme="majorEastAsia" w:eastAsiaTheme="majorEastAsia" w:hAnsiTheme="majorEastAsia" w:cs="ＭＳゴシック"/>
                <w:color w:val="000000" w:themeColor="text1"/>
                <w:kern w:val="0"/>
                <w:sz w:val="18"/>
                <w:szCs w:val="21"/>
              </w:rPr>
              <w:t>18</w:t>
            </w:r>
            <w:r w:rsidRPr="00BF5B73">
              <w:rPr>
                <w:rFonts w:asciiTheme="majorEastAsia" w:eastAsiaTheme="majorEastAsia" w:hAnsiTheme="majorEastAsia" w:cs="ＭＳゴシック" w:hint="eastAsia"/>
                <w:color w:val="000000" w:themeColor="text1"/>
                <w:kern w:val="0"/>
                <w:sz w:val="18"/>
                <w:szCs w:val="21"/>
              </w:rPr>
              <w:t>年</w:t>
            </w:r>
            <w:r w:rsidRPr="00BF5B73">
              <w:rPr>
                <w:rFonts w:asciiTheme="majorEastAsia" w:eastAsiaTheme="majorEastAsia" w:hAnsiTheme="majorEastAsia" w:cs="ＭＳゴシック"/>
                <w:color w:val="000000" w:themeColor="text1"/>
                <w:kern w:val="0"/>
                <w:sz w:val="18"/>
                <w:szCs w:val="21"/>
              </w:rPr>
              <w:t>10</w:t>
            </w:r>
            <w:r w:rsidRPr="00BF5B73">
              <w:rPr>
                <w:rFonts w:asciiTheme="majorEastAsia" w:eastAsiaTheme="majorEastAsia" w:hAnsiTheme="majorEastAsia" w:cs="ＭＳゴシック" w:hint="eastAsia"/>
                <w:color w:val="000000" w:themeColor="text1"/>
                <w:kern w:val="0"/>
                <w:sz w:val="18"/>
                <w:szCs w:val="21"/>
              </w:rPr>
              <w:t>月</w:t>
            </w:r>
            <w:r w:rsidRPr="00BF5B73">
              <w:rPr>
                <w:rFonts w:asciiTheme="majorEastAsia" w:eastAsiaTheme="majorEastAsia" w:hAnsiTheme="majorEastAsia" w:cs="ＭＳゴシック"/>
                <w:color w:val="000000" w:themeColor="text1"/>
                <w:kern w:val="0"/>
                <w:sz w:val="18"/>
                <w:szCs w:val="21"/>
              </w:rPr>
              <w:t>18</w:t>
            </w:r>
            <w:r w:rsidRPr="00BF5B73">
              <w:rPr>
                <w:rFonts w:asciiTheme="majorEastAsia" w:eastAsiaTheme="majorEastAsia" w:hAnsiTheme="majorEastAsia" w:cs="ＭＳゴシック" w:hint="eastAsia"/>
                <w:color w:val="000000" w:themeColor="text1"/>
                <w:kern w:val="0"/>
                <w:sz w:val="18"/>
                <w:szCs w:val="21"/>
              </w:rPr>
              <w:t>日付け障発第</w:t>
            </w:r>
            <w:r w:rsidRPr="00BF5B73">
              <w:rPr>
                <w:rFonts w:asciiTheme="majorEastAsia" w:eastAsiaTheme="majorEastAsia" w:hAnsiTheme="majorEastAsia" w:cs="ＭＳゴシック"/>
                <w:color w:val="000000" w:themeColor="text1"/>
                <w:kern w:val="0"/>
                <w:sz w:val="18"/>
                <w:szCs w:val="21"/>
              </w:rPr>
              <w:t>1018003</w:t>
            </w:r>
            <w:r w:rsidRPr="00BF5B73">
              <w:rPr>
                <w:rFonts w:asciiTheme="majorEastAsia" w:eastAsiaTheme="majorEastAsia" w:hAnsiTheme="majorEastAsia" w:cs="ＭＳゴシック" w:hint="eastAsia"/>
                <w:color w:val="000000" w:themeColor="text1"/>
                <w:kern w:val="0"/>
                <w:sz w:val="18"/>
                <w:szCs w:val="21"/>
              </w:rPr>
              <w:t>号厚生労働省社会・援護局障害保健福祉部長通知）</w:t>
            </w:r>
          </w:p>
          <w:p w14:paraId="0D6D3286" w14:textId="68633BAC" w:rsidR="000B1370" w:rsidRPr="00BF5B73" w:rsidRDefault="000B1370" w:rsidP="000B1370">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4BD5DFBF" w14:textId="77777777" w:rsidR="000B1370" w:rsidRPr="00BF5B73"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BF5B73">
              <w:rPr>
                <w:rFonts w:hAnsi="HG丸ｺﾞｼｯｸM-PRO" w:hint="eastAsia"/>
                <w:color w:val="000000" w:themeColor="text1"/>
                <w:sz w:val="16"/>
                <w:szCs w:val="18"/>
              </w:rPr>
              <w:t>・計算書類及びその附属明細書</w:t>
            </w:r>
          </w:p>
          <w:p w14:paraId="66F585D1"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2条第2項各号、第3項各号</w:t>
            </w:r>
            <w:r w:rsidRPr="00BF5B73">
              <w:rPr>
                <w:rFonts w:hAnsi="ＭＳ ゴシック" w:hint="eastAsia"/>
                <w:color w:val="000000" w:themeColor="text1"/>
                <w:sz w:val="14"/>
                <w:szCs w:val="14"/>
              </w:rPr>
              <w:t>】</w:t>
            </w:r>
          </w:p>
          <w:p w14:paraId="741B7E30"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【法第</w:t>
            </w:r>
            <w:r w:rsidRPr="00BF5B73">
              <w:rPr>
                <w:rFonts w:hAnsi="ＭＳ ゴシック"/>
                <w:color w:val="000000" w:themeColor="text1"/>
                <w:sz w:val="14"/>
                <w:szCs w:val="14"/>
              </w:rPr>
              <w:t>22条】</w:t>
            </w:r>
          </w:p>
          <w:p w14:paraId="5DC4DA6B"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【法第</w:t>
            </w:r>
            <w:r w:rsidRPr="00BF5B73">
              <w:rPr>
                <w:rFonts w:hAnsi="ＭＳ ゴシック"/>
                <w:color w:val="000000" w:themeColor="text1"/>
                <w:sz w:val="14"/>
                <w:szCs w:val="14"/>
              </w:rPr>
              <w:t>26条第1項】</w:t>
            </w:r>
          </w:p>
          <w:p w14:paraId="63FC12C3"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113条第１項</w:t>
            </w:r>
            <w:r w:rsidRPr="00BF5B73">
              <w:rPr>
                <w:rFonts w:hAnsi="ＭＳ ゴシック" w:hint="eastAsia"/>
                <w:color w:val="000000" w:themeColor="text1"/>
                <w:sz w:val="14"/>
                <w:szCs w:val="14"/>
              </w:rPr>
              <w:t>】</w:t>
            </w:r>
          </w:p>
          <w:p w14:paraId="58689F26"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【審査基準第第</w:t>
            </w:r>
            <w:r w:rsidRPr="00BF5B73">
              <w:rPr>
                <w:rFonts w:hAnsi="ＭＳ ゴシック"/>
                <w:color w:val="000000" w:themeColor="text1"/>
                <w:sz w:val="14"/>
                <w:szCs w:val="14"/>
              </w:rPr>
              <w:t>2</w:t>
            </w:r>
            <w:r w:rsidRPr="00BF5B73">
              <w:rPr>
                <w:rFonts w:hAnsi="ＭＳ ゴシック" w:hint="eastAsia"/>
                <w:color w:val="000000" w:themeColor="text1"/>
                <w:sz w:val="14"/>
                <w:szCs w:val="14"/>
              </w:rPr>
              <w:t>の</w:t>
            </w:r>
            <w:r w:rsidRPr="00BF5B73">
              <w:rPr>
                <w:rFonts w:hAnsi="ＭＳ ゴシック"/>
                <w:color w:val="000000" w:themeColor="text1"/>
                <w:sz w:val="14"/>
                <w:szCs w:val="14"/>
              </w:rPr>
              <w:t>1</w:t>
            </w:r>
            <w:r w:rsidRPr="00BF5B73">
              <w:rPr>
                <w:rFonts w:hAnsi="ＭＳ ゴシック" w:hint="eastAsia"/>
                <w:color w:val="000000" w:themeColor="text1"/>
                <w:sz w:val="14"/>
                <w:szCs w:val="14"/>
              </w:rPr>
              <w:t>、</w:t>
            </w:r>
            <w:r w:rsidRPr="00BF5B73">
              <w:rPr>
                <w:rFonts w:hAnsi="ＭＳ ゴシック"/>
                <w:color w:val="000000" w:themeColor="text1"/>
                <w:sz w:val="14"/>
                <w:szCs w:val="14"/>
              </w:rPr>
              <w:t>2</w:t>
            </w:r>
            <w:r w:rsidRPr="00BF5B73">
              <w:rPr>
                <w:rFonts w:hAnsi="ＭＳ ゴシック" w:hint="eastAsia"/>
                <w:color w:val="000000" w:themeColor="text1"/>
                <w:sz w:val="14"/>
                <w:szCs w:val="14"/>
              </w:rPr>
              <w:t>の（</w:t>
            </w:r>
            <w:r w:rsidRPr="00BF5B73">
              <w:rPr>
                <w:rFonts w:hAnsi="ＭＳ ゴシック"/>
                <w:color w:val="000000" w:themeColor="text1"/>
                <w:sz w:val="14"/>
                <w:szCs w:val="14"/>
              </w:rPr>
              <w:t>1</w:t>
            </w:r>
            <w:r w:rsidRPr="00BF5B73">
              <w:rPr>
                <w:rFonts w:hAnsi="ＭＳ ゴシック" w:hint="eastAsia"/>
                <w:color w:val="000000" w:themeColor="text1"/>
                <w:sz w:val="14"/>
                <w:szCs w:val="14"/>
              </w:rPr>
              <w:t>）</w:t>
            </w:r>
            <w:r w:rsidRPr="00BF5B73">
              <w:rPr>
                <w:rFonts w:hAnsi="ＭＳ ゴシック"/>
                <w:color w:val="000000" w:themeColor="text1"/>
                <w:sz w:val="14"/>
                <w:szCs w:val="14"/>
              </w:rPr>
              <w:t>】</w:t>
            </w:r>
          </w:p>
          <w:p w14:paraId="40AE6C9E" w14:textId="77777777" w:rsidR="000B1370" w:rsidRPr="00BF5B73" w:rsidRDefault="000B1370" w:rsidP="000B1370">
            <w:pPr>
              <w:spacing w:line="200" w:lineRule="exact"/>
              <w:ind w:leftChars="-50" w:left="9" w:hangingChars="100" w:hanging="118"/>
              <w:rPr>
                <w:rFonts w:hAnsi="ＭＳ ゴシック"/>
                <w:color w:val="000000" w:themeColor="text1"/>
                <w:sz w:val="14"/>
                <w:szCs w:val="14"/>
              </w:rPr>
            </w:pPr>
          </w:p>
          <w:p w14:paraId="57CB0F36"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33917B74" w14:textId="77777777" w:rsidTr="006134F2">
        <w:tc>
          <w:tcPr>
            <w:tcW w:w="1848" w:type="dxa"/>
            <w:tcBorders>
              <w:top w:val="single" w:sz="4" w:space="0" w:color="FFFFFF" w:themeColor="background1"/>
              <w:bottom w:val="nil"/>
            </w:tcBorders>
          </w:tcPr>
          <w:p w14:paraId="17D9447B"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w:t>
            </w:r>
            <w:r w:rsidRPr="00BF5B73">
              <w:rPr>
                <w:rFonts w:hAnsi="HG丸ｺﾞｼｯｸM-PRO" w:hint="eastAsia"/>
                <w:color w:val="000000" w:themeColor="text1"/>
                <w:sz w:val="18"/>
                <w:szCs w:val="18"/>
              </w:rPr>
              <w:t>社会福祉事業を行うために必要な資産</w:t>
            </w:r>
          </w:p>
        </w:tc>
        <w:tc>
          <w:tcPr>
            <w:tcW w:w="1415" w:type="dxa"/>
            <w:tcBorders>
              <w:top w:val="single" w:sz="4" w:space="0" w:color="FFFFFF" w:themeColor="background1"/>
              <w:bottom w:val="nil"/>
            </w:tcBorders>
          </w:tcPr>
          <w:p w14:paraId="0524D38A"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70D41917"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13D37DE5" w14:textId="77777777" w:rsidR="000B1370" w:rsidRPr="00BF5B73" w:rsidRDefault="000B1370" w:rsidP="000B1370">
            <w:pPr>
              <w:spacing w:line="240" w:lineRule="exact"/>
              <w:ind w:leftChars="-50" w:left="29" w:hangingChars="100" w:hanging="138"/>
              <w:rPr>
                <w:rFonts w:hAnsi="HG丸ｺﾞｼｯｸM-PRO"/>
                <w:color w:val="000000" w:themeColor="text1"/>
                <w:sz w:val="16"/>
                <w:szCs w:val="18"/>
              </w:rPr>
            </w:pPr>
          </w:p>
        </w:tc>
      </w:tr>
      <w:tr w:rsidR="00BF5B73" w:rsidRPr="00BF5B73" w14:paraId="67440A52" w14:textId="77777777" w:rsidTr="006134F2">
        <w:trPr>
          <w:trHeight w:val="80"/>
        </w:trPr>
        <w:tc>
          <w:tcPr>
            <w:tcW w:w="1848" w:type="dxa"/>
            <w:tcBorders>
              <w:top w:val="nil"/>
              <w:bottom w:val="single" w:sz="4" w:space="0" w:color="auto"/>
            </w:tcBorders>
          </w:tcPr>
          <w:p w14:paraId="6F39F2FF"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社会福祉事業を行うために必要な資産が確保されているか</w:t>
            </w:r>
          </w:p>
          <w:p w14:paraId="1D2C0305"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3C7C9D53"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13AC5012"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548890F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auto"/>
            </w:tcBorders>
          </w:tcPr>
          <w:p w14:paraId="162F1A92"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14:paraId="75569B1E"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14:paraId="1740DBB3" w14:textId="77777777" w:rsidR="00CB5A8E" w:rsidRPr="00BF5B73" w:rsidRDefault="00CB5A8E" w:rsidP="00CB5A8E">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（注１）所有権の登記及び使用許可については、Ⅲ「管理」の２において確認する。</w:t>
            </w:r>
          </w:p>
          <w:p w14:paraId="2E390DB6" w14:textId="77777777" w:rsidR="00CB5A8E" w:rsidRPr="00BF5B73" w:rsidRDefault="00CB5A8E" w:rsidP="00CB5A8E">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（注２）特定事業に係る特例</w:t>
            </w:r>
          </w:p>
          <w:p w14:paraId="5DCFD4FC" w14:textId="77777777" w:rsidR="00CB5A8E" w:rsidRPr="00BF5B73" w:rsidRDefault="00CB5A8E" w:rsidP="00CB5A8E">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１　地域活動支援センターを設置する場合</w:t>
            </w:r>
          </w:p>
          <w:p w14:paraId="092AA789" w14:textId="77777777" w:rsidR="00CB5A8E" w:rsidRPr="00BF5B73" w:rsidRDefault="00CB5A8E" w:rsidP="00CB5A8E">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p w14:paraId="4469DA08" w14:textId="77777777" w:rsidR="00CB5A8E" w:rsidRPr="00BF5B73" w:rsidRDefault="00CB5A8E" w:rsidP="00CB5A8E">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○全ての社会福祉施設の用に供する不動産について国又は地方公共団体から貸与又は使用許可を受けている法人は、</w:t>
            </w:r>
            <w:r w:rsidRPr="00BF5B73">
              <w:rPr>
                <w:rFonts w:asciiTheme="majorEastAsia" w:eastAsiaTheme="majorEastAsia" w:hAnsiTheme="majorEastAsia" w:cs="ＭＳゴシック"/>
                <w:color w:val="000000" w:themeColor="text1"/>
                <w:kern w:val="0"/>
                <w:sz w:val="18"/>
                <w:szCs w:val="21"/>
              </w:rPr>
              <w:t>1000</w:t>
            </w:r>
            <w:r w:rsidRPr="00BF5B73">
              <w:rPr>
                <w:rFonts w:asciiTheme="majorEastAsia" w:eastAsiaTheme="majorEastAsia" w:hAnsiTheme="majorEastAsia" w:cs="ＭＳゴシック" w:hint="eastAsia"/>
                <w:color w:val="000000" w:themeColor="text1"/>
                <w:kern w:val="0"/>
                <w:sz w:val="18"/>
                <w:szCs w:val="21"/>
              </w:rPr>
              <w:t>万円（平成</w:t>
            </w:r>
            <w:r w:rsidRPr="00BF5B73">
              <w:rPr>
                <w:rFonts w:asciiTheme="majorEastAsia" w:eastAsiaTheme="majorEastAsia" w:hAnsiTheme="majorEastAsia" w:cs="ＭＳゴシック"/>
                <w:color w:val="000000" w:themeColor="text1"/>
                <w:kern w:val="0"/>
                <w:sz w:val="18"/>
                <w:szCs w:val="21"/>
              </w:rPr>
              <w:t>12</w:t>
            </w:r>
            <w:r w:rsidRPr="00BF5B73">
              <w:rPr>
                <w:rFonts w:asciiTheme="majorEastAsia" w:eastAsiaTheme="majorEastAsia" w:hAnsiTheme="majorEastAsia" w:cs="ＭＳゴシック" w:hint="eastAsia"/>
                <w:color w:val="000000" w:themeColor="text1"/>
                <w:kern w:val="0"/>
                <w:sz w:val="18"/>
                <w:szCs w:val="21"/>
              </w:rPr>
              <w:t>年</w:t>
            </w:r>
            <w:r w:rsidRPr="00BF5B73">
              <w:rPr>
                <w:rFonts w:asciiTheme="majorEastAsia" w:eastAsiaTheme="majorEastAsia" w:hAnsiTheme="majorEastAsia" w:cs="ＭＳゴシック"/>
                <w:color w:val="000000" w:themeColor="text1"/>
                <w:kern w:val="0"/>
                <w:sz w:val="18"/>
                <w:szCs w:val="21"/>
              </w:rPr>
              <w:t>11</w:t>
            </w:r>
            <w:r w:rsidRPr="00BF5B73">
              <w:rPr>
                <w:rFonts w:asciiTheme="majorEastAsia" w:eastAsiaTheme="majorEastAsia" w:hAnsiTheme="majorEastAsia" w:cs="ＭＳゴシック" w:hint="eastAsia"/>
                <w:color w:val="000000" w:themeColor="text1"/>
                <w:kern w:val="0"/>
                <w:sz w:val="18"/>
                <w:szCs w:val="21"/>
              </w:rPr>
              <w:t>月</w:t>
            </w:r>
            <w:r w:rsidRPr="00BF5B73">
              <w:rPr>
                <w:rFonts w:asciiTheme="majorEastAsia" w:eastAsiaTheme="majorEastAsia" w:hAnsiTheme="majorEastAsia" w:cs="ＭＳゴシック"/>
                <w:color w:val="000000" w:themeColor="text1"/>
                <w:kern w:val="0"/>
                <w:sz w:val="18"/>
                <w:szCs w:val="21"/>
              </w:rPr>
              <w:t>30</w:t>
            </w:r>
            <w:r w:rsidRPr="00BF5B73">
              <w:rPr>
                <w:rFonts w:asciiTheme="majorEastAsia" w:eastAsiaTheme="majorEastAsia" w:hAnsiTheme="majorEastAsia" w:cs="ＭＳゴシック" w:hint="eastAsia"/>
                <w:color w:val="000000" w:themeColor="text1"/>
                <w:kern w:val="0"/>
                <w:sz w:val="18"/>
                <w:szCs w:val="21"/>
              </w:rPr>
              <w:t>日以前に設立された法人の場合には、</w:t>
            </w:r>
            <w:r w:rsidRPr="00BF5B73">
              <w:rPr>
                <w:rFonts w:asciiTheme="majorEastAsia" w:eastAsiaTheme="majorEastAsia" w:hAnsiTheme="majorEastAsia" w:cs="ＭＳゴシック"/>
                <w:color w:val="000000" w:themeColor="text1"/>
                <w:kern w:val="0"/>
                <w:sz w:val="18"/>
                <w:szCs w:val="21"/>
              </w:rPr>
              <w:t>100</w:t>
            </w:r>
            <w:r w:rsidRPr="00BF5B73">
              <w:rPr>
                <w:rFonts w:asciiTheme="majorEastAsia" w:eastAsiaTheme="majorEastAsia" w:hAnsiTheme="majorEastAsia" w:cs="ＭＳゴシック" w:hint="eastAsia"/>
                <w:color w:val="000000" w:themeColor="text1"/>
                <w:kern w:val="0"/>
                <w:sz w:val="18"/>
                <w:szCs w:val="21"/>
              </w:rPr>
              <w:t>万円）以上に相当する資産（現金、預金、確実な有価証券又は不動産に限る。以下同じ。）を基本財産として有していなければならない。</w:t>
            </w:r>
          </w:p>
          <w:p w14:paraId="67AE802E" w14:textId="3FB08F97" w:rsidR="00CB5A8E" w:rsidRPr="00BF5B73" w:rsidRDefault="00CB5A8E"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auto"/>
            </w:tcBorders>
          </w:tcPr>
          <w:p w14:paraId="2C78576D"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1FBECDF6"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・貸借対照表</w:t>
            </w:r>
          </w:p>
          <w:p w14:paraId="75F01647"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・財産目録</w:t>
            </w:r>
          </w:p>
          <w:p w14:paraId="16939FA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BF5B73">
              <w:rPr>
                <w:rFonts w:hAnsi="HG丸ｺﾞｼｯｸM-PRO" w:hint="eastAsia"/>
                <w:color w:val="000000" w:themeColor="text1"/>
                <w:sz w:val="16"/>
                <w:szCs w:val="18"/>
              </w:rPr>
              <w:t>・登記簿謄本</w:t>
            </w:r>
          </w:p>
          <w:p w14:paraId="38616952"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25条】</w:t>
            </w:r>
          </w:p>
          <w:p w14:paraId="0C122E7B"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【審査基準第</w:t>
            </w:r>
            <w:r w:rsidRPr="00BF5B73">
              <w:rPr>
                <w:rFonts w:asciiTheme="majorEastAsia" w:eastAsiaTheme="majorEastAsia" w:hAnsiTheme="majorEastAsia"/>
                <w:color w:val="000000" w:themeColor="text1"/>
                <w:sz w:val="14"/>
                <w:szCs w:val="14"/>
              </w:rPr>
              <w:t>2の1の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1</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前段】</w:t>
            </w:r>
          </w:p>
          <w:p w14:paraId="308DE74C" w14:textId="36D81CC8"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【審査基準第</w:t>
            </w:r>
            <w:r w:rsidRPr="00BF5B73">
              <w:rPr>
                <w:rFonts w:asciiTheme="majorEastAsia" w:eastAsiaTheme="majorEastAsia" w:hAnsiTheme="majorEastAsia"/>
                <w:color w:val="000000" w:themeColor="text1"/>
                <w:sz w:val="14"/>
                <w:szCs w:val="14"/>
              </w:rPr>
              <w:t>2の1の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2</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のイ、キ</w:t>
            </w:r>
            <w:r w:rsidRPr="00BF5B73">
              <w:rPr>
                <w:rFonts w:asciiTheme="majorEastAsia" w:eastAsiaTheme="majorEastAsia" w:hAnsiTheme="majorEastAsia" w:hint="eastAsia"/>
                <w:color w:val="000000" w:themeColor="text1"/>
                <w:sz w:val="14"/>
                <w:szCs w:val="14"/>
              </w:rPr>
              <w:t>、ク</w:t>
            </w:r>
            <w:r w:rsidRPr="00BF5B73">
              <w:rPr>
                <w:rFonts w:asciiTheme="majorEastAsia" w:eastAsiaTheme="majorEastAsia" w:hAnsiTheme="majorEastAsia"/>
                <w:color w:val="000000" w:themeColor="text1"/>
                <w:sz w:val="14"/>
                <w:szCs w:val="14"/>
              </w:rPr>
              <w:t>】</w:t>
            </w:r>
          </w:p>
          <w:p w14:paraId="4EEF1471"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【審査基準第</w:t>
            </w:r>
            <w:r w:rsidRPr="00BF5B73">
              <w:rPr>
                <w:rFonts w:asciiTheme="majorEastAsia" w:eastAsiaTheme="majorEastAsia" w:hAnsiTheme="majorEastAsia"/>
                <w:color w:val="000000" w:themeColor="text1"/>
                <w:sz w:val="14"/>
                <w:szCs w:val="14"/>
              </w:rPr>
              <w:t>2の2の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1</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のイ但書、ウ】</w:t>
            </w:r>
          </w:p>
          <w:p w14:paraId="0C9FBDE1" w14:textId="77777777" w:rsidR="000B1370" w:rsidRPr="00BF5B73"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6"/>
                <w:szCs w:val="18"/>
              </w:rPr>
            </w:pPr>
          </w:p>
        </w:tc>
      </w:tr>
      <w:tr w:rsidR="00BF5B73" w:rsidRPr="00BF5B73" w14:paraId="2C07FE9A" w14:textId="77777777" w:rsidTr="006134F2">
        <w:trPr>
          <w:trHeight w:val="169"/>
        </w:trPr>
        <w:tc>
          <w:tcPr>
            <w:tcW w:w="1848" w:type="dxa"/>
            <w:tcBorders>
              <w:top w:val="single" w:sz="4" w:space="0" w:color="FFFFFF" w:themeColor="background1"/>
              <w:bottom w:val="single" w:sz="4" w:space="0" w:color="FFFFFF" w:themeColor="background1"/>
            </w:tcBorders>
          </w:tcPr>
          <w:p w14:paraId="6B65945A"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32F928B2" w14:textId="77777777" w:rsidR="000B1370" w:rsidRPr="00BF5B73"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43652FF5" w14:textId="77777777" w:rsidR="000635F1" w:rsidRPr="00BF5B73" w:rsidRDefault="000635F1"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6AB9B1F0" w14:textId="6DDAADEF"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○次の事業の経営を目的として法人を設立する場合については、一定期間の事業実績等を有すること等の要件を満たす場合には、</w:t>
            </w:r>
            <w:r w:rsidRPr="00BF5B73">
              <w:rPr>
                <w:rFonts w:asciiTheme="majorEastAsia" w:eastAsiaTheme="majorEastAsia" w:hAnsiTheme="majorEastAsia" w:cs="ＭＳゴシック"/>
                <w:color w:val="000000" w:themeColor="text1"/>
                <w:kern w:val="0"/>
                <w:sz w:val="18"/>
                <w:szCs w:val="21"/>
              </w:rPr>
              <w:t>1000</w:t>
            </w:r>
            <w:r w:rsidRPr="00BF5B73">
              <w:rPr>
                <w:rFonts w:asciiTheme="majorEastAsia" w:eastAsiaTheme="majorEastAsia" w:hAnsiTheme="majorEastAsia" w:cs="ＭＳゴシック" w:hint="eastAsia"/>
                <w:color w:val="000000" w:themeColor="text1"/>
                <w:kern w:val="0"/>
                <w:sz w:val="18"/>
                <w:szCs w:val="21"/>
              </w:rPr>
              <w:t>万円以上に相当する資産（現金、預金、確実な有価証券又は不動産に限る。以下同じ。）を基本財産とすることで足りる。</w:t>
            </w:r>
          </w:p>
          <w:p w14:paraId="5B3FA639" w14:textId="77777777" w:rsidR="00FB22B5" w:rsidRPr="00BF5B73" w:rsidRDefault="00FB22B5"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p>
          <w:p w14:paraId="70EC2FB5" w14:textId="77B44ECA" w:rsidR="000B1370" w:rsidRPr="00BF5B73"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14:paraId="2FEF25B2" w14:textId="77777777" w:rsidR="000B1370" w:rsidRPr="00BF5B73"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14:paraId="0485E9B8" w14:textId="77777777" w:rsidR="000B1370" w:rsidRPr="00BF5B73"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介助犬訓練事業又は聴導犬訓練事業</w:t>
            </w:r>
          </w:p>
          <w:p w14:paraId="400104D2"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p w14:paraId="1B9B1300" w14:textId="786B1B3E" w:rsidR="00CB5A8E" w:rsidRPr="00BF5B73" w:rsidRDefault="00CB5A8E"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49C9AC3" w14:textId="77777777" w:rsidR="000B1370" w:rsidRPr="00BF5B73"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p w14:paraId="5EA7DCD3" w14:textId="77777777" w:rsidR="00FB22B5" w:rsidRPr="00BF5B73"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居宅介護等事業の経営を目的として社会福祉法人を設立する場合の資産要件等について」（平成12年９月８日付け障第671号・社援第2030号・老発第629号・児発第733号厚生省大臣官房障害保健福祉部長、社会・援護局長、老人保健福祉局長及び児童家庭局長連名通知）</w:t>
            </w:r>
          </w:p>
          <w:p w14:paraId="0F5C22BB" w14:textId="77777777" w:rsidR="00FB22B5" w:rsidRPr="00BF5B73"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「共同生活援助事業等の経営を目的として社会福祉法人を設立する場合の資産要件等について」（平成14年８月30日付け社援発第0830007号・老発第0830006号厚生労働省社会・援護局長及び老健局長連名通知）</w:t>
            </w:r>
          </w:p>
          <w:p w14:paraId="0DC83974" w14:textId="77777777" w:rsidR="00FB22B5" w:rsidRPr="00BF5B73"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「介助犬訓練事業又は聴導犬訓練事業の経営を目的として社会福祉法人を設立する場合の資産要件の緩和等について」（平成15年５月８日付け社援発第0508002号厚生労働省社会・援護局長通知）</w:t>
            </w:r>
          </w:p>
          <w:p w14:paraId="2734B4C7" w14:textId="7C6A1C2F" w:rsidR="00FB22B5" w:rsidRPr="00BF5B73" w:rsidRDefault="00FB22B5"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7001237E" w14:textId="77777777" w:rsidTr="00CB5A8E">
        <w:trPr>
          <w:trHeight w:val="182"/>
        </w:trPr>
        <w:tc>
          <w:tcPr>
            <w:tcW w:w="1848" w:type="dxa"/>
            <w:tcBorders>
              <w:top w:val="nil"/>
              <w:bottom w:val="nil"/>
            </w:tcBorders>
            <w:vAlign w:val="center"/>
          </w:tcPr>
          <w:p w14:paraId="4E933629"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３　公益事業</w:t>
            </w:r>
          </w:p>
        </w:tc>
        <w:tc>
          <w:tcPr>
            <w:tcW w:w="1415" w:type="dxa"/>
            <w:tcBorders>
              <w:top w:val="nil"/>
              <w:bottom w:val="nil"/>
            </w:tcBorders>
            <w:vAlign w:val="center"/>
          </w:tcPr>
          <w:p w14:paraId="0091AD39"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6FAF0D84"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hint="eastAsia"/>
                <w:bCs/>
                <w:color w:val="000000" w:themeColor="text1"/>
                <w:sz w:val="18"/>
                <w:szCs w:val="20"/>
              </w:rPr>
              <w:t>公益事業を実施している場合、この項について回答してください。</w:t>
            </w:r>
          </w:p>
        </w:tc>
        <w:tc>
          <w:tcPr>
            <w:tcW w:w="1813" w:type="dxa"/>
            <w:tcBorders>
              <w:top w:val="nil"/>
              <w:bottom w:val="nil"/>
            </w:tcBorders>
          </w:tcPr>
          <w:p w14:paraId="29A6686F" w14:textId="77777777" w:rsidR="000B1370" w:rsidRPr="00BF5B73" w:rsidRDefault="000B1370" w:rsidP="000B1370">
            <w:pPr>
              <w:spacing w:line="240" w:lineRule="exact"/>
              <w:ind w:leftChars="-50" w:left="29" w:hangingChars="100" w:hanging="138"/>
              <w:rPr>
                <w:rFonts w:ascii="HG丸ｺﾞｼｯｸM-PRO" w:eastAsia="HG丸ｺﾞｼｯｸM-PRO" w:hAnsi="HG丸ｺﾞｼｯｸM-PRO"/>
                <w:color w:val="000000" w:themeColor="text1"/>
                <w:sz w:val="16"/>
                <w:szCs w:val="18"/>
              </w:rPr>
            </w:pPr>
          </w:p>
        </w:tc>
      </w:tr>
      <w:tr w:rsidR="00BF5B73" w:rsidRPr="00BF5B73" w14:paraId="21D7FEFA" w14:textId="77777777" w:rsidTr="006134F2">
        <w:tc>
          <w:tcPr>
            <w:tcW w:w="1848" w:type="dxa"/>
            <w:tcBorders>
              <w:top w:val="nil"/>
              <w:bottom w:val="nil"/>
            </w:tcBorders>
          </w:tcPr>
          <w:p w14:paraId="76BB895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w:t>
            </w:r>
            <w:r w:rsidRPr="00BF5B73">
              <w:rPr>
                <w:rFonts w:hAnsi="HG丸ｺﾞｼｯｸM-PRO" w:hint="eastAsia"/>
                <w:color w:val="000000" w:themeColor="text1"/>
                <w:sz w:val="18"/>
                <w:szCs w:val="18"/>
              </w:rPr>
              <w:t>公益事業の適正な実施</w:t>
            </w:r>
          </w:p>
        </w:tc>
        <w:tc>
          <w:tcPr>
            <w:tcW w:w="1415" w:type="dxa"/>
            <w:tcBorders>
              <w:top w:val="nil"/>
              <w:bottom w:val="nil"/>
            </w:tcBorders>
          </w:tcPr>
          <w:p w14:paraId="138FBBA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0C1F87D6"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0AAC1C2" w14:textId="77777777" w:rsidR="000B1370" w:rsidRPr="00BF5B73"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6"/>
                <w:szCs w:val="18"/>
              </w:rPr>
            </w:pPr>
          </w:p>
        </w:tc>
      </w:tr>
      <w:tr w:rsidR="00BF5B73" w:rsidRPr="00BF5B73" w14:paraId="187DB72E" w14:textId="77777777" w:rsidTr="000635F1">
        <w:trPr>
          <w:trHeight w:val="2440"/>
        </w:trPr>
        <w:tc>
          <w:tcPr>
            <w:tcW w:w="1848" w:type="dxa"/>
            <w:tcBorders>
              <w:top w:val="nil"/>
              <w:bottom w:val="single" w:sz="4" w:space="0" w:color="FFFFFF" w:themeColor="background1"/>
            </w:tcBorders>
          </w:tcPr>
          <w:p w14:paraId="765D8BF1"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社会福祉と関係があり、また、公益性があるものである</w:t>
            </w:r>
            <w:r w:rsidRPr="00BF5B73">
              <w:rPr>
                <w:rFonts w:asciiTheme="majorEastAsia" w:eastAsiaTheme="majorEastAsia" w:hAnsiTheme="majorEastAsia" w:hint="eastAsia"/>
                <w:color w:val="000000" w:themeColor="text1"/>
                <w:sz w:val="21"/>
                <w:szCs w:val="21"/>
              </w:rPr>
              <w:t>か</w:t>
            </w:r>
          </w:p>
          <w:p w14:paraId="7DCE958E"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794C7646"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ある　ない</w:t>
            </w:r>
          </w:p>
        </w:tc>
        <w:tc>
          <w:tcPr>
            <w:tcW w:w="4960" w:type="dxa"/>
            <w:tcBorders>
              <w:top w:val="nil"/>
              <w:bottom w:val="single" w:sz="4" w:space="0" w:color="FFFFFF" w:themeColor="background1"/>
            </w:tcBorders>
          </w:tcPr>
          <w:p w14:paraId="056247DB" w14:textId="1591B4B0"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w:t>
            </w:r>
          </w:p>
          <w:p w14:paraId="3B2D82D2" w14:textId="770B454E" w:rsidR="000B1370" w:rsidRPr="00BF5B73" w:rsidRDefault="000B1370" w:rsidP="000B1370">
            <w:pPr>
              <w:spacing w:line="240" w:lineRule="exact"/>
              <w:ind w:left="632" w:hangingChars="400" w:hanging="632"/>
              <w:rPr>
                <w:rFonts w:hAnsi="HG丸ｺﾞｼｯｸM-PRO"/>
                <w:color w:val="000000" w:themeColor="text1"/>
                <w:sz w:val="18"/>
                <w:szCs w:val="18"/>
              </w:rPr>
            </w:pPr>
          </w:p>
        </w:tc>
        <w:tc>
          <w:tcPr>
            <w:tcW w:w="1813" w:type="dxa"/>
            <w:tcBorders>
              <w:top w:val="nil"/>
              <w:bottom w:val="single" w:sz="4" w:space="0" w:color="FFFFFF" w:themeColor="background1"/>
            </w:tcBorders>
          </w:tcPr>
          <w:p w14:paraId="5C0079FE" w14:textId="77777777" w:rsidR="000B1370" w:rsidRPr="00BF5B73" w:rsidRDefault="000B1370" w:rsidP="000B1370">
            <w:pPr>
              <w:spacing w:line="16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・計算書類及びその附属明細書（特に「事業区分間及び拠点区分間繰入金明細書」）</w:t>
            </w:r>
          </w:p>
          <w:p w14:paraId="1954FEF6" w14:textId="77777777" w:rsidR="000B1370" w:rsidRPr="00BF5B73" w:rsidRDefault="000B1370" w:rsidP="000B1370">
            <w:pPr>
              <w:spacing w:line="16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・事業報告</w:t>
            </w:r>
          </w:p>
          <w:p w14:paraId="6CC5D63E" w14:textId="77777777" w:rsidR="000B1370" w:rsidRPr="00BF5B73" w:rsidRDefault="000B1370" w:rsidP="000B1370">
            <w:pPr>
              <w:spacing w:line="160" w:lineRule="exact"/>
              <w:ind w:leftChars="-50" w:left="29" w:hangingChars="100" w:hanging="138"/>
              <w:rPr>
                <w:rFonts w:ascii="HG丸ｺﾞｼｯｸM-PRO" w:eastAsia="HG丸ｺﾞｼｯｸM-PRO" w:hAnsi="HG丸ｺﾞｼｯｸM-PRO"/>
                <w:color w:val="000000" w:themeColor="text1"/>
                <w:sz w:val="14"/>
                <w:szCs w:val="18"/>
              </w:rPr>
            </w:pPr>
            <w:r w:rsidRPr="00BF5B73">
              <w:rPr>
                <w:rFonts w:hAnsi="HG丸ｺﾞｼｯｸM-PRO" w:hint="eastAsia"/>
                <w:color w:val="000000" w:themeColor="text1"/>
                <w:sz w:val="16"/>
                <w:szCs w:val="18"/>
              </w:rPr>
              <w:t>・理事会及び評議員会の議事録</w:t>
            </w:r>
          </w:p>
          <w:p w14:paraId="7CB8EF2C" w14:textId="77777777" w:rsidR="000B1370" w:rsidRPr="00BF5B73" w:rsidRDefault="000B1370" w:rsidP="000B1370">
            <w:pPr>
              <w:spacing w:line="160" w:lineRule="exact"/>
              <w:ind w:leftChars="-50" w:left="9" w:hangingChars="100" w:hanging="118"/>
              <w:rPr>
                <w:rFonts w:hAnsi="ＭＳ ゴシック"/>
                <w:color w:val="000000" w:themeColor="text1"/>
                <w:sz w:val="14"/>
                <w:szCs w:val="14"/>
              </w:rPr>
            </w:pPr>
            <w:r w:rsidRPr="00BF5B73">
              <w:rPr>
                <w:rFonts w:hAnsi="ＭＳ ゴシック"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2条第2項各号、第3項1号から第</w:t>
            </w:r>
            <w:r w:rsidRPr="00BF5B73">
              <w:rPr>
                <w:rFonts w:asciiTheme="majorEastAsia" w:eastAsiaTheme="majorEastAsia" w:hAnsiTheme="majorEastAsia" w:cs="ＭＳゴシック" w:hint="eastAsia"/>
                <w:color w:val="000000" w:themeColor="text1"/>
                <w:kern w:val="0"/>
                <w:sz w:val="14"/>
                <w:szCs w:val="18"/>
              </w:rPr>
              <w:t>9</w:t>
            </w:r>
            <w:r w:rsidRPr="00BF5B73">
              <w:rPr>
                <w:rFonts w:asciiTheme="majorEastAsia" w:eastAsiaTheme="majorEastAsia" w:hAnsiTheme="majorEastAsia" w:cs="ＭＳゴシック"/>
                <w:color w:val="000000" w:themeColor="text1"/>
                <w:kern w:val="0"/>
                <w:sz w:val="14"/>
                <w:szCs w:val="18"/>
              </w:rPr>
              <w:t>号</w:t>
            </w:r>
            <w:r w:rsidRPr="00BF5B73">
              <w:rPr>
                <w:rFonts w:hAnsi="ＭＳ ゴシック" w:hint="eastAsia"/>
                <w:color w:val="000000" w:themeColor="text1"/>
                <w:sz w:val="14"/>
                <w:szCs w:val="14"/>
              </w:rPr>
              <w:t>】</w:t>
            </w:r>
          </w:p>
          <w:p w14:paraId="5DBC657E" w14:textId="77777777"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26条第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項】</w:t>
            </w:r>
          </w:p>
          <w:p w14:paraId="1F8E6C04" w14:textId="77777777" w:rsidR="000B1370" w:rsidRPr="00BF5B73" w:rsidRDefault="000B1370" w:rsidP="000B1370">
            <w:pPr>
              <w:spacing w:line="160" w:lineRule="exact"/>
              <w:ind w:leftChars="-50" w:left="9" w:hangingChars="100" w:hanging="118"/>
              <w:rPr>
                <w:rFonts w:asciiTheme="majorEastAsia" w:eastAsiaTheme="majorEastAsia" w:hAnsiTheme="majorEastAsia" w:cs="ＭＳゴシック"/>
                <w:color w:val="000000" w:themeColor="text1"/>
                <w:kern w:val="0"/>
                <w:sz w:val="14"/>
                <w:szCs w:val="18"/>
              </w:rPr>
            </w:pPr>
            <w:r w:rsidRPr="00BF5B73">
              <w:rPr>
                <w:rFonts w:asciiTheme="majorEastAsia" w:eastAsiaTheme="majorEastAsia" w:hAnsiTheme="majorEastAsia" w:cs="ＭＳゴシック" w:hint="eastAsia"/>
                <w:color w:val="000000" w:themeColor="text1"/>
                <w:kern w:val="0"/>
                <w:sz w:val="14"/>
                <w:szCs w:val="18"/>
              </w:rPr>
              <w:t>【令第１条】</w:t>
            </w:r>
          </w:p>
          <w:p w14:paraId="35D295BE" w14:textId="77777777"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0"/>
                <w:szCs w:val="14"/>
              </w:rPr>
            </w:pPr>
            <w:r w:rsidRPr="00BF5B73">
              <w:rPr>
                <w:rFonts w:asciiTheme="majorEastAsia" w:eastAsiaTheme="majorEastAsia" w:hAnsiTheme="majorEastAsia" w:cs="ＭＳゴシック" w:hint="eastAsia"/>
                <w:color w:val="000000" w:themeColor="text1"/>
                <w:kern w:val="0"/>
                <w:sz w:val="14"/>
                <w:szCs w:val="18"/>
              </w:rPr>
              <w:t>【規則第１条】</w:t>
            </w:r>
          </w:p>
          <w:p w14:paraId="6AC76E04" w14:textId="77777777"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【審査基準第</w:t>
            </w:r>
            <w:r w:rsidRPr="00BF5B73">
              <w:rPr>
                <w:rFonts w:asciiTheme="majorEastAsia" w:eastAsiaTheme="majorEastAsia" w:hAnsiTheme="majorEastAsia"/>
                <w:color w:val="000000" w:themeColor="text1"/>
                <w:sz w:val="14"/>
                <w:szCs w:val="14"/>
              </w:rPr>
              <w:t>1の2の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2</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w:t>
            </w:r>
          </w:p>
          <w:p w14:paraId="16676AED" w14:textId="116B0124"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【審査要領第</w:t>
            </w:r>
            <w:r w:rsidRPr="00BF5B73">
              <w:rPr>
                <w:rFonts w:asciiTheme="majorEastAsia" w:eastAsiaTheme="majorEastAsia" w:hAnsiTheme="majorEastAsia"/>
                <w:color w:val="000000" w:themeColor="text1"/>
                <w:sz w:val="14"/>
                <w:szCs w:val="14"/>
              </w:rPr>
              <w:t>1の2】</w:t>
            </w:r>
          </w:p>
        </w:tc>
      </w:tr>
      <w:tr w:rsidR="00BF5B73" w:rsidRPr="00BF5B73" w14:paraId="54937516" w14:textId="77777777" w:rsidTr="000635F1">
        <w:trPr>
          <w:trHeight w:val="2725"/>
        </w:trPr>
        <w:tc>
          <w:tcPr>
            <w:tcW w:w="1848" w:type="dxa"/>
            <w:tcBorders>
              <w:top w:val="single" w:sz="4" w:space="0" w:color="FFFFFF" w:themeColor="background1"/>
              <w:bottom w:val="single" w:sz="4" w:space="0" w:color="auto"/>
            </w:tcBorders>
          </w:tcPr>
          <w:p w14:paraId="29E91237" w14:textId="78C7FF79"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4"/>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公益事業の経営により、社会福祉事業の経営に支障を来していないか</w:t>
            </w:r>
          </w:p>
          <w:p w14:paraId="6D6C8BCA"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783BACFB" w14:textId="5CE01216"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246808E7" w14:textId="20862499" w:rsidR="000B1370" w:rsidRPr="00BF5B73" w:rsidRDefault="000B137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p w14:paraId="462A592A" w14:textId="77777777" w:rsidR="000B1370" w:rsidRPr="00BF5B73" w:rsidRDefault="000B137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○法人が社会福祉事業を行うことを目的とするものであることから、公益事業の経営により社会福祉事業の経営に支障を来すこととなってはならない。</w:t>
            </w:r>
          </w:p>
          <w:p w14:paraId="249828E0" w14:textId="77777777" w:rsidR="00CB5A8E" w:rsidRPr="00BF5B73" w:rsidRDefault="00CB5A8E" w:rsidP="000B1370">
            <w:pPr>
              <w:spacing w:line="240" w:lineRule="exact"/>
              <w:ind w:left="158" w:hangingChars="100" w:hanging="158"/>
              <w:rPr>
                <w:rFonts w:hAnsi="HG丸ｺﾞｼｯｸM-PRO"/>
                <w:color w:val="000000" w:themeColor="text1"/>
                <w:sz w:val="18"/>
                <w:szCs w:val="18"/>
              </w:rPr>
            </w:pPr>
          </w:p>
          <w:p w14:paraId="61AB7287" w14:textId="05BFA7E1" w:rsidR="000635F1" w:rsidRPr="00BF5B73" w:rsidRDefault="000635F1"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auto"/>
            </w:tcBorders>
          </w:tcPr>
          <w:p w14:paraId="09558FD2" w14:textId="33F156E4"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・計算書類及びその附属明細書（特に「事業区分間及び拠点区分間繰入金明細書」）</w:t>
            </w:r>
          </w:p>
          <w:p w14:paraId="327B188C" w14:textId="77777777"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・事業報告</w:t>
            </w:r>
          </w:p>
          <w:p w14:paraId="3769819C" w14:textId="77777777" w:rsidR="000B1370" w:rsidRPr="00BF5B73" w:rsidRDefault="000B1370" w:rsidP="000B1370">
            <w:pPr>
              <w:spacing w:line="18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・理事会及び評議員会の議事録</w:t>
            </w:r>
          </w:p>
          <w:p w14:paraId="659E13D6"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26条第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7C6BF498" w14:textId="77777777" w:rsidR="000B1370" w:rsidRPr="00BF5B73" w:rsidRDefault="000B1370" w:rsidP="000B1370">
            <w:pPr>
              <w:spacing w:line="180" w:lineRule="exact"/>
              <w:ind w:leftChars="-50" w:left="9" w:hangingChars="100" w:hanging="118"/>
              <w:rPr>
                <w:rFonts w:ascii="HG丸ｺﾞｼｯｸM-PRO" w:eastAsia="HG丸ｺﾞｼｯｸM-PRO" w:hAnsi="HG丸ｺﾞｼｯｸM-PRO"/>
                <w:color w:val="000000" w:themeColor="text1"/>
                <w:sz w:val="16"/>
                <w:szCs w:val="18"/>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21"/>
              </w:rPr>
              <w:t>会計省令第7条第2項第1号</w:t>
            </w:r>
            <w:r w:rsidRPr="00BF5B73">
              <w:rPr>
                <w:rFonts w:asciiTheme="majorEastAsia" w:eastAsiaTheme="majorEastAsia" w:hAnsiTheme="majorEastAsia" w:hint="eastAsia"/>
                <w:color w:val="000000" w:themeColor="text1"/>
                <w:sz w:val="14"/>
                <w:szCs w:val="14"/>
              </w:rPr>
              <w:t>】</w:t>
            </w:r>
          </w:p>
        </w:tc>
      </w:tr>
      <w:tr w:rsidR="00BF5B73" w:rsidRPr="00BF5B73" w14:paraId="6BAF46D7" w14:textId="77777777" w:rsidTr="006134F2">
        <w:trPr>
          <w:trHeight w:val="2730"/>
        </w:trPr>
        <w:tc>
          <w:tcPr>
            <w:tcW w:w="1848" w:type="dxa"/>
            <w:tcBorders>
              <w:top w:val="single" w:sz="4" w:space="0" w:color="FFFFFF" w:themeColor="background1"/>
              <w:bottom w:val="single" w:sz="4" w:space="0" w:color="FFFFFF" w:themeColor="background1"/>
            </w:tcBorders>
          </w:tcPr>
          <w:p w14:paraId="37FFAF39"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21"/>
              </w:rPr>
              <w:t>公益事業の規模が社会福祉事業の規模を超えていないか</w:t>
            </w:r>
          </w:p>
          <w:p w14:paraId="66F1FC9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6C731ED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FFFFFF" w:themeColor="background1"/>
            </w:tcBorders>
          </w:tcPr>
          <w:p w14:paraId="376ECED1" w14:textId="511778ED"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14:paraId="48443DFE"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14:paraId="7D0B04B9"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ただし、公益事業のうち、所轄庁の承認を受けた社会福祉充実計画に基づき行うもの（法第</w:t>
            </w:r>
            <w:r w:rsidRPr="00BF5B73">
              <w:rPr>
                <w:rFonts w:asciiTheme="majorEastAsia" w:eastAsiaTheme="majorEastAsia" w:hAnsiTheme="majorEastAsia" w:cs="ＭＳゴシック"/>
                <w:color w:val="000000" w:themeColor="text1"/>
                <w:kern w:val="0"/>
                <w:sz w:val="18"/>
                <w:szCs w:val="18"/>
              </w:rPr>
              <w:t>55</w:t>
            </w:r>
            <w:r w:rsidRPr="00BF5B73">
              <w:rPr>
                <w:rFonts w:asciiTheme="majorEastAsia" w:eastAsiaTheme="majorEastAsia" w:hAnsiTheme="majorEastAsia" w:cs="ＭＳゴシック" w:hint="eastAsia"/>
                <w:color w:val="000000" w:themeColor="text1"/>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450F527F"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18"/>
              </w:rPr>
              <w:t xml:space="preserve">　なお、所轄庁は、公益事業の継続が当該法人の社会福祉事業に支障がある場合には、その事業の停止を命ずることができる</w:t>
            </w:r>
            <w:r w:rsidRPr="00BF5B73">
              <w:rPr>
                <w:rFonts w:asciiTheme="majorEastAsia" w:eastAsiaTheme="majorEastAsia" w:hAnsiTheme="majorEastAsia" w:cs="ＭＳゴシック" w:hint="eastAsia"/>
                <w:color w:val="000000" w:themeColor="text1"/>
                <w:kern w:val="0"/>
                <w:sz w:val="18"/>
                <w:szCs w:val="21"/>
              </w:rPr>
              <w:t>。</w:t>
            </w:r>
          </w:p>
          <w:p w14:paraId="6A5C295B" w14:textId="77777777" w:rsidR="000635F1" w:rsidRPr="00BF5B73" w:rsidRDefault="000635F1" w:rsidP="000B1370">
            <w:pPr>
              <w:spacing w:line="240" w:lineRule="exact"/>
              <w:ind w:left="158" w:hangingChars="100" w:hanging="158"/>
              <w:rPr>
                <w:rFonts w:hAnsi="HG丸ｺﾞｼｯｸM-PRO"/>
                <w:color w:val="000000" w:themeColor="text1"/>
                <w:sz w:val="18"/>
                <w:szCs w:val="18"/>
              </w:rPr>
            </w:pPr>
          </w:p>
          <w:p w14:paraId="1773FC79" w14:textId="77DCBD6E" w:rsidR="000635F1" w:rsidRPr="00BF5B73" w:rsidRDefault="000635F1"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57A96EEB"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・計算書類及びその附属明細書（特に「事業区分間及び拠点区分間繰入金明細書」）</w:t>
            </w:r>
          </w:p>
          <w:p w14:paraId="1A1119B8"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・事業報告</w:t>
            </w:r>
          </w:p>
          <w:p w14:paraId="1D147459" w14:textId="77777777" w:rsidR="000B1370" w:rsidRPr="00BF5B73"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BF5B73">
              <w:rPr>
                <w:rFonts w:hAnsi="HG丸ｺﾞｼｯｸM-PRO" w:hint="eastAsia"/>
                <w:color w:val="000000" w:themeColor="text1"/>
                <w:sz w:val="16"/>
                <w:szCs w:val="18"/>
              </w:rPr>
              <w:t>・理事会及び評議員会の議事録</w:t>
            </w:r>
          </w:p>
          <w:p w14:paraId="34C03F44" w14:textId="77777777" w:rsidR="000B1370" w:rsidRPr="00BF5B73" w:rsidRDefault="000B1370" w:rsidP="000B1370">
            <w:pPr>
              <w:spacing w:line="200" w:lineRule="exact"/>
              <w:ind w:leftChars="-50" w:left="9" w:hangingChars="100" w:hanging="118"/>
              <w:rPr>
                <w:rFonts w:asciiTheme="majorEastAsia" w:eastAsiaTheme="majorEastAsia" w:hAnsiTheme="majorEastAsia" w:cs="ＭＳゴシック"/>
                <w:color w:val="000000" w:themeColor="text1"/>
                <w:kern w:val="0"/>
                <w:sz w:val="14"/>
                <w:szCs w:val="16"/>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55</w:t>
            </w:r>
            <w:r w:rsidRPr="00BF5B73">
              <w:rPr>
                <w:rFonts w:asciiTheme="majorEastAsia" w:eastAsiaTheme="majorEastAsia" w:hAnsiTheme="majorEastAsia" w:cs="ＭＳゴシック" w:hint="eastAsia"/>
                <w:color w:val="000000" w:themeColor="text1"/>
                <w:kern w:val="0"/>
                <w:sz w:val="14"/>
                <w:szCs w:val="16"/>
              </w:rPr>
              <w:t>条の2第4項第2号】</w:t>
            </w:r>
          </w:p>
          <w:p w14:paraId="4E47F1BD"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cs="ＭＳゴシック" w:hint="eastAsia"/>
                <w:color w:val="000000" w:themeColor="text1"/>
                <w:kern w:val="0"/>
                <w:sz w:val="14"/>
                <w:szCs w:val="16"/>
              </w:rPr>
              <w:t>【法第</w:t>
            </w:r>
            <w:r w:rsidRPr="00BF5B73">
              <w:rPr>
                <w:rFonts w:asciiTheme="majorEastAsia" w:eastAsiaTheme="majorEastAsia" w:hAnsiTheme="majorEastAsia" w:cs="ＭＳゴシック"/>
                <w:color w:val="000000" w:themeColor="text1"/>
                <w:kern w:val="0"/>
                <w:sz w:val="14"/>
                <w:szCs w:val="16"/>
              </w:rPr>
              <w:t>57</w:t>
            </w:r>
            <w:r w:rsidRPr="00BF5B73">
              <w:rPr>
                <w:rFonts w:asciiTheme="majorEastAsia" w:eastAsiaTheme="majorEastAsia" w:hAnsiTheme="majorEastAsia" w:cs="ＭＳゴシック" w:hint="eastAsia"/>
                <w:color w:val="000000" w:themeColor="text1"/>
                <w:kern w:val="0"/>
                <w:sz w:val="14"/>
                <w:szCs w:val="16"/>
              </w:rPr>
              <w:t>条第3号</w:t>
            </w:r>
            <w:r w:rsidRPr="00BF5B73">
              <w:rPr>
                <w:rFonts w:asciiTheme="majorEastAsia" w:eastAsiaTheme="majorEastAsia" w:hAnsiTheme="majorEastAsia" w:hint="eastAsia"/>
                <w:color w:val="000000" w:themeColor="text1"/>
                <w:sz w:val="14"/>
                <w:szCs w:val="16"/>
              </w:rPr>
              <w:t>】</w:t>
            </w:r>
          </w:p>
          <w:p w14:paraId="3911B7ED" w14:textId="6C204FC1" w:rsidR="000B1370" w:rsidRPr="00BF5B73" w:rsidRDefault="0038137A"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【審査基準</w:t>
            </w:r>
            <w:r w:rsidR="000B1370" w:rsidRPr="00BF5B73">
              <w:rPr>
                <w:rFonts w:asciiTheme="majorEastAsia" w:eastAsiaTheme="majorEastAsia" w:hAnsiTheme="majorEastAsia" w:hint="eastAsia"/>
                <w:color w:val="000000" w:themeColor="text1"/>
                <w:sz w:val="14"/>
                <w:szCs w:val="16"/>
              </w:rPr>
              <w:t>第</w:t>
            </w:r>
            <w:r w:rsidR="000B1370" w:rsidRPr="00BF5B73">
              <w:rPr>
                <w:rFonts w:asciiTheme="majorEastAsia" w:eastAsiaTheme="majorEastAsia" w:hAnsiTheme="majorEastAsia"/>
                <w:color w:val="000000" w:themeColor="text1"/>
                <w:sz w:val="14"/>
                <w:szCs w:val="16"/>
              </w:rPr>
              <w:t>1-2-</w:t>
            </w:r>
            <w:r w:rsidR="000B1370" w:rsidRPr="00BF5B73">
              <w:rPr>
                <w:rFonts w:asciiTheme="majorEastAsia" w:eastAsiaTheme="majorEastAsia" w:hAnsiTheme="majorEastAsia" w:hint="eastAsia"/>
                <w:color w:val="000000" w:themeColor="text1"/>
                <w:sz w:val="14"/>
                <w:szCs w:val="16"/>
              </w:rPr>
              <w:t>(</w:t>
            </w:r>
            <w:r w:rsidR="000B1370" w:rsidRPr="00BF5B73">
              <w:rPr>
                <w:rFonts w:asciiTheme="majorEastAsia" w:eastAsiaTheme="majorEastAsia" w:hAnsiTheme="majorEastAsia"/>
                <w:color w:val="000000" w:themeColor="text1"/>
                <w:sz w:val="14"/>
                <w:szCs w:val="16"/>
              </w:rPr>
              <w:t>2</w:t>
            </w:r>
            <w:r w:rsidR="000B1370" w:rsidRPr="00BF5B73">
              <w:rPr>
                <w:rFonts w:asciiTheme="majorEastAsia" w:eastAsiaTheme="majorEastAsia" w:hAnsiTheme="majorEastAsia" w:hint="eastAsia"/>
                <w:color w:val="000000" w:themeColor="text1"/>
                <w:sz w:val="14"/>
                <w:szCs w:val="16"/>
              </w:rPr>
              <w:t>)</w:t>
            </w:r>
            <w:r w:rsidR="000B1370" w:rsidRPr="00BF5B73">
              <w:rPr>
                <w:rFonts w:asciiTheme="majorEastAsia" w:eastAsiaTheme="majorEastAsia" w:hAnsiTheme="majorEastAsia"/>
                <w:color w:val="000000" w:themeColor="text1"/>
                <w:sz w:val="14"/>
                <w:szCs w:val="16"/>
              </w:rPr>
              <w:t>】</w:t>
            </w:r>
          </w:p>
          <w:p w14:paraId="77C9D7E2"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【審査要領第</w:t>
            </w:r>
            <w:r w:rsidRPr="00BF5B73">
              <w:rPr>
                <w:rFonts w:asciiTheme="majorEastAsia" w:eastAsiaTheme="majorEastAsia" w:hAnsiTheme="majorEastAsia"/>
                <w:color w:val="000000" w:themeColor="text1"/>
                <w:sz w:val="14"/>
                <w:szCs w:val="16"/>
              </w:rPr>
              <w:t>1の2】</w:t>
            </w:r>
          </w:p>
          <w:p w14:paraId="156C02AC"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2号第</w:t>
            </w:r>
            <w:r w:rsidRPr="00BF5B73">
              <w:rPr>
                <w:rFonts w:asciiTheme="majorEastAsia" w:eastAsiaTheme="majorEastAsia" w:hAnsiTheme="majorEastAsia" w:hint="eastAsia"/>
                <w:color w:val="000000" w:themeColor="text1"/>
                <w:sz w:val="14"/>
                <w:szCs w:val="16"/>
              </w:rPr>
              <w:t>2</w:t>
            </w:r>
            <w:r w:rsidRPr="00BF5B73">
              <w:rPr>
                <w:rFonts w:asciiTheme="majorEastAsia" w:eastAsiaTheme="majorEastAsia" w:hAnsiTheme="majorEastAsia"/>
                <w:color w:val="000000" w:themeColor="text1"/>
                <w:sz w:val="14"/>
                <w:szCs w:val="16"/>
              </w:rPr>
              <w:t>様式等】</w:t>
            </w:r>
          </w:p>
        </w:tc>
      </w:tr>
      <w:tr w:rsidR="00BF5B73" w:rsidRPr="00BF5B73" w14:paraId="0D840705" w14:textId="77777777" w:rsidTr="000635F1">
        <w:trPr>
          <w:trHeight w:val="272"/>
        </w:trPr>
        <w:tc>
          <w:tcPr>
            <w:tcW w:w="1848" w:type="dxa"/>
            <w:tcBorders>
              <w:top w:val="nil"/>
              <w:bottom w:val="nil"/>
            </w:tcBorders>
            <w:vAlign w:val="center"/>
          </w:tcPr>
          <w:p w14:paraId="5D377037" w14:textId="77777777" w:rsidR="000B1370" w:rsidRPr="00BF5B73"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４　収益事業</w:t>
            </w:r>
          </w:p>
        </w:tc>
        <w:tc>
          <w:tcPr>
            <w:tcW w:w="1415" w:type="dxa"/>
            <w:tcBorders>
              <w:top w:val="nil"/>
              <w:bottom w:val="nil"/>
            </w:tcBorders>
            <w:vAlign w:val="center"/>
          </w:tcPr>
          <w:p w14:paraId="32D8DB27"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445C3398"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◎収益事業を行っている場合、この項について回答してください。</w:t>
            </w:r>
          </w:p>
        </w:tc>
        <w:tc>
          <w:tcPr>
            <w:tcW w:w="1813" w:type="dxa"/>
            <w:tcBorders>
              <w:top w:val="nil"/>
              <w:bottom w:val="nil"/>
            </w:tcBorders>
          </w:tcPr>
          <w:p w14:paraId="2034328D" w14:textId="77777777" w:rsidR="000B1370" w:rsidRPr="00BF5B73" w:rsidRDefault="000B1370" w:rsidP="000B1370">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BF5B73" w:rsidRPr="00BF5B73" w14:paraId="449B377C" w14:textId="77777777" w:rsidTr="006134F2">
        <w:tc>
          <w:tcPr>
            <w:tcW w:w="1848" w:type="dxa"/>
            <w:tcBorders>
              <w:top w:val="nil"/>
              <w:bottom w:val="nil"/>
            </w:tcBorders>
          </w:tcPr>
          <w:p w14:paraId="1D0DFC59"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w:t>
            </w:r>
            <w:r w:rsidRPr="00BF5B73">
              <w:rPr>
                <w:rFonts w:hAnsi="HG丸ｺﾞｼｯｸM-PRO" w:hint="eastAsia"/>
                <w:color w:val="000000" w:themeColor="text1"/>
                <w:sz w:val="18"/>
                <w:szCs w:val="18"/>
              </w:rPr>
              <w:t>収益事業の適正な実施</w:t>
            </w:r>
          </w:p>
        </w:tc>
        <w:tc>
          <w:tcPr>
            <w:tcW w:w="1415" w:type="dxa"/>
            <w:tcBorders>
              <w:top w:val="nil"/>
              <w:bottom w:val="nil"/>
            </w:tcBorders>
          </w:tcPr>
          <w:p w14:paraId="3C969848"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85CD39A" w14:textId="77777777" w:rsidR="000B1370" w:rsidRPr="00BF5B73" w:rsidRDefault="000B1370" w:rsidP="000B1370">
            <w:pPr>
              <w:rPr>
                <w:rFonts w:asciiTheme="majorEastAsia" w:eastAsiaTheme="majorEastAsia" w:hAnsiTheme="majorEastAsia"/>
                <w:color w:val="000000" w:themeColor="text1"/>
                <w:sz w:val="18"/>
                <w:szCs w:val="20"/>
              </w:rPr>
            </w:pPr>
          </w:p>
        </w:tc>
        <w:tc>
          <w:tcPr>
            <w:tcW w:w="1813" w:type="dxa"/>
            <w:tcBorders>
              <w:top w:val="nil"/>
              <w:bottom w:val="nil"/>
            </w:tcBorders>
          </w:tcPr>
          <w:p w14:paraId="1C2EA5CC" w14:textId="77777777" w:rsidR="000B1370" w:rsidRPr="00BF5B73" w:rsidRDefault="000B1370" w:rsidP="000B1370">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BF5B73" w:rsidRPr="00BF5B73" w14:paraId="51E18CA3" w14:textId="77777777" w:rsidTr="006134F2">
        <w:trPr>
          <w:trHeight w:val="1479"/>
        </w:trPr>
        <w:tc>
          <w:tcPr>
            <w:tcW w:w="1848" w:type="dxa"/>
            <w:tcBorders>
              <w:top w:val="nil"/>
              <w:bottom w:val="single" w:sz="4" w:space="0" w:color="FFFFFF" w:themeColor="background1"/>
            </w:tcBorders>
          </w:tcPr>
          <w:p w14:paraId="11AC689E"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社会福祉事業又は政令で定める公益事業の経営に収益が充てられているか</w:t>
            </w:r>
          </w:p>
        </w:tc>
        <w:tc>
          <w:tcPr>
            <w:tcW w:w="1415" w:type="dxa"/>
            <w:tcBorders>
              <w:top w:val="nil"/>
              <w:bottom w:val="single" w:sz="4" w:space="0" w:color="FFFFFF" w:themeColor="background1"/>
            </w:tcBorders>
          </w:tcPr>
          <w:p w14:paraId="1E361D56"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tc>
        <w:tc>
          <w:tcPr>
            <w:tcW w:w="4960" w:type="dxa"/>
            <w:tcBorders>
              <w:top w:val="nil"/>
              <w:bottom w:val="single" w:sz="4" w:space="0" w:color="FFFFFF" w:themeColor="background1"/>
            </w:tcBorders>
          </w:tcPr>
          <w:p w14:paraId="134C5197" w14:textId="0C86F471" w:rsidR="000B1370" w:rsidRPr="00BF5B73"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3" w:type="dxa"/>
            <w:tcBorders>
              <w:top w:val="nil"/>
              <w:bottom w:val="single" w:sz="4" w:space="0" w:color="FFFFFF" w:themeColor="background1"/>
            </w:tcBorders>
          </w:tcPr>
          <w:p w14:paraId="71E2C8BF" w14:textId="77777777" w:rsidR="000B1370" w:rsidRPr="00BF5B73" w:rsidRDefault="000B1370" w:rsidP="000B1370">
            <w:pPr>
              <w:spacing w:line="16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・計算書類及びその附属明細書（特に「事業区分間及び拠点区分間繰入金明細書」）</w:t>
            </w:r>
          </w:p>
          <w:p w14:paraId="243C3EC0" w14:textId="77777777" w:rsidR="000B1370" w:rsidRPr="00BF5B73" w:rsidRDefault="000B1370" w:rsidP="000B1370">
            <w:pPr>
              <w:spacing w:line="16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・事業報告</w:t>
            </w:r>
          </w:p>
          <w:p w14:paraId="36400CDD" w14:textId="77777777" w:rsidR="000B1370" w:rsidRPr="00BF5B73" w:rsidRDefault="000B1370" w:rsidP="000B1370">
            <w:pPr>
              <w:spacing w:line="160" w:lineRule="exact"/>
              <w:ind w:leftChars="-50" w:left="29" w:hangingChars="100" w:hanging="138"/>
              <w:rPr>
                <w:rFonts w:asciiTheme="majorEastAsia" w:eastAsiaTheme="majorEastAsia" w:hAnsiTheme="majorEastAsia"/>
                <w:color w:val="000000" w:themeColor="text1"/>
                <w:sz w:val="12"/>
                <w:szCs w:val="14"/>
              </w:rPr>
            </w:pPr>
            <w:r w:rsidRPr="00BF5B73">
              <w:rPr>
                <w:rFonts w:asciiTheme="majorEastAsia" w:eastAsiaTheme="majorEastAsia" w:hAnsiTheme="majorEastAsia" w:hint="eastAsia"/>
                <w:color w:val="000000" w:themeColor="text1"/>
                <w:sz w:val="16"/>
                <w:szCs w:val="18"/>
              </w:rPr>
              <w:t>・理事会及び評議員会の議事録</w:t>
            </w:r>
          </w:p>
          <w:p w14:paraId="523A4E34" w14:textId="77777777"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26条第2項】</w:t>
            </w:r>
          </w:p>
          <w:p w14:paraId="71DD6F96" w14:textId="77777777" w:rsidR="000B1370" w:rsidRPr="00BF5B73" w:rsidRDefault="000B1370" w:rsidP="000B1370">
            <w:pPr>
              <w:spacing w:line="16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6"/>
              </w:rPr>
              <w:t>会計省令第7条第2項第1号</w:t>
            </w:r>
            <w:r w:rsidRPr="00BF5B73">
              <w:rPr>
                <w:rFonts w:asciiTheme="majorEastAsia" w:eastAsiaTheme="majorEastAsia" w:hAnsiTheme="majorEastAsia" w:hint="eastAsia"/>
                <w:color w:val="000000" w:themeColor="text1"/>
                <w:sz w:val="14"/>
                <w:szCs w:val="16"/>
              </w:rPr>
              <w:t>】</w:t>
            </w:r>
          </w:p>
          <w:p w14:paraId="0B5DC69A" w14:textId="77777777" w:rsidR="000B1370" w:rsidRPr="00BF5B73" w:rsidRDefault="000B1370" w:rsidP="000B1370">
            <w:pPr>
              <w:spacing w:line="160" w:lineRule="exact"/>
              <w:ind w:leftChars="-50" w:left="9" w:hangingChars="100" w:hanging="118"/>
              <w:rPr>
                <w:rFonts w:asciiTheme="majorEastAsia" w:eastAsiaTheme="majorEastAsia" w:hAnsiTheme="majorEastAsia"/>
                <w:bCs/>
                <w:color w:val="000000" w:themeColor="text1"/>
                <w:sz w:val="14"/>
                <w:szCs w:val="14"/>
              </w:rPr>
            </w:pPr>
          </w:p>
          <w:p w14:paraId="21D70B84" w14:textId="6CAB86C3" w:rsidR="000635F1" w:rsidRPr="00BF5B73" w:rsidRDefault="000635F1" w:rsidP="000B1370">
            <w:pPr>
              <w:spacing w:line="16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7E4BC332" w14:textId="77777777" w:rsidTr="006134F2">
        <w:trPr>
          <w:trHeight w:val="3630"/>
        </w:trPr>
        <w:tc>
          <w:tcPr>
            <w:tcW w:w="1848" w:type="dxa"/>
            <w:tcBorders>
              <w:top w:val="single" w:sz="4" w:space="0" w:color="FFFFFF" w:themeColor="background1"/>
              <w:bottom w:val="single" w:sz="4" w:space="0" w:color="auto"/>
            </w:tcBorders>
          </w:tcPr>
          <w:p w14:paraId="4282F8A4"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収益事業の経営により、社会福祉事業の経営に支障を来していないか</w:t>
            </w:r>
          </w:p>
          <w:p w14:paraId="428ABA8C"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7D6D7E64" w14:textId="506763AA"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6C96CD18" w14:textId="7B896140"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111340C1"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法人は、その経営する社会福祉事業に支障がない限り、収益を社会福祉事業又は令第</w:t>
            </w:r>
            <w:r w:rsidRPr="00BF5B73">
              <w:rPr>
                <w:rFonts w:asciiTheme="majorEastAsia" w:eastAsiaTheme="majorEastAsia" w:hAnsiTheme="majorEastAsia" w:cs="ＭＳゴシック"/>
                <w:color w:val="000000" w:themeColor="text1"/>
                <w:kern w:val="0"/>
                <w:sz w:val="18"/>
                <w:szCs w:val="18"/>
              </w:rPr>
              <w:t>13条各号に掲げる公益事業（以下「特定公益事業」という。（注））の経営に充てることを目的とする収益事業を行うことができる。</w:t>
            </w:r>
          </w:p>
          <w:p w14:paraId="2AA7F672"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なお、法人が収益事業を実施する場合には、この目的を明らかにするため、定款において、その旨を定めるべきである。</w:t>
            </w:r>
          </w:p>
          <w:p w14:paraId="08A62E16" w14:textId="77777777" w:rsidR="000B1370" w:rsidRPr="00BF5B73" w:rsidRDefault="000B1370" w:rsidP="00A04848">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（注）特定公益事業</w:t>
            </w:r>
          </w:p>
          <w:p w14:paraId="6A3EFF12" w14:textId="77777777" w:rsidR="00B3055E" w:rsidRPr="00BF5B73"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法第２条第４項第４号に掲げる事業（事業規模要件を満たさないために社会福祉事業に含まれない事業）</w:t>
            </w:r>
          </w:p>
          <w:p w14:paraId="5DC39C73" w14:textId="77777777" w:rsidR="00B3055E" w:rsidRPr="00BF5B73"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介護保険法に規定する居宅サービス事業、地域密着型サービス事業、居宅介護支援事業、介護予防サービス事業又は介護予防支援事業（社会福祉事業であるものを除く。）</w:t>
            </w:r>
          </w:p>
          <w:p w14:paraId="576B3D85" w14:textId="77777777" w:rsidR="00B3055E" w:rsidRPr="00BF5B73"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介護老人保健施設又は介護医療院を経営する事業</w:t>
            </w:r>
          </w:p>
          <w:p w14:paraId="1F52A4E9" w14:textId="77777777" w:rsidR="00B3055E" w:rsidRPr="00BF5B73"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④　社会福祉士及び介護福祉士法に規定する社会福祉士養成施設又は介護福祉士養成施設等を経営する事業</w:t>
            </w:r>
          </w:p>
          <w:p w14:paraId="50CB8F41" w14:textId="75AA3F7D" w:rsidR="000635F1" w:rsidRPr="00BF5B73" w:rsidRDefault="000635F1"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⑤　精神保健福祉士法に規定する精神保健福祉士養成施設を経営する事業</w:t>
            </w:r>
          </w:p>
          <w:p w14:paraId="2C438D14" w14:textId="77777777" w:rsidR="000635F1" w:rsidRPr="00BF5B73" w:rsidRDefault="000635F1" w:rsidP="000635F1">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p w14:paraId="7046FAD7" w14:textId="29E1A6DF" w:rsidR="000635F1" w:rsidRPr="00BF5B73" w:rsidRDefault="000635F1" w:rsidP="000635F1">
            <w:pPr>
              <w:autoSpaceDE w:val="0"/>
              <w:autoSpaceDN w:val="0"/>
              <w:adjustRightInd w:val="0"/>
              <w:spacing w:line="240" w:lineRule="exact"/>
              <w:ind w:leftChars="200" w:left="594"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single" w:sz="4" w:space="0" w:color="auto"/>
            </w:tcBorders>
          </w:tcPr>
          <w:p w14:paraId="3EC8B29F"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・計算書類及びその附属明細書（特に「事業区分間及び拠点区分間繰入金明細書」）</w:t>
            </w:r>
          </w:p>
          <w:p w14:paraId="3479465E"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・事業報告</w:t>
            </w:r>
          </w:p>
          <w:p w14:paraId="2B8D5E5D" w14:textId="77777777" w:rsidR="000B1370" w:rsidRPr="00BF5B73"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BF5B73">
              <w:rPr>
                <w:rFonts w:asciiTheme="majorEastAsia" w:eastAsiaTheme="majorEastAsia" w:hAnsiTheme="majorEastAsia" w:hint="eastAsia"/>
                <w:color w:val="000000" w:themeColor="text1"/>
                <w:sz w:val="16"/>
                <w:szCs w:val="18"/>
              </w:rPr>
              <w:t>・理事会及び評議員会の議事録</w:t>
            </w:r>
          </w:p>
          <w:p w14:paraId="6969E3EF"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2条第4項第4号</w:t>
            </w:r>
            <w:r w:rsidRPr="00BF5B73">
              <w:rPr>
                <w:rFonts w:asciiTheme="majorEastAsia" w:eastAsiaTheme="majorEastAsia" w:hAnsiTheme="majorEastAsia" w:hint="eastAsia"/>
                <w:color w:val="000000" w:themeColor="text1"/>
                <w:sz w:val="14"/>
                <w:szCs w:val="14"/>
              </w:rPr>
              <w:t>】</w:t>
            </w:r>
          </w:p>
          <w:p w14:paraId="1E5A32F9"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26条第1項】</w:t>
            </w:r>
          </w:p>
          <w:p w14:paraId="05624A8F"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57条第2号、第3号】</w:t>
            </w:r>
          </w:p>
          <w:p w14:paraId="26D30A18"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【令第</w:t>
            </w:r>
            <w:r w:rsidRPr="00BF5B73">
              <w:rPr>
                <w:rFonts w:asciiTheme="majorEastAsia" w:eastAsiaTheme="majorEastAsia" w:hAnsiTheme="majorEastAsia"/>
                <w:color w:val="000000" w:themeColor="text1"/>
                <w:sz w:val="14"/>
                <w:szCs w:val="14"/>
              </w:rPr>
              <w:t>13条各号】</w:t>
            </w:r>
          </w:p>
          <w:p w14:paraId="77E3EEC4" w14:textId="093712C3" w:rsidR="000B1370" w:rsidRPr="00BF5B73"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6"/>
              </w:rPr>
              <w:t>定款例第</w:t>
            </w:r>
            <w:r w:rsidRPr="00BF5B73">
              <w:rPr>
                <w:rFonts w:asciiTheme="majorEastAsia" w:eastAsiaTheme="majorEastAsia" w:hAnsiTheme="majorEastAsia" w:cs="ＭＳゴシック"/>
                <w:color w:val="000000" w:themeColor="text1"/>
                <w:kern w:val="0"/>
                <w:sz w:val="14"/>
                <w:szCs w:val="16"/>
              </w:rPr>
              <w:t>35</w:t>
            </w:r>
            <w:r w:rsidRPr="00BF5B73">
              <w:rPr>
                <w:rFonts w:asciiTheme="majorEastAsia" w:eastAsiaTheme="majorEastAsia" w:hAnsiTheme="majorEastAsia" w:cs="ＭＳゴシック" w:hint="eastAsia"/>
                <w:color w:val="000000" w:themeColor="text1"/>
                <w:kern w:val="0"/>
                <w:sz w:val="14"/>
                <w:szCs w:val="16"/>
              </w:rPr>
              <w:t>条の備考二の「収益の処分」の条</w:t>
            </w:r>
            <w:r w:rsidRPr="00BF5B73">
              <w:rPr>
                <w:rFonts w:asciiTheme="majorEastAsia" w:eastAsiaTheme="majorEastAsia" w:hAnsiTheme="majorEastAsia" w:hint="eastAsia"/>
                <w:color w:val="000000" w:themeColor="text1"/>
                <w:sz w:val="14"/>
                <w:szCs w:val="16"/>
              </w:rPr>
              <w:t>】</w:t>
            </w:r>
          </w:p>
        </w:tc>
      </w:tr>
      <w:tr w:rsidR="00BF5B73" w:rsidRPr="00BF5B73" w14:paraId="4FC11FD3" w14:textId="77777777" w:rsidTr="006134F2">
        <w:tc>
          <w:tcPr>
            <w:tcW w:w="1848" w:type="dxa"/>
            <w:tcBorders>
              <w:top w:val="nil"/>
              <w:bottom w:val="nil"/>
            </w:tcBorders>
            <w:vAlign w:val="center"/>
          </w:tcPr>
          <w:p w14:paraId="590F44B0" w14:textId="77777777" w:rsidR="000B1370" w:rsidRPr="00BF5B73" w:rsidRDefault="000B1370" w:rsidP="000B1370">
            <w:pPr>
              <w:spacing w:line="200" w:lineRule="exact"/>
              <w:ind w:left="316" w:hangingChars="200" w:hanging="316"/>
              <w:rPr>
                <w:rFonts w:hAnsi="HG丸ｺﾞｼｯｸM-PRO"/>
                <w:color w:val="000000" w:themeColor="text1"/>
                <w:sz w:val="16"/>
                <w:szCs w:val="18"/>
              </w:rPr>
            </w:pPr>
            <w:r w:rsidRPr="00BF5B73">
              <w:rPr>
                <w:rFonts w:asciiTheme="majorEastAsia" w:eastAsiaTheme="majorEastAsia" w:hAnsiTheme="majorEastAsia" w:hint="eastAsia"/>
                <w:bCs/>
                <w:color w:val="000000" w:themeColor="text1"/>
                <w:sz w:val="18"/>
                <w:szCs w:val="20"/>
              </w:rPr>
              <w:t>（２）法令上認められる収益事業</w:t>
            </w:r>
          </w:p>
        </w:tc>
        <w:tc>
          <w:tcPr>
            <w:tcW w:w="1415" w:type="dxa"/>
            <w:tcBorders>
              <w:top w:val="nil"/>
              <w:bottom w:val="nil"/>
            </w:tcBorders>
          </w:tcPr>
          <w:p w14:paraId="39CAFC50"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B3E63E0"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638A67E8"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6895D12A" w14:textId="77777777" w:rsidTr="006134F2">
        <w:trPr>
          <w:trHeight w:val="1171"/>
        </w:trPr>
        <w:tc>
          <w:tcPr>
            <w:tcW w:w="1848" w:type="dxa"/>
            <w:tcBorders>
              <w:top w:val="nil"/>
              <w:bottom w:val="nil"/>
            </w:tcBorders>
          </w:tcPr>
          <w:p w14:paraId="3EEEB4C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hAnsi="HG丸ｺﾞｼｯｸM-PRO" w:hint="eastAsia"/>
                <w:color w:val="000000" w:themeColor="text1"/>
                <w:sz w:val="18"/>
                <w:szCs w:val="18"/>
              </w:rPr>
              <w:t>事業規模が社会福祉事業の規模を超えていないか</w:t>
            </w:r>
          </w:p>
          <w:p w14:paraId="6698EE15"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13F28EA6"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5B5722D0"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14:paraId="7800AE95"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事業規模については、社会福祉事業が主たる地位を占めるかどうかを判断する際と同様に、年度毎の特別な事情の影響を除くため、法人の経常的費用により判断することが適当であり、原則、事業活動内訳表におけるサービス活動増減の部のサービス活動費用計　の比率により判断すべきものである。</w:t>
            </w:r>
          </w:p>
          <w:p w14:paraId="38DF5B5B" w14:textId="2BB60EB5" w:rsidR="000B1370" w:rsidRPr="00BF5B73" w:rsidRDefault="000B1370" w:rsidP="000B1370">
            <w:pPr>
              <w:spacing w:line="240" w:lineRule="exact"/>
              <w:ind w:left="158" w:hangingChars="100" w:hanging="158"/>
              <w:rPr>
                <w:rFonts w:hAnsi="HG丸ｺﾞｼｯｸM-PRO"/>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xml:space="preserve">　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tc>
        <w:tc>
          <w:tcPr>
            <w:tcW w:w="1813" w:type="dxa"/>
            <w:tcBorders>
              <w:top w:val="nil"/>
              <w:bottom w:val="nil"/>
            </w:tcBorders>
          </w:tcPr>
          <w:p w14:paraId="6BC08B12"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w:t>
            </w:r>
          </w:p>
          <w:p w14:paraId="54A429A6"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・収益事業の事業内容が確認できる書類（事業報告等）</w:t>
            </w:r>
          </w:p>
          <w:p w14:paraId="38DEA5BD" w14:textId="77777777" w:rsidR="000B1370" w:rsidRPr="00BF5B73"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会計省令第</w:t>
            </w:r>
            <w:r w:rsidRPr="00BF5B73">
              <w:rPr>
                <w:rFonts w:asciiTheme="majorEastAsia" w:eastAsiaTheme="majorEastAsia" w:hAnsiTheme="majorEastAsia" w:cs="ＭＳゴシック"/>
                <w:color w:val="000000" w:themeColor="text1"/>
                <w:kern w:val="0"/>
                <w:sz w:val="14"/>
                <w:szCs w:val="16"/>
              </w:rPr>
              <w:t>2</w:t>
            </w:r>
            <w:r w:rsidRPr="00BF5B73">
              <w:rPr>
                <w:rFonts w:asciiTheme="majorEastAsia" w:eastAsiaTheme="majorEastAsia" w:hAnsiTheme="majorEastAsia" w:cs="ＭＳゴシック" w:hint="eastAsia"/>
                <w:color w:val="000000" w:themeColor="text1"/>
                <w:kern w:val="0"/>
                <w:sz w:val="14"/>
                <w:szCs w:val="16"/>
              </w:rPr>
              <w:t>号第</w:t>
            </w:r>
            <w:r w:rsidRPr="00BF5B73">
              <w:rPr>
                <w:rFonts w:asciiTheme="majorEastAsia" w:eastAsiaTheme="majorEastAsia" w:hAnsiTheme="majorEastAsia" w:cs="ＭＳゴシック"/>
                <w:color w:val="000000" w:themeColor="text1"/>
                <w:kern w:val="0"/>
                <w:sz w:val="14"/>
                <w:szCs w:val="16"/>
              </w:rPr>
              <w:t>2</w:t>
            </w:r>
            <w:r w:rsidRPr="00BF5B73">
              <w:rPr>
                <w:rFonts w:asciiTheme="majorEastAsia" w:eastAsiaTheme="majorEastAsia" w:hAnsiTheme="majorEastAsia" w:cs="ＭＳゴシック" w:hint="eastAsia"/>
                <w:color w:val="000000" w:themeColor="text1"/>
                <w:kern w:val="0"/>
                <w:sz w:val="14"/>
                <w:szCs w:val="16"/>
              </w:rPr>
              <w:t>様式等</w:t>
            </w:r>
            <w:r w:rsidRPr="00BF5B73">
              <w:rPr>
                <w:rFonts w:asciiTheme="majorEastAsia" w:eastAsiaTheme="majorEastAsia" w:hAnsiTheme="majorEastAsia" w:hint="eastAsia"/>
                <w:color w:val="000000" w:themeColor="text1"/>
                <w:sz w:val="14"/>
                <w:szCs w:val="16"/>
              </w:rPr>
              <w:t>】</w:t>
            </w:r>
          </w:p>
          <w:p w14:paraId="508914BB"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1の3の(5)】</w:t>
            </w:r>
          </w:p>
          <w:p w14:paraId="35ED384E"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3722F0C6" w14:textId="77777777" w:rsidTr="006134F2">
        <w:trPr>
          <w:trHeight w:val="169"/>
        </w:trPr>
        <w:tc>
          <w:tcPr>
            <w:tcW w:w="1848" w:type="dxa"/>
            <w:tcBorders>
              <w:top w:val="single" w:sz="4" w:space="0" w:color="FFFFFF" w:themeColor="background1"/>
              <w:bottom w:val="single" w:sz="4" w:space="0" w:color="FFFFFF" w:themeColor="background1"/>
            </w:tcBorders>
          </w:tcPr>
          <w:p w14:paraId="56862760" w14:textId="77777777" w:rsidR="000B1370" w:rsidRPr="00BF5B73"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73A17606" w14:textId="77777777" w:rsidR="000B1370" w:rsidRPr="00BF5B73"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1439B074" w14:textId="77777777" w:rsidR="000B1370" w:rsidRPr="00BF5B73"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043317C1" w14:textId="77777777" w:rsidR="000B1370" w:rsidRPr="00BF5B73"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BF5B73" w:rsidRPr="00BF5B73" w14:paraId="102FE6BC" w14:textId="77777777" w:rsidTr="006134F2">
        <w:trPr>
          <w:trHeight w:val="2370"/>
        </w:trPr>
        <w:tc>
          <w:tcPr>
            <w:tcW w:w="1848" w:type="dxa"/>
            <w:tcBorders>
              <w:top w:val="single" w:sz="4" w:space="0" w:color="FFFFFF" w:themeColor="background1"/>
              <w:bottom w:val="single" w:sz="4" w:space="0" w:color="FFFFFF" w:themeColor="background1"/>
            </w:tcBorders>
          </w:tcPr>
          <w:p w14:paraId="3FEA2812"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法人の社会的信用を傷つけるおそれのあるもの又は投機的なものでないか</w:t>
            </w:r>
          </w:p>
          <w:p w14:paraId="15100565"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22ABB8C7"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ない　ある</w:t>
            </w:r>
          </w:p>
        </w:tc>
        <w:tc>
          <w:tcPr>
            <w:tcW w:w="4960" w:type="dxa"/>
            <w:tcBorders>
              <w:top w:val="single" w:sz="4" w:space="0" w:color="FFFFFF" w:themeColor="background1"/>
              <w:bottom w:val="single" w:sz="4" w:space="0" w:color="FFFFFF" w:themeColor="background1"/>
            </w:tcBorders>
          </w:tcPr>
          <w:p w14:paraId="30DC6FE7"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実施する収益事業の種類について、法令上制限はないが、公益性の高い法人として、法人の社会的信用を傷つけるおそれがあるもの（注）又は投機的なものは適当でない。</w:t>
            </w:r>
          </w:p>
          <w:p w14:paraId="13BDC0F2" w14:textId="77777777"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（注）次のような事業は、法人の社会的信用を傷つけるおそれがあるため、行うことができない。</w:t>
            </w:r>
          </w:p>
          <w:p w14:paraId="719FB716" w14:textId="1A07DCC2"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風俗営業等の規制及び業務の適正化等に関する法律に規定する風俗営業、性風俗関連特殊営業及び特定遊興飲食店営業</w:t>
            </w:r>
          </w:p>
          <w:p w14:paraId="173FC985"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高利な融資事業</w:t>
            </w:r>
          </w:p>
          <w:p w14:paraId="0522B6FB" w14:textId="77777777" w:rsidR="000B1370" w:rsidRPr="00BF5B73" w:rsidRDefault="000B1370" w:rsidP="000B1370">
            <w:pPr>
              <w:spacing w:line="240" w:lineRule="exact"/>
              <w:ind w:left="632" w:hangingChars="400" w:hanging="632"/>
              <w:rPr>
                <w:rFonts w:hAnsi="HG丸ｺﾞｼｯｸM-PRO"/>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①又は②の事業に不動産を貸し付ける等の便宜を供与する事業</w:t>
            </w:r>
          </w:p>
        </w:tc>
        <w:tc>
          <w:tcPr>
            <w:tcW w:w="1813" w:type="dxa"/>
            <w:tcBorders>
              <w:top w:val="single" w:sz="4" w:space="0" w:color="FFFFFF" w:themeColor="background1"/>
              <w:bottom w:val="single" w:sz="4" w:space="0" w:color="FFFFFF" w:themeColor="background1"/>
            </w:tcBorders>
          </w:tcPr>
          <w:p w14:paraId="1FD26F7C" w14:textId="77777777" w:rsidR="000B1370" w:rsidRPr="00BF5B73" w:rsidRDefault="000B1370" w:rsidP="000B1370">
            <w:pPr>
              <w:spacing w:line="22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w:t>
            </w:r>
          </w:p>
          <w:p w14:paraId="670BB9A4" w14:textId="77777777" w:rsidR="000B1370" w:rsidRPr="00BF5B73" w:rsidRDefault="000B1370" w:rsidP="000B1370">
            <w:pPr>
              <w:spacing w:line="22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・収益事業の事業内容が確認できる書類（事業報告等）</w:t>
            </w:r>
          </w:p>
          <w:p w14:paraId="47DDC15D" w14:textId="77777777" w:rsidR="000B1370" w:rsidRPr="00BF5B73" w:rsidRDefault="000B1370" w:rsidP="000B1370">
            <w:pPr>
              <w:spacing w:line="22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1の3の(2)】</w:t>
            </w:r>
          </w:p>
          <w:p w14:paraId="214FDF22" w14:textId="77777777" w:rsidR="000B1370" w:rsidRPr="00BF5B73" w:rsidRDefault="000B1370" w:rsidP="000B1370">
            <w:pPr>
              <w:spacing w:line="200" w:lineRule="exact"/>
              <w:ind w:leftChars="-50" w:left="9" w:hangingChars="100" w:hanging="118"/>
              <w:rPr>
                <w:rFonts w:hAnsi="HG丸ｺﾞｼｯｸM-PRO"/>
                <w:color w:val="000000" w:themeColor="text1"/>
                <w:sz w:val="14"/>
                <w:szCs w:val="14"/>
              </w:rPr>
            </w:pPr>
          </w:p>
        </w:tc>
      </w:tr>
      <w:tr w:rsidR="00BF5B73" w:rsidRPr="00BF5B73" w14:paraId="15077E6E" w14:textId="77777777" w:rsidTr="006134F2">
        <w:trPr>
          <w:trHeight w:val="15"/>
        </w:trPr>
        <w:tc>
          <w:tcPr>
            <w:tcW w:w="1848" w:type="dxa"/>
            <w:tcBorders>
              <w:top w:val="single" w:sz="4" w:space="0" w:color="FFFFFF" w:themeColor="background1"/>
              <w:bottom w:val="single" w:sz="4" w:space="0" w:color="FFFFFF" w:themeColor="background1"/>
            </w:tcBorders>
          </w:tcPr>
          <w:p w14:paraId="18B3636F"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34FA687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highlight w:val="yellow"/>
              </w:rPr>
            </w:pPr>
          </w:p>
        </w:tc>
        <w:tc>
          <w:tcPr>
            <w:tcW w:w="4960" w:type="dxa"/>
            <w:tcBorders>
              <w:top w:val="single" w:sz="4" w:space="0" w:color="FFFFFF" w:themeColor="background1"/>
              <w:bottom w:val="single" w:sz="4" w:space="0" w:color="FFFFFF" w:themeColor="background1"/>
            </w:tcBorders>
          </w:tcPr>
          <w:p w14:paraId="0585D66D" w14:textId="77777777"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yellow"/>
              </w:rPr>
            </w:pPr>
          </w:p>
        </w:tc>
        <w:tc>
          <w:tcPr>
            <w:tcW w:w="1813" w:type="dxa"/>
            <w:tcBorders>
              <w:top w:val="single" w:sz="4" w:space="0" w:color="FFFFFF" w:themeColor="background1"/>
              <w:bottom w:val="single" w:sz="4" w:space="0" w:color="FFFFFF" w:themeColor="background1"/>
            </w:tcBorders>
          </w:tcPr>
          <w:p w14:paraId="7A7FD47B"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highlight w:val="yellow"/>
              </w:rPr>
            </w:pPr>
          </w:p>
        </w:tc>
      </w:tr>
      <w:tr w:rsidR="00BF5B73" w:rsidRPr="00BF5B73" w14:paraId="7839DB06" w14:textId="77777777" w:rsidTr="006134F2">
        <w:trPr>
          <w:trHeight w:val="2146"/>
        </w:trPr>
        <w:tc>
          <w:tcPr>
            <w:tcW w:w="1848" w:type="dxa"/>
            <w:tcBorders>
              <w:top w:val="nil"/>
              <w:bottom w:val="nil"/>
            </w:tcBorders>
          </w:tcPr>
          <w:p w14:paraId="5B89EC4B"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21"/>
              </w:rPr>
              <w:t>当該事業を行うことにより当該法人の社会福祉事業の円滑な遂行を妨げるおそれがあるものでないか</w:t>
            </w:r>
          </w:p>
        </w:tc>
        <w:tc>
          <w:tcPr>
            <w:tcW w:w="1415" w:type="dxa"/>
            <w:tcBorders>
              <w:top w:val="nil"/>
              <w:bottom w:val="nil"/>
            </w:tcBorders>
          </w:tcPr>
          <w:p w14:paraId="553AEB2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ない　ある</w:t>
            </w:r>
          </w:p>
        </w:tc>
        <w:tc>
          <w:tcPr>
            <w:tcW w:w="4960" w:type="dxa"/>
            <w:tcBorders>
              <w:top w:val="nil"/>
              <w:bottom w:val="nil"/>
            </w:tcBorders>
          </w:tcPr>
          <w:p w14:paraId="505B7B26"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当該事業を行うことにより法人の社会福祉事業の円滑な遂行を妨げるおそれがあるもの（注）でないことが必要である。</w:t>
            </w:r>
          </w:p>
          <w:p w14:paraId="60904E0C" w14:textId="77777777"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（注）次のような場合は、社会福祉事業の円滑な遂行を妨げるおそれがある。</w:t>
            </w:r>
          </w:p>
          <w:p w14:paraId="1B0F1C1F" w14:textId="77777777" w:rsidR="000B1370" w:rsidRPr="00BF5B73"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社会福祉施設の付近において、騒音、ばい煙等を著しく発生させるようなおそれのある場合</w:t>
            </w:r>
          </w:p>
          <w:p w14:paraId="2DB68B1C" w14:textId="77777777" w:rsidR="000B1370" w:rsidRPr="00BF5B73" w:rsidRDefault="000B1370" w:rsidP="000B1370">
            <w:pPr>
              <w:spacing w:line="240" w:lineRule="exact"/>
              <w:ind w:left="632" w:hangingChars="400" w:hanging="632"/>
              <w:rPr>
                <w:rFonts w:hAnsi="HG丸ｺﾞｼｯｸM-PRO"/>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社会福祉事業と収益事業とが、同一設備を使用して行われる場合</w:t>
            </w:r>
          </w:p>
        </w:tc>
        <w:tc>
          <w:tcPr>
            <w:tcW w:w="1813" w:type="dxa"/>
            <w:tcBorders>
              <w:top w:val="nil"/>
              <w:bottom w:val="nil"/>
            </w:tcBorders>
          </w:tcPr>
          <w:p w14:paraId="4F036D57" w14:textId="77777777" w:rsidR="000B1370" w:rsidRPr="00BF5B73" w:rsidRDefault="000B1370" w:rsidP="000B1370">
            <w:pPr>
              <w:spacing w:line="22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・計算書類</w:t>
            </w:r>
          </w:p>
          <w:p w14:paraId="518676F9" w14:textId="77777777" w:rsidR="000B1370" w:rsidRPr="00BF5B73" w:rsidRDefault="000B1370" w:rsidP="000B1370">
            <w:pPr>
              <w:spacing w:line="220" w:lineRule="exact"/>
              <w:ind w:leftChars="-50" w:left="29" w:hangingChars="100" w:hanging="138"/>
              <w:rPr>
                <w:rFonts w:hAnsi="HG丸ｺﾞｼｯｸM-PRO"/>
                <w:color w:val="000000" w:themeColor="text1"/>
                <w:sz w:val="16"/>
                <w:szCs w:val="18"/>
              </w:rPr>
            </w:pPr>
            <w:r w:rsidRPr="00BF5B73">
              <w:rPr>
                <w:rFonts w:hAnsi="HG丸ｺﾞｼｯｸM-PRO" w:hint="eastAsia"/>
                <w:color w:val="000000" w:themeColor="text1"/>
                <w:sz w:val="16"/>
                <w:szCs w:val="18"/>
              </w:rPr>
              <w:t>・収益事業の事業内容が確認できる書類（事業報告等）</w:t>
            </w:r>
          </w:p>
          <w:p w14:paraId="2E8F1C87" w14:textId="77777777" w:rsidR="000B1370" w:rsidRPr="00BF5B73" w:rsidRDefault="000B1370" w:rsidP="000B1370">
            <w:pPr>
              <w:spacing w:line="220" w:lineRule="exact"/>
              <w:ind w:leftChars="-50" w:left="9" w:hangingChars="100" w:hanging="118"/>
              <w:rPr>
                <w:rFonts w:hAnsi="HG丸ｺﾞｼｯｸM-PRO"/>
                <w:color w:val="000000" w:themeColor="text1"/>
                <w:sz w:val="16"/>
                <w:szCs w:val="18"/>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1の3の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3</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p w14:paraId="43463A5D" w14:textId="77777777"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4063101B" w14:textId="77777777" w:rsidTr="006134F2">
        <w:trPr>
          <w:trHeight w:val="340"/>
        </w:trPr>
        <w:tc>
          <w:tcPr>
            <w:tcW w:w="1848" w:type="dxa"/>
            <w:tcBorders>
              <w:top w:val="nil"/>
              <w:bottom w:val="nil"/>
            </w:tcBorders>
            <w:vAlign w:val="center"/>
          </w:tcPr>
          <w:p w14:paraId="5E945BD4"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Ⅲ　管理</w:t>
            </w:r>
          </w:p>
          <w:p w14:paraId="7C93CE85"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　人事管理</w:t>
            </w:r>
          </w:p>
          <w:p w14:paraId="4D66C3D8" w14:textId="77777777" w:rsidR="000B1370" w:rsidRPr="00BF5B73" w:rsidRDefault="000B1370" w:rsidP="000B1370">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（１）職員の任免等の人事管理</w:t>
            </w:r>
          </w:p>
        </w:tc>
        <w:tc>
          <w:tcPr>
            <w:tcW w:w="1415" w:type="dxa"/>
            <w:tcBorders>
              <w:top w:val="nil"/>
              <w:bottom w:val="nil"/>
            </w:tcBorders>
            <w:vAlign w:val="center"/>
          </w:tcPr>
          <w:p w14:paraId="7A74154C" w14:textId="77777777" w:rsidR="000B1370" w:rsidRPr="00BF5B73" w:rsidRDefault="000B1370" w:rsidP="000B1370">
            <w:pPr>
              <w:spacing w:line="24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2621106"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1733FC4F" w14:textId="77777777" w:rsidR="000B1370" w:rsidRPr="00BF5B73"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E417406" w14:textId="77777777" w:rsidTr="000635F1">
        <w:trPr>
          <w:trHeight w:val="1851"/>
        </w:trPr>
        <w:tc>
          <w:tcPr>
            <w:tcW w:w="1848" w:type="dxa"/>
            <w:tcBorders>
              <w:top w:val="nil"/>
              <w:bottom w:val="single" w:sz="4" w:space="0" w:color="FFFFFF" w:themeColor="background1"/>
            </w:tcBorders>
          </w:tcPr>
          <w:p w14:paraId="336DB87F"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重要な役割を担う職員の選任及び解任は、理事会の決議を経て行われているか</w:t>
            </w:r>
          </w:p>
        </w:tc>
        <w:tc>
          <w:tcPr>
            <w:tcW w:w="1415" w:type="dxa"/>
            <w:tcBorders>
              <w:top w:val="nil"/>
              <w:bottom w:val="single" w:sz="4" w:space="0" w:color="FFFFFF" w:themeColor="background1"/>
            </w:tcBorders>
          </w:tcPr>
          <w:p w14:paraId="134BAE1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961720E"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0A615F8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14:paraId="6754F621" w14:textId="6E5DC405"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この「重要な役割を担う職員」の範囲については、定</w:t>
            </w:r>
            <w:r w:rsidR="0039318A" w:rsidRPr="00BF5B73">
              <w:rPr>
                <w:rFonts w:asciiTheme="majorEastAsia" w:eastAsiaTheme="majorEastAsia" w:hAnsiTheme="majorEastAsia" w:cs="ＭＳゴシック" w:hint="eastAsia"/>
                <w:color w:val="000000" w:themeColor="text1"/>
                <w:kern w:val="0"/>
                <w:sz w:val="18"/>
                <w:szCs w:val="21"/>
              </w:rPr>
              <w:t>款又はその他の規程等において明確に定めておくべきである。（Ⅰの５</w:t>
            </w:r>
            <w:r w:rsidRPr="00BF5B73">
              <w:rPr>
                <w:rFonts w:asciiTheme="majorEastAsia" w:eastAsiaTheme="majorEastAsia" w:hAnsiTheme="majorEastAsia" w:cs="ＭＳゴシック" w:hint="eastAsia"/>
                <w:color w:val="000000" w:themeColor="text1"/>
                <w:kern w:val="0"/>
                <w:sz w:val="18"/>
                <w:szCs w:val="21"/>
              </w:rPr>
              <w:t>「理事会」の</w:t>
            </w:r>
            <w:r w:rsidR="00593124" w:rsidRPr="00BF5B73">
              <w:rPr>
                <w:rFonts w:asciiTheme="majorEastAsia" w:eastAsiaTheme="majorEastAsia" w:hAnsiTheme="majorEastAsia" w:cs="ＭＳゴシック" w:hint="eastAsia"/>
                <w:color w:val="000000" w:themeColor="text1"/>
                <w:kern w:val="0"/>
                <w:sz w:val="18"/>
                <w:szCs w:val="21"/>
              </w:rPr>
              <w:t>（１）</w:t>
            </w:r>
            <w:r w:rsidRPr="00BF5B73">
              <w:rPr>
                <w:rFonts w:asciiTheme="majorEastAsia" w:eastAsiaTheme="majorEastAsia" w:hAnsiTheme="majorEastAsia" w:cs="ＭＳゴシック" w:hint="eastAsia"/>
                <w:color w:val="000000" w:themeColor="text1"/>
                <w:kern w:val="0"/>
                <w:sz w:val="18"/>
                <w:szCs w:val="21"/>
              </w:rPr>
              <w:t>③参照）</w:t>
            </w:r>
          </w:p>
        </w:tc>
        <w:tc>
          <w:tcPr>
            <w:tcW w:w="1813" w:type="dxa"/>
            <w:tcBorders>
              <w:top w:val="nil"/>
              <w:bottom w:val="single" w:sz="4" w:space="0" w:color="FFFFFF" w:themeColor="background1"/>
            </w:tcBorders>
          </w:tcPr>
          <w:p w14:paraId="41732B53"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BF5B73">
              <w:rPr>
                <w:rFonts w:hAnsi="HG丸ｺﾞｼｯｸM-PRO" w:hint="eastAsia"/>
                <w:color w:val="000000" w:themeColor="text1"/>
                <w:sz w:val="16"/>
                <w:szCs w:val="16"/>
              </w:rPr>
              <w:t>・</w:t>
            </w:r>
            <w:r w:rsidRPr="00BF5B73">
              <w:rPr>
                <w:rFonts w:asciiTheme="majorEastAsia" w:eastAsiaTheme="majorEastAsia" w:hAnsiTheme="majorEastAsia" w:hint="eastAsia"/>
                <w:color w:val="000000" w:themeColor="text1"/>
                <w:sz w:val="16"/>
                <w:szCs w:val="16"/>
              </w:rPr>
              <w:t>理事会の議事録</w:t>
            </w:r>
          </w:p>
          <w:p w14:paraId="7A51F919"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BF5B73">
              <w:rPr>
                <w:rFonts w:hAnsi="HG丸ｺﾞｼｯｸM-PRO" w:hint="eastAsia"/>
                <w:color w:val="000000" w:themeColor="text1"/>
                <w:sz w:val="16"/>
                <w:szCs w:val="16"/>
              </w:rPr>
              <w:t>・</w:t>
            </w:r>
            <w:r w:rsidRPr="00BF5B73">
              <w:rPr>
                <w:rFonts w:asciiTheme="majorEastAsia" w:eastAsiaTheme="majorEastAsia" w:hAnsiTheme="majorEastAsia" w:hint="eastAsia"/>
                <w:color w:val="000000" w:themeColor="text1"/>
                <w:sz w:val="16"/>
                <w:szCs w:val="16"/>
              </w:rPr>
              <w:t>職員の任免に関する規程</w:t>
            </w:r>
          </w:p>
          <w:p w14:paraId="35CE2E24"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6"/>
                <w:szCs w:val="16"/>
              </w:rPr>
              <w:t>・辞令又は職員の任免について確認できる書類</w:t>
            </w:r>
          </w:p>
          <w:p w14:paraId="41CCF0DF"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45条の13第4項第3号】</w:t>
            </w:r>
          </w:p>
        </w:tc>
      </w:tr>
      <w:tr w:rsidR="00BF5B73" w:rsidRPr="00BF5B73" w14:paraId="1FB93465" w14:textId="77777777" w:rsidTr="000635F1">
        <w:tc>
          <w:tcPr>
            <w:tcW w:w="1848" w:type="dxa"/>
            <w:tcBorders>
              <w:top w:val="single" w:sz="4" w:space="0" w:color="FFFFFF" w:themeColor="background1"/>
              <w:bottom w:val="nil"/>
            </w:tcBorders>
          </w:tcPr>
          <w:p w14:paraId="600D024A"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hAnsi="HG丸ｺﾞｼｯｸM-PRO" w:hint="eastAsia"/>
                <w:color w:val="000000" w:themeColor="text1"/>
                <w:sz w:val="18"/>
                <w:szCs w:val="18"/>
              </w:rPr>
              <w:t>職員の任免は適正な手続により行われているか</w:t>
            </w:r>
          </w:p>
          <w:p w14:paraId="6E1DB150"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04284181"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176593A9"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EDE6AC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B3FAFD"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職員の任免は、理事会で定める規程あるいは個別の決議により、その決定を理事長等に委ねることができる。</w:t>
            </w:r>
          </w:p>
          <w:p w14:paraId="01EFC0A5" w14:textId="5FED907F"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21"/>
              </w:rPr>
              <w:t>また、職員の任免の方法については、その手続等について規程等で明確に定めておくべきである。</w:t>
            </w:r>
          </w:p>
          <w:p w14:paraId="65BE3CA0" w14:textId="77777777" w:rsidR="000B1370" w:rsidRPr="00BF5B73"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4E28B94B"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BF5B73">
              <w:rPr>
                <w:rFonts w:hAnsi="HG丸ｺﾞｼｯｸM-PRO" w:hint="eastAsia"/>
                <w:color w:val="000000" w:themeColor="text1"/>
                <w:sz w:val="16"/>
                <w:szCs w:val="16"/>
              </w:rPr>
              <w:t>・</w:t>
            </w:r>
            <w:r w:rsidRPr="00BF5B73">
              <w:rPr>
                <w:rFonts w:asciiTheme="majorEastAsia" w:eastAsiaTheme="majorEastAsia" w:hAnsiTheme="majorEastAsia" w:hint="eastAsia"/>
                <w:color w:val="000000" w:themeColor="text1"/>
                <w:sz w:val="16"/>
                <w:szCs w:val="16"/>
              </w:rPr>
              <w:t>職員の任免に関する規程</w:t>
            </w:r>
          </w:p>
          <w:p w14:paraId="0B5943B2"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6"/>
                <w:szCs w:val="16"/>
              </w:rPr>
              <w:t>・辞令又は職員の任免について確認できる書類</w:t>
            </w:r>
          </w:p>
          <w:p w14:paraId="7A86C825"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45条の13第4項第3</w:t>
            </w:r>
            <w:r w:rsidRPr="00BF5B73">
              <w:rPr>
                <w:rFonts w:asciiTheme="majorEastAsia" w:eastAsiaTheme="majorEastAsia" w:hAnsiTheme="majorEastAsia" w:hint="eastAsia"/>
                <w:bCs/>
                <w:color w:val="000000" w:themeColor="text1"/>
                <w:sz w:val="14"/>
                <w:szCs w:val="14"/>
              </w:rPr>
              <w:t>号】</w:t>
            </w:r>
          </w:p>
        </w:tc>
      </w:tr>
      <w:tr w:rsidR="00BF5B73" w:rsidRPr="00BF5B73" w14:paraId="45FC127A" w14:textId="77777777" w:rsidTr="00AD499F">
        <w:trPr>
          <w:trHeight w:val="960"/>
        </w:trPr>
        <w:tc>
          <w:tcPr>
            <w:tcW w:w="1848" w:type="dxa"/>
            <w:tcBorders>
              <w:top w:val="nil"/>
            </w:tcBorders>
            <w:vAlign w:val="center"/>
          </w:tcPr>
          <w:p w14:paraId="1F1BD166" w14:textId="77777777" w:rsidR="000635F1" w:rsidRPr="00BF5B73" w:rsidRDefault="000635F1"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　資産管理</w:t>
            </w:r>
          </w:p>
          <w:p w14:paraId="093CED35" w14:textId="77777777" w:rsidR="000635F1" w:rsidRPr="00BF5B73" w:rsidRDefault="000635F1" w:rsidP="000B1370">
            <w:pPr>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（１）基本財産</w:t>
            </w:r>
          </w:p>
          <w:p w14:paraId="0164B1BF" w14:textId="77777777" w:rsidR="000635F1" w:rsidRPr="00BF5B73" w:rsidRDefault="000635F1" w:rsidP="000B1370">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基本財産の適切な管理運用</w:t>
            </w:r>
          </w:p>
        </w:tc>
        <w:tc>
          <w:tcPr>
            <w:tcW w:w="1415" w:type="dxa"/>
            <w:tcBorders>
              <w:top w:val="nil"/>
            </w:tcBorders>
          </w:tcPr>
          <w:p w14:paraId="0F03954D" w14:textId="77777777" w:rsidR="000635F1" w:rsidRPr="00BF5B73" w:rsidRDefault="000635F1"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17836532" w14:textId="77777777" w:rsidR="000635F1" w:rsidRPr="00BF5B73" w:rsidRDefault="000635F1" w:rsidP="000B1370">
            <w:pPr>
              <w:spacing w:line="240" w:lineRule="exact"/>
              <w:ind w:left="158" w:hangingChars="100" w:hanging="158"/>
              <w:rPr>
                <w:rFonts w:asciiTheme="majorEastAsia" w:eastAsiaTheme="majorEastAsia" w:hAnsiTheme="majorEastAsia"/>
                <w:color w:val="000000" w:themeColor="text1"/>
                <w:sz w:val="18"/>
                <w:szCs w:val="20"/>
              </w:rPr>
            </w:pPr>
          </w:p>
        </w:tc>
        <w:tc>
          <w:tcPr>
            <w:tcW w:w="1813" w:type="dxa"/>
            <w:tcBorders>
              <w:top w:val="nil"/>
              <w:bottom w:val="single" w:sz="4" w:space="0" w:color="auto"/>
            </w:tcBorders>
          </w:tcPr>
          <w:p w14:paraId="26CDF350" w14:textId="77777777" w:rsidR="000635F1" w:rsidRPr="00BF5B73" w:rsidRDefault="000635F1"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9BA5C40" w14:textId="77777777" w:rsidTr="00E56848">
        <w:trPr>
          <w:trHeight w:val="2295"/>
        </w:trPr>
        <w:tc>
          <w:tcPr>
            <w:tcW w:w="1848" w:type="dxa"/>
            <w:tcBorders>
              <w:top w:val="nil"/>
              <w:bottom w:val="single" w:sz="4" w:space="0" w:color="FFFFFF" w:themeColor="background1"/>
            </w:tcBorders>
          </w:tcPr>
          <w:p w14:paraId="725D9C4F"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法人の所有する社会福祉事業の用に供する不動産は、全て基本財産として定款に記載されているか</w:t>
            </w:r>
          </w:p>
        </w:tc>
        <w:tc>
          <w:tcPr>
            <w:tcW w:w="1415" w:type="dxa"/>
            <w:tcBorders>
              <w:top w:val="nil"/>
              <w:bottom w:val="single" w:sz="4" w:space="0" w:color="FFFFFF" w:themeColor="background1"/>
            </w:tcBorders>
          </w:tcPr>
          <w:p w14:paraId="0C427DE3"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DE4124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619D2892"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p w14:paraId="652A44AD"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199804F"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18DC19EA" w14:textId="77777777" w:rsidR="000B1370" w:rsidRPr="00BF5B73" w:rsidRDefault="000B1370" w:rsidP="000B1370">
            <w:pPr>
              <w:spacing w:line="24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14:paraId="6E1D610F" w14:textId="77777777" w:rsidR="000B1370" w:rsidRPr="00BF5B73" w:rsidRDefault="000B1370" w:rsidP="000B1370">
            <w:pPr>
              <w:spacing w:line="240" w:lineRule="exact"/>
              <w:ind w:left="158" w:hangingChars="100" w:hanging="158"/>
              <w:rPr>
                <w:rFonts w:asciiTheme="majorEastAsia" w:eastAsiaTheme="majorEastAsia" w:hAnsiTheme="majorEastAsia"/>
                <w:color w:val="000000" w:themeColor="text1"/>
                <w:sz w:val="18"/>
                <w:szCs w:val="20"/>
              </w:rPr>
            </w:pPr>
          </w:p>
        </w:tc>
        <w:tc>
          <w:tcPr>
            <w:tcW w:w="1813" w:type="dxa"/>
            <w:tcBorders>
              <w:top w:val="nil"/>
              <w:bottom w:val="single" w:sz="4" w:space="0" w:color="FFFFFF" w:themeColor="background1"/>
            </w:tcBorders>
          </w:tcPr>
          <w:p w14:paraId="782163EC" w14:textId="77777777" w:rsidR="000B1370" w:rsidRPr="00BF5B73" w:rsidRDefault="000B1370" w:rsidP="00E56848">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34034F18" w14:textId="77777777" w:rsidR="000B1370" w:rsidRPr="00BF5B73" w:rsidRDefault="000B1370" w:rsidP="00E56848">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・財産目録</w:t>
            </w:r>
          </w:p>
          <w:p w14:paraId="7DFE1705" w14:textId="77777777" w:rsidR="000B1370" w:rsidRPr="00BF5B73" w:rsidRDefault="000B1370" w:rsidP="00E56848">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・登記簿謄本</w:t>
            </w:r>
          </w:p>
          <w:p w14:paraId="17C609B7" w14:textId="77777777" w:rsidR="000B1370" w:rsidRPr="00BF5B73" w:rsidRDefault="000B1370" w:rsidP="00E56848">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・国又は地方公共団体の使用許可があることを確認できる書類</w:t>
            </w:r>
          </w:p>
          <w:p w14:paraId="236F5E5D" w14:textId="77777777" w:rsidR="000B1370" w:rsidRPr="00BF5B73" w:rsidRDefault="000B1370" w:rsidP="00E56848">
            <w:pPr>
              <w:spacing w:line="19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・評議員会議事録</w:t>
            </w:r>
          </w:p>
          <w:p w14:paraId="0283E80F" w14:textId="77777777" w:rsidR="000B1370" w:rsidRPr="00BF5B73" w:rsidRDefault="000B1370" w:rsidP="00E56848">
            <w:pPr>
              <w:spacing w:line="19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25条】</w:t>
            </w:r>
          </w:p>
          <w:p w14:paraId="196A4BDD" w14:textId="77777777" w:rsidR="000B1370" w:rsidRPr="00BF5B73" w:rsidRDefault="000B1370" w:rsidP="00E56848">
            <w:pPr>
              <w:spacing w:line="19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w:t>
            </w:r>
            <w:r w:rsidRPr="00BF5B73">
              <w:rPr>
                <w:rFonts w:asciiTheme="majorEastAsia" w:eastAsiaTheme="majorEastAsia" w:hAnsiTheme="majorEastAsia" w:hint="eastAsia"/>
                <w:color w:val="000000" w:themeColor="text1"/>
                <w:sz w:val="14"/>
                <w:szCs w:val="21"/>
              </w:rPr>
              <w:t>審査基準第</w:t>
            </w:r>
            <w:r w:rsidRPr="00BF5B73">
              <w:rPr>
                <w:rFonts w:asciiTheme="majorEastAsia" w:eastAsiaTheme="majorEastAsia" w:hAnsiTheme="majorEastAsia"/>
                <w:color w:val="000000" w:themeColor="text1"/>
                <w:sz w:val="14"/>
                <w:szCs w:val="21"/>
              </w:rPr>
              <w:t>2の1の</w:t>
            </w:r>
            <w:r w:rsidRPr="00BF5B73">
              <w:rPr>
                <w:rFonts w:asciiTheme="majorEastAsia" w:eastAsiaTheme="majorEastAsia" w:hAnsiTheme="majorEastAsia" w:hint="eastAsia"/>
                <w:color w:val="000000" w:themeColor="text1"/>
                <w:sz w:val="14"/>
                <w:szCs w:val="21"/>
              </w:rPr>
              <w:t>(</w:t>
            </w:r>
            <w:r w:rsidRPr="00BF5B73">
              <w:rPr>
                <w:rFonts w:asciiTheme="majorEastAsia" w:eastAsiaTheme="majorEastAsia" w:hAnsiTheme="majorEastAsia"/>
                <w:color w:val="000000" w:themeColor="text1"/>
                <w:sz w:val="14"/>
                <w:szCs w:val="21"/>
              </w:rPr>
              <w:t>1</w:t>
            </w:r>
            <w:r w:rsidRPr="00BF5B73">
              <w:rPr>
                <w:rFonts w:asciiTheme="majorEastAsia" w:eastAsiaTheme="majorEastAsia" w:hAnsiTheme="majorEastAsia" w:hint="eastAsia"/>
                <w:color w:val="000000" w:themeColor="text1"/>
                <w:sz w:val="14"/>
                <w:szCs w:val="21"/>
              </w:rPr>
              <w:t>)</w:t>
            </w:r>
            <w:r w:rsidRPr="00BF5B73">
              <w:rPr>
                <w:rFonts w:hAnsi="HG丸ｺﾞｼｯｸM-PRO" w:hint="eastAsia"/>
                <w:color w:val="000000" w:themeColor="text1"/>
                <w:sz w:val="14"/>
                <w:szCs w:val="14"/>
              </w:rPr>
              <w:t>】</w:t>
            </w:r>
          </w:p>
          <w:p w14:paraId="1DED0A8C" w14:textId="228757AB" w:rsidR="000635F1" w:rsidRPr="00BF5B73" w:rsidRDefault="000B1370" w:rsidP="00E56848">
            <w:pPr>
              <w:spacing w:line="19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8"/>
              </w:rPr>
              <w:t>【審査基準第2の１の(2)</w:t>
            </w:r>
            <w:r w:rsidRPr="00BF5B73">
              <w:rPr>
                <w:rFonts w:asciiTheme="majorEastAsia" w:eastAsiaTheme="majorEastAsia" w:hAnsiTheme="majorEastAsia"/>
                <w:color w:val="000000" w:themeColor="text1"/>
                <w:sz w:val="14"/>
                <w:szCs w:val="18"/>
              </w:rPr>
              <w:t>のエ、オ、キ】</w:t>
            </w:r>
          </w:p>
        </w:tc>
      </w:tr>
      <w:tr w:rsidR="00BF5B73" w:rsidRPr="00BF5B73" w14:paraId="56DC24B4" w14:textId="77777777" w:rsidTr="006134F2">
        <w:trPr>
          <w:trHeight w:val="169"/>
        </w:trPr>
        <w:tc>
          <w:tcPr>
            <w:tcW w:w="1848" w:type="dxa"/>
            <w:tcBorders>
              <w:top w:val="single" w:sz="4" w:space="0" w:color="FFFFFF" w:themeColor="background1"/>
              <w:bottom w:val="single" w:sz="4" w:space="0" w:color="FFFFFF" w:themeColor="background1"/>
            </w:tcBorders>
          </w:tcPr>
          <w:p w14:paraId="6D71D059" w14:textId="3E6F245A" w:rsidR="000B1370" w:rsidRPr="00BF5B73" w:rsidRDefault="000635F1" w:rsidP="00E56848">
            <w:pPr>
              <w:spacing w:line="240" w:lineRule="exact"/>
              <w:ind w:left="316" w:hangingChars="200" w:hanging="316"/>
              <w:jc w:val="left"/>
              <w:rPr>
                <w:rFonts w:asciiTheme="majorEastAsia" w:eastAsiaTheme="majorEastAsia" w:hAnsiTheme="majorEastAsia"/>
                <w:bCs/>
                <w:color w:val="000000" w:themeColor="text1"/>
                <w:sz w:val="18"/>
                <w:szCs w:val="18"/>
              </w:rPr>
            </w:pPr>
            <w:bookmarkStart w:id="3" w:name="_Hlk67564841"/>
            <w:r w:rsidRPr="00BF5B73">
              <w:rPr>
                <w:rFonts w:asciiTheme="majorEastAsia" w:eastAsiaTheme="majorEastAsia" w:hAnsiTheme="majorEastAsia" w:hint="eastAsia"/>
                <w:color w:val="000000" w:themeColor="text1"/>
                <w:sz w:val="18"/>
                <w:szCs w:val="21"/>
              </w:rPr>
              <w:t xml:space="preserve">　</w:t>
            </w:r>
            <w:r w:rsidR="000B1370" w:rsidRPr="00BF5B73">
              <w:rPr>
                <w:rFonts w:asciiTheme="majorEastAsia" w:eastAsiaTheme="majorEastAsia" w:hAnsiTheme="majorEastAsia" w:hint="eastAsia"/>
                <w:color w:val="000000" w:themeColor="text1"/>
                <w:sz w:val="18"/>
                <w:szCs w:val="21"/>
              </w:rPr>
              <w:t>イ　当該不動産の所有権の登記がなされているか</w:t>
            </w:r>
          </w:p>
        </w:tc>
        <w:tc>
          <w:tcPr>
            <w:tcW w:w="1415" w:type="dxa"/>
            <w:tcBorders>
              <w:top w:val="single" w:sz="4" w:space="0" w:color="FFFFFF" w:themeColor="background1"/>
              <w:bottom w:val="single" w:sz="4" w:space="0" w:color="FFFFFF" w:themeColor="background1"/>
            </w:tcBorders>
          </w:tcPr>
          <w:p w14:paraId="5080BA2E"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757359EA"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p>
          <w:p w14:paraId="654D52BA"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p w14:paraId="4252E303" w14:textId="77777777" w:rsidR="000B1370" w:rsidRPr="00BF5B73" w:rsidRDefault="000B1370" w:rsidP="00E56848">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4F6B8806" w14:textId="37CD453C" w:rsidR="000B1370" w:rsidRPr="00BF5B73" w:rsidRDefault="000B1370" w:rsidP="00E56848">
            <w:pPr>
              <w:spacing w:line="240" w:lineRule="exact"/>
              <w:ind w:left="158" w:hangingChars="100" w:hanging="158"/>
              <w:rPr>
                <w:rFonts w:asciiTheme="majorEastAsia" w:eastAsiaTheme="majorEastAsia" w:hAnsiTheme="majorEastAsia"/>
                <w:color w:val="000000" w:themeColor="text1"/>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14:paraId="0B684295" w14:textId="0ED010B0" w:rsidR="000B1370" w:rsidRPr="00BF5B73"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39CF0ABF" w14:textId="660409E0" w:rsidR="000B1370" w:rsidRPr="00BF5B73" w:rsidRDefault="000B1370" w:rsidP="00E56848">
            <w:pPr>
              <w:spacing w:line="24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・登記簿謄本</w:t>
            </w:r>
          </w:p>
        </w:tc>
      </w:tr>
      <w:bookmarkEnd w:id="3"/>
      <w:tr w:rsidR="00BF5B73" w:rsidRPr="00BF5B73" w14:paraId="1D638B92" w14:textId="77777777" w:rsidTr="006134F2">
        <w:trPr>
          <w:trHeight w:val="1697"/>
        </w:trPr>
        <w:tc>
          <w:tcPr>
            <w:tcW w:w="1848" w:type="dxa"/>
            <w:tcBorders>
              <w:top w:val="single" w:sz="4" w:space="0" w:color="FFFFFF" w:themeColor="background1"/>
              <w:bottom w:val="nil"/>
            </w:tcBorders>
          </w:tcPr>
          <w:p w14:paraId="3D26590B" w14:textId="77777777" w:rsidR="000B1370" w:rsidRPr="00BF5B73" w:rsidRDefault="000B1370" w:rsidP="00E56848">
            <w:pPr>
              <w:spacing w:line="24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ウ　</w:t>
            </w:r>
            <w:r w:rsidRPr="00BF5B73">
              <w:rPr>
                <w:rFonts w:asciiTheme="majorEastAsia" w:eastAsiaTheme="majorEastAsia" w:hAnsiTheme="majorEastAsia" w:hint="eastAsia"/>
                <w:color w:val="000000" w:themeColor="text1"/>
                <w:sz w:val="18"/>
                <w:szCs w:val="21"/>
              </w:rPr>
              <w:t>社会福祉事業の用に供する不動産を国又は地方公共団体から借用している場合は、国又は地方公共団体の使用許可等を受けているか</w:t>
            </w:r>
          </w:p>
          <w:p w14:paraId="5D616141" w14:textId="30155338" w:rsidR="00E56848" w:rsidRPr="00BF5B73" w:rsidRDefault="00E56848" w:rsidP="00E56848">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BDCF066"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5FF6792"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p>
          <w:p w14:paraId="1235493F" w14:textId="77777777" w:rsidR="000B1370" w:rsidRPr="00BF5B73"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2147BD5F" w14:textId="77777777" w:rsidR="000B1370" w:rsidRPr="00BF5B73" w:rsidRDefault="000B1370" w:rsidP="00E56848">
            <w:pPr>
              <w:spacing w:line="240" w:lineRule="exact"/>
              <w:ind w:left="158" w:hangingChars="100" w:hanging="158"/>
              <w:rPr>
                <w:rFonts w:asciiTheme="majorEastAsia" w:eastAsiaTheme="majorEastAsia" w:hAnsiTheme="majorEastAsia"/>
                <w:color w:val="000000" w:themeColor="text1"/>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14:paraId="5838A3ED" w14:textId="77777777" w:rsidR="000B1370" w:rsidRPr="00BF5B73" w:rsidRDefault="000B1370" w:rsidP="00E56848">
            <w:pPr>
              <w:spacing w:line="240" w:lineRule="exact"/>
              <w:ind w:left="158" w:hangingChars="100" w:hanging="158"/>
              <w:rPr>
                <w:rFonts w:asciiTheme="majorEastAsia" w:eastAsiaTheme="majorEastAsia" w:hAnsiTheme="majorEastAsia" w:cs="ＭＳ明朝"/>
                <w:color w:val="000000" w:themeColor="text1"/>
                <w:kern w:val="0"/>
                <w:sz w:val="18"/>
                <w:szCs w:val="20"/>
              </w:rPr>
            </w:pPr>
          </w:p>
        </w:tc>
        <w:tc>
          <w:tcPr>
            <w:tcW w:w="1813" w:type="dxa"/>
            <w:tcBorders>
              <w:top w:val="single" w:sz="4" w:space="0" w:color="FFFFFF" w:themeColor="background1"/>
              <w:bottom w:val="nil"/>
            </w:tcBorders>
          </w:tcPr>
          <w:p w14:paraId="5D22D88E" w14:textId="77777777" w:rsidR="000B1370" w:rsidRPr="00BF5B73" w:rsidRDefault="000B1370" w:rsidP="000B1370">
            <w:pPr>
              <w:spacing w:line="18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・国又は地方公共団体の使用許可があること又は国又は地方公共団体が借用を認めていることを証する書類（賃貸借契約書等）</w:t>
            </w:r>
          </w:p>
          <w:p w14:paraId="1CDA9E26" w14:textId="77777777" w:rsidR="000B1370" w:rsidRPr="00BF5B73" w:rsidRDefault="000B1370" w:rsidP="000B1370">
            <w:pPr>
              <w:spacing w:line="18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・法人が行う事業・施設が確認できる書類</w:t>
            </w:r>
          </w:p>
          <w:p w14:paraId="09F1D420" w14:textId="77777777" w:rsidR="000B1370" w:rsidRPr="00BF5B73" w:rsidRDefault="000B1370" w:rsidP="000B1370">
            <w:pPr>
              <w:spacing w:line="18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2の1の(1)】</w:t>
            </w:r>
          </w:p>
        </w:tc>
      </w:tr>
      <w:tr w:rsidR="00BF5B73" w:rsidRPr="00BF5B73" w14:paraId="33BA30AC" w14:textId="77777777" w:rsidTr="00D67591">
        <w:trPr>
          <w:trHeight w:val="80"/>
        </w:trPr>
        <w:tc>
          <w:tcPr>
            <w:tcW w:w="1848" w:type="dxa"/>
            <w:tcBorders>
              <w:top w:val="nil"/>
              <w:bottom w:val="single" w:sz="4" w:space="0" w:color="auto"/>
            </w:tcBorders>
          </w:tcPr>
          <w:p w14:paraId="0EEE1F82"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エ　</w:t>
            </w:r>
            <w:r w:rsidRPr="00BF5B73">
              <w:rPr>
                <w:rFonts w:asciiTheme="majorEastAsia" w:eastAsiaTheme="majorEastAsia" w:hAnsiTheme="majorEastAsia" w:hint="eastAsia"/>
                <w:color w:val="000000" w:themeColor="text1"/>
                <w:sz w:val="18"/>
                <w:szCs w:val="18"/>
              </w:rPr>
              <w:t>社会福祉事業の用に供する不動産を国又は地方公共団体以外の者から借用している場合は、その事業の存続に必要な期間の利用権を設定し、かつ、登記がなされているか</w:t>
            </w:r>
          </w:p>
          <w:p w14:paraId="1ECCBB96"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0C71C55E" w14:textId="77777777"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603B6BEE" w14:textId="2F4530E6" w:rsidR="000B1370" w:rsidRPr="00BF5B73"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62A88205"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7590DD9E"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5192F48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p w14:paraId="0DBAC75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517D28B8"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14:paraId="499000D2" w14:textId="77777777" w:rsidR="000B1370" w:rsidRPr="00BF5B73"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347C5A4C" w14:textId="77777777"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14:paraId="21A0DF91" w14:textId="77777777" w:rsidR="000B1370" w:rsidRPr="00BF5B73"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既設法人が通所施設を設置する場合</w:t>
            </w:r>
          </w:p>
          <w:p w14:paraId="0F4F60E2" w14:textId="04D23922" w:rsidR="000635F1" w:rsidRPr="00BF5B73" w:rsidRDefault="000B1370" w:rsidP="001A0E2A">
            <w:pPr>
              <w:spacing w:line="240" w:lineRule="exact"/>
              <w:ind w:left="790" w:hangingChars="500" w:hanging="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　既設法人（第１種社会福祉事業（法第２条第２項第２号から第４号に掲げるものに限る。）又は第２種社会福祉事業のうち、</w:t>
            </w:r>
            <w:r w:rsidR="0076776C" w:rsidRPr="00BF5B73">
              <w:rPr>
                <w:rFonts w:asciiTheme="majorEastAsia" w:eastAsiaTheme="majorEastAsia" w:hAnsiTheme="majorEastAsia" w:cs="ＭＳゴシック" w:hint="eastAsia"/>
                <w:color w:val="000000" w:themeColor="text1"/>
                <w:kern w:val="0"/>
                <w:sz w:val="18"/>
                <w:szCs w:val="18"/>
              </w:rPr>
              <w:t>放課後児童健全育成事業、</w:t>
            </w:r>
            <w:r w:rsidRPr="00BF5B73">
              <w:rPr>
                <w:rFonts w:asciiTheme="majorEastAsia" w:eastAsiaTheme="majorEastAsia" w:hAnsiTheme="majorEastAsia" w:cs="ＭＳゴシック" w:hint="eastAsia"/>
                <w:color w:val="000000" w:themeColor="text1"/>
                <w:kern w:val="0"/>
                <w:sz w:val="18"/>
                <w:szCs w:val="18"/>
              </w:rPr>
              <w:t>保育所若しくは障害福祉サービス（療養介護、生活介護、自律訓練、就労移行支援又は就労継続支援に限る。）を行うものに限る。）が次に掲げる通所</w:t>
            </w:r>
            <w:r w:rsidR="000635F1" w:rsidRPr="00BF5B73">
              <w:rPr>
                <w:rFonts w:asciiTheme="majorEastAsia" w:eastAsiaTheme="majorEastAsia" w:hAnsiTheme="majorEastAsia" w:cs="ＭＳゴシック" w:hint="eastAsia"/>
                <w:color w:val="000000" w:themeColor="text1"/>
                <w:kern w:val="0"/>
                <w:sz w:val="18"/>
                <w:szCs w:val="18"/>
              </w:rPr>
              <w:t>施設を整備する場合には、当該通所施設の用に供する不動産の全てについて、国及び地方公共団体以外の者から貸与を受けていても差し支えない</w:t>
            </w:r>
            <w:r w:rsidR="001A0E2A" w:rsidRPr="00BF5B73">
              <w:rPr>
                <w:rFonts w:asciiTheme="majorEastAsia" w:eastAsiaTheme="majorEastAsia" w:hAnsiTheme="majorEastAsia" w:cs="ＭＳゴシック" w:hint="eastAsia"/>
                <w:color w:val="000000" w:themeColor="text1"/>
                <w:kern w:val="0"/>
                <w:sz w:val="18"/>
                <w:szCs w:val="18"/>
              </w:rPr>
              <w:t>。</w:t>
            </w:r>
          </w:p>
          <w:p w14:paraId="0FE66FE6" w14:textId="77777777" w:rsidR="00D67591" w:rsidRPr="00BF5B73" w:rsidRDefault="00D67591" w:rsidP="001A0E2A">
            <w:pPr>
              <w:spacing w:line="240" w:lineRule="exact"/>
              <w:ind w:left="790" w:hangingChars="500" w:hanging="790"/>
              <w:rPr>
                <w:rFonts w:asciiTheme="majorEastAsia" w:eastAsiaTheme="majorEastAsia" w:hAnsiTheme="majorEastAsia" w:cs="ＭＳゴシック"/>
                <w:color w:val="000000" w:themeColor="text1"/>
                <w:kern w:val="0"/>
                <w:sz w:val="18"/>
                <w:szCs w:val="18"/>
              </w:rPr>
            </w:pPr>
          </w:p>
          <w:p w14:paraId="46952D7A" w14:textId="4184A9FD" w:rsidR="001A0E2A" w:rsidRPr="00BF5B73" w:rsidRDefault="001A0E2A" w:rsidP="001A0E2A">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障害児通所支援事業所</w:t>
            </w:r>
          </w:p>
          <w:p w14:paraId="197A38A3" w14:textId="77777777" w:rsidR="00D67591" w:rsidRPr="00BF5B73" w:rsidRDefault="00D67591" w:rsidP="001A0E2A">
            <w:pPr>
              <w:spacing w:line="230" w:lineRule="exact"/>
              <w:ind w:firstLineChars="500" w:firstLine="790"/>
              <w:rPr>
                <w:rFonts w:asciiTheme="majorEastAsia" w:eastAsiaTheme="majorEastAsia" w:hAnsiTheme="majorEastAsia" w:cs="ＭＳゴシック"/>
                <w:color w:val="000000" w:themeColor="text1"/>
                <w:kern w:val="0"/>
                <w:sz w:val="18"/>
                <w:szCs w:val="18"/>
              </w:rPr>
            </w:pPr>
          </w:p>
          <w:p w14:paraId="5D57169B" w14:textId="5BFB8C14" w:rsidR="001A0E2A" w:rsidRPr="00BF5B73" w:rsidRDefault="001A0E2A"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ⅱ　児童心理治療施設（通所部に限る。）又は児童自立支援施設（通所部に限る。）</w:t>
            </w:r>
          </w:p>
        </w:tc>
        <w:tc>
          <w:tcPr>
            <w:tcW w:w="1813" w:type="dxa"/>
            <w:tcBorders>
              <w:top w:val="nil"/>
              <w:bottom w:val="single" w:sz="4" w:space="0" w:color="auto"/>
            </w:tcBorders>
          </w:tcPr>
          <w:p w14:paraId="710B330A" w14:textId="77777777" w:rsidR="000B1370" w:rsidRPr="00BF5B73" w:rsidRDefault="000B1370" w:rsidP="000B137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・登記簿謄本</w:t>
            </w:r>
          </w:p>
          <w:p w14:paraId="55B1F4B4" w14:textId="77777777" w:rsidR="000B1370" w:rsidRPr="00BF5B73"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・法人が行う事業・施設が確認できる書類</w:t>
            </w:r>
          </w:p>
          <w:p w14:paraId="270570CA"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8"/>
              </w:rPr>
              <w:t>法第</w:t>
            </w:r>
            <w:r w:rsidRPr="00BF5B73">
              <w:rPr>
                <w:rFonts w:asciiTheme="majorEastAsia" w:eastAsiaTheme="majorEastAsia" w:hAnsiTheme="majorEastAsia" w:cs="ＭＳゴシック"/>
                <w:color w:val="000000" w:themeColor="text1"/>
                <w:kern w:val="0"/>
                <w:sz w:val="14"/>
                <w:szCs w:val="18"/>
              </w:rPr>
              <w:t>2</w:t>
            </w:r>
            <w:r w:rsidRPr="00BF5B73">
              <w:rPr>
                <w:rFonts w:asciiTheme="majorEastAsia" w:eastAsiaTheme="majorEastAsia" w:hAnsiTheme="majorEastAsia" w:cs="ＭＳゴシック" w:hint="eastAsia"/>
                <w:color w:val="000000" w:themeColor="text1"/>
                <w:kern w:val="0"/>
                <w:sz w:val="14"/>
                <w:szCs w:val="18"/>
              </w:rPr>
              <w:t>条第</w:t>
            </w:r>
            <w:r w:rsidRPr="00BF5B73">
              <w:rPr>
                <w:rFonts w:asciiTheme="majorEastAsia" w:eastAsiaTheme="majorEastAsia" w:hAnsiTheme="majorEastAsia" w:cs="ＭＳゴシック"/>
                <w:color w:val="000000" w:themeColor="text1"/>
                <w:kern w:val="0"/>
                <w:sz w:val="14"/>
                <w:szCs w:val="18"/>
              </w:rPr>
              <w:t>2</w:t>
            </w:r>
            <w:r w:rsidRPr="00BF5B73">
              <w:rPr>
                <w:rFonts w:asciiTheme="majorEastAsia" w:eastAsiaTheme="majorEastAsia" w:hAnsiTheme="majorEastAsia" w:cs="ＭＳゴシック" w:hint="eastAsia"/>
                <w:color w:val="000000" w:themeColor="text1"/>
                <w:kern w:val="0"/>
                <w:sz w:val="14"/>
                <w:szCs w:val="18"/>
              </w:rPr>
              <w:t>項第</w:t>
            </w:r>
            <w:r w:rsidRPr="00BF5B73">
              <w:rPr>
                <w:rFonts w:asciiTheme="majorEastAsia" w:eastAsiaTheme="majorEastAsia" w:hAnsiTheme="majorEastAsia" w:cs="ＭＳゴシック"/>
                <w:color w:val="000000" w:themeColor="text1"/>
                <w:kern w:val="0"/>
                <w:sz w:val="14"/>
                <w:szCs w:val="18"/>
              </w:rPr>
              <w:t>2</w:t>
            </w:r>
            <w:r w:rsidRPr="00BF5B73">
              <w:rPr>
                <w:rFonts w:asciiTheme="majorEastAsia" w:eastAsiaTheme="majorEastAsia" w:hAnsiTheme="majorEastAsia" w:cs="ＭＳゴシック" w:hint="eastAsia"/>
                <w:color w:val="000000" w:themeColor="text1"/>
                <w:kern w:val="0"/>
                <w:sz w:val="14"/>
                <w:szCs w:val="18"/>
              </w:rPr>
              <w:t>号から第</w:t>
            </w:r>
            <w:r w:rsidRPr="00BF5B73">
              <w:rPr>
                <w:rFonts w:asciiTheme="majorEastAsia" w:eastAsiaTheme="majorEastAsia" w:hAnsiTheme="majorEastAsia" w:cs="ＭＳゴシック"/>
                <w:color w:val="000000" w:themeColor="text1"/>
                <w:kern w:val="0"/>
                <w:sz w:val="14"/>
                <w:szCs w:val="18"/>
              </w:rPr>
              <w:t>4</w:t>
            </w:r>
            <w:r w:rsidRPr="00BF5B73">
              <w:rPr>
                <w:rFonts w:asciiTheme="majorEastAsia" w:eastAsiaTheme="majorEastAsia" w:hAnsiTheme="majorEastAsia" w:cs="ＭＳゴシック" w:hint="eastAsia"/>
                <w:color w:val="000000" w:themeColor="text1"/>
                <w:kern w:val="0"/>
                <w:sz w:val="14"/>
                <w:szCs w:val="18"/>
              </w:rPr>
              <w:t>号</w:t>
            </w:r>
            <w:r w:rsidRPr="00BF5B73">
              <w:rPr>
                <w:rFonts w:asciiTheme="majorEastAsia" w:eastAsiaTheme="majorEastAsia" w:hAnsiTheme="majorEastAsia" w:hint="eastAsia"/>
                <w:bCs/>
                <w:color w:val="000000" w:themeColor="text1"/>
                <w:sz w:val="14"/>
                <w:szCs w:val="14"/>
              </w:rPr>
              <w:t>】</w:t>
            </w:r>
          </w:p>
          <w:p w14:paraId="16C4AF3B"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【審査基準第</w:t>
            </w:r>
            <w:r w:rsidRPr="00BF5B73">
              <w:rPr>
                <w:rFonts w:asciiTheme="majorEastAsia" w:eastAsiaTheme="majorEastAsia" w:hAnsiTheme="majorEastAsia"/>
                <w:bCs/>
                <w:color w:val="000000" w:themeColor="text1"/>
                <w:sz w:val="14"/>
                <w:szCs w:val="14"/>
              </w:rPr>
              <w:t>2</w:t>
            </w:r>
            <w:r w:rsidRPr="00BF5B73">
              <w:rPr>
                <w:rFonts w:asciiTheme="majorEastAsia" w:eastAsiaTheme="majorEastAsia" w:hAnsiTheme="majorEastAsia" w:hint="eastAsia"/>
                <w:bCs/>
                <w:color w:val="000000" w:themeColor="text1"/>
                <w:sz w:val="14"/>
                <w:szCs w:val="14"/>
              </w:rPr>
              <w:t>の</w:t>
            </w:r>
            <w:r w:rsidRPr="00BF5B73">
              <w:rPr>
                <w:rFonts w:asciiTheme="majorEastAsia" w:eastAsiaTheme="majorEastAsia" w:hAnsiTheme="majorEastAsia"/>
                <w:bCs/>
                <w:color w:val="000000" w:themeColor="text1"/>
                <w:sz w:val="14"/>
                <w:szCs w:val="14"/>
              </w:rPr>
              <w:t>1の(1)】</w:t>
            </w:r>
          </w:p>
          <w:p w14:paraId="1283269B"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【審査基準第</w:t>
            </w:r>
            <w:r w:rsidRPr="00BF5B73">
              <w:rPr>
                <w:rFonts w:asciiTheme="majorEastAsia" w:eastAsiaTheme="majorEastAsia" w:hAnsiTheme="majorEastAsia"/>
                <w:color w:val="000000" w:themeColor="text1"/>
                <w:sz w:val="14"/>
                <w:szCs w:val="18"/>
              </w:rPr>
              <w:t>2</w:t>
            </w:r>
            <w:r w:rsidRPr="00BF5B73">
              <w:rPr>
                <w:rFonts w:asciiTheme="majorEastAsia" w:eastAsiaTheme="majorEastAsia" w:hAnsiTheme="majorEastAsia" w:hint="eastAsia"/>
                <w:color w:val="000000" w:themeColor="text1"/>
                <w:sz w:val="14"/>
                <w:szCs w:val="18"/>
              </w:rPr>
              <w:t>の１の</w:t>
            </w:r>
            <w:r w:rsidRPr="00BF5B73">
              <w:rPr>
                <w:rFonts w:asciiTheme="majorEastAsia" w:eastAsiaTheme="majorEastAsia" w:hAnsiTheme="majorEastAsia"/>
                <w:color w:val="000000" w:themeColor="text1"/>
                <w:sz w:val="14"/>
                <w:szCs w:val="18"/>
              </w:rPr>
              <w:t>(2)のエ、オ、キ】</w:t>
            </w:r>
          </w:p>
          <w:p w14:paraId="4C6CB650"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738860A8" w14:textId="77777777" w:rsidR="000B1370" w:rsidRPr="00BF5B73"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C0BF3B2"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5A317CD9"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1ADA6E37"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5A81FDA8"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A6011D7"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2C7B164A"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69381E88"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2E80B463"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C525727"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021124F0"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616AFCB9" w14:textId="77777777" w:rsidR="001A0E2A" w:rsidRPr="00BF5B73"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121304E0" w14:textId="77777777" w:rsidR="001A0E2A" w:rsidRPr="00BF5B73" w:rsidRDefault="001A0E2A" w:rsidP="000B1370">
            <w:pPr>
              <w:spacing w:line="200" w:lineRule="exact"/>
              <w:ind w:leftChars="-50" w:left="29" w:hangingChars="100" w:hanging="138"/>
              <w:jc w:val="left"/>
              <w:rPr>
                <w:rFonts w:asciiTheme="majorEastAsia" w:eastAsiaTheme="majorEastAsia" w:hAnsiTheme="majorEastAsia"/>
                <w:bCs/>
                <w:color w:val="000000" w:themeColor="text1"/>
                <w:sz w:val="16"/>
                <w:szCs w:val="14"/>
              </w:rPr>
            </w:pPr>
          </w:p>
          <w:p w14:paraId="1EC72542" w14:textId="77777777" w:rsidR="001A0E2A" w:rsidRPr="00BF5B73" w:rsidRDefault="001A0E2A" w:rsidP="000B1370">
            <w:pPr>
              <w:spacing w:line="200" w:lineRule="exact"/>
              <w:ind w:leftChars="-50" w:left="29" w:hangingChars="100" w:hanging="138"/>
              <w:jc w:val="left"/>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w:t>
            </w:r>
          </w:p>
          <w:p w14:paraId="019B0923" w14:textId="46948C00" w:rsidR="001A0E2A" w:rsidRPr="00BF5B73" w:rsidRDefault="001A0E2A" w:rsidP="00D67591">
            <w:pPr>
              <w:spacing w:line="200" w:lineRule="exact"/>
              <w:ind w:left="69" w:hangingChars="50" w:hanging="69"/>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6"/>
                <w:szCs w:val="14"/>
              </w:rPr>
              <w:t>｢社会福祉法人が営む小規模保育事業の土地、建物の所有について｣（平成26 年12 月12 日付け雇児保発1212 第２号・社</w:t>
            </w:r>
          </w:p>
        </w:tc>
      </w:tr>
      <w:tr w:rsidR="00BF5B73" w:rsidRPr="00BF5B73" w14:paraId="58D7254D" w14:textId="77777777" w:rsidTr="00D67591">
        <w:trPr>
          <w:trHeight w:val="70"/>
        </w:trPr>
        <w:tc>
          <w:tcPr>
            <w:tcW w:w="1848" w:type="dxa"/>
            <w:tcBorders>
              <w:top w:val="single" w:sz="4" w:space="0" w:color="auto"/>
              <w:bottom w:val="nil"/>
            </w:tcBorders>
          </w:tcPr>
          <w:p w14:paraId="3D69FAC2" w14:textId="77777777" w:rsidR="00D67591" w:rsidRPr="00BF5B73" w:rsidRDefault="00D67591"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25C5BC25" w14:textId="77777777" w:rsidR="00D67591" w:rsidRPr="00BF5B73" w:rsidRDefault="00D67591"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1DD5D1D8" w14:textId="77777777" w:rsidR="00D67591" w:rsidRPr="00BF5B73"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ⅲ　障害福祉サービス事業（生活介護、自立訓練（宿泊</w:t>
            </w:r>
          </w:p>
          <w:p w14:paraId="0A0CF42C" w14:textId="77777777" w:rsidR="00D67591" w:rsidRPr="00BF5B73"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型自立訓練を除く。）、就労移行支援又は就労継続支</w:t>
            </w:r>
          </w:p>
          <w:p w14:paraId="47C50599" w14:textId="278F5583" w:rsidR="00D67591" w:rsidRPr="00BF5B73"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援に限る。）</w:t>
            </w:r>
          </w:p>
          <w:p w14:paraId="40D04A72" w14:textId="77777777" w:rsidR="00D67591" w:rsidRPr="00BF5B73"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p>
          <w:p w14:paraId="6C749353" w14:textId="4D3DA78B"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ⅳ　放課後児童健全育成事業所、保育所又は児童家庭支援センター</w:t>
            </w:r>
          </w:p>
          <w:p w14:paraId="51515E6E"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4F44C1B3" w14:textId="49F72B9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ⅴ　母子福祉施設</w:t>
            </w:r>
          </w:p>
          <w:p w14:paraId="2A502D1A"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1BC7D542" w14:textId="2620A319"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ⅵ　老人デイサービスセンター、老人福祉センター又は老人介護支援センター</w:t>
            </w:r>
          </w:p>
          <w:p w14:paraId="4D1DBDF0"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5C4D07A9" w14:textId="6C4ED106"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ⅶ　身体障害者福祉センター、補装具製作施設又は視聴覚障害者情報提供施設</w:t>
            </w:r>
          </w:p>
          <w:p w14:paraId="26B5C380"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122BD190" w14:textId="3E6C875E"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ⅷ　地域活動支援センター</w:t>
            </w:r>
          </w:p>
          <w:p w14:paraId="6491E841"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36133BC2"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ⅸ　幼保連携型認定こども園又は小規模保育事業（利用定員が</w:t>
            </w:r>
            <w:r w:rsidRPr="00BF5B73">
              <w:rPr>
                <w:rFonts w:asciiTheme="majorEastAsia" w:eastAsiaTheme="majorEastAsia" w:hAnsiTheme="majorEastAsia" w:cs="ＭＳゴシック"/>
                <w:color w:val="000000" w:themeColor="text1"/>
                <w:kern w:val="0"/>
                <w:sz w:val="18"/>
                <w:szCs w:val="18"/>
              </w:rPr>
              <w:t>10人以上であるものに限る。）を行う施設</w:t>
            </w:r>
          </w:p>
          <w:p w14:paraId="1AE84F08" w14:textId="70C024AB" w:rsidR="00D67591" w:rsidRPr="00BF5B73" w:rsidRDefault="00D67591" w:rsidP="00D67591">
            <w:pPr>
              <w:spacing w:line="240" w:lineRule="exact"/>
              <w:ind w:left="790" w:hangingChars="500" w:hanging="790"/>
              <w:rPr>
                <w:rFonts w:asciiTheme="majorEastAsia" w:eastAsiaTheme="majorEastAsia" w:hAnsiTheme="majorEastAsia" w:cs="ＭＳ明朝"/>
                <w:color w:val="000000" w:themeColor="text1"/>
                <w:kern w:val="0"/>
                <w:sz w:val="18"/>
                <w:szCs w:val="18"/>
              </w:rPr>
            </w:pPr>
          </w:p>
          <w:p w14:paraId="4DC7E28A" w14:textId="256B84E8" w:rsidR="00D67591" w:rsidRPr="00BF5B73" w:rsidRDefault="00D67591" w:rsidP="00D67591">
            <w:pPr>
              <w:spacing w:line="240" w:lineRule="exact"/>
              <w:rPr>
                <w:rFonts w:asciiTheme="majorEastAsia" w:eastAsiaTheme="majorEastAsia" w:hAnsiTheme="majorEastAsia" w:cs="ＭＳ明朝"/>
                <w:color w:val="000000" w:themeColor="text1"/>
                <w:kern w:val="0"/>
                <w:sz w:val="18"/>
                <w:szCs w:val="18"/>
              </w:rPr>
            </w:pPr>
          </w:p>
          <w:p w14:paraId="57E7F582" w14:textId="77777777" w:rsidR="00D67591" w:rsidRPr="00BF5B73" w:rsidRDefault="00D67591" w:rsidP="00D67591">
            <w:pPr>
              <w:spacing w:line="230" w:lineRule="exact"/>
              <w:ind w:firstLineChars="400" w:firstLine="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なお、この場合には、次のいずれかに該当する場合な</w:t>
            </w:r>
          </w:p>
          <w:p w14:paraId="311A82FB" w14:textId="77777777" w:rsidR="00D67591" w:rsidRPr="00BF5B73"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どのように、安定的な事業の継続性の確保が図られると</w:t>
            </w:r>
          </w:p>
          <w:p w14:paraId="32219E31" w14:textId="77777777" w:rsidR="00D67591" w:rsidRPr="00BF5B73"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判断できる場合には、地上権又は賃借権の登記を行わな</w:t>
            </w:r>
          </w:p>
          <w:p w14:paraId="5D2C994E" w14:textId="08EAC8AF" w:rsidR="00D67591" w:rsidRPr="00BF5B73"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いこととしても差し支えない。</w:t>
            </w:r>
          </w:p>
          <w:p w14:paraId="13023668"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ⅰ　建物の賃貸借期間が賃貸借契約において</w:t>
            </w:r>
            <w:r w:rsidRPr="00BF5B73">
              <w:rPr>
                <w:rFonts w:asciiTheme="majorEastAsia" w:eastAsiaTheme="majorEastAsia" w:hAnsiTheme="majorEastAsia" w:cs="ＭＳゴシック"/>
                <w:color w:val="000000" w:themeColor="text1"/>
                <w:kern w:val="0"/>
                <w:sz w:val="18"/>
                <w:szCs w:val="18"/>
              </w:rPr>
              <w:t>10年以上とされている場合</w:t>
            </w:r>
          </w:p>
          <w:p w14:paraId="56EDEAED" w14:textId="77777777" w:rsidR="00D67591" w:rsidRPr="00BF5B73"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ⅱ　貸主が、地方住宅供給公社若しくはこれに準ずる法人、又は、地域における基幹的交通事業社等の信用力の高い主体である場合</w:t>
            </w:r>
          </w:p>
          <w:p w14:paraId="458EC9F2" w14:textId="77777777" w:rsidR="00D67591" w:rsidRPr="00BF5B73" w:rsidRDefault="00D67591" w:rsidP="00D67591">
            <w:pPr>
              <w:spacing w:line="230" w:lineRule="exact"/>
              <w:ind w:left="790" w:hangingChars="500" w:hanging="790"/>
              <w:rPr>
                <w:rFonts w:asciiTheme="majorEastAsia" w:eastAsiaTheme="majorEastAsia" w:hAnsiTheme="majorEastAsia" w:cs="ＭＳゴシック"/>
                <w:color w:val="000000" w:themeColor="text1"/>
                <w:kern w:val="0"/>
                <w:sz w:val="18"/>
                <w:szCs w:val="18"/>
              </w:rPr>
            </w:pPr>
          </w:p>
          <w:p w14:paraId="5FA572C3" w14:textId="2489625A" w:rsidR="00D67591" w:rsidRPr="00BF5B73" w:rsidRDefault="00D67591" w:rsidP="00D67591">
            <w:pPr>
              <w:spacing w:line="230" w:lineRule="exact"/>
              <w:ind w:leftChars="200" w:left="910"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既設法人以外の法人が保育所を設置する場合</w:t>
            </w:r>
          </w:p>
          <w:p w14:paraId="69309002" w14:textId="77777777" w:rsidR="00D67591" w:rsidRPr="00BF5B73" w:rsidRDefault="00D67591" w:rsidP="00D67591">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w:t>
            </w:r>
          </w:p>
          <w:p w14:paraId="07118F85" w14:textId="77777777" w:rsidR="00D67591" w:rsidRPr="00BF5B73" w:rsidRDefault="00D67591" w:rsidP="00D67591">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29BB7F17"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63871B27"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7325862C"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3E1E34C3"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6CD5F679"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4006E7AC"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2E38846E" w14:textId="77777777"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2DCF9ED9" w14:textId="6970FA20" w:rsidR="00D67591" w:rsidRPr="00BF5B73"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tc>
        <w:tc>
          <w:tcPr>
            <w:tcW w:w="1813" w:type="dxa"/>
            <w:tcBorders>
              <w:top w:val="single" w:sz="4" w:space="0" w:color="auto"/>
              <w:bottom w:val="nil"/>
            </w:tcBorders>
          </w:tcPr>
          <w:p w14:paraId="31320197" w14:textId="77777777" w:rsidR="00D67591" w:rsidRPr="00BF5B73" w:rsidRDefault="00D67591" w:rsidP="00737F6F">
            <w:pPr>
              <w:spacing w:line="200" w:lineRule="exact"/>
              <w:ind w:leftChars="50" w:left="109"/>
              <w:jc w:val="left"/>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援基発1212 第３号雇用均等・児童家庭局保育課長、社会・援護局福祉基盤課長連名通知）</w:t>
            </w:r>
          </w:p>
          <w:p w14:paraId="4FC5DBD1" w14:textId="77777777" w:rsidR="00D67591" w:rsidRPr="00BF5B73" w:rsidRDefault="00D67591" w:rsidP="00DB5CE8">
            <w:pPr>
              <w:spacing w:line="200" w:lineRule="exact"/>
              <w:ind w:left="69" w:hangingChars="50" w:hanging="69"/>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3C803DA4"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9A8491B"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604A4E8"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3BB19CDD"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EE0BF4F"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5E27388"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26316741"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729647C"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2F974194"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B3163BA"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768E981"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776BB1DF" w14:textId="77777777" w:rsidR="00D67591" w:rsidRPr="00BF5B73"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577C12E6" w14:textId="77777777" w:rsidR="00D67591" w:rsidRPr="00BF5B73" w:rsidRDefault="00D67591" w:rsidP="00D67591">
            <w:pPr>
              <w:spacing w:line="200" w:lineRule="exact"/>
              <w:rPr>
                <w:rFonts w:hAnsi="HG丸ｺﾞｼｯｸM-PRO"/>
                <w:color w:val="000000" w:themeColor="text1"/>
                <w:sz w:val="16"/>
                <w:szCs w:val="18"/>
              </w:rPr>
            </w:pPr>
          </w:p>
          <w:p w14:paraId="789DB39F" w14:textId="77777777" w:rsidR="00D67591" w:rsidRPr="00BF5B73" w:rsidRDefault="00D67591" w:rsidP="00D67591">
            <w:pPr>
              <w:spacing w:line="200" w:lineRule="exact"/>
              <w:rPr>
                <w:rFonts w:hAnsi="HG丸ｺﾞｼｯｸM-PRO"/>
                <w:color w:val="000000" w:themeColor="text1"/>
                <w:sz w:val="16"/>
                <w:szCs w:val="18"/>
              </w:rPr>
            </w:pPr>
          </w:p>
          <w:p w14:paraId="7EFCA43F" w14:textId="77777777" w:rsidR="00D67591" w:rsidRPr="00BF5B73" w:rsidRDefault="00D67591" w:rsidP="00D67591">
            <w:pPr>
              <w:spacing w:line="200" w:lineRule="exact"/>
              <w:rPr>
                <w:rFonts w:hAnsi="HG丸ｺﾞｼｯｸM-PRO"/>
                <w:color w:val="000000" w:themeColor="text1"/>
                <w:sz w:val="16"/>
                <w:szCs w:val="18"/>
              </w:rPr>
            </w:pPr>
          </w:p>
          <w:p w14:paraId="110DC8A5" w14:textId="7CEF2F75" w:rsidR="00D67591" w:rsidRPr="00BF5B73" w:rsidRDefault="00D67591" w:rsidP="00D67591">
            <w:pPr>
              <w:spacing w:line="200" w:lineRule="exact"/>
              <w:rPr>
                <w:rFonts w:hAnsi="HG丸ｺﾞｼｯｸM-PRO"/>
                <w:color w:val="000000" w:themeColor="text1"/>
                <w:sz w:val="16"/>
                <w:szCs w:val="18"/>
              </w:rPr>
            </w:pPr>
            <w:r w:rsidRPr="00BF5B73">
              <w:rPr>
                <w:rFonts w:hAnsi="HG丸ｺﾞｼｯｸM-PRO" w:hint="eastAsia"/>
                <w:color w:val="000000" w:themeColor="text1"/>
                <w:sz w:val="16"/>
                <w:szCs w:val="18"/>
              </w:rPr>
              <w:t>「不動産の貸与を受けて保育所を設置する場合の要件緩和について」（平成16年５月24日付け雇児発第0524002号・社援発第0524008号厚生労働省雇用均等・児童家庭局長及び社会・援護局長連名通知）</w:t>
            </w:r>
          </w:p>
        </w:tc>
      </w:tr>
      <w:tr w:rsidR="00BF5B73" w:rsidRPr="00BF5B73" w14:paraId="728D8557" w14:textId="77777777" w:rsidTr="00D67591">
        <w:trPr>
          <w:trHeight w:val="70"/>
        </w:trPr>
        <w:tc>
          <w:tcPr>
            <w:tcW w:w="1848" w:type="dxa"/>
            <w:tcBorders>
              <w:top w:val="nil"/>
              <w:bottom w:val="single" w:sz="4" w:space="0" w:color="FFFFFF" w:themeColor="background1"/>
            </w:tcBorders>
          </w:tcPr>
          <w:p w14:paraId="1F777C6F" w14:textId="77777777" w:rsidR="000B1370" w:rsidRPr="00BF5B73"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5ED6AF1" w14:textId="77777777" w:rsidR="000B1370" w:rsidRPr="00BF5B73"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402C775E" w14:textId="5C860497" w:rsidR="001726D4" w:rsidRPr="00BF5B73" w:rsidRDefault="00D67591" w:rsidP="00D67591">
            <w:pPr>
              <w:spacing w:line="230" w:lineRule="exact"/>
              <w:ind w:left="790" w:hangingChars="500" w:hanging="790"/>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0B1370" w:rsidRPr="00BF5B73">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nil"/>
              <w:bottom w:val="single" w:sz="4" w:space="0" w:color="FFFFFF" w:themeColor="background1"/>
            </w:tcBorders>
          </w:tcPr>
          <w:p w14:paraId="04EC267F" w14:textId="71DA53F0" w:rsidR="000B1370" w:rsidRPr="00BF5B73" w:rsidRDefault="000B1370" w:rsidP="000B1370">
            <w:pPr>
              <w:spacing w:line="200" w:lineRule="exact"/>
              <w:ind w:leftChars="-50" w:left="29" w:hangingChars="100" w:hanging="138"/>
              <w:rPr>
                <w:rFonts w:hAnsi="HG丸ｺﾞｼｯｸM-PRO"/>
                <w:color w:val="000000" w:themeColor="text1"/>
                <w:sz w:val="16"/>
                <w:szCs w:val="18"/>
              </w:rPr>
            </w:pPr>
          </w:p>
        </w:tc>
      </w:tr>
      <w:tr w:rsidR="00BF5B73" w:rsidRPr="00BF5B73" w14:paraId="3621EC9C" w14:textId="77777777" w:rsidTr="001C3FE0">
        <w:trPr>
          <w:trHeight w:val="2355"/>
        </w:trPr>
        <w:tc>
          <w:tcPr>
            <w:tcW w:w="1848" w:type="dxa"/>
            <w:tcBorders>
              <w:top w:val="single" w:sz="4" w:space="0" w:color="FFFFFF" w:themeColor="background1"/>
              <w:bottom w:val="single" w:sz="4" w:space="0" w:color="auto"/>
            </w:tcBorders>
          </w:tcPr>
          <w:p w14:paraId="75166778" w14:textId="778C4F31" w:rsidR="001C3FE0" w:rsidRPr="00BF5B73" w:rsidRDefault="001C3FE0" w:rsidP="00957784">
            <w:pPr>
              <w:spacing w:line="24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オ　</w:t>
            </w:r>
            <w:r w:rsidRPr="00BF5B73">
              <w:rPr>
                <w:rFonts w:asciiTheme="majorEastAsia" w:eastAsiaTheme="majorEastAsia" w:hAnsiTheme="majorEastAsia" w:hint="eastAsia"/>
                <w:color w:val="000000" w:themeColor="text1"/>
                <w:sz w:val="18"/>
                <w:szCs w:val="21"/>
              </w:rPr>
              <w:t>所轄庁の承認を得ずに、基本財産を処分し、貸与し又は担保に供していないか</w:t>
            </w:r>
          </w:p>
          <w:p w14:paraId="57C32410" w14:textId="4E7EF0AA" w:rsidR="001C3FE0" w:rsidRPr="00BF5B73" w:rsidRDefault="001C3FE0" w:rsidP="009F4203">
            <w:pPr>
              <w:spacing w:line="23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1415" w:type="dxa"/>
            <w:tcBorders>
              <w:top w:val="single" w:sz="4" w:space="0" w:color="FFFFFF" w:themeColor="background1"/>
              <w:bottom w:val="single" w:sz="4" w:space="0" w:color="auto"/>
            </w:tcBorders>
          </w:tcPr>
          <w:p w14:paraId="7A4A0C44" w14:textId="77777777" w:rsidR="001C3FE0" w:rsidRPr="00BF5B73" w:rsidRDefault="001C3FE0" w:rsidP="00957784">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p w14:paraId="05C588B7" w14:textId="77777777" w:rsidR="001C3FE0" w:rsidRPr="00BF5B73" w:rsidRDefault="001C3FE0" w:rsidP="00957784">
            <w:pPr>
              <w:spacing w:line="240" w:lineRule="exact"/>
              <w:ind w:left="420" w:hanging="420"/>
              <w:jc w:val="center"/>
              <w:rPr>
                <w:rFonts w:asciiTheme="majorEastAsia" w:eastAsiaTheme="majorEastAsia" w:hAnsiTheme="majorEastAsia"/>
                <w:bCs/>
                <w:color w:val="000000" w:themeColor="text1"/>
                <w:sz w:val="18"/>
                <w:szCs w:val="20"/>
              </w:rPr>
            </w:pPr>
          </w:p>
          <w:p w14:paraId="744B67E1" w14:textId="061A7946" w:rsidR="001C3FE0" w:rsidRPr="00BF5B73" w:rsidRDefault="001C3FE0" w:rsidP="00957784">
            <w:pPr>
              <w:spacing w:line="230" w:lineRule="exact"/>
              <w:ind w:left="420" w:hanging="420"/>
              <w:jc w:val="center"/>
              <w:rPr>
                <w:rFonts w:asciiTheme="majorEastAsia" w:eastAsiaTheme="majorEastAsia" w:hAnsiTheme="majorEastAsia"/>
                <w:bCs/>
                <w:color w:val="000000" w:themeColor="text1"/>
                <w:sz w:val="18"/>
                <w:szCs w:val="20"/>
                <w:highlight w:val="yellow"/>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single" w:sz="4" w:space="0" w:color="auto"/>
            </w:tcBorders>
          </w:tcPr>
          <w:p w14:paraId="08028703" w14:textId="77777777" w:rsidR="001C3FE0" w:rsidRPr="00BF5B73" w:rsidRDefault="001C3FE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法人が基本財産を処分又は担保提供（注）を行う際には、所轄庁の承認を受けることを定款に明記しておくが必要がある。</w:t>
            </w:r>
          </w:p>
          <w:p w14:paraId="64023B74" w14:textId="77777777" w:rsidR="001C3FE0" w:rsidRPr="00BF5B73" w:rsidRDefault="001C3FE0" w:rsidP="00957784">
            <w:pPr>
              <w:spacing w:line="240" w:lineRule="exact"/>
              <w:ind w:leftChars="100" w:left="534"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注）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14:paraId="0BDD1C6D" w14:textId="20B2C9FF" w:rsidR="001C3FE0" w:rsidRPr="00BF5B73" w:rsidRDefault="001C3FE0" w:rsidP="00957784">
            <w:pPr>
              <w:spacing w:line="240" w:lineRule="exact"/>
              <w:ind w:leftChars="200" w:left="594"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①　独立行政法人福祉医療機構（独立行政法人福祉医療機構法（平成14 年法律第166 号）に規定するものをいう。）に対して基本財産を担保に供する場合</w:t>
            </w:r>
          </w:p>
        </w:tc>
        <w:tc>
          <w:tcPr>
            <w:tcW w:w="1813" w:type="dxa"/>
            <w:tcBorders>
              <w:top w:val="single" w:sz="4" w:space="0" w:color="FFFFFF" w:themeColor="background1"/>
              <w:bottom w:val="single" w:sz="4" w:space="0" w:color="auto"/>
            </w:tcBorders>
          </w:tcPr>
          <w:p w14:paraId="5F892C37" w14:textId="77777777" w:rsidR="001C3FE0" w:rsidRPr="00BF5B73" w:rsidRDefault="001C3FE0" w:rsidP="001C3FE0">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2C72158B" w14:textId="77777777" w:rsidR="001C3FE0" w:rsidRPr="00BF5B73" w:rsidRDefault="001C3FE0" w:rsidP="001C3FE0">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・財産目録</w:t>
            </w:r>
          </w:p>
          <w:p w14:paraId="2FB14DFD" w14:textId="77777777" w:rsidR="001C3FE0" w:rsidRPr="00BF5B73" w:rsidRDefault="001C3FE0" w:rsidP="001C3FE0">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・登記簿謄本</w:t>
            </w:r>
          </w:p>
          <w:p w14:paraId="4009AA3E" w14:textId="77777777" w:rsidR="001C3FE0" w:rsidRPr="00BF5B73" w:rsidRDefault="001C3FE0" w:rsidP="001C3FE0">
            <w:pPr>
              <w:spacing w:line="19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・基本財産の処分等に関する決定を行った理事会議事録</w:t>
            </w:r>
          </w:p>
          <w:p w14:paraId="4DD4E35D" w14:textId="77777777" w:rsidR="001C3FE0" w:rsidRPr="00BF5B73" w:rsidRDefault="001C3FE0" w:rsidP="001C3FE0">
            <w:pPr>
              <w:spacing w:line="19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・評議員会議事録</w:t>
            </w:r>
          </w:p>
          <w:p w14:paraId="7B2354A0" w14:textId="77777777" w:rsidR="001C3FE0" w:rsidRPr="00BF5B73" w:rsidRDefault="001C3FE0" w:rsidP="001C3FE0">
            <w:pPr>
              <w:spacing w:line="19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25条】</w:t>
            </w:r>
          </w:p>
          <w:p w14:paraId="15728945" w14:textId="77777777" w:rsidR="001C3FE0" w:rsidRPr="00BF5B73" w:rsidRDefault="001C3FE0" w:rsidP="001C3FE0">
            <w:pPr>
              <w:spacing w:line="19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2の2(1)のア】</w:t>
            </w:r>
          </w:p>
          <w:p w14:paraId="6608DB61" w14:textId="77777777" w:rsidR="001C3FE0" w:rsidRPr="00BF5B73" w:rsidRDefault="001C3FE0" w:rsidP="001C3FE0">
            <w:pPr>
              <w:spacing w:line="19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2の2(1)のイ】</w:t>
            </w:r>
          </w:p>
          <w:p w14:paraId="3C983479" w14:textId="7CD504BB" w:rsidR="001C3FE0" w:rsidRPr="00BF5B73" w:rsidRDefault="001C3FE0" w:rsidP="001C3FE0">
            <w:pPr>
              <w:spacing w:line="240" w:lineRule="exact"/>
              <w:ind w:leftChars="-50" w:left="9" w:hangingChars="100" w:hanging="118"/>
              <w:jc w:val="left"/>
              <w:rPr>
                <w:rFonts w:hAnsi="HG丸ｺﾞｼｯｸM-PRO"/>
                <w:color w:val="000000" w:themeColor="text1"/>
                <w:sz w:val="16"/>
                <w:szCs w:val="18"/>
              </w:rPr>
            </w:pPr>
            <w:r w:rsidRPr="00BF5B73">
              <w:rPr>
                <w:rFonts w:hAnsi="HG丸ｺﾞｼｯｸM-PRO" w:hint="eastAsia"/>
                <w:color w:val="000000" w:themeColor="text1"/>
                <w:sz w:val="14"/>
                <w:szCs w:val="14"/>
              </w:rPr>
              <w:t>【</w:t>
            </w:r>
            <w:r w:rsidRPr="00BF5B73">
              <w:rPr>
                <w:rFonts w:asciiTheme="majorEastAsia" w:eastAsiaTheme="majorEastAsia" w:hAnsiTheme="majorEastAsia" w:hint="eastAsia"/>
                <w:color w:val="000000" w:themeColor="text1"/>
                <w:sz w:val="14"/>
                <w:szCs w:val="18"/>
              </w:rPr>
              <w:t>定款例第</w:t>
            </w:r>
            <w:r w:rsidRPr="00BF5B73">
              <w:rPr>
                <w:rFonts w:asciiTheme="majorEastAsia" w:eastAsiaTheme="majorEastAsia" w:hAnsiTheme="majorEastAsia"/>
                <w:color w:val="000000" w:themeColor="text1"/>
                <w:sz w:val="14"/>
                <w:szCs w:val="18"/>
              </w:rPr>
              <w:t>29条</w:t>
            </w:r>
            <w:r w:rsidRPr="00BF5B73">
              <w:rPr>
                <w:rFonts w:hAnsi="HG丸ｺﾞｼｯｸM-PRO" w:hint="eastAsia"/>
                <w:color w:val="000000" w:themeColor="text1"/>
                <w:sz w:val="14"/>
                <w:szCs w:val="14"/>
              </w:rPr>
              <w:t>】</w:t>
            </w:r>
          </w:p>
        </w:tc>
      </w:tr>
      <w:tr w:rsidR="00BF5B73" w:rsidRPr="00BF5B73" w14:paraId="107FD244" w14:textId="77777777" w:rsidTr="001C3FE0">
        <w:trPr>
          <w:trHeight w:val="30"/>
        </w:trPr>
        <w:tc>
          <w:tcPr>
            <w:tcW w:w="1848" w:type="dxa"/>
            <w:tcBorders>
              <w:top w:val="single" w:sz="4" w:space="0" w:color="auto"/>
              <w:bottom w:val="single" w:sz="4" w:space="0" w:color="FFFFFF" w:themeColor="background1"/>
            </w:tcBorders>
          </w:tcPr>
          <w:p w14:paraId="1EE2D7D9" w14:textId="77777777" w:rsidR="001C3FE0" w:rsidRPr="00BF5B73" w:rsidRDefault="001C3FE0" w:rsidP="009F4203">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single" w:sz="4" w:space="0" w:color="FFFFFF" w:themeColor="background1"/>
            </w:tcBorders>
          </w:tcPr>
          <w:p w14:paraId="7F7F52B4" w14:textId="77777777" w:rsidR="001C3FE0" w:rsidRPr="00BF5B73" w:rsidRDefault="001C3FE0" w:rsidP="00957784">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single" w:sz="4" w:space="0" w:color="FFFFFF" w:themeColor="background1"/>
            </w:tcBorders>
          </w:tcPr>
          <w:p w14:paraId="20E68251" w14:textId="77777777" w:rsidR="001C3FE0" w:rsidRPr="00BF5B73" w:rsidRDefault="001C3FE0" w:rsidP="001C3FE0">
            <w:pPr>
              <w:spacing w:line="23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6222309" w14:textId="77777777" w:rsidR="001C3FE0" w:rsidRPr="00BF5B73" w:rsidRDefault="001C3FE0" w:rsidP="001C3FE0">
            <w:pPr>
              <w:spacing w:line="23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③　社会福祉施設整備のための資金に対する融資を行う確実な民間金融機関に対して基本財産を担保に供する場合で、当該事業計画が適切であるとの関係行政庁による意見書を所轄庁に届け出た場合</w:t>
            </w:r>
          </w:p>
          <w:p w14:paraId="5294D068" w14:textId="77777777" w:rsidR="001C3FE0" w:rsidRPr="00BF5B73" w:rsidRDefault="001C3FE0" w:rsidP="00957784">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auto"/>
              <w:bottom w:val="single" w:sz="4" w:space="0" w:color="FFFFFF" w:themeColor="background1"/>
            </w:tcBorders>
          </w:tcPr>
          <w:p w14:paraId="320BF9ED" w14:textId="77777777" w:rsidR="001C3FE0" w:rsidRPr="00BF5B73"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BF5B73" w:rsidRPr="00BF5B73" w14:paraId="73FEFB24" w14:textId="77777777" w:rsidTr="009F4203">
        <w:trPr>
          <w:trHeight w:val="15"/>
        </w:trPr>
        <w:tc>
          <w:tcPr>
            <w:tcW w:w="1848" w:type="dxa"/>
            <w:vMerge w:val="restart"/>
            <w:tcBorders>
              <w:top w:val="single" w:sz="4" w:space="0" w:color="FFFFFF" w:themeColor="background1"/>
            </w:tcBorders>
          </w:tcPr>
          <w:p w14:paraId="6B19D3A2" w14:textId="738A8E54" w:rsidR="001C3FE0" w:rsidRPr="00BF5B73"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カ　</w:t>
            </w:r>
            <w:r w:rsidRPr="00BF5B73">
              <w:rPr>
                <w:rFonts w:asciiTheme="majorEastAsia" w:eastAsiaTheme="majorEastAsia" w:hAnsiTheme="majorEastAsia" w:hint="eastAsia"/>
                <w:color w:val="000000" w:themeColor="text1"/>
                <w:sz w:val="18"/>
                <w:szCs w:val="21"/>
              </w:rPr>
              <w:t>基本財産の管理運用は、安全、確実な方法、すなわち元本が確実に回収できるものにより行われているか</w:t>
            </w:r>
          </w:p>
        </w:tc>
        <w:tc>
          <w:tcPr>
            <w:tcW w:w="1415" w:type="dxa"/>
            <w:vMerge w:val="restart"/>
            <w:tcBorders>
              <w:top w:val="single" w:sz="4" w:space="0" w:color="FFFFFF" w:themeColor="background1"/>
            </w:tcBorders>
          </w:tcPr>
          <w:p w14:paraId="2B021033" w14:textId="77777777" w:rsidR="001C3FE0" w:rsidRPr="00BF5B73"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93441A2" w14:textId="77777777" w:rsidR="001C3FE0" w:rsidRPr="00BF5B73"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p>
          <w:p w14:paraId="58D8DFBE" w14:textId="34C693CF" w:rsidR="001C3FE0" w:rsidRPr="00BF5B73"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single" w:sz="4" w:space="0" w:color="FFFFFF" w:themeColor="background1"/>
            </w:tcBorders>
          </w:tcPr>
          <w:p w14:paraId="57BE6221" w14:textId="77777777" w:rsidR="001C3FE0" w:rsidRPr="00BF5B73"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14:paraId="3DC7617B" w14:textId="77777777" w:rsidR="001C3FE0" w:rsidRPr="00BF5B73"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24F38F31" w14:textId="65E1AD0B" w:rsidR="001C3FE0" w:rsidRPr="00BF5B73"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価格の変動が著しい財産（株式、株式投資信託、金、外貨建債券等）</w:t>
            </w:r>
          </w:p>
          <w:p w14:paraId="2EC906AB" w14:textId="1DB87011" w:rsidR="001C3FE0" w:rsidRPr="00BF5B73"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客観的評価が困難な財産（美術品、骨董品等）</w:t>
            </w:r>
          </w:p>
          <w:p w14:paraId="625B5BE8" w14:textId="47AFF353" w:rsidR="00E56848" w:rsidRPr="00BF5B73"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減価する財産（建築物、建造物等減価償却資産）</w:t>
            </w:r>
          </w:p>
          <w:p w14:paraId="130C5976" w14:textId="2E0DCC17" w:rsidR="001C3FE0" w:rsidRPr="00BF5B73" w:rsidRDefault="001C3FE0" w:rsidP="00E56848">
            <w:pPr>
              <w:spacing w:line="23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④　回収が困難になるおそれのある方法（融資）</w:t>
            </w:r>
          </w:p>
        </w:tc>
        <w:tc>
          <w:tcPr>
            <w:tcW w:w="1813" w:type="dxa"/>
            <w:tcBorders>
              <w:top w:val="single" w:sz="4" w:space="0" w:color="FFFFFF" w:themeColor="background1"/>
              <w:bottom w:val="single" w:sz="4" w:space="0" w:color="FFFFFF" w:themeColor="background1"/>
            </w:tcBorders>
          </w:tcPr>
          <w:p w14:paraId="4AEA9062"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・定款</w:t>
            </w:r>
          </w:p>
          <w:p w14:paraId="23B1CC1B"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・財産目録</w:t>
            </w:r>
          </w:p>
          <w:p w14:paraId="76EFECBD"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・登記簿謄本</w:t>
            </w:r>
          </w:p>
          <w:p w14:paraId="6D5A130E"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・基本財産の処分等に関する決定を行った理事会議事録</w:t>
            </w:r>
          </w:p>
          <w:p w14:paraId="3399FECA" w14:textId="77777777" w:rsidR="001C3FE0" w:rsidRPr="00BF5B73"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・評議員会議事録</w:t>
            </w:r>
          </w:p>
          <w:p w14:paraId="35D06B38" w14:textId="77777777" w:rsidR="001C3FE0" w:rsidRPr="00BF5B73" w:rsidRDefault="001C3FE0" w:rsidP="001C3FE0">
            <w:pPr>
              <w:spacing w:line="200" w:lineRule="exact"/>
              <w:ind w:leftChars="-50" w:left="9" w:hangingChars="100" w:hanging="118"/>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25条】</w:t>
            </w:r>
          </w:p>
          <w:p w14:paraId="5BD0CABF" w14:textId="17AE0309" w:rsidR="001C3FE0" w:rsidRPr="00BF5B73" w:rsidRDefault="001C3FE0" w:rsidP="001C3FE0">
            <w:pPr>
              <w:spacing w:line="240" w:lineRule="exact"/>
              <w:ind w:leftChars="-50" w:left="9" w:hangingChars="100" w:hanging="118"/>
              <w:jc w:val="left"/>
              <w:rPr>
                <w:rFonts w:hAnsi="HG丸ｺﾞｼｯｸM-PRO"/>
                <w:color w:val="000000" w:themeColor="text1"/>
                <w:sz w:val="16"/>
                <w:szCs w:val="18"/>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2の3の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1</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tc>
      </w:tr>
      <w:tr w:rsidR="00BF5B73" w:rsidRPr="00BF5B73" w14:paraId="1197DF16" w14:textId="77777777" w:rsidTr="009F4203">
        <w:trPr>
          <w:trHeight w:val="30"/>
        </w:trPr>
        <w:tc>
          <w:tcPr>
            <w:tcW w:w="1848" w:type="dxa"/>
            <w:vMerge/>
            <w:tcBorders>
              <w:bottom w:val="single" w:sz="4" w:space="0" w:color="FFFFFF" w:themeColor="background1"/>
            </w:tcBorders>
          </w:tcPr>
          <w:p w14:paraId="55E535D8" w14:textId="77777777" w:rsidR="001C3FE0" w:rsidRPr="00BF5B73"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vMerge/>
            <w:tcBorders>
              <w:bottom w:val="single" w:sz="4" w:space="0" w:color="FFFFFF" w:themeColor="background1"/>
            </w:tcBorders>
          </w:tcPr>
          <w:p w14:paraId="554F7243" w14:textId="77777777" w:rsidR="001C3FE0" w:rsidRPr="00BF5B73"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63DF6987" w14:textId="77777777" w:rsidR="001C3FE0" w:rsidRPr="00BF5B73" w:rsidRDefault="001C3FE0" w:rsidP="001C3FE0">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CE03D2F" w14:textId="77777777" w:rsidR="001C3FE0" w:rsidRPr="00BF5B73"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BF5B73" w:rsidRPr="00BF5B73" w14:paraId="33061C7E" w14:textId="77777777" w:rsidTr="001C3FE0">
        <w:trPr>
          <w:trHeight w:val="1136"/>
        </w:trPr>
        <w:tc>
          <w:tcPr>
            <w:tcW w:w="1848" w:type="dxa"/>
            <w:tcBorders>
              <w:top w:val="single" w:sz="4" w:space="0" w:color="FFFFFF" w:themeColor="background1"/>
              <w:bottom w:val="single" w:sz="4" w:space="0" w:color="FFFFFF" w:themeColor="background1"/>
            </w:tcBorders>
          </w:tcPr>
          <w:p w14:paraId="3884472B" w14:textId="77777777" w:rsidR="001C3FE0" w:rsidRPr="00BF5B73"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（２）基本財産以外の財産</w:t>
            </w:r>
          </w:p>
          <w:p w14:paraId="2789F7BE" w14:textId="45AB1BEE" w:rsidR="001C3FE0" w:rsidRPr="00BF5B73"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①　基本財産以外の資産の適切な管理運用</w:t>
            </w:r>
          </w:p>
        </w:tc>
        <w:tc>
          <w:tcPr>
            <w:tcW w:w="1415" w:type="dxa"/>
            <w:tcBorders>
              <w:top w:val="single" w:sz="4" w:space="0" w:color="FFFFFF" w:themeColor="background1"/>
              <w:bottom w:val="single" w:sz="4" w:space="0" w:color="FFFFFF" w:themeColor="background1"/>
            </w:tcBorders>
          </w:tcPr>
          <w:p w14:paraId="72F2095D" w14:textId="54A888F8" w:rsidR="001C3FE0" w:rsidRPr="00BF5B73"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該当　非該当</w:t>
            </w:r>
          </w:p>
        </w:tc>
        <w:tc>
          <w:tcPr>
            <w:tcW w:w="4960" w:type="dxa"/>
            <w:tcBorders>
              <w:top w:val="single" w:sz="4" w:space="0" w:color="FFFFFF" w:themeColor="background1"/>
              <w:bottom w:val="single" w:sz="4" w:space="0" w:color="FFFFFF" w:themeColor="background1"/>
            </w:tcBorders>
          </w:tcPr>
          <w:p w14:paraId="4A5E30B7" w14:textId="251AFBE1" w:rsidR="001C3FE0" w:rsidRPr="00BF5B73" w:rsidRDefault="001C3FE0" w:rsidP="001C3FE0">
            <w:pPr>
              <w:spacing w:line="230" w:lineRule="exact"/>
              <w:rPr>
                <w:rFonts w:asciiTheme="majorEastAsia" w:eastAsiaTheme="majorEastAsia" w:hAnsiTheme="majorEastAsia"/>
                <w:color w:val="000000" w:themeColor="text1"/>
                <w:sz w:val="18"/>
                <w:szCs w:val="18"/>
              </w:rPr>
            </w:pPr>
            <w:r w:rsidRPr="00BF5B73">
              <w:rPr>
                <w:rFonts w:hAnsi="HG丸ｺﾞｼｯｸM-PRO" w:hint="eastAsia"/>
                <w:color w:val="000000" w:themeColor="text1"/>
                <w:sz w:val="18"/>
                <w:szCs w:val="18"/>
              </w:rPr>
              <w:t>◎該当がある法人は、この項について回答してください。</w:t>
            </w:r>
          </w:p>
        </w:tc>
        <w:tc>
          <w:tcPr>
            <w:tcW w:w="1813" w:type="dxa"/>
            <w:tcBorders>
              <w:top w:val="single" w:sz="4" w:space="0" w:color="FFFFFF" w:themeColor="background1"/>
              <w:bottom w:val="single" w:sz="4" w:space="0" w:color="FFFFFF" w:themeColor="background1"/>
            </w:tcBorders>
          </w:tcPr>
          <w:p w14:paraId="1A7FC71B" w14:textId="77777777" w:rsidR="001C3FE0" w:rsidRPr="00BF5B73"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BF5B73" w:rsidRPr="00BF5B73" w14:paraId="109F75D8" w14:textId="77777777" w:rsidTr="009F4203">
        <w:tc>
          <w:tcPr>
            <w:tcW w:w="1848" w:type="dxa"/>
            <w:tcBorders>
              <w:top w:val="single" w:sz="4" w:space="0" w:color="FFFFFF" w:themeColor="background1"/>
              <w:bottom w:val="nil"/>
            </w:tcBorders>
          </w:tcPr>
          <w:p w14:paraId="3282F2D5" w14:textId="77777777" w:rsidR="001C3FE0" w:rsidRPr="00BF5B73" w:rsidRDefault="001C3FE0" w:rsidP="001C3FE0">
            <w:pPr>
              <w:spacing w:line="24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基本財産以外の資産（その他財産、公益事業用財産、収益事業用財産）の管理運用にあたって、安全、確実な方法で行われているか</w:t>
            </w:r>
          </w:p>
          <w:p w14:paraId="7CE4DE83" w14:textId="77777777" w:rsidR="001C3FE0" w:rsidRPr="00BF5B73" w:rsidRDefault="001C3FE0" w:rsidP="001C3FE0">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3394E3C" w14:textId="7F07EE8E" w:rsidR="001C3FE0" w:rsidRPr="00BF5B73"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06198AE2" w14:textId="77777777" w:rsidR="001C3FE0" w:rsidRPr="00BF5B73"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14:paraId="1CF1AC50" w14:textId="77777777" w:rsidR="001C3FE0" w:rsidRPr="00BF5B73"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7E6C32FB" w14:textId="77777777" w:rsidR="001C3FE0" w:rsidRPr="00BF5B73" w:rsidRDefault="001C3FE0" w:rsidP="001C3FE0">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（注）株式等の取扱いについては、Ⅲの２の（３）「株式保有」を参照。</w:t>
            </w:r>
          </w:p>
          <w:p w14:paraId="787B3D5E" w14:textId="77777777" w:rsidR="001C3FE0" w:rsidRPr="00BF5B73" w:rsidRDefault="001C3FE0" w:rsidP="001C3FE0">
            <w:pPr>
              <w:spacing w:line="230" w:lineRule="exact"/>
              <w:ind w:left="474" w:hangingChars="300" w:hanging="474"/>
              <w:rPr>
                <w:rFonts w:asciiTheme="majorEastAsia" w:eastAsiaTheme="majorEastAsia" w:hAnsiTheme="majorEastAsia" w:cs="ＭＳ明朝"/>
                <w:color w:val="000000" w:themeColor="text1"/>
                <w:kern w:val="0"/>
                <w:sz w:val="18"/>
                <w:szCs w:val="18"/>
              </w:rPr>
            </w:pPr>
          </w:p>
        </w:tc>
        <w:tc>
          <w:tcPr>
            <w:tcW w:w="1813" w:type="dxa"/>
            <w:tcBorders>
              <w:top w:val="single" w:sz="4" w:space="0" w:color="FFFFFF" w:themeColor="background1"/>
              <w:bottom w:val="nil"/>
            </w:tcBorders>
          </w:tcPr>
          <w:p w14:paraId="691CAC92"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・資産の管理運用に関する規程</w:t>
            </w:r>
          </w:p>
          <w:p w14:paraId="0C15511B"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・理事会議事録</w:t>
            </w:r>
          </w:p>
          <w:p w14:paraId="28D53A26" w14:textId="77777777" w:rsidR="001C3FE0" w:rsidRPr="00BF5B73"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・計算関係書類</w:t>
            </w:r>
          </w:p>
          <w:p w14:paraId="2AEE3CCE" w14:textId="17248645" w:rsidR="001C3FE0" w:rsidRPr="00BF5B73" w:rsidRDefault="001C3FE0" w:rsidP="001C3FE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2の3の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2</w:t>
            </w:r>
            <w:r w:rsidRPr="00BF5B73">
              <w:rPr>
                <w:rFonts w:hAnsi="HG丸ｺﾞｼｯｸM-PRO" w:hint="eastAsia"/>
                <w:color w:val="000000" w:themeColor="text1"/>
                <w:sz w:val="14"/>
                <w:szCs w:val="14"/>
              </w:rPr>
              <w:t>)</w:t>
            </w:r>
            <w:r w:rsidRPr="00BF5B73">
              <w:rPr>
                <w:rFonts w:asciiTheme="majorEastAsia" w:eastAsiaTheme="majorEastAsia" w:hAnsiTheme="majorEastAsia" w:hint="eastAsia"/>
                <w:bCs/>
                <w:color w:val="000000" w:themeColor="text1"/>
                <w:sz w:val="14"/>
                <w:szCs w:val="14"/>
              </w:rPr>
              <w:t>】</w:t>
            </w:r>
          </w:p>
        </w:tc>
      </w:tr>
      <w:tr w:rsidR="00BF5B73" w:rsidRPr="00BF5B73" w14:paraId="4A4EFB22" w14:textId="77777777" w:rsidTr="006134F2">
        <w:trPr>
          <w:trHeight w:val="795"/>
        </w:trPr>
        <w:tc>
          <w:tcPr>
            <w:tcW w:w="1848" w:type="dxa"/>
            <w:vMerge w:val="restart"/>
            <w:tcBorders>
              <w:top w:val="single" w:sz="4" w:space="0" w:color="FFFFFF" w:themeColor="background1"/>
            </w:tcBorders>
          </w:tcPr>
          <w:p w14:paraId="3433659D" w14:textId="0B0A78A3" w:rsidR="001C3FE0" w:rsidRPr="00BF5B73" w:rsidRDefault="001C3FE0" w:rsidP="001C3FE0">
            <w:pPr>
              <w:spacing w:line="24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その他財産のうち社会福祉事業の存続要件となっているものの管理が適正にされ、その処分がみだりに行われていないか</w:t>
            </w:r>
          </w:p>
          <w:p w14:paraId="5F5CBCB0" w14:textId="64587793" w:rsidR="001C3FE0" w:rsidRPr="00BF5B73"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03BF90F2" w14:textId="5AE96E94" w:rsidR="001C3FE0" w:rsidRPr="00BF5B73"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いない　いる</w:t>
            </w:r>
          </w:p>
        </w:tc>
        <w:tc>
          <w:tcPr>
            <w:tcW w:w="4960" w:type="dxa"/>
            <w:vMerge w:val="restart"/>
            <w:tcBorders>
              <w:top w:val="single" w:sz="4" w:space="0" w:color="FFFFFF" w:themeColor="background1"/>
            </w:tcBorders>
          </w:tcPr>
          <w:p w14:paraId="2D9B63DA" w14:textId="77777777" w:rsidR="001C3FE0" w:rsidRPr="00BF5B73" w:rsidRDefault="001C3FE0" w:rsidP="001C3FE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14:paraId="672858B2" w14:textId="30293C59" w:rsidR="001C3FE0" w:rsidRPr="00BF5B73" w:rsidRDefault="001C3FE0" w:rsidP="001C3FE0">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また、社会福祉事業の存続要件となっている財産の管理や処分について、法人において、管理運用体制（法人の財産全体の管理運用体制に包含されるものでも差し支えない。）の整備を図るべきである。</w:t>
            </w:r>
          </w:p>
        </w:tc>
        <w:tc>
          <w:tcPr>
            <w:tcW w:w="1813" w:type="dxa"/>
            <w:vMerge w:val="restart"/>
            <w:tcBorders>
              <w:top w:val="single" w:sz="4" w:space="0" w:color="FFFFFF" w:themeColor="background1"/>
            </w:tcBorders>
          </w:tcPr>
          <w:p w14:paraId="090342AC"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・資産の管理運用に関する規程</w:t>
            </w:r>
          </w:p>
          <w:p w14:paraId="5D216CEA"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・理事会議事録</w:t>
            </w:r>
          </w:p>
          <w:p w14:paraId="665C4232" w14:textId="77777777" w:rsidR="001C3FE0" w:rsidRPr="00BF5B73"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・計算関係書類</w:t>
            </w:r>
          </w:p>
          <w:p w14:paraId="11DF9B21" w14:textId="7C64554C" w:rsidR="001C3FE0" w:rsidRPr="00BF5B73" w:rsidRDefault="001C3FE0" w:rsidP="001C3FE0">
            <w:pPr>
              <w:spacing w:line="190" w:lineRule="exact"/>
              <w:ind w:leftChars="-50" w:left="9" w:hangingChars="100" w:hanging="118"/>
              <w:jc w:val="left"/>
              <w:rPr>
                <w:rFonts w:hAnsi="HG丸ｺﾞｼｯｸM-PRO"/>
                <w:color w:val="000000" w:themeColor="text1"/>
                <w:sz w:val="16"/>
                <w:szCs w:val="18"/>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2の2の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2</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イ</w:t>
            </w:r>
            <w:r w:rsidRPr="00BF5B73">
              <w:rPr>
                <w:rFonts w:asciiTheme="majorEastAsia" w:eastAsiaTheme="majorEastAsia" w:hAnsiTheme="majorEastAsia" w:hint="eastAsia"/>
                <w:bCs/>
                <w:color w:val="000000" w:themeColor="text1"/>
                <w:sz w:val="14"/>
                <w:szCs w:val="14"/>
              </w:rPr>
              <w:t>】</w:t>
            </w:r>
          </w:p>
        </w:tc>
      </w:tr>
      <w:tr w:rsidR="00BF5B73" w:rsidRPr="00BF5B73" w14:paraId="7DDDE21A" w14:textId="77777777" w:rsidTr="006134F2">
        <w:trPr>
          <w:trHeight w:val="225"/>
        </w:trPr>
        <w:tc>
          <w:tcPr>
            <w:tcW w:w="1848" w:type="dxa"/>
            <w:vMerge/>
            <w:tcBorders>
              <w:bottom w:val="single" w:sz="4" w:space="0" w:color="auto"/>
            </w:tcBorders>
          </w:tcPr>
          <w:p w14:paraId="5AD71B4C" w14:textId="77777777" w:rsidR="001C3FE0" w:rsidRPr="00BF5B73"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093F1E49" w14:textId="77777777" w:rsidR="001C3FE0" w:rsidRPr="00BF5B73" w:rsidRDefault="001C3FE0" w:rsidP="001C3FE0">
            <w:pPr>
              <w:spacing w:line="240" w:lineRule="exact"/>
              <w:ind w:left="420" w:hanging="420"/>
              <w:jc w:val="center"/>
              <w:rPr>
                <w:rFonts w:asciiTheme="majorEastAsia" w:eastAsiaTheme="majorEastAsia" w:hAnsiTheme="majorEastAsia"/>
                <w:bCs/>
                <w:color w:val="000000" w:themeColor="text1"/>
                <w:sz w:val="18"/>
                <w:szCs w:val="20"/>
                <w:highlight w:val="cyan"/>
              </w:rPr>
            </w:pPr>
          </w:p>
        </w:tc>
        <w:tc>
          <w:tcPr>
            <w:tcW w:w="4960" w:type="dxa"/>
            <w:vMerge/>
            <w:tcBorders>
              <w:top w:val="single" w:sz="4" w:space="0" w:color="FFFFFF" w:themeColor="background1"/>
              <w:bottom w:val="single" w:sz="4" w:space="0" w:color="auto"/>
            </w:tcBorders>
          </w:tcPr>
          <w:p w14:paraId="55798AAB" w14:textId="77777777" w:rsidR="001C3FE0" w:rsidRPr="00BF5B73" w:rsidRDefault="001C3FE0" w:rsidP="001C3FE0">
            <w:pPr>
              <w:spacing w:line="240" w:lineRule="exact"/>
              <w:ind w:left="158" w:hangingChars="100" w:hanging="158"/>
              <w:rPr>
                <w:rFonts w:asciiTheme="majorEastAsia" w:eastAsiaTheme="majorEastAsia" w:hAnsiTheme="majorEastAsia"/>
                <w:color w:val="000000" w:themeColor="text1"/>
                <w:sz w:val="18"/>
                <w:szCs w:val="18"/>
                <w:highlight w:val="cyan"/>
              </w:rPr>
            </w:pPr>
          </w:p>
        </w:tc>
        <w:tc>
          <w:tcPr>
            <w:tcW w:w="1813" w:type="dxa"/>
            <w:vMerge/>
            <w:tcBorders>
              <w:top w:val="single" w:sz="4" w:space="0" w:color="FFFFFF" w:themeColor="background1"/>
              <w:bottom w:val="single" w:sz="4" w:space="0" w:color="auto"/>
            </w:tcBorders>
          </w:tcPr>
          <w:p w14:paraId="32C9AC25" w14:textId="77777777" w:rsidR="001C3FE0" w:rsidRPr="00BF5B73" w:rsidRDefault="001C3FE0" w:rsidP="001C3FE0">
            <w:pPr>
              <w:spacing w:line="200" w:lineRule="exact"/>
              <w:ind w:leftChars="-50" w:left="29" w:hangingChars="100" w:hanging="138"/>
              <w:jc w:val="left"/>
              <w:rPr>
                <w:rFonts w:hAnsi="HG丸ｺﾞｼｯｸM-PRO"/>
                <w:color w:val="000000" w:themeColor="text1"/>
                <w:sz w:val="16"/>
                <w:szCs w:val="16"/>
                <w:highlight w:val="cyan"/>
              </w:rPr>
            </w:pPr>
          </w:p>
        </w:tc>
      </w:tr>
      <w:tr w:rsidR="00BF5B73" w:rsidRPr="00BF5B73" w14:paraId="47555D9D" w14:textId="77777777" w:rsidTr="001C3FE0">
        <w:trPr>
          <w:trHeight w:val="70"/>
        </w:trPr>
        <w:tc>
          <w:tcPr>
            <w:tcW w:w="1848" w:type="dxa"/>
            <w:tcBorders>
              <w:top w:val="nil"/>
              <w:bottom w:val="nil"/>
            </w:tcBorders>
            <w:vAlign w:val="center"/>
          </w:tcPr>
          <w:p w14:paraId="0A41D65D" w14:textId="77777777" w:rsidR="001C3FE0" w:rsidRPr="00BF5B73" w:rsidRDefault="001C3FE0" w:rsidP="009F4203">
            <w:pPr>
              <w:spacing w:line="240" w:lineRule="exact"/>
              <w:rPr>
                <w:rFonts w:asciiTheme="majorEastAsia" w:eastAsiaTheme="majorEastAsia" w:hAnsiTheme="majorEastAsia"/>
                <w:bCs/>
                <w:color w:val="000000" w:themeColor="text1"/>
                <w:sz w:val="14"/>
                <w:szCs w:val="14"/>
              </w:rPr>
            </w:pPr>
            <w:bookmarkStart w:id="4" w:name="_Hlk67577733"/>
            <w:r w:rsidRPr="00BF5B73">
              <w:rPr>
                <w:rFonts w:asciiTheme="majorEastAsia" w:eastAsiaTheme="majorEastAsia" w:hAnsiTheme="majorEastAsia" w:hint="eastAsia"/>
                <w:bCs/>
                <w:color w:val="000000" w:themeColor="text1"/>
                <w:sz w:val="18"/>
                <w:szCs w:val="20"/>
              </w:rPr>
              <w:t>（３）株式保有</w:t>
            </w:r>
          </w:p>
        </w:tc>
        <w:tc>
          <w:tcPr>
            <w:tcW w:w="1415" w:type="dxa"/>
            <w:tcBorders>
              <w:top w:val="nil"/>
              <w:bottom w:val="nil"/>
            </w:tcBorders>
            <w:vAlign w:val="center"/>
          </w:tcPr>
          <w:p w14:paraId="1AC9745F" w14:textId="77777777" w:rsidR="001C3FE0" w:rsidRPr="00BF5B73" w:rsidRDefault="001C3FE0" w:rsidP="009F4203">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3D821809" w14:textId="77777777" w:rsidR="001C3FE0" w:rsidRPr="00BF5B73" w:rsidRDefault="001C3FE0" w:rsidP="009F4203">
            <w:pPr>
              <w:tabs>
                <w:tab w:val="left" w:pos="872"/>
              </w:tabs>
              <w:spacing w:line="240" w:lineRule="exact"/>
              <w:ind w:left="158"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◎該当がある法人は、この項について回答してください。</w:t>
            </w:r>
          </w:p>
        </w:tc>
        <w:tc>
          <w:tcPr>
            <w:tcW w:w="1813" w:type="dxa"/>
            <w:tcBorders>
              <w:top w:val="nil"/>
              <w:bottom w:val="nil"/>
            </w:tcBorders>
          </w:tcPr>
          <w:p w14:paraId="42E0DB99" w14:textId="77777777" w:rsidR="001C3FE0" w:rsidRPr="00BF5B73" w:rsidRDefault="001C3FE0" w:rsidP="009F4203">
            <w:pPr>
              <w:spacing w:line="240" w:lineRule="exact"/>
              <w:ind w:leftChars="-50" w:left="29" w:hangingChars="100" w:hanging="138"/>
              <w:jc w:val="left"/>
              <w:rPr>
                <w:rFonts w:hAnsi="HG丸ｺﾞｼｯｸM-PRO"/>
                <w:color w:val="000000" w:themeColor="text1"/>
                <w:sz w:val="16"/>
                <w:szCs w:val="18"/>
              </w:rPr>
            </w:pPr>
          </w:p>
        </w:tc>
      </w:tr>
      <w:tr w:rsidR="00BF5B73" w:rsidRPr="00BF5B73" w14:paraId="62955E15" w14:textId="77777777" w:rsidTr="009F4203">
        <w:tc>
          <w:tcPr>
            <w:tcW w:w="1848" w:type="dxa"/>
            <w:tcBorders>
              <w:top w:val="nil"/>
              <w:bottom w:val="nil"/>
            </w:tcBorders>
            <w:vAlign w:val="center"/>
          </w:tcPr>
          <w:p w14:paraId="30F5327E" w14:textId="77777777" w:rsidR="001C3FE0" w:rsidRPr="00BF5B73" w:rsidRDefault="001C3FE0" w:rsidP="009F4203">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株式の適正な保有</w:t>
            </w:r>
          </w:p>
        </w:tc>
        <w:tc>
          <w:tcPr>
            <w:tcW w:w="1415" w:type="dxa"/>
            <w:tcBorders>
              <w:top w:val="nil"/>
              <w:bottom w:val="nil"/>
            </w:tcBorders>
          </w:tcPr>
          <w:p w14:paraId="499ED92D" w14:textId="77777777" w:rsidR="001C3FE0" w:rsidRPr="00BF5B73" w:rsidRDefault="001C3FE0" w:rsidP="009F4203">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DFE5F2C" w14:textId="77777777" w:rsidR="001C3FE0" w:rsidRPr="00BF5B73" w:rsidRDefault="001C3FE0" w:rsidP="009F4203">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5296144B" w14:textId="77777777" w:rsidR="001C3FE0" w:rsidRPr="00BF5B73" w:rsidRDefault="001C3FE0" w:rsidP="009F4203">
            <w:pPr>
              <w:spacing w:line="240" w:lineRule="exact"/>
              <w:ind w:leftChars="-50" w:left="29" w:hangingChars="100" w:hanging="138"/>
              <w:jc w:val="left"/>
              <w:rPr>
                <w:rFonts w:hAnsi="HG丸ｺﾞｼｯｸM-PRO"/>
                <w:color w:val="000000" w:themeColor="text1"/>
                <w:sz w:val="16"/>
                <w:szCs w:val="18"/>
              </w:rPr>
            </w:pPr>
          </w:p>
        </w:tc>
      </w:tr>
      <w:bookmarkEnd w:id="4"/>
      <w:tr w:rsidR="00BF5B73" w:rsidRPr="00BF5B73" w14:paraId="57BC72E8" w14:textId="77777777" w:rsidTr="006134F2">
        <w:trPr>
          <w:trHeight w:val="2083"/>
        </w:trPr>
        <w:tc>
          <w:tcPr>
            <w:tcW w:w="1848" w:type="dxa"/>
            <w:tcBorders>
              <w:top w:val="nil"/>
              <w:bottom w:val="nil"/>
            </w:tcBorders>
          </w:tcPr>
          <w:p w14:paraId="2226BD5F" w14:textId="140C754B" w:rsidR="001C3FE0" w:rsidRPr="00BF5B73"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株式の保有が法令上認められるものであるか</w:t>
            </w:r>
          </w:p>
        </w:tc>
        <w:tc>
          <w:tcPr>
            <w:tcW w:w="1415" w:type="dxa"/>
            <w:tcBorders>
              <w:top w:val="nil"/>
              <w:bottom w:val="nil"/>
            </w:tcBorders>
          </w:tcPr>
          <w:p w14:paraId="133EA3E5" w14:textId="77777777" w:rsidR="001C3FE0" w:rsidRPr="00BF5B73"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ある　ない</w:t>
            </w:r>
          </w:p>
          <w:p w14:paraId="433BA9FF" w14:textId="017E0744" w:rsidR="001C3FE0" w:rsidRPr="00BF5B73"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BBC65A8" w14:textId="77777777" w:rsidR="001C3FE0" w:rsidRPr="00BF5B73" w:rsidRDefault="001C3FE0" w:rsidP="001C3FE0">
            <w:pPr>
              <w:spacing w:line="26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w:t>
            </w:r>
          </w:p>
          <w:p w14:paraId="7594B911" w14:textId="77777777" w:rsidR="001C3FE0" w:rsidRPr="00BF5B73"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14:paraId="658CB59D" w14:textId="77777777" w:rsidR="001C3FE0" w:rsidRPr="00BF5B73"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基本財産として寄附された場合（設立後に寄附されたものも含む。）</w:t>
            </w:r>
          </w:p>
          <w:p w14:paraId="62202C5D" w14:textId="77777777" w:rsidR="001C3FE0" w:rsidRPr="00BF5B73"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未公開株のうち次の要件を満たすもの</w:t>
            </w:r>
          </w:p>
          <w:p w14:paraId="0752CDF2" w14:textId="77777777" w:rsidR="001C3FE0" w:rsidRPr="00BF5B73"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社会福祉に関する調査研究を行う企業の未公開株であること</w:t>
            </w:r>
          </w:p>
          <w:p w14:paraId="0EB36E72" w14:textId="77777777" w:rsidR="001C3FE0" w:rsidRPr="00BF5B73"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法人において、実証実験の場を提供する等、企業が行う社会福祉に関する調査研究に参画していること</w:t>
            </w:r>
          </w:p>
          <w:p w14:paraId="14A0C15E" w14:textId="77777777" w:rsidR="001C3FE0" w:rsidRPr="00BF5B73"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未公開株への拠出（額）が法人全体の経営に与える影響が少ないことについて公認会計士又は税理士による確認を受けていること</w:t>
            </w:r>
          </w:p>
          <w:p w14:paraId="7626DE3B" w14:textId="77777777" w:rsidR="001C3FE0" w:rsidRPr="00BF5B73" w:rsidRDefault="001C3FE0" w:rsidP="001C3FE0">
            <w:pPr>
              <w:spacing w:line="26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（注）次の通知の対象となる社会福祉施設の運営費や委託費の管理運用においては、株式投資が認められていないことに留意すること。</w:t>
            </w:r>
            <w:r w:rsidRPr="00BF5B73">
              <w:rPr>
                <w:rFonts w:asciiTheme="majorEastAsia" w:eastAsiaTheme="majorEastAsia" w:hAnsiTheme="majorEastAsia" w:hint="eastAsia"/>
                <w:color w:val="000000" w:themeColor="text1"/>
                <w:sz w:val="18"/>
                <w:szCs w:val="18"/>
              </w:rPr>
              <w:t xml:space="preserve">　</w:t>
            </w:r>
          </w:p>
          <w:p w14:paraId="4C286848" w14:textId="77777777" w:rsidR="001C3FE0" w:rsidRPr="00BF5B73"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「社会福祉施設が経営する社会福祉施設における運営費の運用及び指導について」（平成</w:t>
            </w:r>
            <w:r w:rsidRPr="00BF5B73">
              <w:rPr>
                <w:rFonts w:asciiTheme="majorEastAsia" w:eastAsiaTheme="majorEastAsia" w:hAnsiTheme="majorEastAsia" w:cs="ＭＳゴシック"/>
                <w:color w:val="000000" w:themeColor="text1"/>
                <w:kern w:val="0"/>
                <w:sz w:val="18"/>
                <w:szCs w:val="18"/>
              </w:rPr>
              <w:t>16</w:t>
            </w:r>
            <w:r w:rsidRPr="00BF5B73">
              <w:rPr>
                <w:rFonts w:asciiTheme="majorEastAsia" w:eastAsiaTheme="majorEastAsia" w:hAnsiTheme="majorEastAsia" w:cs="ＭＳゴシック" w:hint="eastAsia"/>
                <w:color w:val="000000" w:themeColor="text1"/>
                <w:kern w:val="0"/>
                <w:sz w:val="18"/>
                <w:szCs w:val="18"/>
              </w:rPr>
              <w:t>年３月</w:t>
            </w:r>
            <w:r w:rsidRPr="00BF5B73">
              <w:rPr>
                <w:rFonts w:asciiTheme="majorEastAsia" w:eastAsiaTheme="majorEastAsia" w:hAnsiTheme="majorEastAsia" w:cs="ＭＳゴシック"/>
                <w:color w:val="000000" w:themeColor="text1"/>
                <w:kern w:val="0"/>
                <w:sz w:val="18"/>
                <w:szCs w:val="18"/>
              </w:rPr>
              <w:t>12</w:t>
            </w:r>
            <w:r w:rsidRPr="00BF5B73">
              <w:rPr>
                <w:rFonts w:asciiTheme="majorEastAsia" w:eastAsiaTheme="majorEastAsia" w:hAnsiTheme="majorEastAsia" w:cs="ＭＳゴシック" w:hint="eastAsia"/>
                <w:color w:val="000000" w:themeColor="text1"/>
                <w:kern w:val="0"/>
                <w:sz w:val="18"/>
                <w:szCs w:val="18"/>
              </w:rPr>
              <w:t>日付け雇児発第</w:t>
            </w:r>
            <w:r w:rsidRPr="00BF5B73">
              <w:rPr>
                <w:rFonts w:asciiTheme="majorEastAsia" w:eastAsiaTheme="majorEastAsia" w:hAnsiTheme="majorEastAsia" w:cs="ＭＳゴシック"/>
                <w:color w:val="000000" w:themeColor="text1"/>
                <w:kern w:val="0"/>
                <w:sz w:val="18"/>
                <w:szCs w:val="18"/>
              </w:rPr>
              <w:t>0312001</w:t>
            </w:r>
            <w:r w:rsidRPr="00BF5B73">
              <w:rPr>
                <w:rFonts w:asciiTheme="majorEastAsia" w:eastAsiaTheme="majorEastAsia" w:hAnsiTheme="majorEastAsia" w:cs="ＭＳゴシック" w:hint="eastAsia"/>
                <w:color w:val="000000" w:themeColor="text1"/>
                <w:kern w:val="0"/>
                <w:sz w:val="18"/>
                <w:szCs w:val="18"/>
              </w:rPr>
              <w:t>号、社援発第</w:t>
            </w:r>
            <w:r w:rsidRPr="00BF5B73">
              <w:rPr>
                <w:rFonts w:asciiTheme="majorEastAsia" w:eastAsiaTheme="majorEastAsia" w:hAnsiTheme="majorEastAsia" w:cs="ＭＳゴシック"/>
                <w:color w:val="000000" w:themeColor="text1"/>
                <w:kern w:val="0"/>
                <w:sz w:val="18"/>
                <w:szCs w:val="18"/>
              </w:rPr>
              <w:t>0312001</w:t>
            </w:r>
            <w:r w:rsidRPr="00BF5B73">
              <w:rPr>
                <w:rFonts w:asciiTheme="majorEastAsia" w:eastAsiaTheme="majorEastAsia" w:hAnsiTheme="majorEastAsia" w:cs="ＭＳゴシック" w:hint="eastAsia"/>
                <w:color w:val="000000" w:themeColor="text1"/>
                <w:kern w:val="0"/>
                <w:sz w:val="18"/>
                <w:szCs w:val="18"/>
              </w:rPr>
              <w:t>号、老発第</w:t>
            </w:r>
            <w:r w:rsidRPr="00BF5B73">
              <w:rPr>
                <w:rFonts w:asciiTheme="majorEastAsia" w:eastAsiaTheme="majorEastAsia" w:hAnsiTheme="majorEastAsia" w:cs="ＭＳゴシック"/>
                <w:color w:val="000000" w:themeColor="text1"/>
                <w:kern w:val="0"/>
                <w:sz w:val="18"/>
                <w:szCs w:val="18"/>
              </w:rPr>
              <w:t>0312001</w:t>
            </w:r>
            <w:r w:rsidRPr="00BF5B73">
              <w:rPr>
                <w:rFonts w:asciiTheme="majorEastAsia" w:eastAsiaTheme="majorEastAsia" w:hAnsiTheme="majorEastAsia" w:cs="ＭＳゴシック" w:hint="eastAsia"/>
                <w:color w:val="000000" w:themeColor="text1"/>
                <w:kern w:val="0"/>
                <w:sz w:val="18"/>
                <w:szCs w:val="18"/>
              </w:rPr>
              <w:t>号厚生労働省雇用均等・児童家庭局長、社会・援護局長及び老健局長連名通知）</w:t>
            </w:r>
          </w:p>
          <w:p w14:paraId="45356CE5" w14:textId="77777777" w:rsidR="001C3FE0" w:rsidRPr="00BF5B73" w:rsidRDefault="001C3FE0" w:rsidP="001C3FE0">
            <w:pPr>
              <w:spacing w:line="26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「子ども・子育て支援法附則第</w:t>
            </w:r>
            <w:r w:rsidRPr="00BF5B73">
              <w:rPr>
                <w:rFonts w:asciiTheme="majorEastAsia" w:eastAsiaTheme="majorEastAsia" w:hAnsiTheme="majorEastAsia" w:cs="ＭＳゴシック"/>
                <w:color w:val="000000" w:themeColor="text1"/>
                <w:kern w:val="0"/>
                <w:sz w:val="18"/>
                <w:szCs w:val="18"/>
              </w:rPr>
              <w:t xml:space="preserve">6 </w:t>
            </w:r>
            <w:r w:rsidRPr="00BF5B73">
              <w:rPr>
                <w:rFonts w:asciiTheme="majorEastAsia" w:eastAsiaTheme="majorEastAsia" w:hAnsiTheme="majorEastAsia" w:cs="ＭＳゴシック" w:hint="eastAsia"/>
                <w:color w:val="000000" w:themeColor="text1"/>
                <w:kern w:val="0"/>
                <w:sz w:val="18"/>
                <w:szCs w:val="18"/>
              </w:rPr>
              <w:t>条の規定による私立保育所に対する委託費の経理等について」（平成</w:t>
            </w:r>
            <w:r w:rsidRPr="00BF5B73">
              <w:rPr>
                <w:rFonts w:asciiTheme="majorEastAsia" w:eastAsiaTheme="majorEastAsia" w:hAnsiTheme="majorEastAsia" w:cs="ＭＳゴシック"/>
                <w:color w:val="000000" w:themeColor="text1"/>
                <w:kern w:val="0"/>
                <w:sz w:val="18"/>
                <w:szCs w:val="18"/>
              </w:rPr>
              <w:t>27</w:t>
            </w:r>
            <w:r w:rsidRPr="00BF5B73">
              <w:rPr>
                <w:rFonts w:asciiTheme="majorEastAsia" w:eastAsiaTheme="majorEastAsia" w:hAnsiTheme="majorEastAsia" w:cs="ＭＳゴシック" w:hint="eastAsia"/>
                <w:color w:val="000000" w:themeColor="text1"/>
                <w:kern w:val="0"/>
                <w:sz w:val="18"/>
                <w:szCs w:val="18"/>
              </w:rPr>
              <w:t>年９月３日付け府子本第</w:t>
            </w:r>
            <w:r w:rsidRPr="00BF5B73">
              <w:rPr>
                <w:rFonts w:asciiTheme="majorEastAsia" w:eastAsiaTheme="majorEastAsia" w:hAnsiTheme="majorEastAsia" w:cs="ＭＳゴシック"/>
                <w:color w:val="000000" w:themeColor="text1"/>
                <w:kern w:val="0"/>
                <w:sz w:val="18"/>
                <w:szCs w:val="18"/>
              </w:rPr>
              <w:t>254</w:t>
            </w:r>
            <w:r w:rsidRPr="00BF5B73">
              <w:rPr>
                <w:rFonts w:asciiTheme="majorEastAsia" w:eastAsiaTheme="majorEastAsia" w:hAnsiTheme="majorEastAsia" w:cs="ＭＳゴシック" w:hint="eastAsia"/>
                <w:color w:val="000000" w:themeColor="text1"/>
                <w:kern w:val="0"/>
                <w:sz w:val="18"/>
                <w:szCs w:val="18"/>
              </w:rPr>
              <w:t>号、雇児発</w:t>
            </w:r>
            <w:r w:rsidRPr="00BF5B73">
              <w:rPr>
                <w:rFonts w:asciiTheme="majorEastAsia" w:eastAsiaTheme="majorEastAsia" w:hAnsiTheme="majorEastAsia" w:cs="ＭＳゴシック"/>
                <w:color w:val="000000" w:themeColor="text1"/>
                <w:kern w:val="0"/>
                <w:sz w:val="18"/>
                <w:szCs w:val="18"/>
              </w:rPr>
              <w:t>0903</w:t>
            </w:r>
            <w:r w:rsidRPr="00BF5B73">
              <w:rPr>
                <w:rFonts w:asciiTheme="majorEastAsia" w:eastAsiaTheme="majorEastAsia" w:hAnsiTheme="majorEastAsia" w:cs="ＭＳゴシック" w:hint="eastAsia"/>
                <w:color w:val="000000" w:themeColor="text1"/>
                <w:kern w:val="0"/>
                <w:sz w:val="18"/>
                <w:szCs w:val="18"/>
              </w:rPr>
              <w:t>第</w:t>
            </w:r>
            <w:r w:rsidRPr="00BF5B73">
              <w:rPr>
                <w:rFonts w:asciiTheme="majorEastAsia" w:eastAsiaTheme="majorEastAsia" w:hAnsiTheme="majorEastAsia" w:cs="ＭＳゴシック"/>
                <w:color w:val="000000" w:themeColor="text1"/>
                <w:kern w:val="0"/>
                <w:sz w:val="18"/>
                <w:szCs w:val="18"/>
              </w:rPr>
              <w:t>6</w:t>
            </w:r>
            <w:r w:rsidRPr="00BF5B73">
              <w:rPr>
                <w:rFonts w:asciiTheme="majorEastAsia" w:eastAsiaTheme="majorEastAsia" w:hAnsiTheme="majorEastAsia" w:cs="ＭＳゴシック" w:hint="eastAsia"/>
                <w:color w:val="000000" w:themeColor="text1"/>
                <w:kern w:val="0"/>
                <w:sz w:val="18"/>
                <w:szCs w:val="18"/>
              </w:rPr>
              <w:t>号内閣府子ども・子育て本部統括官及び厚生労働省雇用均等・児童家庭局長連名通知）</w:t>
            </w:r>
          </w:p>
          <w:p w14:paraId="7DC559B2" w14:textId="68E77883" w:rsidR="001C3FE0" w:rsidRPr="00BF5B73" w:rsidRDefault="001C3FE0" w:rsidP="001C3FE0">
            <w:pPr>
              <w:autoSpaceDE w:val="0"/>
              <w:autoSpaceDN w:val="0"/>
              <w:adjustRightInd w:val="0"/>
              <w:spacing w:line="240" w:lineRule="exact"/>
              <w:ind w:left="158" w:hangingChars="100" w:hanging="158"/>
              <w:jc w:val="left"/>
              <w:rPr>
                <w:rFonts w:hAnsi="HG丸ｺﾞｼｯｸM-PRO"/>
                <w:color w:val="000000" w:themeColor="text1"/>
                <w:sz w:val="18"/>
                <w:szCs w:val="18"/>
              </w:rPr>
            </w:pPr>
          </w:p>
        </w:tc>
        <w:tc>
          <w:tcPr>
            <w:tcW w:w="1813" w:type="dxa"/>
            <w:tcBorders>
              <w:top w:val="nil"/>
              <w:bottom w:val="nil"/>
            </w:tcBorders>
          </w:tcPr>
          <w:p w14:paraId="1E93291E" w14:textId="77777777" w:rsidR="001C3FE0" w:rsidRPr="00BF5B73"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sz w:val="16"/>
                <w:szCs w:val="18"/>
              </w:rPr>
              <w:t>・株式の保有及び取引の状況を確認できる書類</w:t>
            </w:r>
          </w:p>
          <w:p w14:paraId="0E9D1834" w14:textId="77777777" w:rsidR="001C3FE0" w:rsidRPr="00BF5B73" w:rsidRDefault="001C3FE0" w:rsidP="001C3FE0">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2の3の(2)</w:t>
            </w:r>
            <w:r w:rsidRPr="00BF5B73">
              <w:rPr>
                <w:rFonts w:hAnsi="HG丸ｺﾞｼｯｸM-PRO" w:hint="eastAsia"/>
                <w:color w:val="000000" w:themeColor="text1"/>
                <w:sz w:val="14"/>
                <w:szCs w:val="14"/>
              </w:rPr>
              <w:t>】</w:t>
            </w:r>
          </w:p>
          <w:p w14:paraId="3BB62E20" w14:textId="77777777" w:rsidR="001C3FE0" w:rsidRPr="00BF5B73" w:rsidRDefault="001C3FE0" w:rsidP="001C3FE0">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2の(8)】</w:t>
            </w:r>
          </w:p>
          <w:p w14:paraId="521055E7" w14:textId="5714540C" w:rsidR="001C3FE0" w:rsidRPr="00BF5B73" w:rsidRDefault="001C3FE0" w:rsidP="001C3FE0">
            <w:pPr>
              <w:spacing w:line="200" w:lineRule="exact"/>
              <w:ind w:leftChars="-50" w:left="9" w:hangingChars="100" w:hanging="118"/>
              <w:jc w:val="left"/>
              <w:rPr>
                <w:rFonts w:hAnsi="HG丸ｺﾞｼｯｸM-PRO"/>
                <w:color w:val="000000" w:themeColor="text1"/>
                <w:sz w:val="16"/>
                <w:szCs w:val="18"/>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2の(10)】</w:t>
            </w:r>
          </w:p>
        </w:tc>
      </w:tr>
      <w:tr w:rsidR="00BF5B73" w:rsidRPr="00BF5B73" w14:paraId="3286AA11" w14:textId="77777777" w:rsidTr="006134F2">
        <w:trPr>
          <w:trHeight w:val="80"/>
        </w:trPr>
        <w:tc>
          <w:tcPr>
            <w:tcW w:w="1848" w:type="dxa"/>
            <w:tcBorders>
              <w:top w:val="nil"/>
              <w:bottom w:val="single" w:sz="4" w:space="0" w:color="auto"/>
            </w:tcBorders>
          </w:tcPr>
          <w:p w14:paraId="5FF7E094" w14:textId="1EB18B5C" w:rsidR="00CE0E3F" w:rsidRPr="00BF5B73" w:rsidRDefault="00CE0E3F" w:rsidP="00CE0E3F">
            <w:pPr>
              <w:widowControl/>
              <w:spacing w:line="26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株式保有等を行っている場合（全株式の２０％以上を保有している場合に限る。）に、所轄庁に必要書類の提出をしている</w:t>
            </w:r>
            <w:r w:rsidRPr="00BF5B73">
              <w:rPr>
                <w:rFonts w:hAnsi="HG丸ｺﾞｼｯｸM-PRO" w:hint="eastAsia"/>
                <w:color w:val="000000" w:themeColor="text1"/>
                <w:sz w:val="18"/>
                <w:szCs w:val="18"/>
              </w:rPr>
              <w:t>か</w:t>
            </w:r>
          </w:p>
          <w:p w14:paraId="2E239843" w14:textId="640AF957" w:rsidR="00CE0E3F" w:rsidRPr="00BF5B73" w:rsidRDefault="00CE0E3F" w:rsidP="00CE0E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44F9977B" w14:textId="77777777" w:rsidR="00CE0E3F" w:rsidRPr="00BF5B73" w:rsidRDefault="00CE0E3F" w:rsidP="00CE0E3F">
            <w:pPr>
              <w:spacing w:line="26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363512E4" w14:textId="77777777" w:rsidR="00CE0E3F" w:rsidRPr="00BF5B73"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p>
          <w:p w14:paraId="3F981734" w14:textId="2D227A10" w:rsidR="00CE0E3F" w:rsidRPr="00BF5B73"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p w14:paraId="48BF0A98" w14:textId="77777777" w:rsidR="00CE0E3F" w:rsidRPr="00BF5B73"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473577C1" w14:textId="56547856" w:rsidR="00CE0E3F" w:rsidRPr="00BF5B73" w:rsidRDefault="00CE0E3F" w:rsidP="00CE0E3F">
            <w:pPr>
              <w:autoSpaceDE w:val="0"/>
              <w:autoSpaceDN w:val="0"/>
              <w:adjustRightInd w:val="0"/>
              <w:spacing w:line="260" w:lineRule="exact"/>
              <w:ind w:left="158" w:hangingChars="100" w:hanging="158"/>
              <w:rPr>
                <w:rFonts w:asciiTheme="majorEastAsia" w:eastAsiaTheme="majorEastAsia" w:hAnsiTheme="majorEastAsia"/>
                <w:color w:val="000000" w:themeColor="text1"/>
                <w:sz w:val="14"/>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基本財産として株式が寄附される場合には、社会福祉法人の適切な運営の観点から、寄附を受けた社会福祉法人の理事と当該営利企業の関係者との関係、基本財産の構成、株式等の寄附の目的について十分注意する。</w:t>
            </w:r>
          </w:p>
          <w:p w14:paraId="69400A17" w14:textId="77777777" w:rsidR="00CE0E3F" w:rsidRPr="00BF5B73" w:rsidRDefault="00CE0E3F" w:rsidP="00CE0E3F">
            <w:pPr>
              <w:spacing w:line="26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法人が株式保有等を行っている場合であって、特定の営利企業の全株式の</w:t>
            </w:r>
            <w:r w:rsidRPr="00BF5B73">
              <w:rPr>
                <w:rFonts w:asciiTheme="majorEastAsia" w:eastAsiaTheme="majorEastAsia" w:hAnsiTheme="majorEastAsia" w:cs="ＭＳゴシック"/>
                <w:color w:val="000000" w:themeColor="text1"/>
                <w:kern w:val="0"/>
                <w:sz w:val="18"/>
                <w:szCs w:val="21"/>
              </w:rPr>
              <w:t>20％以上を保有している場合については、法人は、法第59条</w:t>
            </w:r>
            <w:r w:rsidRPr="00BF5B73">
              <w:rPr>
                <w:rFonts w:asciiTheme="majorEastAsia" w:eastAsiaTheme="majorEastAsia" w:hAnsiTheme="majorEastAsia" w:cs="ＭＳゴシック" w:hint="eastAsia"/>
                <w:color w:val="000000" w:themeColor="text1"/>
                <w:kern w:val="0"/>
                <w:sz w:val="18"/>
                <w:szCs w:val="21"/>
              </w:rPr>
              <w:t>の規定による現況報告書と合わせて、当該営利企業の概要として、事業年度末現在の次に定める事項を記載した書類を提出する必要がある。</w:t>
            </w:r>
          </w:p>
          <w:p w14:paraId="58D01289" w14:textId="71609ACF"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①　名称</w:t>
            </w:r>
          </w:p>
          <w:p w14:paraId="4163E71D" w14:textId="221FFD06"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②　事務所の所在地</w:t>
            </w:r>
          </w:p>
          <w:p w14:paraId="30A6191B" w14:textId="403A928A"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③　資本金等</w:t>
            </w:r>
          </w:p>
          <w:p w14:paraId="6F1DE4EA" w14:textId="22149D4A"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④　事業内容</w:t>
            </w:r>
          </w:p>
          <w:p w14:paraId="68E3E97B" w14:textId="0BE2DB9B"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⑤　役員の数及び代表者の氏名</w:t>
            </w:r>
          </w:p>
          <w:p w14:paraId="0A80F2EC" w14:textId="190F73DF"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⑥　従業員の数</w:t>
            </w:r>
          </w:p>
          <w:p w14:paraId="0FF3F60B" w14:textId="00DCEC16" w:rsidR="00CE0E3F" w:rsidRPr="00BF5B73" w:rsidRDefault="00CE0E3F" w:rsidP="00A04848">
            <w:pPr>
              <w:spacing w:line="26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⑦　当該社会福祉法人が保有する株式等の数及び全株式等に占める割合</w:t>
            </w:r>
          </w:p>
          <w:p w14:paraId="1D32C137" w14:textId="3659B2B4"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⑧　保有する理由</w:t>
            </w:r>
          </w:p>
          <w:p w14:paraId="51C920E6" w14:textId="2A296B66"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⑨　当該株式等の入手日</w:t>
            </w:r>
          </w:p>
          <w:p w14:paraId="0A8A6589" w14:textId="77777777" w:rsidR="00CE0E3F" w:rsidRPr="00BF5B73"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⑩　当該社会福祉法人と当該営利企業との関係（人事、取引等）</w:t>
            </w:r>
          </w:p>
          <w:p w14:paraId="5A4C5C1F" w14:textId="7A6600EC" w:rsidR="00B3055E" w:rsidRPr="00BF5B73" w:rsidRDefault="00B3055E" w:rsidP="00B3055E">
            <w:pPr>
              <w:spacing w:line="12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813" w:type="dxa"/>
            <w:tcBorders>
              <w:top w:val="nil"/>
              <w:bottom w:val="single" w:sz="4" w:space="0" w:color="auto"/>
            </w:tcBorders>
          </w:tcPr>
          <w:p w14:paraId="240170B9" w14:textId="77777777" w:rsidR="00CE0E3F" w:rsidRPr="00BF5B73" w:rsidRDefault="00CE0E3F" w:rsidP="00CE0E3F">
            <w:pPr>
              <w:spacing w:line="200" w:lineRule="exact"/>
              <w:ind w:leftChars="-50" w:left="29" w:hangingChars="100" w:hanging="138"/>
              <w:jc w:val="left"/>
              <w:rPr>
                <w:rFonts w:hAnsi="HG丸ｺﾞｼｯｸM-PRO"/>
                <w:color w:val="000000" w:themeColor="text1"/>
                <w:sz w:val="16"/>
                <w:szCs w:val="18"/>
              </w:rPr>
            </w:pPr>
            <w:r w:rsidRPr="00BF5B73">
              <w:rPr>
                <w:rFonts w:hAnsi="HG丸ｺﾞｼｯｸM-PRO" w:hint="eastAsia"/>
                <w:color w:val="000000" w:themeColor="text1"/>
                <w:sz w:val="16"/>
                <w:szCs w:val="18"/>
              </w:rPr>
              <w:t>・株式の保有及び取引の状況を確認できる書類</w:t>
            </w:r>
          </w:p>
          <w:p w14:paraId="664E29A5" w14:textId="77777777" w:rsidR="00CE0E3F" w:rsidRPr="00BF5B73" w:rsidRDefault="00CE0E3F" w:rsidP="00CE0E3F">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59条</w:t>
            </w:r>
            <w:r w:rsidRPr="00BF5B73">
              <w:rPr>
                <w:rFonts w:hAnsi="HG丸ｺﾞｼｯｸM-PRO" w:hint="eastAsia"/>
                <w:color w:val="000000" w:themeColor="text1"/>
                <w:sz w:val="14"/>
                <w:szCs w:val="14"/>
              </w:rPr>
              <w:t>】</w:t>
            </w:r>
          </w:p>
          <w:p w14:paraId="5FA097E0" w14:textId="77777777" w:rsidR="00CE0E3F" w:rsidRPr="00BF5B73" w:rsidRDefault="00CE0E3F" w:rsidP="00CE0E3F">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【審査基準第</w:t>
            </w:r>
            <w:r w:rsidRPr="00BF5B73">
              <w:rPr>
                <w:rFonts w:hAnsi="HG丸ｺﾞｼｯｸM-PRO"/>
                <w:color w:val="000000" w:themeColor="text1"/>
                <w:sz w:val="14"/>
                <w:szCs w:val="14"/>
              </w:rPr>
              <w:t>2の3の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2</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p w14:paraId="2EEF4CA9" w14:textId="77777777" w:rsidR="00CE0E3F" w:rsidRPr="00BF5B73" w:rsidRDefault="00CE0E3F" w:rsidP="00CE0E3F">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2の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9</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p w14:paraId="2D5CB288" w14:textId="77777777" w:rsidR="00CE0E3F" w:rsidRPr="00BF5B73" w:rsidRDefault="00CE0E3F" w:rsidP="00CE0E3F">
            <w:pPr>
              <w:spacing w:line="200" w:lineRule="exact"/>
              <w:ind w:leftChars="-50" w:left="9" w:hangingChars="100" w:hanging="118"/>
              <w:jc w:val="left"/>
              <w:rPr>
                <w:rFonts w:hAnsi="HG丸ｺﾞｼｯｸM-PRO"/>
                <w:color w:val="000000" w:themeColor="text1"/>
                <w:sz w:val="14"/>
                <w:szCs w:val="14"/>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2の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10</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p w14:paraId="4E6C79BA" w14:textId="5839DBA7" w:rsidR="00CE0E3F" w:rsidRPr="00BF5B73"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hAnsi="HG丸ｺﾞｼｯｸM-PRO" w:hint="eastAsia"/>
                <w:color w:val="000000" w:themeColor="text1"/>
                <w:sz w:val="14"/>
                <w:szCs w:val="14"/>
              </w:rPr>
              <w:t>【審査要領第</w:t>
            </w:r>
            <w:r w:rsidRPr="00BF5B73">
              <w:rPr>
                <w:rFonts w:hAnsi="HG丸ｺﾞｼｯｸM-PRO"/>
                <w:color w:val="000000" w:themeColor="text1"/>
                <w:sz w:val="14"/>
                <w:szCs w:val="14"/>
              </w:rPr>
              <w:t>2の</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11</w:t>
            </w:r>
            <w:r w:rsidRPr="00BF5B73">
              <w:rPr>
                <w:rFonts w:hAnsi="HG丸ｺﾞｼｯｸM-PRO" w:hint="eastAsia"/>
                <w:color w:val="000000" w:themeColor="text1"/>
                <w:sz w:val="14"/>
                <w:szCs w:val="14"/>
              </w:rPr>
              <w:t>)</w:t>
            </w:r>
            <w:r w:rsidRPr="00BF5B73">
              <w:rPr>
                <w:rFonts w:hAnsi="HG丸ｺﾞｼｯｸM-PRO"/>
                <w:color w:val="000000" w:themeColor="text1"/>
                <w:sz w:val="14"/>
                <w:szCs w:val="14"/>
              </w:rPr>
              <w:t>】</w:t>
            </w:r>
          </w:p>
        </w:tc>
      </w:tr>
      <w:tr w:rsidR="00BF5B73" w:rsidRPr="00BF5B73" w14:paraId="28D3EE93" w14:textId="77777777" w:rsidTr="006134F2">
        <w:trPr>
          <w:trHeight w:val="320"/>
        </w:trPr>
        <w:tc>
          <w:tcPr>
            <w:tcW w:w="1848" w:type="dxa"/>
            <w:tcBorders>
              <w:top w:val="nil"/>
              <w:bottom w:val="nil"/>
            </w:tcBorders>
            <w:vAlign w:val="center"/>
          </w:tcPr>
          <w:p w14:paraId="536073D0"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３　その他</w:t>
            </w:r>
          </w:p>
          <w:p w14:paraId="3647E355" w14:textId="77777777" w:rsidR="00CE0E3F" w:rsidRPr="00BF5B73" w:rsidRDefault="00CE0E3F" w:rsidP="00CE0E3F">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（１）特別の利益供与の禁止</w:t>
            </w:r>
          </w:p>
        </w:tc>
        <w:tc>
          <w:tcPr>
            <w:tcW w:w="1415" w:type="dxa"/>
            <w:tcBorders>
              <w:top w:val="nil"/>
              <w:bottom w:val="nil"/>
            </w:tcBorders>
          </w:tcPr>
          <w:p w14:paraId="7EE8F583"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4A1FA74A"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1813" w:type="dxa"/>
            <w:tcBorders>
              <w:top w:val="nil"/>
              <w:bottom w:val="nil"/>
            </w:tcBorders>
          </w:tcPr>
          <w:p w14:paraId="3B618FBC" w14:textId="77777777" w:rsidR="00CE0E3F" w:rsidRPr="00BF5B73" w:rsidRDefault="00CE0E3F" w:rsidP="00CE0E3F">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BF5B73" w:rsidRPr="00BF5B73" w14:paraId="2D06749A" w14:textId="77777777" w:rsidTr="006134F2">
        <w:trPr>
          <w:trHeight w:val="525"/>
        </w:trPr>
        <w:tc>
          <w:tcPr>
            <w:tcW w:w="1848" w:type="dxa"/>
            <w:tcBorders>
              <w:top w:val="nil"/>
              <w:bottom w:val="nil"/>
            </w:tcBorders>
          </w:tcPr>
          <w:p w14:paraId="6574379F" w14:textId="77777777" w:rsidR="00CE0E3F" w:rsidRPr="00BF5B73" w:rsidRDefault="00CE0E3F" w:rsidP="00CE0E3F">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法人の関係者への特別な利益供与</w:t>
            </w:r>
          </w:p>
        </w:tc>
        <w:tc>
          <w:tcPr>
            <w:tcW w:w="1415" w:type="dxa"/>
            <w:tcBorders>
              <w:top w:val="nil"/>
              <w:bottom w:val="nil"/>
            </w:tcBorders>
          </w:tcPr>
          <w:p w14:paraId="2D37E04C"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p w14:paraId="3686ADC6" w14:textId="2679E44B"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67C544B1"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1813" w:type="dxa"/>
            <w:tcBorders>
              <w:top w:val="nil"/>
              <w:bottom w:val="nil"/>
            </w:tcBorders>
          </w:tcPr>
          <w:p w14:paraId="15E92A3F" w14:textId="77777777" w:rsidR="00CE0E3F" w:rsidRPr="00BF5B73" w:rsidRDefault="00CE0E3F" w:rsidP="00CE0E3F">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BF5B73" w:rsidRPr="00BF5B73" w14:paraId="4ADD1E5F" w14:textId="77777777" w:rsidTr="006134F2">
        <w:trPr>
          <w:trHeight w:val="4887"/>
        </w:trPr>
        <w:tc>
          <w:tcPr>
            <w:tcW w:w="1848" w:type="dxa"/>
            <w:tcBorders>
              <w:top w:val="nil"/>
              <w:bottom w:val="single" w:sz="4" w:space="0" w:color="auto"/>
            </w:tcBorders>
          </w:tcPr>
          <w:p w14:paraId="6BB3F6E2" w14:textId="77777777" w:rsidR="00CE0E3F" w:rsidRPr="00BF5B73" w:rsidRDefault="00CE0E3F" w:rsidP="00CE0E3F">
            <w:pPr>
              <w:widowControl/>
              <w:spacing w:line="24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評議員、理事、監事、職員その他の政令で定める社会福祉法人の関係者に対して特別の利益を与えていないか</w:t>
            </w:r>
          </w:p>
          <w:p w14:paraId="72132C1E" w14:textId="77777777" w:rsidR="00CE0E3F" w:rsidRPr="00BF5B73" w:rsidRDefault="00CE0E3F" w:rsidP="00CE0E3F">
            <w:pPr>
              <w:widowControl/>
              <w:spacing w:line="240" w:lineRule="exact"/>
              <w:ind w:left="316" w:hangingChars="200" w:hanging="316"/>
              <w:jc w:val="left"/>
              <w:rPr>
                <w:rFonts w:asciiTheme="majorEastAsia" w:eastAsiaTheme="majorEastAsia" w:hAnsiTheme="majorEastAsia"/>
                <w:color w:val="000000" w:themeColor="text1"/>
                <w:sz w:val="18"/>
                <w:szCs w:val="21"/>
              </w:rPr>
            </w:pPr>
          </w:p>
          <w:p w14:paraId="64906A04" w14:textId="77777777" w:rsidR="00CE0E3F" w:rsidRPr="00BF5B73" w:rsidRDefault="00CE0E3F" w:rsidP="00CE0E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134003AE" w14:textId="77777777" w:rsidR="00CE0E3F" w:rsidRPr="00BF5B73"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いない　いる</w:t>
            </w:r>
          </w:p>
          <w:p w14:paraId="19D9F717" w14:textId="77777777" w:rsidR="00CE0E3F" w:rsidRPr="00BF5B73"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auto"/>
            </w:tcBorders>
          </w:tcPr>
          <w:p w14:paraId="59E8EEC4" w14:textId="77777777" w:rsidR="00CE0E3F" w:rsidRPr="00BF5B73" w:rsidRDefault="00CE0E3F" w:rsidP="00CE0E3F">
            <w:pPr>
              <w:widowControl/>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14:paraId="581CC4FF" w14:textId="77777777" w:rsidR="00CE0E3F" w:rsidRPr="00BF5B73" w:rsidRDefault="00CE0E3F" w:rsidP="003F5D80">
            <w:pPr>
              <w:widowControl/>
              <w:spacing w:line="24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（注１）特別の利益を与えてはならない関係者の範囲は政令で定められている。</w:t>
            </w:r>
          </w:p>
          <w:p w14:paraId="62BE44C6" w14:textId="77777777" w:rsidR="00CE0E3F" w:rsidRPr="00BF5B73"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当該社会福祉法人の設立者、理事、監事、評議員又は職員</w:t>
            </w:r>
          </w:p>
          <w:p w14:paraId="38614D7A" w14:textId="77777777" w:rsidR="00CE0E3F" w:rsidRPr="00BF5B73"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①の配偶者又は三親等内の親族</w:t>
            </w:r>
          </w:p>
          <w:p w14:paraId="07E60A3B" w14:textId="77777777" w:rsidR="00CE0E3F" w:rsidRPr="00BF5B73"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①、②と事実上婚姻関係と同様の事情にある者</w:t>
            </w:r>
          </w:p>
          <w:p w14:paraId="1F2322CC" w14:textId="77777777" w:rsidR="00CE0E3F" w:rsidRPr="00BF5B73"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④　①から受ける金銭その他の財産によって生計を維持する者</w:t>
            </w:r>
          </w:p>
          <w:p w14:paraId="21FAA9C7" w14:textId="15F57ECF" w:rsidR="00CE0E3F" w:rsidRPr="00BF5B73"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⑤　当該法人の設立者が法人である場合は、その法人が事業活動を支配する法人又はその法人の事業活動を支配する者として省令で定めるもの</w:t>
            </w:r>
          </w:p>
          <w:p w14:paraId="284FFD94" w14:textId="77777777" w:rsidR="00CE0E3F" w:rsidRPr="00BF5B73"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法人が事業活動を支配する法人</w:t>
            </w:r>
          </w:p>
          <w:p w14:paraId="1FBFD8C8" w14:textId="060E850C" w:rsidR="00CE0E3F" w:rsidRPr="00BF5B73" w:rsidRDefault="00CE0E3F" w:rsidP="00CE0E3F">
            <w:pPr>
              <w:widowControl/>
              <w:spacing w:line="240" w:lineRule="exact"/>
              <w:ind w:leftChars="300" w:left="654" w:firstLineChars="100" w:firstLine="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当該法人が他の法人の財務及び営業又は事業の方針の決定を支配している場合（注２）における当該他の法人（（注２）において「子法人」という。）とする。</w:t>
            </w:r>
          </w:p>
          <w:p w14:paraId="1DEC251C" w14:textId="77777777" w:rsidR="00CE0E3F" w:rsidRPr="00BF5B73" w:rsidRDefault="00CE0E3F" w:rsidP="00CE0E3F">
            <w:pPr>
              <w:widowControl/>
              <w:spacing w:line="240" w:lineRule="exact"/>
              <w:ind w:leftChars="250" w:left="545"/>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ⅱ　法人の事業活動を支配する者</w:t>
            </w:r>
          </w:p>
          <w:p w14:paraId="259A0CED" w14:textId="77777777" w:rsidR="00CE0E3F" w:rsidRPr="00BF5B73" w:rsidRDefault="00CE0E3F" w:rsidP="00CE0E3F">
            <w:pPr>
              <w:widowControl/>
              <w:spacing w:line="240" w:lineRule="exact"/>
              <w:ind w:leftChars="300" w:left="654" w:firstLineChars="100" w:firstLine="154"/>
              <w:rPr>
                <w:rFonts w:asciiTheme="majorEastAsia" w:eastAsiaTheme="majorEastAsia" w:hAnsiTheme="majorEastAsia" w:cs="ＭＳゴシック"/>
                <w:color w:val="000000" w:themeColor="text1"/>
                <w:spacing w:val="-2"/>
                <w:kern w:val="0"/>
                <w:sz w:val="18"/>
                <w:szCs w:val="18"/>
              </w:rPr>
            </w:pPr>
            <w:r w:rsidRPr="00BF5B73">
              <w:rPr>
                <w:rFonts w:asciiTheme="majorEastAsia" w:eastAsiaTheme="majorEastAsia" w:hAnsiTheme="majorEastAsia" w:cs="ＭＳゴシック" w:hint="eastAsia"/>
                <w:color w:val="000000" w:themeColor="text1"/>
                <w:spacing w:val="-2"/>
                <w:kern w:val="0"/>
                <w:sz w:val="18"/>
                <w:szCs w:val="18"/>
              </w:rPr>
              <w:t>一の者が当該法人の財務及び営業又は事業の方針の決定を支配している場合（注２）における当該一の者とする。</w:t>
            </w:r>
          </w:p>
          <w:p w14:paraId="65841D5E" w14:textId="5F9B01BB" w:rsidR="00CE0E3F" w:rsidRPr="00BF5B73" w:rsidRDefault="00CE0E3F" w:rsidP="003F5D80">
            <w:pPr>
              <w:widowControl/>
              <w:spacing w:line="24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（注２）財務及び営業又は事業の方針の決定を支配している場合は次のとおり。</w:t>
            </w:r>
          </w:p>
          <w:p w14:paraId="18677BB0" w14:textId="77777777" w:rsidR="00CE0E3F" w:rsidRPr="00BF5B73" w:rsidRDefault="00CE0E3F" w:rsidP="003F5D80">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一の者又はその一若しくは二以上の子法人が社員総会その他の団体の財務及び営業又は事業の方針を決定する機関における議決権の過半数を有する場合</w:t>
            </w:r>
          </w:p>
          <w:p w14:paraId="5500CEED" w14:textId="77777777" w:rsidR="00CE0E3F" w:rsidRPr="00BF5B73" w:rsidRDefault="00CE0E3F" w:rsidP="003F5D80">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評議員の総数に対する次に掲げる者の数の割合が百分の五十を超える場合</w:t>
            </w:r>
          </w:p>
          <w:p w14:paraId="1B0F3896" w14:textId="77777777" w:rsidR="00CE0E3F" w:rsidRPr="00BF5B73" w:rsidRDefault="00CE0E3F" w:rsidP="003F5D80">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ⅰ　一の法人又はその一若しくは二以上の子法人の役員（理事、監事、取締役、会計参与、監査役、執行役その他これらに準ずる者をいう。）又は評議員</w:t>
            </w:r>
          </w:p>
          <w:p w14:paraId="31FA87D8" w14:textId="77777777" w:rsidR="00CE0E3F" w:rsidRPr="00BF5B73"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ⅱ　一の法人又はその一若しくは二以上の子法人の職員</w:t>
            </w:r>
          </w:p>
          <w:p w14:paraId="555015A8" w14:textId="4C2FE469" w:rsidR="00CE0E3F" w:rsidRPr="00BF5B73"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ⅲ　当該評議員に就任した日前五年以内にⅰ又はⅱに掲げる者であった者</w:t>
            </w:r>
          </w:p>
          <w:p w14:paraId="733A2988" w14:textId="3221CA06" w:rsidR="00CE0E3F" w:rsidRPr="00BF5B73"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ⅳ　一の者又はその一若しくは二以上の子法人によって選任された者</w:t>
            </w:r>
          </w:p>
          <w:p w14:paraId="19582BDD" w14:textId="77777777" w:rsidR="00CE0E3F" w:rsidRPr="00BF5B73"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ⅴ　当該評議員に就任した日前五年以内に一の者又はその一若しくは二以上の子法人によって当該法人の評議員に選任されたことがある者</w:t>
            </w:r>
          </w:p>
          <w:p w14:paraId="66976EA9" w14:textId="77777777" w:rsidR="00CE0E3F" w:rsidRPr="00BF5B73" w:rsidRDefault="00CE0E3F" w:rsidP="00CE0E3F">
            <w:pPr>
              <w:spacing w:line="160" w:lineRule="exact"/>
              <w:ind w:left="158" w:hangingChars="100" w:hanging="158"/>
              <w:rPr>
                <w:rFonts w:asciiTheme="majorEastAsia" w:eastAsiaTheme="majorEastAsia" w:hAnsiTheme="majorEastAsia" w:cs="ＭＳ明朝"/>
                <w:color w:val="000000" w:themeColor="text1"/>
                <w:kern w:val="0"/>
                <w:sz w:val="18"/>
                <w:szCs w:val="18"/>
              </w:rPr>
            </w:pPr>
          </w:p>
          <w:p w14:paraId="5CDC57D3"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明朝" w:hint="eastAsia"/>
                <w:color w:val="000000" w:themeColor="text1"/>
                <w:kern w:val="0"/>
                <w:sz w:val="18"/>
                <w:szCs w:val="18"/>
              </w:rPr>
              <w:t>○</w:t>
            </w:r>
            <w:r w:rsidRPr="00BF5B73">
              <w:rPr>
                <w:rFonts w:asciiTheme="majorEastAsia" w:eastAsiaTheme="majorEastAsia" w:hAnsiTheme="majorEastAsia" w:cs="ＭＳゴシック" w:hint="eastAsia"/>
                <w:color w:val="000000" w:themeColor="text1"/>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65CD64FD" w14:textId="77777777" w:rsidR="00CE0E3F" w:rsidRPr="00BF5B73" w:rsidRDefault="00CE0E3F" w:rsidP="00CE0E3F">
            <w:pPr>
              <w:spacing w:line="240" w:lineRule="exact"/>
              <w:ind w:left="158" w:hangingChars="100" w:hanging="158"/>
              <w:rPr>
                <w:rFonts w:hAnsi="HG丸ｺﾞｼｯｸM-PRO"/>
                <w:color w:val="000000" w:themeColor="text1"/>
                <w:sz w:val="18"/>
                <w:szCs w:val="18"/>
              </w:rPr>
            </w:pPr>
          </w:p>
          <w:p w14:paraId="07585C59" w14:textId="63699D88" w:rsidR="00CE0E3F" w:rsidRPr="00BF5B73" w:rsidRDefault="00CE0E3F" w:rsidP="00CE0E3F">
            <w:pPr>
              <w:spacing w:line="240" w:lineRule="exact"/>
              <w:ind w:left="158" w:hangingChars="100" w:hanging="158"/>
              <w:rPr>
                <w:rFonts w:hAnsi="HG丸ｺﾞｼｯｸM-PRO"/>
                <w:color w:val="000000" w:themeColor="text1"/>
                <w:sz w:val="18"/>
                <w:szCs w:val="18"/>
              </w:rPr>
            </w:pPr>
          </w:p>
        </w:tc>
        <w:tc>
          <w:tcPr>
            <w:tcW w:w="1813" w:type="dxa"/>
            <w:tcBorders>
              <w:top w:val="nil"/>
              <w:bottom w:val="single" w:sz="4" w:space="0" w:color="auto"/>
            </w:tcBorders>
          </w:tcPr>
          <w:p w14:paraId="63DB6625"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・経理規程</w:t>
            </w:r>
          </w:p>
          <w:p w14:paraId="72EA92E6"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・給与規程等関係規程類</w:t>
            </w:r>
          </w:p>
          <w:p w14:paraId="2C126C41"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・役員等報酬基準</w:t>
            </w:r>
          </w:p>
          <w:p w14:paraId="59CFC644"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・計算関係書類</w:t>
            </w:r>
          </w:p>
          <w:p w14:paraId="12F5F194"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・会計帳簿</w:t>
            </w:r>
          </w:p>
          <w:p w14:paraId="00416A33"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・証憑書類</w:t>
            </w:r>
          </w:p>
          <w:p w14:paraId="6893D92D"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・法人の関係者が確認できる書類（履歴書等）</w:t>
            </w:r>
          </w:p>
          <w:p w14:paraId="0AFF8B76"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27条】</w:t>
            </w:r>
          </w:p>
          <w:p w14:paraId="0895F640"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【令第</w:t>
            </w:r>
            <w:r w:rsidRPr="00BF5B73">
              <w:rPr>
                <w:rFonts w:asciiTheme="majorEastAsia" w:eastAsiaTheme="majorEastAsia" w:hAnsiTheme="majorEastAsia"/>
                <w:bCs/>
                <w:color w:val="000000" w:themeColor="text1"/>
                <w:sz w:val="14"/>
                <w:szCs w:val="14"/>
              </w:rPr>
              <w:t>13条の2】</w:t>
            </w:r>
          </w:p>
          <w:p w14:paraId="7C14BA8E"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【規則第</w:t>
            </w:r>
            <w:r w:rsidRPr="00BF5B73">
              <w:rPr>
                <w:rFonts w:asciiTheme="majorEastAsia" w:eastAsiaTheme="majorEastAsia" w:hAnsiTheme="majorEastAsia"/>
                <w:bCs/>
                <w:color w:val="000000" w:themeColor="text1"/>
                <w:sz w:val="14"/>
                <w:szCs w:val="14"/>
              </w:rPr>
              <w:t>1条の3】</w:t>
            </w:r>
          </w:p>
          <w:p w14:paraId="4245DA76"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p w14:paraId="0CDACAE5"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p w14:paraId="40A6677E"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p>
        </w:tc>
      </w:tr>
      <w:tr w:rsidR="00BF5B73" w:rsidRPr="00BF5B73" w14:paraId="7E67D4FF" w14:textId="77777777" w:rsidTr="006134F2">
        <w:trPr>
          <w:trHeight w:val="320"/>
        </w:trPr>
        <w:tc>
          <w:tcPr>
            <w:tcW w:w="1848" w:type="dxa"/>
            <w:tcBorders>
              <w:top w:val="single" w:sz="4" w:space="0" w:color="FFFFFF" w:themeColor="background1"/>
              <w:bottom w:val="nil"/>
            </w:tcBorders>
            <w:vAlign w:val="center"/>
          </w:tcPr>
          <w:p w14:paraId="76FB2AC1" w14:textId="77777777" w:rsidR="00CE0E3F" w:rsidRPr="00BF5B73"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（２）社会福祉充実計画</w:t>
            </w:r>
          </w:p>
        </w:tc>
        <w:tc>
          <w:tcPr>
            <w:tcW w:w="1415" w:type="dxa"/>
            <w:tcBorders>
              <w:top w:val="single" w:sz="4" w:space="0" w:color="FFFFFF" w:themeColor="background1"/>
              <w:bottom w:val="nil"/>
            </w:tcBorders>
            <w:vAlign w:val="center"/>
          </w:tcPr>
          <w:p w14:paraId="1CA416A4" w14:textId="0A47B7CF"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vAlign w:val="center"/>
          </w:tcPr>
          <w:p w14:paraId="5E05540A" w14:textId="6CAC9C2A" w:rsidR="00CE0E3F" w:rsidRPr="00BF5B73" w:rsidRDefault="00CE0E3F" w:rsidP="00CE0E3F">
            <w:pPr>
              <w:widowControl/>
              <w:spacing w:line="23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nil"/>
            </w:tcBorders>
          </w:tcPr>
          <w:p w14:paraId="0D75E1E5" w14:textId="77777777" w:rsidR="00CE0E3F" w:rsidRPr="00BF5B73" w:rsidRDefault="00CE0E3F" w:rsidP="00CE0E3F">
            <w:pPr>
              <w:spacing w:line="240" w:lineRule="exact"/>
              <w:ind w:leftChars="-50" w:left="29" w:hangingChars="100" w:hanging="138"/>
              <w:jc w:val="left"/>
              <w:rPr>
                <w:rFonts w:hAnsi="HG丸ｺﾞｼｯｸM-PRO"/>
                <w:color w:val="000000" w:themeColor="text1"/>
                <w:kern w:val="0"/>
                <w:sz w:val="16"/>
                <w:szCs w:val="18"/>
              </w:rPr>
            </w:pPr>
          </w:p>
        </w:tc>
      </w:tr>
      <w:tr w:rsidR="00BF5B73" w:rsidRPr="00BF5B73" w14:paraId="415CD9FF" w14:textId="77777777" w:rsidTr="001636BB">
        <w:trPr>
          <w:trHeight w:val="398"/>
        </w:trPr>
        <w:tc>
          <w:tcPr>
            <w:tcW w:w="1848" w:type="dxa"/>
            <w:tcBorders>
              <w:top w:val="nil"/>
              <w:bottom w:val="nil"/>
            </w:tcBorders>
          </w:tcPr>
          <w:p w14:paraId="70632D6D" w14:textId="77777777" w:rsidR="00CE0E3F" w:rsidRPr="00BF5B73"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社会福祉充実計画の実施</w:t>
            </w:r>
          </w:p>
        </w:tc>
        <w:tc>
          <w:tcPr>
            <w:tcW w:w="1415" w:type="dxa"/>
            <w:tcBorders>
              <w:top w:val="nil"/>
              <w:bottom w:val="nil"/>
            </w:tcBorders>
          </w:tcPr>
          <w:p w14:paraId="27D292EE"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545B7054"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p w14:paraId="52F12560"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tc>
        <w:tc>
          <w:tcPr>
            <w:tcW w:w="1813" w:type="dxa"/>
            <w:tcBorders>
              <w:top w:val="nil"/>
              <w:bottom w:val="nil"/>
            </w:tcBorders>
          </w:tcPr>
          <w:p w14:paraId="0833AC12" w14:textId="77777777" w:rsidR="00CE0E3F" w:rsidRPr="00BF5B73" w:rsidRDefault="00CE0E3F" w:rsidP="00CE0E3F">
            <w:pPr>
              <w:spacing w:line="240" w:lineRule="exact"/>
              <w:ind w:leftChars="-50" w:left="29" w:hangingChars="100" w:hanging="138"/>
              <w:jc w:val="left"/>
              <w:rPr>
                <w:rFonts w:hAnsi="HG丸ｺﾞｼｯｸM-PRO"/>
                <w:color w:val="000000" w:themeColor="text1"/>
                <w:kern w:val="0"/>
                <w:sz w:val="16"/>
                <w:szCs w:val="18"/>
              </w:rPr>
            </w:pPr>
          </w:p>
        </w:tc>
      </w:tr>
      <w:tr w:rsidR="00BF5B73" w:rsidRPr="00BF5B73" w14:paraId="089C74B0" w14:textId="77777777" w:rsidTr="001636BB">
        <w:trPr>
          <w:trHeight w:val="5492"/>
        </w:trPr>
        <w:tc>
          <w:tcPr>
            <w:tcW w:w="1848" w:type="dxa"/>
            <w:tcBorders>
              <w:top w:val="nil"/>
              <w:bottom w:val="single" w:sz="4" w:space="0" w:color="FFFFFF" w:themeColor="background1"/>
            </w:tcBorders>
          </w:tcPr>
          <w:p w14:paraId="06F5721F" w14:textId="08AB6E5A"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cs="ＭＳゴシック" w:hint="eastAsia"/>
                <w:color w:val="000000" w:themeColor="text1"/>
                <w:kern w:val="0"/>
                <w:sz w:val="18"/>
                <w:szCs w:val="18"/>
              </w:rPr>
              <w:t>社会福祉充実残額</w:t>
            </w:r>
            <w:r w:rsidRPr="00BF5B73">
              <w:rPr>
                <w:rFonts w:asciiTheme="majorEastAsia" w:eastAsiaTheme="majorEastAsia" w:hAnsiTheme="majorEastAsia" w:hint="eastAsia"/>
                <w:bCs/>
                <w:color w:val="000000" w:themeColor="text1"/>
                <w:sz w:val="18"/>
                <w:szCs w:val="20"/>
              </w:rPr>
              <w:t>があるか確認しているか</w:t>
            </w:r>
          </w:p>
          <w:p w14:paraId="559D7995"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p w14:paraId="39A52FB5"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21"/>
              </w:rPr>
              <w:t>社会福祉充実計画に定める事業が計画に沿って行われているか</w:t>
            </w:r>
          </w:p>
          <w:p w14:paraId="2DBF2381"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p w14:paraId="2223F2F7" w14:textId="6727B54B"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582CB3B6"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37D46806"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382578F9"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33070C83"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21A67966" w14:textId="109EB15E"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25662ED0"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5F73FFB" w14:textId="1C11A91E"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395E6B7B"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14:paraId="764E2BB7"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2FF00A1C"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w:t>
            </w:r>
            <w:r w:rsidRPr="00BF5B73">
              <w:rPr>
                <w:rFonts w:asciiTheme="majorEastAsia" w:eastAsiaTheme="majorEastAsia" w:hAnsiTheme="majorEastAsia" w:cs="ＭＳゴシック"/>
                <w:color w:val="000000" w:themeColor="text1"/>
                <w:kern w:val="0"/>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14:paraId="48BDFC50" w14:textId="4BC23885" w:rsidR="00CE0E3F" w:rsidRPr="00BF5B73" w:rsidRDefault="00CE0E3F" w:rsidP="00CE0E3F">
            <w:pPr>
              <w:widowControl/>
              <w:spacing w:line="230" w:lineRule="exact"/>
              <w:ind w:left="158" w:hangingChars="100" w:hanging="158"/>
              <w:rPr>
                <w:rFonts w:asciiTheme="majorEastAsia" w:eastAsiaTheme="majorEastAsia" w:hAnsiTheme="majorEastAsia" w:cs="ＭＳ明朝"/>
                <w:color w:val="000000" w:themeColor="text1"/>
                <w:kern w:val="0"/>
                <w:sz w:val="18"/>
                <w:szCs w:val="20"/>
              </w:rPr>
            </w:pPr>
            <w:r w:rsidRPr="00BF5B73">
              <w:rPr>
                <w:rFonts w:asciiTheme="majorEastAsia" w:eastAsiaTheme="majorEastAsia" w:hAnsiTheme="majorEastAsia" w:cs="ＭＳゴシック" w:hint="eastAsia"/>
                <w:color w:val="000000" w:themeColor="text1"/>
                <w:kern w:val="0"/>
                <w:sz w:val="18"/>
                <w:szCs w:val="18"/>
              </w:rPr>
              <w:t xml:space="preserve">　また、社会福祉充実残額の算定結果は毎年、全法人が所轄庁に届出ることとされていることから、社会福祉充実残額の算定及び社会福祉充実計画の作成に当たっての手続きが適正に行われているかについて、所轄庁に承認申請又は届出し確認を受けること。</w:t>
            </w:r>
          </w:p>
        </w:tc>
        <w:tc>
          <w:tcPr>
            <w:tcW w:w="1813" w:type="dxa"/>
            <w:tcBorders>
              <w:top w:val="nil"/>
              <w:bottom w:val="single" w:sz="4" w:space="0" w:color="FFFFFF" w:themeColor="background1"/>
            </w:tcBorders>
          </w:tcPr>
          <w:p w14:paraId="3B856D8B" w14:textId="77777777" w:rsidR="00CE0E3F" w:rsidRPr="00BF5B73"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・社会福祉充実計画</w:t>
            </w:r>
          </w:p>
          <w:p w14:paraId="08C8373B" w14:textId="77777777" w:rsidR="00CE0E3F" w:rsidRPr="00BF5B73"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・事業報告</w:t>
            </w:r>
          </w:p>
          <w:p w14:paraId="03FB7BB9" w14:textId="77777777" w:rsidR="00CE0E3F" w:rsidRPr="00BF5B73"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・計算書類等</w:t>
            </w:r>
          </w:p>
          <w:p w14:paraId="61C61EE7"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kern w:val="0"/>
                <w:sz w:val="14"/>
                <w:szCs w:val="14"/>
              </w:rPr>
              <w:t>法第</w:t>
            </w:r>
            <w:r w:rsidRPr="00BF5B73">
              <w:rPr>
                <w:rFonts w:hAnsi="HG丸ｺﾞｼｯｸM-PRO"/>
                <w:color w:val="000000" w:themeColor="text1"/>
                <w:kern w:val="0"/>
                <w:sz w:val="14"/>
                <w:szCs w:val="14"/>
              </w:rPr>
              <w:t>55条の2第11項</w:t>
            </w:r>
            <w:r w:rsidRPr="00BF5B73">
              <w:rPr>
                <w:rFonts w:asciiTheme="majorEastAsia" w:eastAsiaTheme="majorEastAsia" w:hAnsiTheme="majorEastAsia" w:hint="eastAsia"/>
                <w:bCs/>
                <w:color w:val="000000" w:themeColor="text1"/>
                <w:sz w:val="14"/>
                <w:szCs w:val="14"/>
              </w:rPr>
              <w:t>】</w:t>
            </w:r>
          </w:p>
        </w:tc>
      </w:tr>
      <w:tr w:rsidR="00BF5B73" w:rsidRPr="00BF5B73" w14:paraId="5077E5EA" w14:textId="77777777" w:rsidTr="001636BB">
        <w:trPr>
          <w:trHeight w:val="176"/>
        </w:trPr>
        <w:tc>
          <w:tcPr>
            <w:tcW w:w="1848" w:type="dxa"/>
            <w:tcBorders>
              <w:top w:val="nil"/>
              <w:bottom w:val="nil"/>
            </w:tcBorders>
            <w:vAlign w:val="center"/>
          </w:tcPr>
          <w:p w14:paraId="7F2F8F65" w14:textId="77777777" w:rsidR="00CE0E3F" w:rsidRPr="00BF5B73" w:rsidRDefault="00CE0E3F" w:rsidP="00CE0E3F">
            <w:pPr>
              <w:spacing w:line="230" w:lineRule="exac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（３）情報の公表</w:t>
            </w:r>
          </w:p>
        </w:tc>
        <w:tc>
          <w:tcPr>
            <w:tcW w:w="1415" w:type="dxa"/>
            <w:tcBorders>
              <w:top w:val="nil"/>
              <w:bottom w:val="nil"/>
            </w:tcBorders>
            <w:vAlign w:val="center"/>
          </w:tcPr>
          <w:p w14:paraId="5E9D19F0"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BF8FCF4" w14:textId="77777777" w:rsidR="00CE0E3F" w:rsidRPr="00BF5B73" w:rsidRDefault="00CE0E3F" w:rsidP="00CE0E3F">
            <w:pPr>
              <w:widowControl/>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2A0D04A5"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p>
        </w:tc>
      </w:tr>
      <w:tr w:rsidR="00BF5B73" w:rsidRPr="00BF5B73" w14:paraId="3F93E773" w14:textId="77777777" w:rsidTr="006134F2">
        <w:trPr>
          <w:trHeight w:val="340"/>
        </w:trPr>
        <w:tc>
          <w:tcPr>
            <w:tcW w:w="1848" w:type="dxa"/>
            <w:tcBorders>
              <w:top w:val="nil"/>
              <w:bottom w:val="nil"/>
            </w:tcBorders>
            <w:vAlign w:val="center"/>
          </w:tcPr>
          <w:p w14:paraId="22BC0FC9" w14:textId="77777777" w:rsidR="00CE0E3F" w:rsidRPr="00BF5B73"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法令に定める情報の公開</w:t>
            </w:r>
          </w:p>
        </w:tc>
        <w:tc>
          <w:tcPr>
            <w:tcW w:w="1415" w:type="dxa"/>
            <w:tcBorders>
              <w:top w:val="nil"/>
              <w:bottom w:val="nil"/>
            </w:tcBorders>
            <w:vAlign w:val="center"/>
          </w:tcPr>
          <w:p w14:paraId="23B65A54"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25B406DC" w14:textId="77777777" w:rsidR="00CE0E3F" w:rsidRPr="00BF5B73" w:rsidRDefault="00CE0E3F" w:rsidP="00CE0E3F">
            <w:pPr>
              <w:widowControl/>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0677DE32" w14:textId="77777777" w:rsidR="00CE0E3F" w:rsidRPr="00BF5B73" w:rsidRDefault="00CE0E3F" w:rsidP="00CE0E3F">
            <w:pPr>
              <w:spacing w:line="200" w:lineRule="exact"/>
              <w:ind w:leftChars="-50" w:left="29" w:hangingChars="100" w:hanging="138"/>
              <w:rPr>
                <w:rFonts w:hAnsi="HG丸ｺﾞｼｯｸM-PRO"/>
                <w:color w:val="000000" w:themeColor="text1"/>
                <w:kern w:val="0"/>
                <w:sz w:val="16"/>
                <w:szCs w:val="18"/>
              </w:rPr>
            </w:pPr>
          </w:p>
        </w:tc>
      </w:tr>
      <w:tr w:rsidR="00BF5B73" w:rsidRPr="00BF5B73" w14:paraId="3B6C04AA" w14:textId="77777777" w:rsidTr="006134F2">
        <w:trPr>
          <w:trHeight w:val="2443"/>
        </w:trPr>
        <w:tc>
          <w:tcPr>
            <w:tcW w:w="1848" w:type="dxa"/>
            <w:tcBorders>
              <w:top w:val="nil"/>
              <w:bottom w:val="nil"/>
            </w:tcBorders>
          </w:tcPr>
          <w:p w14:paraId="282304F7"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hAnsi="HG丸ｺﾞｼｯｸM-PRO" w:hint="eastAsia"/>
                <w:color w:val="000000" w:themeColor="text1"/>
                <w:kern w:val="0"/>
                <w:sz w:val="18"/>
                <w:szCs w:val="18"/>
              </w:rPr>
              <w:t>法令に定める事項について、インターネットを利用して公表しているか</w:t>
            </w:r>
          </w:p>
          <w:p w14:paraId="62823791" w14:textId="77777777" w:rsidR="00CE0E3F" w:rsidRPr="00BF5B73" w:rsidRDefault="00CE0E3F" w:rsidP="00CE0E3F">
            <w:pPr>
              <w:spacing w:line="230" w:lineRule="exact"/>
              <w:ind w:left="158" w:hangingChars="100" w:hanging="158"/>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389AAC96"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20DBDA73" w14:textId="30386FE9"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hAnsi="HG丸ｺﾞｼｯｸM-PRO"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法人の公益性を踏まえ、法人は、次の事項について、遅滞なくインターネットの利用（原則として、法人（又は法人が加入する団体）のホームページ）により公表しなければならない。</w:t>
            </w:r>
          </w:p>
          <w:p w14:paraId="41411C3E" w14:textId="5D064303"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○なお、法人の届出により「社会福祉法人の財務諸表等電子開示システム（ＷＡＭ ＮＥＴ）」で公表された場合は、公表が行われたものとみなされる。</w:t>
            </w:r>
          </w:p>
          <w:p w14:paraId="2D582D18" w14:textId="40FB795C" w:rsidR="00CE0E3F" w:rsidRPr="00BF5B73" w:rsidRDefault="00CE0E3F" w:rsidP="00CE0E3F">
            <w:pPr>
              <w:widowControl/>
              <w:spacing w:line="230" w:lineRule="exact"/>
              <w:ind w:left="316" w:hangingChars="200" w:hanging="316"/>
              <w:rPr>
                <w:rFonts w:hAnsi="HG丸ｺﾞｼｯｸM-PRO"/>
                <w:color w:val="000000" w:themeColor="text1"/>
                <w:sz w:val="18"/>
                <w:szCs w:val="18"/>
              </w:rPr>
            </w:pPr>
            <w:r w:rsidRPr="00BF5B73">
              <w:rPr>
                <w:rFonts w:hAnsi="HG丸ｺﾞｼｯｸM-PRO" w:hint="eastAsia"/>
                <w:color w:val="000000" w:themeColor="text1"/>
                <w:sz w:val="18"/>
                <w:szCs w:val="18"/>
              </w:rPr>
              <w:t>【法人</w:t>
            </w:r>
            <w:r w:rsidRPr="00BF5B73">
              <w:rPr>
                <w:rFonts w:asciiTheme="majorEastAsia" w:eastAsiaTheme="majorEastAsia" w:hAnsiTheme="majorEastAsia" w:hint="eastAsia"/>
                <w:bCs/>
                <w:color w:val="000000" w:themeColor="text1"/>
                <w:sz w:val="18"/>
                <w:szCs w:val="18"/>
              </w:rPr>
              <w:t>（又は法人が加入する団体）の</w:t>
            </w:r>
            <w:r w:rsidRPr="00BF5B73">
              <w:rPr>
                <w:rFonts w:hAnsi="HG丸ｺﾞｼｯｸM-PRO" w:hint="eastAsia"/>
                <w:color w:val="000000" w:themeColor="text1"/>
                <w:sz w:val="18"/>
                <w:szCs w:val="18"/>
              </w:rPr>
              <w:t>ホームページに掲載】</w:t>
            </w:r>
          </w:p>
          <w:p w14:paraId="2AC6B7DA"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・定款</w:t>
            </w:r>
          </w:p>
          <w:p w14:paraId="248800A3"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・役員等名簿</w:t>
            </w:r>
          </w:p>
          <w:p w14:paraId="108D29E9"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・役員等報酬基準</w:t>
            </w:r>
          </w:p>
          <w:p w14:paraId="128D8812"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u w:val="single"/>
              </w:rPr>
            </w:pPr>
            <w:r w:rsidRPr="00BF5B73">
              <w:rPr>
                <w:rFonts w:hAnsi="HG丸ｺﾞｼｯｸM-PRO" w:hint="eastAsia"/>
                <w:color w:val="000000" w:themeColor="text1"/>
                <w:sz w:val="18"/>
                <w:szCs w:val="18"/>
                <w:u w:val="single"/>
              </w:rPr>
              <w:t>（ＵＲＬ：　　　　　　　　　　　　　　　　　　　　　　　）</w:t>
            </w:r>
          </w:p>
          <w:p w14:paraId="5AA9C566" w14:textId="5F15D8FB" w:rsidR="00CE0E3F" w:rsidRPr="00BF5B73" w:rsidRDefault="00CE0E3F" w:rsidP="00CE0E3F">
            <w:pPr>
              <w:widowControl/>
              <w:spacing w:line="230" w:lineRule="exact"/>
              <w:ind w:left="316" w:hangingChars="200" w:hanging="316"/>
              <w:rPr>
                <w:rFonts w:hAnsi="HG丸ｺﾞｼｯｸM-PRO"/>
                <w:color w:val="000000" w:themeColor="text1"/>
                <w:sz w:val="18"/>
                <w:szCs w:val="18"/>
              </w:rPr>
            </w:pPr>
            <w:r w:rsidRPr="00BF5B73">
              <w:rPr>
                <w:rFonts w:hAnsi="HG丸ｺﾞｼｯｸM-PRO" w:hint="eastAsia"/>
                <w:color w:val="000000" w:themeColor="text1"/>
                <w:sz w:val="18"/>
                <w:szCs w:val="18"/>
              </w:rPr>
              <w:t>【ＷＡＭ　ＮＥＴに掲載】</w:t>
            </w:r>
          </w:p>
          <w:p w14:paraId="3E06AFFF"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・計算書類</w:t>
            </w:r>
          </w:p>
          <w:p w14:paraId="2F091EF0" w14:textId="77777777"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r w:rsidRPr="00BF5B73">
              <w:rPr>
                <w:rFonts w:hAnsi="HG丸ｺﾞｼｯｸM-PRO" w:hint="eastAsia"/>
                <w:color w:val="000000" w:themeColor="text1"/>
                <w:sz w:val="18"/>
                <w:szCs w:val="18"/>
              </w:rPr>
              <w:t>・現況報告書</w:t>
            </w:r>
          </w:p>
          <w:p w14:paraId="219AB097" w14:textId="5B6E3C38" w:rsidR="00CE0E3F" w:rsidRPr="00BF5B73" w:rsidRDefault="00CE0E3F" w:rsidP="00CE0E3F">
            <w:pPr>
              <w:widowControl/>
              <w:spacing w:line="230" w:lineRule="exact"/>
              <w:ind w:leftChars="100" w:left="376" w:hangingChars="100" w:hanging="158"/>
              <w:rPr>
                <w:rFonts w:hAnsi="HG丸ｺﾞｼｯｸM-PRO"/>
                <w:color w:val="000000" w:themeColor="text1"/>
                <w:sz w:val="18"/>
                <w:szCs w:val="18"/>
              </w:rPr>
            </w:pPr>
          </w:p>
        </w:tc>
        <w:tc>
          <w:tcPr>
            <w:tcW w:w="1813" w:type="dxa"/>
            <w:tcBorders>
              <w:top w:val="nil"/>
              <w:bottom w:val="nil"/>
            </w:tcBorders>
          </w:tcPr>
          <w:p w14:paraId="46755A5C"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・定款</w:t>
            </w:r>
          </w:p>
          <w:p w14:paraId="1F185C88"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・役員等報酬基準</w:t>
            </w:r>
          </w:p>
          <w:p w14:paraId="04A29079"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・計算書類</w:t>
            </w:r>
          </w:p>
          <w:p w14:paraId="6B8D14DF"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・役員等名簿</w:t>
            </w:r>
          </w:p>
          <w:p w14:paraId="1E66A194"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・現況報告書</w:t>
            </w:r>
          </w:p>
          <w:p w14:paraId="62517A43"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sz w:val="14"/>
                <w:szCs w:val="14"/>
              </w:rPr>
              <w:t>法第</w:t>
            </w:r>
            <w:r w:rsidRPr="00BF5B73">
              <w:rPr>
                <w:rFonts w:hAnsi="HG丸ｺﾞｼｯｸM-PRO"/>
                <w:color w:val="000000" w:themeColor="text1"/>
                <w:sz w:val="14"/>
                <w:szCs w:val="14"/>
              </w:rPr>
              <w:t>59条の2</w:t>
            </w:r>
            <w:r w:rsidRPr="00BF5B73">
              <w:rPr>
                <w:rFonts w:asciiTheme="majorEastAsia" w:eastAsiaTheme="majorEastAsia" w:hAnsiTheme="majorEastAsia" w:hint="eastAsia"/>
                <w:bCs/>
                <w:color w:val="000000" w:themeColor="text1"/>
                <w:sz w:val="14"/>
                <w:szCs w:val="14"/>
              </w:rPr>
              <w:t>】</w:t>
            </w:r>
          </w:p>
          <w:p w14:paraId="476AF48F" w14:textId="6F51906F"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kern w:val="0"/>
                <w:sz w:val="14"/>
                <w:szCs w:val="14"/>
              </w:rPr>
              <w:t>規則第</w:t>
            </w:r>
            <w:r w:rsidRPr="00BF5B73">
              <w:rPr>
                <w:rFonts w:hAnsi="HG丸ｺﾞｼｯｸM-PRO"/>
                <w:color w:val="000000" w:themeColor="text1"/>
                <w:kern w:val="0"/>
                <w:sz w:val="14"/>
                <w:szCs w:val="14"/>
              </w:rPr>
              <w:t>10条</w:t>
            </w:r>
            <w:r w:rsidRPr="00BF5B73">
              <w:rPr>
                <w:rFonts w:hAnsi="HG丸ｺﾞｼｯｸM-PRO" w:hint="eastAsia"/>
                <w:color w:val="000000" w:themeColor="text1"/>
                <w:kern w:val="0"/>
                <w:sz w:val="14"/>
                <w:szCs w:val="14"/>
              </w:rPr>
              <w:t>第1項</w:t>
            </w:r>
            <w:r w:rsidRPr="00BF5B73">
              <w:rPr>
                <w:rFonts w:asciiTheme="majorEastAsia" w:eastAsiaTheme="majorEastAsia" w:hAnsiTheme="majorEastAsia" w:hint="eastAsia"/>
                <w:bCs/>
                <w:color w:val="000000" w:themeColor="text1"/>
                <w:sz w:val="14"/>
                <w:szCs w:val="14"/>
              </w:rPr>
              <w:t>】</w:t>
            </w:r>
          </w:p>
          <w:p w14:paraId="6ACC51D3" w14:textId="2E7BDEEA"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4"/>
                <w:szCs w:val="14"/>
              </w:rPr>
              <w:t>【規則第10条第2項】</w:t>
            </w:r>
          </w:p>
        </w:tc>
      </w:tr>
      <w:tr w:rsidR="00BF5B73" w:rsidRPr="00BF5B73" w14:paraId="4339831A" w14:textId="77777777" w:rsidTr="001636BB">
        <w:trPr>
          <w:trHeight w:val="108"/>
        </w:trPr>
        <w:tc>
          <w:tcPr>
            <w:tcW w:w="1848" w:type="dxa"/>
            <w:tcBorders>
              <w:top w:val="nil"/>
              <w:bottom w:val="nil"/>
            </w:tcBorders>
            <w:vAlign w:val="center"/>
          </w:tcPr>
          <w:p w14:paraId="39FBAEB9" w14:textId="77777777" w:rsidR="00CE0E3F" w:rsidRPr="00BF5B73" w:rsidRDefault="00CE0E3F" w:rsidP="00CE0E3F">
            <w:pPr>
              <w:spacing w:line="230" w:lineRule="exact"/>
              <w:ind w:left="200" w:hanging="200"/>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（４）その他</w:t>
            </w:r>
          </w:p>
        </w:tc>
        <w:tc>
          <w:tcPr>
            <w:tcW w:w="1415" w:type="dxa"/>
            <w:tcBorders>
              <w:top w:val="nil"/>
              <w:bottom w:val="nil"/>
            </w:tcBorders>
            <w:vAlign w:val="center"/>
          </w:tcPr>
          <w:p w14:paraId="076AB532"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18"/>
              </w:rPr>
            </w:pPr>
          </w:p>
        </w:tc>
        <w:tc>
          <w:tcPr>
            <w:tcW w:w="4960" w:type="dxa"/>
            <w:tcBorders>
              <w:top w:val="nil"/>
              <w:bottom w:val="nil"/>
            </w:tcBorders>
            <w:vAlign w:val="center"/>
          </w:tcPr>
          <w:p w14:paraId="23B5E54E"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 ゴシック"/>
                <w:color w:val="000000" w:themeColor="text1"/>
                <w:kern w:val="0"/>
                <w:sz w:val="18"/>
                <w:szCs w:val="18"/>
              </w:rPr>
            </w:pPr>
          </w:p>
        </w:tc>
        <w:tc>
          <w:tcPr>
            <w:tcW w:w="1813" w:type="dxa"/>
            <w:tcBorders>
              <w:top w:val="nil"/>
              <w:bottom w:val="nil"/>
            </w:tcBorders>
            <w:vAlign w:val="center"/>
          </w:tcPr>
          <w:p w14:paraId="142AA646"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p>
        </w:tc>
      </w:tr>
      <w:tr w:rsidR="00BF5B73" w:rsidRPr="00BF5B73" w14:paraId="52D7748C" w14:textId="77777777" w:rsidTr="001636BB">
        <w:trPr>
          <w:trHeight w:val="340"/>
        </w:trPr>
        <w:tc>
          <w:tcPr>
            <w:tcW w:w="1848" w:type="dxa"/>
            <w:tcBorders>
              <w:top w:val="nil"/>
              <w:bottom w:val="nil"/>
            </w:tcBorders>
          </w:tcPr>
          <w:p w14:paraId="106754B7" w14:textId="7CF74E20" w:rsidR="00CE0E3F" w:rsidRPr="00BF5B73" w:rsidRDefault="00CE0E3F" w:rsidP="00CE0E3F">
            <w:pPr>
              <w:spacing w:line="230" w:lineRule="exact"/>
              <w:ind w:left="316" w:hangingChars="200" w:hanging="316"/>
              <w:jc w:val="left"/>
              <w:rPr>
                <w:rFonts w:asciiTheme="majorEastAsia" w:eastAsiaTheme="majorEastAsia" w:hAnsiTheme="majorEastAsia"/>
                <w:bCs/>
                <w:color w:val="000000" w:themeColor="text1"/>
                <w:sz w:val="14"/>
                <w:szCs w:val="14"/>
              </w:rPr>
            </w:pPr>
            <w:bookmarkStart w:id="5" w:name="_Hlk67578633"/>
            <w:r w:rsidRPr="00BF5B73">
              <w:rPr>
                <w:rFonts w:asciiTheme="majorEastAsia" w:eastAsiaTheme="majorEastAsia" w:hAnsiTheme="majorEastAsia" w:hint="eastAsia"/>
                <w:bCs/>
                <w:color w:val="000000" w:themeColor="text1"/>
                <w:sz w:val="18"/>
                <w:szCs w:val="20"/>
              </w:rPr>
              <w:t xml:space="preserve">　①　サービスの質の向上等</w:t>
            </w:r>
          </w:p>
        </w:tc>
        <w:tc>
          <w:tcPr>
            <w:tcW w:w="1415" w:type="dxa"/>
            <w:tcBorders>
              <w:top w:val="nil"/>
              <w:bottom w:val="nil"/>
            </w:tcBorders>
            <w:vAlign w:val="center"/>
          </w:tcPr>
          <w:p w14:paraId="6729A2E8"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18"/>
              </w:rPr>
            </w:pPr>
          </w:p>
        </w:tc>
        <w:tc>
          <w:tcPr>
            <w:tcW w:w="4960" w:type="dxa"/>
            <w:tcBorders>
              <w:top w:val="nil"/>
              <w:bottom w:val="nil"/>
            </w:tcBorders>
            <w:vAlign w:val="center"/>
          </w:tcPr>
          <w:p w14:paraId="435B817D"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 ゴシック"/>
                <w:color w:val="000000" w:themeColor="text1"/>
                <w:kern w:val="0"/>
                <w:sz w:val="18"/>
                <w:szCs w:val="18"/>
              </w:rPr>
            </w:pPr>
          </w:p>
        </w:tc>
        <w:tc>
          <w:tcPr>
            <w:tcW w:w="1813" w:type="dxa"/>
            <w:tcBorders>
              <w:top w:val="nil"/>
              <w:bottom w:val="nil"/>
            </w:tcBorders>
            <w:vAlign w:val="center"/>
          </w:tcPr>
          <w:p w14:paraId="28835EC5"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p>
        </w:tc>
      </w:tr>
      <w:bookmarkEnd w:id="5"/>
      <w:tr w:rsidR="00BF5B73" w:rsidRPr="00BF5B73" w14:paraId="5F8615ED" w14:textId="77777777" w:rsidTr="001636BB">
        <w:trPr>
          <w:trHeight w:val="340"/>
        </w:trPr>
        <w:tc>
          <w:tcPr>
            <w:tcW w:w="1848" w:type="dxa"/>
            <w:tcBorders>
              <w:top w:val="nil"/>
              <w:bottom w:val="nil"/>
            </w:tcBorders>
          </w:tcPr>
          <w:p w14:paraId="68008CFE" w14:textId="1FC28EB9" w:rsidR="00CE0E3F" w:rsidRPr="00BF5B73" w:rsidRDefault="00CE0E3F" w:rsidP="00CE0E3F">
            <w:pPr>
              <w:spacing w:line="230" w:lineRule="exact"/>
              <w:ind w:left="316" w:hangingChars="200" w:hanging="316"/>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21"/>
              </w:rPr>
              <w:t>福祉サービス第三者評価事業による第三者評価の受審等の福祉サービスの質の評価を行い、サービスの質の向上を図るための措置を講じているか</w:t>
            </w:r>
          </w:p>
        </w:tc>
        <w:tc>
          <w:tcPr>
            <w:tcW w:w="1415" w:type="dxa"/>
            <w:tcBorders>
              <w:top w:val="nil"/>
              <w:bottom w:val="nil"/>
            </w:tcBorders>
          </w:tcPr>
          <w:p w14:paraId="782DD35F" w14:textId="0F24D357" w:rsidR="00CE0E3F" w:rsidRPr="00BF5B73" w:rsidRDefault="00CE0E3F" w:rsidP="00E10EC7">
            <w:pPr>
              <w:spacing w:line="230" w:lineRule="exact"/>
              <w:ind w:left="158" w:hangingChars="100" w:hanging="158"/>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777E4C1"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14:paraId="1112E152" w14:textId="212EEFA1" w:rsidR="00CE0E3F" w:rsidRPr="00BF5B73" w:rsidRDefault="00CE0E3F" w:rsidP="00CE0E3F">
            <w:pPr>
              <w:widowControl/>
              <w:spacing w:line="230" w:lineRule="exact"/>
              <w:ind w:leftChars="100" w:left="218"/>
              <w:rPr>
                <w:rFonts w:asciiTheme="majorEastAsia" w:eastAsiaTheme="majorEastAsia" w:hAnsiTheme="majorEastAsia" w:cs="ＭＳ 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　ているものであり、法人においては、当該事業による第三者評価（以下、「第三者評価」という。）を積極的に活用し、サービスの質の向上を図るための措置を講じることが望ましい。</w:t>
            </w:r>
          </w:p>
        </w:tc>
        <w:tc>
          <w:tcPr>
            <w:tcW w:w="1813" w:type="dxa"/>
            <w:tcBorders>
              <w:top w:val="nil"/>
              <w:bottom w:val="nil"/>
            </w:tcBorders>
          </w:tcPr>
          <w:p w14:paraId="12A33BED"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w:t>
            </w:r>
            <w:r w:rsidRPr="00BF5B73">
              <w:rPr>
                <w:rFonts w:hAnsi="HG丸ｺﾞｼｯｸM-PRO" w:hint="eastAsia"/>
                <w:color w:val="000000" w:themeColor="text1"/>
                <w:kern w:val="0"/>
                <w:sz w:val="16"/>
                <w:szCs w:val="16"/>
              </w:rPr>
              <w:t>第三者評価の結果報告書等</w:t>
            </w:r>
          </w:p>
          <w:p w14:paraId="1C5AB95E" w14:textId="1B3EB051"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kern w:val="0"/>
                <w:sz w:val="14"/>
                <w:szCs w:val="14"/>
              </w:rPr>
              <w:t>法第</w:t>
            </w:r>
            <w:r w:rsidRPr="00BF5B73">
              <w:rPr>
                <w:rFonts w:hAnsi="HG丸ｺﾞｼｯｸM-PRO"/>
                <w:color w:val="000000" w:themeColor="text1"/>
                <w:kern w:val="0"/>
                <w:sz w:val="14"/>
                <w:szCs w:val="14"/>
              </w:rPr>
              <w:t>78条第</w:t>
            </w:r>
            <w:r w:rsidRPr="00BF5B73">
              <w:rPr>
                <w:rFonts w:hAnsi="HG丸ｺﾞｼｯｸM-PRO" w:hint="eastAsia"/>
                <w:color w:val="000000" w:themeColor="text1"/>
                <w:kern w:val="0"/>
                <w:sz w:val="14"/>
                <w:szCs w:val="14"/>
              </w:rPr>
              <w:t>1</w:t>
            </w:r>
            <w:r w:rsidRPr="00BF5B73">
              <w:rPr>
                <w:rFonts w:hAnsi="HG丸ｺﾞｼｯｸM-PRO"/>
                <w:color w:val="000000" w:themeColor="text1"/>
                <w:kern w:val="0"/>
                <w:sz w:val="14"/>
                <w:szCs w:val="14"/>
              </w:rPr>
              <w:t>項</w:t>
            </w:r>
            <w:r w:rsidRPr="00BF5B73">
              <w:rPr>
                <w:rFonts w:asciiTheme="majorEastAsia" w:eastAsiaTheme="majorEastAsia" w:hAnsiTheme="majorEastAsia" w:hint="eastAsia"/>
                <w:bCs/>
                <w:color w:val="000000" w:themeColor="text1"/>
                <w:sz w:val="14"/>
                <w:szCs w:val="14"/>
              </w:rPr>
              <w:t>】</w:t>
            </w:r>
          </w:p>
        </w:tc>
      </w:tr>
      <w:tr w:rsidR="00BF5B73" w:rsidRPr="00BF5B73" w14:paraId="10727569" w14:textId="77777777" w:rsidTr="006134F2">
        <w:trPr>
          <w:trHeight w:val="1586"/>
        </w:trPr>
        <w:tc>
          <w:tcPr>
            <w:tcW w:w="1848" w:type="dxa"/>
            <w:tcBorders>
              <w:top w:val="single" w:sz="4" w:space="0" w:color="auto"/>
              <w:bottom w:val="single" w:sz="4" w:space="0" w:color="FFFFFF" w:themeColor="background1"/>
            </w:tcBorders>
          </w:tcPr>
          <w:p w14:paraId="0689A016" w14:textId="77777777" w:rsidR="00CE0E3F" w:rsidRPr="00BF5B73" w:rsidRDefault="00CE0E3F" w:rsidP="00CE0E3F">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single" w:sz="4" w:space="0" w:color="FFFFFF" w:themeColor="background1"/>
            </w:tcBorders>
          </w:tcPr>
          <w:p w14:paraId="68CF29F5"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single" w:sz="4" w:space="0" w:color="FFFFFF" w:themeColor="background1"/>
            </w:tcBorders>
          </w:tcPr>
          <w:p w14:paraId="09580AE6" w14:textId="77777777" w:rsidR="00CE0E3F" w:rsidRPr="00BF5B73"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6E897E28" w14:textId="290D761D"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3" w:type="dxa"/>
            <w:tcBorders>
              <w:top w:val="single" w:sz="4" w:space="0" w:color="auto"/>
              <w:bottom w:val="single" w:sz="4" w:space="0" w:color="FFFFFF" w:themeColor="background1"/>
            </w:tcBorders>
          </w:tcPr>
          <w:p w14:paraId="2BB9C2C9"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tc>
      </w:tr>
      <w:tr w:rsidR="00BF5B73" w:rsidRPr="00BF5B73" w14:paraId="4AB045E9" w14:textId="77777777" w:rsidTr="00CE0E3F">
        <w:trPr>
          <w:trHeight w:val="5010"/>
        </w:trPr>
        <w:tc>
          <w:tcPr>
            <w:tcW w:w="1848" w:type="dxa"/>
            <w:tcBorders>
              <w:top w:val="single" w:sz="4" w:space="0" w:color="FFFFFF" w:themeColor="background1"/>
              <w:bottom w:val="single" w:sz="4" w:space="0" w:color="FFFFFF" w:themeColor="background1"/>
            </w:tcBorders>
          </w:tcPr>
          <w:p w14:paraId="05D9817E" w14:textId="77777777" w:rsidR="00CE0E3F" w:rsidRPr="00BF5B73" w:rsidRDefault="00CE0E3F" w:rsidP="00CE0E3F">
            <w:pPr>
              <w:widowControl/>
              <w:spacing w:line="230" w:lineRule="exact"/>
              <w:jc w:val="left"/>
              <w:rPr>
                <w:rFonts w:asciiTheme="majorEastAsia" w:eastAsiaTheme="majorEastAsia" w:hAnsiTheme="majorEastAsia"/>
                <w:bCs/>
                <w:color w:val="000000" w:themeColor="text1"/>
                <w:sz w:val="18"/>
                <w:szCs w:val="20"/>
              </w:rPr>
            </w:pPr>
          </w:p>
          <w:p w14:paraId="04498031"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苦情解決の仕組みへの取組</w:t>
            </w:r>
          </w:p>
          <w:p w14:paraId="12C77ADF"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福祉サービスに関する苦情解決の仕組みへの取組が行われているか</w:t>
            </w:r>
          </w:p>
          <w:p w14:paraId="09C170CA" w14:textId="77777777" w:rsidR="00CE0E3F" w:rsidRPr="00BF5B73" w:rsidRDefault="00CE0E3F" w:rsidP="00CE0E3F">
            <w:pPr>
              <w:widowControl/>
              <w:spacing w:line="230" w:lineRule="exact"/>
              <w:jc w:val="left"/>
              <w:rPr>
                <w:rFonts w:asciiTheme="majorEastAsia" w:eastAsiaTheme="majorEastAsia" w:hAnsiTheme="majorEastAsia"/>
                <w:bCs/>
                <w:color w:val="000000" w:themeColor="text1"/>
                <w:sz w:val="18"/>
                <w:szCs w:val="20"/>
              </w:rPr>
            </w:pPr>
          </w:p>
          <w:p w14:paraId="5D10BC90"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661ECF94"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70E56DA"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0C26CD3A"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79BF05A"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44609512"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4843AE5A"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6784923A"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63EAAB9C"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3CC67922"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2521D1B0"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1D761997"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p w14:paraId="56C088BA"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p w14:paraId="334A1D5D"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p w14:paraId="3D5551CD"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社会福祉事業の経営者は、常に、その提供する福祉サービスについて、利用者等からの苦情の適切な解決に努めなければならない。</w:t>
            </w:r>
          </w:p>
          <w:p w14:paraId="0D2FF739"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福祉サービスに関する苦情解決の仕組みについては、「社会福祉事業の経営者による福祉サービスに関する苦情解決の仕組みの指針について」</w:t>
            </w:r>
            <w:r w:rsidRPr="00BF5B73">
              <w:rPr>
                <w:rFonts w:asciiTheme="majorEastAsia" w:eastAsiaTheme="majorEastAsia" w:hAnsiTheme="majorEastAsia" w:cs="ＭＳゴシック"/>
                <w:color w:val="000000" w:themeColor="text1"/>
                <w:kern w:val="0"/>
                <w:sz w:val="18"/>
                <w:szCs w:val="18"/>
              </w:rPr>
              <w:t>(</w:t>
            </w:r>
            <w:r w:rsidRPr="00BF5B73">
              <w:rPr>
                <w:rFonts w:asciiTheme="majorEastAsia" w:eastAsiaTheme="majorEastAsia" w:hAnsiTheme="majorEastAsia" w:cs="ＭＳゴシック" w:hint="eastAsia"/>
                <w:color w:val="000000" w:themeColor="text1"/>
                <w:kern w:val="0"/>
                <w:sz w:val="18"/>
                <w:szCs w:val="18"/>
              </w:rPr>
              <w:t>平成</w:t>
            </w:r>
            <w:r w:rsidRPr="00BF5B73">
              <w:rPr>
                <w:rFonts w:asciiTheme="majorEastAsia" w:eastAsiaTheme="majorEastAsia" w:hAnsiTheme="majorEastAsia" w:cs="ＭＳゴシック"/>
                <w:color w:val="000000" w:themeColor="text1"/>
                <w:kern w:val="0"/>
                <w:sz w:val="18"/>
                <w:szCs w:val="18"/>
              </w:rPr>
              <w:t>12</w:t>
            </w:r>
            <w:r w:rsidRPr="00BF5B73">
              <w:rPr>
                <w:rFonts w:asciiTheme="majorEastAsia" w:eastAsiaTheme="majorEastAsia" w:hAnsiTheme="majorEastAsia" w:cs="ＭＳゴシック" w:hint="eastAsia"/>
                <w:color w:val="000000" w:themeColor="text1"/>
                <w:kern w:val="0"/>
                <w:sz w:val="18"/>
                <w:szCs w:val="18"/>
              </w:rPr>
              <w:t>年６月７日付け障第</w:t>
            </w:r>
            <w:r w:rsidRPr="00BF5B73">
              <w:rPr>
                <w:rFonts w:asciiTheme="majorEastAsia" w:eastAsiaTheme="majorEastAsia" w:hAnsiTheme="majorEastAsia" w:cs="ＭＳゴシック"/>
                <w:color w:val="000000" w:themeColor="text1"/>
                <w:kern w:val="0"/>
                <w:sz w:val="18"/>
                <w:szCs w:val="18"/>
              </w:rPr>
              <w:t>452</w:t>
            </w:r>
            <w:r w:rsidRPr="00BF5B73">
              <w:rPr>
                <w:rFonts w:asciiTheme="majorEastAsia" w:eastAsiaTheme="majorEastAsia" w:hAnsiTheme="majorEastAsia" w:cs="ＭＳゴシック" w:hint="eastAsia"/>
                <w:color w:val="000000" w:themeColor="text1"/>
                <w:kern w:val="0"/>
                <w:sz w:val="18"/>
                <w:szCs w:val="18"/>
              </w:rPr>
              <w:t>号・社援第</w:t>
            </w:r>
            <w:r w:rsidRPr="00BF5B73">
              <w:rPr>
                <w:rFonts w:asciiTheme="majorEastAsia" w:eastAsiaTheme="majorEastAsia" w:hAnsiTheme="majorEastAsia" w:cs="ＭＳゴシック"/>
                <w:color w:val="000000" w:themeColor="text1"/>
                <w:kern w:val="0"/>
                <w:sz w:val="18"/>
                <w:szCs w:val="18"/>
              </w:rPr>
              <w:t>1352</w:t>
            </w:r>
            <w:r w:rsidRPr="00BF5B73">
              <w:rPr>
                <w:rFonts w:asciiTheme="majorEastAsia" w:eastAsiaTheme="majorEastAsia" w:hAnsiTheme="majorEastAsia" w:cs="ＭＳゴシック" w:hint="eastAsia"/>
                <w:color w:val="000000" w:themeColor="text1"/>
                <w:kern w:val="0"/>
                <w:sz w:val="18"/>
                <w:szCs w:val="18"/>
              </w:rPr>
              <w:t>号・老発第</w:t>
            </w:r>
            <w:r w:rsidRPr="00BF5B73">
              <w:rPr>
                <w:rFonts w:asciiTheme="majorEastAsia" w:eastAsiaTheme="majorEastAsia" w:hAnsiTheme="majorEastAsia" w:cs="ＭＳゴシック"/>
                <w:color w:val="000000" w:themeColor="text1"/>
                <w:kern w:val="0"/>
                <w:sz w:val="18"/>
                <w:szCs w:val="18"/>
              </w:rPr>
              <w:t>514</w:t>
            </w:r>
            <w:r w:rsidRPr="00BF5B73">
              <w:rPr>
                <w:rFonts w:asciiTheme="majorEastAsia" w:eastAsiaTheme="majorEastAsia" w:hAnsiTheme="majorEastAsia" w:cs="ＭＳゴシック" w:hint="eastAsia"/>
                <w:color w:val="000000" w:themeColor="text1"/>
                <w:kern w:val="0"/>
                <w:sz w:val="18"/>
                <w:szCs w:val="18"/>
              </w:rPr>
              <w:t>号・児発第</w:t>
            </w:r>
            <w:r w:rsidRPr="00BF5B73">
              <w:rPr>
                <w:rFonts w:asciiTheme="majorEastAsia" w:eastAsiaTheme="majorEastAsia" w:hAnsiTheme="majorEastAsia" w:cs="ＭＳゴシック"/>
                <w:color w:val="000000" w:themeColor="text1"/>
                <w:kern w:val="0"/>
                <w:sz w:val="18"/>
                <w:szCs w:val="18"/>
              </w:rPr>
              <w:t>575</w:t>
            </w:r>
            <w:r w:rsidRPr="00BF5B73">
              <w:rPr>
                <w:rFonts w:asciiTheme="majorEastAsia" w:eastAsiaTheme="majorEastAsia" w:hAnsiTheme="majorEastAsia" w:cs="ＭＳゴシック" w:hint="eastAsia"/>
                <w:color w:val="000000" w:themeColor="text1"/>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042BFFB5" w14:textId="77777777" w:rsidR="00CE0E3F" w:rsidRPr="00BF5B73"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○苦情解決の仕組みの整備については、苦情解決の体制整備、手順の決定及びそれらの利用者等への周知を行うことか求められる。</w:t>
            </w:r>
          </w:p>
          <w:p w14:paraId="26FD667F" w14:textId="77777777" w:rsidR="00CE0E3F" w:rsidRPr="00BF5B73" w:rsidRDefault="00CE0E3F" w:rsidP="00CE0E3F">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14:paraId="2C26379C" w14:textId="77777777" w:rsidR="00CE0E3F" w:rsidRPr="00BF5B73" w:rsidRDefault="00CE0E3F" w:rsidP="00CE0E3F">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14:paraId="513035E3" w14:textId="77777777" w:rsidR="00CE0E3F" w:rsidRPr="00BF5B73" w:rsidRDefault="00CE0E3F" w:rsidP="00CE0E3F">
            <w:pPr>
              <w:widowControl/>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苦情解決の手順としては、次のようなことが考えられる。</w:t>
            </w:r>
          </w:p>
          <w:p w14:paraId="2195F401"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①　施設内への掲示、パンフレットの配布等による利用者に対する苦情解決責任者、苦情受付担当者及び第三者委員の氏名・連絡先や、苦情解決の仕組みについての周知</w:t>
            </w:r>
          </w:p>
          <w:p w14:paraId="59557753"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②　苦情受付担当者又は第三者委員による利用者等からの苦情受付、苦情の受付内容と対応方法の記録</w:t>
            </w:r>
          </w:p>
          <w:p w14:paraId="38E79345"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③　受け付けた苦情の苦情解決責任者及び第三者委員への報告（苦情申出人が第三者委員への報告を明確に拒否する意思表示をした場合を除く）</w:t>
            </w:r>
          </w:p>
          <w:p w14:paraId="1B072DD4"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④　苦情解決責任者による苦情申出人との話し合いによる解決（苦情申出人又は苦情解決責任者は、必要に応じて第三者委員の助言を求めることができる。）</w:t>
            </w:r>
          </w:p>
          <w:p w14:paraId="37501CE5"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⑤　④で解決できない場合は第三者委員の立ち会い</w:t>
            </w:r>
          </w:p>
          <w:p w14:paraId="76441A73" w14:textId="77777777" w:rsidR="00CE0E3F" w:rsidRPr="00BF5B73"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⑥　「事業報告書」や「広報誌」等に実績を公表（個人情報に関するものを除く。）</w:t>
            </w:r>
          </w:p>
          <w:p w14:paraId="6251E243" w14:textId="170B6EAA" w:rsidR="00CE0E3F" w:rsidRPr="00BF5B73" w:rsidRDefault="00CE0E3F" w:rsidP="00CE0E3F">
            <w:pPr>
              <w:widowControl/>
              <w:spacing w:line="230" w:lineRule="exact"/>
              <w:ind w:leftChars="200" w:left="594"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7A621328"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1F85D82D"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6CC2E686"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0C129B05"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40D1B781"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・苦情解決責任者、苦情受付担当者、第三者委員の任命に関する書類</w:t>
            </w:r>
          </w:p>
          <w:p w14:paraId="48799B8A"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・苦情解決に関する規程類</w:t>
            </w:r>
          </w:p>
          <w:p w14:paraId="7C50E880"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・苦情解決の仕組みの利用者への周知のためのパンフレット等</w:t>
            </w:r>
          </w:p>
          <w:p w14:paraId="46F481DE"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color w:val="000000" w:themeColor="text1"/>
                <w:sz w:val="14"/>
                <w:szCs w:val="18"/>
              </w:rPr>
              <w:t>【法第</w:t>
            </w:r>
            <w:r w:rsidRPr="00BF5B73">
              <w:rPr>
                <w:rFonts w:asciiTheme="majorEastAsia" w:eastAsiaTheme="majorEastAsia" w:hAnsiTheme="majorEastAsia"/>
                <w:color w:val="000000" w:themeColor="text1"/>
                <w:sz w:val="14"/>
                <w:szCs w:val="18"/>
              </w:rPr>
              <w:t>82条】</w:t>
            </w:r>
          </w:p>
          <w:p w14:paraId="2D26F5CB"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tc>
      </w:tr>
      <w:tr w:rsidR="00BF5B73" w:rsidRPr="00BF5B73" w14:paraId="79D492A4" w14:textId="77777777" w:rsidTr="00E5769D">
        <w:trPr>
          <w:trHeight w:val="477"/>
        </w:trPr>
        <w:tc>
          <w:tcPr>
            <w:tcW w:w="1848" w:type="dxa"/>
            <w:tcBorders>
              <w:top w:val="single" w:sz="4" w:space="0" w:color="FFFFFF" w:themeColor="background1"/>
              <w:bottom w:val="single" w:sz="4" w:space="0" w:color="FFFFFF" w:themeColor="background1"/>
            </w:tcBorders>
          </w:tcPr>
          <w:p w14:paraId="79B0877C" w14:textId="77777777" w:rsidR="00CE0E3F" w:rsidRPr="00BF5B73" w:rsidRDefault="00CE0E3F" w:rsidP="00CE0E3F">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登記しなければならない事項</w:t>
            </w:r>
          </w:p>
        </w:tc>
        <w:tc>
          <w:tcPr>
            <w:tcW w:w="1415" w:type="dxa"/>
            <w:tcBorders>
              <w:top w:val="single" w:sz="4" w:space="0" w:color="FFFFFF" w:themeColor="background1"/>
              <w:bottom w:val="single" w:sz="4" w:space="0" w:color="FFFFFF" w:themeColor="background1"/>
            </w:tcBorders>
          </w:tcPr>
          <w:p w14:paraId="044A8C66" w14:textId="77777777" w:rsidR="00CE0E3F" w:rsidRPr="00BF5B73"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3AF8CB58" w14:textId="77777777" w:rsidR="00CE0E3F" w:rsidRPr="00BF5B73" w:rsidRDefault="00CE0E3F" w:rsidP="00CE0E3F">
            <w:pPr>
              <w:widowControl/>
              <w:spacing w:line="240" w:lineRule="exact"/>
              <w:ind w:left="474" w:hangingChars="300" w:hanging="474"/>
              <w:jc w:val="left"/>
              <w:rPr>
                <w:rFonts w:asciiTheme="majorEastAsia" w:eastAsiaTheme="majorEastAsia" w:hAnsiTheme="majorEastAsia"/>
                <w:color w:val="000000" w:themeColor="text1"/>
                <w:sz w:val="18"/>
                <w:szCs w:val="18"/>
              </w:rPr>
            </w:pPr>
          </w:p>
          <w:p w14:paraId="759DC1D6" w14:textId="77777777" w:rsidR="00CE0E3F" w:rsidRPr="00BF5B73" w:rsidRDefault="00CE0E3F" w:rsidP="00CE0E3F">
            <w:pPr>
              <w:widowControl/>
              <w:spacing w:line="240" w:lineRule="exact"/>
              <w:ind w:left="474" w:hangingChars="300" w:hanging="474"/>
              <w:jc w:val="left"/>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40222AE6"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p>
        </w:tc>
      </w:tr>
      <w:tr w:rsidR="00BF5B73" w:rsidRPr="00BF5B73" w14:paraId="254161C4" w14:textId="77777777" w:rsidTr="00E5769D">
        <w:trPr>
          <w:trHeight w:val="1635"/>
        </w:trPr>
        <w:tc>
          <w:tcPr>
            <w:tcW w:w="1848" w:type="dxa"/>
            <w:tcBorders>
              <w:top w:val="single" w:sz="4" w:space="0" w:color="FFFFFF" w:themeColor="background1"/>
              <w:bottom w:val="nil"/>
            </w:tcBorders>
          </w:tcPr>
          <w:p w14:paraId="61BEE29E" w14:textId="14CA995D" w:rsidR="00CE0E3F" w:rsidRPr="00BF5B73" w:rsidRDefault="00CE0E3F" w:rsidP="00CE0E3F">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18"/>
              </w:rPr>
              <w:t xml:space="preserve">ア　</w:t>
            </w:r>
            <w:r w:rsidRPr="00BF5B73">
              <w:rPr>
                <w:rFonts w:asciiTheme="majorEastAsia" w:eastAsiaTheme="majorEastAsia" w:hAnsiTheme="majorEastAsia" w:hint="eastAsia"/>
                <w:color w:val="000000" w:themeColor="text1"/>
                <w:sz w:val="18"/>
                <w:szCs w:val="18"/>
              </w:rPr>
              <w:t>登記事項（資産の総額を除く）について変更が生じた場合、２週間以内に変更登記をしているか</w:t>
            </w:r>
          </w:p>
        </w:tc>
        <w:tc>
          <w:tcPr>
            <w:tcW w:w="1415" w:type="dxa"/>
            <w:tcBorders>
              <w:top w:val="single" w:sz="4" w:space="0" w:color="FFFFFF" w:themeColor="background1"/>
              <w:bottom w:val="nil"/>
            </w:tcBorders>
          </w:tcPr>
          <w:p w14:paraId="10FCAF49" w14:textId="77777777" w:rsidR="00CE0E3F" w:rsidRPr="00BF5B73"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7308BD55" w14:textId="77777777" w:rsidR="00CE0E3F" w:rsidRPr="00BF5B73"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tcPr>
          <w:p w14:paraId="1F065C37" w14:textId="77777777" w:rsidR="00CE0E3F" w:rsidRPr="00BF5B73" w:rsidRDefault="00CE0E3F" w:rsidP="00CE0E3F">
            <w:pPr>
              <w:widowControl/>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14:paraId="6DEFFC2E" w14:textId="77777777" w:rsidR="00CE0E3F" w:rsidRPr="00BF5B73"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（注１）政令に定める登記事項は次のとおり。</w:t>
            </w:r>
          </w:p>
          <w:p w14:paraId="2AAA7363" w14:textId="77777777" w:rsidR="00CE0E3F" w:rsidRPr="00BF5B73"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目的及び業務</w:t>
            </w:r>
          </w:p>
          <w:p w14:paraId="2B0FA96B" w14:textId="77777777" w:rsidR="00CE0E3F" w:rsidRPr="00BF5B73"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②　名称</w:t>
            </w:r>
          </w:p>
          <w:p w14:paraId="0D4D4BD8" w14:textId="12E3458A" w:rsidR="00CE0E3F" w:rsidRPr="00BF5B73" w:rsidRDefault="00CE0E3F" w:rsidP="00CE0E3F">
            <w:pPr>
              <w:widowControl/>
              <w:spacing w:line="12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single" w:sz="4" w:space="0" w:color="FFFFFF" w:themeColor="background1"/>
              <w:bottom w:val="nil"/>
            </w:tcBorders>
          </w:tcPr>
          <w:p w14:paraId="61175265" w14:textId="77777777" w:rsidR="00CE0E3F" w:rsidRPr="00BF5B73"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・登記簿謄本</w:t>
            </w:r>
          </w:p>
          <w:p w14:paraId="56C0D6F0"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kern w:val="0"/>
                <w:sz w:val="16"/>
                <w:szCs w:val="18"/>
              </w:rPr>
              <w:t>・登記手続の関係書類等</w:t>
            </w:r>
          </w:p>
          <w:p w14:paraId="3F02A4C2" w14:textId="77777777" w:rsidR="00CE0E3F" w:rsidRPr="00BF5B73" w:rsidRDefault="00CE0E3F" w:rsidP="00CE0E3F">
            <w:pPr>
              <w:spacing w:line="200" w:lineRule="exact"/>
              <w:ind w:leftChars="-50" w:left="9" w:hangingChars="100" w:hanging="118"/>
              <w:jc w:val="left"/>
              <w:rPr>
                <w:rFonts w:hAnsi="HG丸ｺﾞｼｯｸM-PRO"/>
                <w:color w:val="000000" w:themeColor="text1"/>
                <w:kern w:val="0"/>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kern w:val="0"/>
                <w:sz w:val="14"/>
                <w:szCs w:val="14"/>
              </w:rPr>
              <w:t>法第</w:t>
            </w:r>
            <w:r w:rsidRPr="00BF5B73">
              <w:rPr>
                <w:rFonts w:hAnsi="HG丸ｺﾞｼｯｸM-PRO"/>
                <w:color w:val="000000" w:themeColor="text1"/>
                <w:kern w:val="0"/>
                <w:sz w:val="14"/>
                <w:szCs w:val="14"/>
              </w:rPr>
              <w:t>29条】</w:t>
            </w:r>
          </w:p>
          <w:p w14:paraId="696365B3" w14:textId="63776BB5"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BF5B73">
              <w:rPr>
                <w:rFonts w:hAnsi="HG丸ｺﾞｼｯｸM-PRO" w:hint="eastAsia"/>
                <w:color w:val="000000" w:themeColor="text1"/>
                <w:kern w:val="0"/>
                <w:sz w:val="14"/>
                <w:szCs w:val="14"/>
              </w:rPr>
              <w:t>【組合等登記令（</w:t>
            </w:r>
            <w:r w:rsidRPr="00BF5B73">
              <w:rPr>
                <w:rFonts w:hAnsi="HG丸ｺﾞｼｯｸM-PRO"/>
                <w:color w:val="000000" w:themeColor="text1"/>
                <w:kern w:val="0"/>
                <w:sz w:val="14"/>
                <w:szCs w:val="14"/>
              </w:rPr>
              <w:t>(昭和39年政令第29号）第2条及び別表、第3条</w:t>
            </w:r>
            <w:r w:rsidRPr="00BF5B73">
              <w:rPr>
                <w:rFonts w:asciiTheme="majorEastAsia" w:eastAsiaTheme="majorEastAsia" w:hAnsiTheme="majorEastAsia" w:hint="eastAsia"/>
                <w:bCs/>
                <w:color w:val="000000" w:themeColor="text1"/>
                <w:sz w:val="14"/>
                <w:szCs w:val="14"/>
              </w:rPr>
              <w:t>】</w:t>
            </w:r>
          </w:p>
        </w:tc>
      </w:tr>
      <w:tr w:rsidR="00BF5B73" w:rsidRPr="00BF5B73" w14:paraId="05CD7A36" w14:textId="77777777" w:rsidTr="00E5769D">
        <w:trPr>
          <w:trHeight w:val="4715"/>
        </w:trPr>
        <w:tc>
          <w:tcPr>
            <w:tcW w:w="1848" w:type="dxa"/>
            <w:tcBorders>
              <w:top w:val="nil"/>
              <w:bottom w:val="single" w:sz="4" w:space="0" w:color="FFFFFF" w:themeColor="background1"/>
            </w:tcBorders>
          </w:tcPr>
          <w:p w14:paraId="6A874FB6" w14:textId="547482CB"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w:t>
            </w:r>
          </w:p>
        </w:tc>
        <w:tc>
          <w:tcPr>
            <w:tcW w:w="1415" w:type="dxa"/>
            <w:tcBorders>
              <w:top w:val="nil"/>
              <w:bottom w:val="single" w:sz="4" w:space="0" w:color="FFFFFF" w:themeColor="background1"/>
            </w:tcBorders>
          </w:tcPr>
          <w:p w14:paraId="6A89B4AB"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3FE506DF"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u w:val="double"/>
              </w:rPr>
            </w:pPr>
          </w:p>
        </w:tc>
        <w:tc>
          <w:tcPr>
            <w:tcW w:w="4960" w:type="dxa"/>
            <w:tcBorders>
              <w:top w:val="nil"/>
              <w:bottom w:val="single" w:sz="4" w:space="0" w:color="FFFFFF" w:themeColor="background1"/>
            </w:tcBorders>
          </w:tcPr>
          <w:p w14:paraId="548CCCAA"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③　事務所の所在場所</w:t>
            </w:r>
          </w:p>
          <w:p w14:paraId="3894699A"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④　代表権（注３）を有する者の氏名、住所及び資格</w:t>
            </w:r>
          </w:p>
          <w:p w14:paraId="30A41C9A" w14:textId="77777777" w:rsidR="00CE0E3F" w:rsidRPr="00BF5B73"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⑤　存続期間又は解散の事由を定めたときは、その期間又は事由</w:t>
            </w:r>
          </w:p>
          <w:p w14:paraId="22EA09C0" w14:textId="77777777" w:rsidR="00CE0E3F" w:rsidRPr="00BF5B73"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⑥　資産の総額</w:t>
            </w:r>
          </w:p>
          <w:p w14:paraId="0784E15F" w14:textId="77777777" w:rsidR="00CE0E3F" w:rsidRPr="00BF5B73"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（注２）変更登記の期限</w:t>
            </w:r>
          </w:p>
          <w:p w14:paraId="0FC6AC17" w14:textId="77777777" w:rsidR="00CE0E3F" w:rsidRPr="00BF5B73" w:rsidRDefault="00CE0E3F" w:rsidP="00CE0E3F">
            <w:pPr>
              <w:widowControl/>
              <w:spacing w:line="230" w:lineRule="exact"/>
              <w:ind w:leftChars="300" w:left="654" w:firstLineChars="100" w:firstLine="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資産の総額以外の登記事項の変更については、変更が生じたときから２週間以内</w:t>
            </w:r>
          </w:p>
          <w:p w14:paraId="53C4B922" w14:textId="719B71ED"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（注３）法人の代表権を有する者は、理事長のみであり、改正法施行前</w:t>
            </w:r>
            <w:r w:rsidR="0048310B" w:rsidRPr="00BF5B73">
              <w:rPr>
                <w:rFonts w:asciiTheme="majorEastAsia" w:eastAsiaTheme="majorEastAsia" w:hAnsiTheme="majorEastAsia" w:cs="ＭＳゴシック" w:hint="eastAsia"/>
                <w:color w:val="000000" w:themeColor="text1"/>
                <w:kern w:val="0"/>
                <w:sz w:val="18"/>
                <w:szCs w:val="18"/>
              </w:rPr>
              <w:t>に、複数の理事が代表者として登記されていた法人にあっては、改正法</w:t>
            </w:r>
            <w:r w:rsidRPr="00BF5B73">
              <w:rPr>
                <w:rFonts w:asciiTheme="majorEastAsia" w:eastAsiaTheme="majorEastAsia" w:hAnsiTheme="majorEastAsia" w:cs="ＭＳゴシック" w:hint="eastAsia"/>
                <w:color w:val="000000" w:themeColor="text1"/>
                <w:kern w:val="0"/>
                <w:sz w:val="18"/>
                <w:szCs w:val="18"/>
              </w:rPr>
              <w:t>施行後に理事長を選任した後、理事長以外の理事は代表権を有しないこととなり、理事長以外の代表者登記は抹消しなければならないことに留意すること。</w:t>
            </w:r>
          </w:p>
          <w:p w14:paraId="3CFF31D5"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p>
          <w:p w14:paraId="2527821C" w14:textId="77777777" w:rsidR="00CE0E3F" w:rsidRPr="00BF5B73" w:rsidRDefault="00CE0E3F" w:rsidP="00CE0E3F">
            <w:pPr>
              <w:widowControl/>
              <w:spacing w:line="230" w:lineRule="exact"/>
              <w:ind w:left="632" w:hangingChars="400" w:hanging="632"/>
              <w:rPr>
                <w:rFonts w:asciiTheme="majorEastAsia" w:eastAsiaTheme="majorEastAsia" w:hAnsiTheme="majorEastAsia"/>
                <w:bCs/>
                <w:color w:val="000000" w:themeColor="text1"/>
                <w:sz w:val="18"/>
                <w:szCs w:val="18"/>
                <w:u w:val="single"/>
              </w:rPr>
            </w:pPr>
            <w:r w:rsidRPr="00BF5B73">
              <w:rPr>
                <w:rFonts w:asciiTheme="majorEastAsia" w:eastAsiaTheme="majorEastAsia" w:hAnsiTheme="majorEastAsia" w:cs="ＭＳゴシック" w:hint="eastAsia"/>
                <w:color w:val="000000" w:themeColor="text1"/>
                <w:kern w:val="0"/>
                <w:sz w:val="18"/>
                <w:szCs w:val="18"/>
              </w:rPr>
              <w:t>→</w:t>
            </w:r>
            <w:r w:rsidRPr="00BF5B73">
              <w:rPr>
                <w:rFonts w:asciiTheme="majorEastAsia" w:eastAsiaTheme="majorEastAsia" w:hAnsiTheme="majorEastAsia" w:hint="eastAsia"/>
                <w:bCs/>
                <w:color w:val="000000" w:themeColor="text1"/>
                <w:sz w:val="18"/>
                <w:szCs w:val="18"/>
                <w:u w:val="single"/>
              </w:rPr>
              <w:t>直近の理事長変更日　　令和　　　年　　　月　　　日</w:t>
            </w:r>
          </w:p>
          <w:p w14:paraId="77B73BD1" w14:textId="77777777" w:rsidR="00CE0E3F" w:rsidRPr="00BF5B73" w:rsidRDefault="00CE0E3F" w:rsidP="00CE0E3F">
            <w:pPr>
              <w:widowControl/>
              <w:spacing w:line="230" w:lineRule="exact"/>
              <w:ind w:left="632" w:hangingChars="400" w:hanging="632"/>
              <w:rPr>
                <w:rFonts w:asciiTheme="majorEastAsia" w:eastAsiaTheme="majorEastAsia" w:hAnsiTheme="majorEastAsia"/>
                <w:bCs/>
                <w:color w:val="000000" w:themeColor="text1"/>
                <w:sz w:val="18"/>
                <w:szCs w:val="18"/>
                <w:u w:val="single"/>
              </w:rPr>
            </w:pPr>
          </w:p>
          <w:p w14:paraId="4B7EC45A" w14:textId="77777777"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bCs/>
                <w:color w:val="000000" w:themeColor="text1"/>
                <w:sz w:val="18"/>
                <w:szCs w:val="18"/>
                <w:u w:val="single"/>
              </w:rPr>
              <w:t>→登記年月日　　　　　　令和　　　年　　　月　　　日</w:t>
            </w:r>
          </w:p>
          <w:p w14:paraId="736815D2" w14:textId="77777777" w:rsidR="00CE0E3F" w:rsidRPr="00BF5B73" w:rsidRDefault="00CE0E3F" w:rsidP="00CE0E3F">
            <w:pPr>
              <w:widowControl/>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6060FFB5" w14:textId="77777777" w:rsidR="00946508" w:rsidRPr="00BF5B73" w:rsidRDefault="00946508" w:rsidP="00946508">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③厚生労働省令和４年８月２６日付け事務連絡</w:t>
            </w:r>
          </w:p>
          <w:p w14:paraId="55D5CAAF" w14:textId="043EB074" w:rsidR="00CE0E3F" w:rsidRPr="00BF5B73" w:rsidRDefault="00946508" w:rsidP="00946508">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 xml:space="preserve">　令和４年９月１日から従たる事務所の所在地の登記廃止（会社法改正による支社登記廃止による整備法。従たる事務所は引き続き定款記載事項）</w:t>
            </w:r>
          </w:p>
        </w:tc>
      </w:tr>
      <w:tr w:rsidR="00BF5B73" w:rsidRPr="00BF5B73" w14:paraId="75CDCCF0" w14:textId="77777777" w:rsidTr="006134F2">
        <w:trPr>
          <w:trHeight w:val="1232"/>
        </w:trPr>
        <w:tc>
          <w:tcPr>
            <w:tcW w:w="1848" w:type="dxa"/>
            <w:tcBorders>
              <w:top w:val="single" w:sz="4" w:space="0" w:color="FFFFFF" w:themeColor="background1"/>
              <w:bottom w:val="single" w:sz="4" w:space="0" w:color="FFFFFF" w:themeColor="background1"/>
            </w:tcBorders>
          </w:tcPr>
          <w:p w14:paraId="5185781A" w14:textId="128EB04D" w:rsidR="00CE0E3F" w:rsidRPr="00BF5B73" w:rsidRDefault="00CE0E3F" w:rsidP="00CE0E3F">
            <w:pPr>
              <w:widowControl/>
              <w:spacing w:line="230" w:lineRule="exact"/>
              <w:ind w:leftChars="100" w:left="376" w:hangingChars="100" w:hanging="158"/>
              <w:jc w:val="left"/>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イ　</w:t>
            </w:r>
            <w:r w:rsidRPr="00BF5B73">
              <w:rPr>
                <w:rFonts w:asciiTheme="majorEastAsia" w:eastAsiaTheme="majorEastAsia" w:hAnsiTheme="majorEastAsia" w:hint="eastAsia"/>
                <w:color w:val="000000" w:themeColor="text1"/>
                <w:sz w:val="18"/>
                <w:szCs w:val="21"/>
              </w:rPr>
              <w:t>資産の総額については、会計年度終了後３か月以内に変更登記をしているか</w:t>
            </w:r>
          </w:p>
        </w:tc>
        <w:tc>
          <w:tcPr>
            <w:tcW w:w="1415" w:type="dxa"/>
            <w:tcBorders>
              <w:top w:val="single" w:sz="4" w:space="0" w:color="FFFFFF" w:themeColor="background1"/>
              <w:bottom w:val="single" w:sz="4" w:space="0" w:color="FFFFFF" w:themeColor="background1"/>
            </w:tcBorders>
          </w:tcPr>
          <w:p w14:paraId="085D63A7"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01C4A7DB" w14:textId="77777777" w:rsidR="00CE0E3F" w:rsidRPr="00BF5B73"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70683A26" w14:textId="77777777" w:rsidR="00CE0E3F" w:rsidRPr="00BF5B73" w:rsidRDefault="00CE0E3F" w:rsidP="00CE0E3F">
            <w:pPr>
              <w:widowControl/>
              <w:spacing w:line="230" w:lineRule="exact"/>
              <w:ind w:left="158" w:hangingChars="100" w:hanging="158"/>
              <w:rPr>
                <w:rFonts w:hAnsi="HG丸ｺﾞｼｯｸM-PRO"/>
                <w:color w:val="000000" w:themeColor="text1"/>
                <w:kern w:val="0"/>
                <w:sz w:val="18"/>
                <w:szCs w:val="18"/>
              </w:rPr>
            </w:pPr>
            <w:r w:rsidRPr="00BF5B73">
              <w:rPr>
                <w:rFonts w:asciiTheme="majorEastAsia" w:eastAsiaTheme="majorEastAsia" w:hAnsiTheme="majorEastAsia" w:hint="eastAsia"/>
                <w:color w:val="000000" w:themeColor="text1"/>
                <w:sz w:val="18"/>
                <w:szCs w:val="18"/>
              </w:rPr>
              <w:t>○資産の総額については、毎事業年度の末日から３月以内（毎年度６月末まで）に変更の登記をしなければならない。</w:t>
            </w:r>
          </w:p>
          <w:p w14:paraId="698BA97C" w14:textId="77777777" w:rsidR="00CE0E3F" w:rsidRPr="00BF5B73" w:rsidRDefault="00CE0E3F" w:rsidP="00CE0E3F">
            <w:pPr>
              <w:widowControl/>
              <w:spacing w:line="230" w:lineRule="exact"/>
              <w:ind w:left="158" w:hangingChars="100" w:hanging="158"/>
              <w:jc w:val="left"/>
              <w:rPr>
                <w:rFonts w:hAnsi="HG丸ｺﾞｼｯｸM-PRO"/>
                <w:color w:val="000000" w:themeColor="text1"/>
                <w:sz w:val="18"/>
                <w:szCs w:val="18"/>
              </w:rPr>
            </w:pPr>
          </w:p>
          <w:p w14:paraId="2DF1D72F" w14:textId="070E2AE8" w:rsidR="00CE0E3F" w:rsidRPr="00BF5B73"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bCs/>
                <w:color w:val="000000" w:themeColor="text1"/>
                <w:sz w:val="18"/>
                <w:szCs w:val="18"/>
                <w:u w:val="single"/>
              </w:rPr>
              <w:t>→登記年月日　　　　　　令和　　　年　　　月　　　日</w:t>
            </w:r>
          </w:p>
          <w:p w14:paraId="6B99B44B" w14:textId="77777777" w:rsidR="00CE0E3F" w:rsidRPr="00BF5B73" w:rsidRDefault="00CE0E3F" w:rsidP="00CE0E3F">
            <w:pPr>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2A67FF6" w14:textId="77777777" w:rsidR="00CE0E3F" w:rsidRPr="00BF5B73"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BF5B73">
              <w:rPr>
                <w:rFonts w:hAnsi="HG丸ｺﾞｼｯｸM-PRO" w:hint="eastAsia"/>
                <w:color w:val="000000" w:themeColor="text1"/>
                <w:kern w:val="0"/>
                <w:sz w:val="16"/>
                <w:szCs w:val="18"/>
              </w:rPr>
              <w:t>・登記簿謄本</w:t>
            </w:r>
          </w:p>
          <w:p w14:paraId="4887A442"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BF5B73">
              <w:rPr>
                <w:rFonts w:hAnsi="HG丸ｺﾞｼｯｸM-PRO" w:hint="eastAsia"/>
                <w:color w:val="000000" w:themeColor="text1"/>
                <w:kern w:val="0"/>
                <w:sz w:val="16"/>
                <w:szCs w:val="18"/>
              </w:rPr>
              <w:t>・登記手続の関係書類等</w:t>
            </w:r>
          </w:p>
          <w:p w14:paraId="16B5520C" w14:textId="77777777" w:rsidR="00CE0E3F" w:rsidRPr="00BF5B73" w:rsidRDefault="00CE0E3F" w:rsidP="00CE0E3F">
            <w:pPr>
              <w:spacing w:line="200" w:lineRule="exact"/>
              <w:ind w:leftChars="-50" w:left="9" w:hangingChars="100" w:hanging="118"/>
              <w:jc w:val="left"/>
              <w:rPr>
                <w:rFonts w:hAnsi="HG丸ｺﾞｼｯｸM-PRO"/>
                <w:color w:val="000000" w:themeColor="text1"/>
                <w:kern w:val="0"/>
                <w:sz w:val="14"/>
                <w:szCs w:val="14"/>
              </w:rPr>
            </w:pPr>
            <w:r w:rsidRPr="00BF5B73">
              <w:rPr>
                <w:rFonts w:asciiTheme="majorEastAsia" w:eastAsiaTheme="majorEastAsia" w:hAnsiTheme="majorEastAsia" w:hint="eastAsia"/>
                <w:bCs/>
                <w:color w:val="000000" w:themeColor="text1"/>
                <w:sz w:val="14"/>
                <w:szCs w:val="14"/>
              </w:rPr>
              <w:t>【</w:t>
            </w:r>
            <w:r w:rsidRPr="00BF5B73">
              <w:rPr>
                <w:rFonts w:hAnsi="HG丸ｺﾞｼｯｸM-PRO" w:hint="eastAsia"/>
                <w:color w:val="000000" w:themeColor="text1"/>
                <w:kern w:val="0"/>
                <w:sz w:val="14"/>
                <w:szCs w:val="14"/>
              </w:rPr>
              <w:t>法第</w:t>
            </w:r>
            <w:r w:rsidRPr="00BF5B73">
              <w:rPr>
                <w:rFonts w:hAnsi="HG丸ｺﾞｼｯｸM-PRO"/>
                <w:color w:val="000000" w:themeColor="text1"/>
                <w:kern w:val="0"/>
                <w:sz w:val="14"/>
                <w:szCs w:val="14"/>
              </w:rPr>
              <w:t>29条】</w:t>
            </w:r>
          </w:p>
          <w:p w14:paraId="45194736" w14:textId="77777777" w:rsidR="00CE0E3F" w:rsidRPr="00BF5B73" w:rsidRDefault="00CE0E3F" w:rsidP="00CE0E3F">
            <w:pPr>
              <w:spacing w:line="200" w:lineRule="exact"/>
              <w:ind w:leftChars="-50" w:left="9" w:hangingChars="100" w:hanging="118"/>
              <w:jc w:val="left"/>
              <w:rPr>
                <w:rFonts w:hAnsi="HG丸ｺﾞｼｯｸM-PRO"/>
                <w:color w:val="000000" w:themeColor="text1"/>
                <w:kern w:val="0"/>
                <w:sz w:val="16"/>
                <w:szCs w:val="18"/>
              </w:rPr>
            </w:pPr>
            <w:r w:rsidRPr="00BF5B73">
              <w:rPr>
                <w:rFonts w:hAnsi="HG丸ｺﾞｼｯｸM-PRO" w:hint="eastAsia"/>
                <w:color w:val="000000" w:themeColor="text1"/>
                <w:kern w:val="0"/>
                <w:sz w:val="14"/>
                <w:szCs w:val="14"/>
              </w:rPr>
              <w:t>【組合等登記令（</w:t>
            </w:r>
            <w:r w:rsidRPr="00BF5B73">
              <w:rPr>
                <w:rFonts w:hAnsi="HG丸ｺﾞｼｯｸM-PRO"/>
                <w:color w:val="000000" w:themeColor="text1"/>
                <w:kern w:val="0"/>
                <w:sz w:val="14"/>
                <w:szCs w:val="14"/>
              </w:rPr>
              <w:t>(昭和39年政令第29号）第3条</w:t>
            </w:r>
            <w:r w:rsidRPr="00BF5B73">
              <w:rPr>
                <w:rFonts w:asciiTheme="majorEastAsia" w:eastAsiaTheme="majorEastAsia" w:hAnsiTheme="majorEastAsia" w:hint="eastAsia"/>
                <w:bCs/>
                <w:color w:val="000000" w:themeColor="text1"/>
                <w:sz w:val="14"/>
                <w:szCs w:val="14"/>
              </w:rPr>
              <w:t>】</w:t>
            </w:r>
          </w:p>
        </w:tc>
      </w:tr>
      <w:tr w:rsidR="00BF5B73" w:rsidRPr="00BF5B73" w14:paraId="7C7FE308" w14:textId="77777777" w:rsidTr="006134F2">
        <w:trPr>
          <w:trHeight w:val="80"/>
        </w:trPr>
        <w:tc>
          <w:tcPr>
            <w:tcW w:w="1848" w:type="dxa"/>
            <w:tcBorders>
              <w:top w:val="single" w:sz="4" w:space="0" w:color="FFFFFF" w:themeColor="background1"/>
              <w:bottom w:val="nil"/>
            </w:tcBorders>
            <w:vAlign w:val="center"/>
          </w:tcPr>
          <w:p w14:paraId="733C09B9"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rPr>
            </w:pPr>
          </w:p>
        </w:tc>
        <w:tc>
          <w:tcPr>
            <w:tcW w:w="1415" w:type="dxa"/>
            <w:tcBorders>
              <w:top w:val="single" w:sz="4" w:space="0" w:color="FFFFFF" w:themeColor="background1"/>
              <w:bottom w:val="nil"/>
            </w:tcBorders>
            <w:vAlign w:val="center"/>
          </w:tcPr>
          <w:p w14:paraId="614DE5D5"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vAlign w:val="center"/>
          </w:tcPr>
          <w:p w14:paraId="0476FE50"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1813" w:type="dxa"/>
            <w:tcBorders>
              <w:top w:val="single" w:sz="4" w:space="0" w:color="FFFFFF" w:themeColor="background1"/>
              <w:bottom w:val="nil"/>
            </w:tcBorders>
            <w:vAlign w:val="center"/>
          </w:tcPr>
          <w:p w14:paraId="6407060C"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C4A9BC5" w14:textId="77777777" w:rsidTr="006134F2">
        <w:trPr>
          <w:trHeight w:val="340"/>
        </w:trPr>
        <w:tc>
          <w:tcPr>
            <w:tcW w:w="1848" w:type="dxa"/>
            <w:tcBorders>
              <w:top w:val="nil"/>
              <w:bottom w:val="nil"/>
            </w:tcBorders>
            <w:vAlign w:val="center"/>
          </w:tcPr>
          <w:p w14:paraId="5135A098" w14:textId="77777777" w:rsidR="00CE0E3F" w:rsidRPr="00BF5B73" w:rsidRDefault="00CE0E3F" w:rsidP="00CE0E3F">
            <w:pPr>
              <w:spacing w:line="230" w:lineRule="exact"/>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8"/>
              </w:rPr>
              <w:t>Ⅳ　財務管理</w:t>
            </w:r>
          </w:p>
        </w:tc>
        <w:tc>
          <w:tcPr>
            <w:tcW w:w="1415" w:type="dxa"/>
            <w:tcBorders>
              <w:top w:val="nil"/>
              <w:bottom w:val="nil"/>
            </w:tcBorders>
            <w:vAlign w:val="center"/>
          </w:tcPr>
          <w:p w14:paraId="115EB645"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798340BE"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1813" w:type="dxa"/>
            <w:tcBorders>
              <w:top w:val="nil"/>
              <w:bottom w:val="nil"/>
            </w:tcBorders>
            <w:vAlign w:val="center"/>
          </w:tcPr>
          <w:p w14:paraId="3B57A465" w14:textId="77777777" w:rsidR="00CE0E3F" w:rsidRPr="00BF5B73" w:rsidRDefault="00CE0E3F" w:rsidP="00CE0E3F">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295A3CB2" w14:textId="77777777" w:rsidTr="006134F2">
        <w:trPr>
          <w:trHeight w:val="340"/>
        </w:trPr>
        <w:tc>
          <w:tcPr>
            <w:tcW w:w="1848" w:type="dxa"/>
            <w:tcBorders>
              <w:top w:val="nil"/>
              <w:bottom w:val="nil"/>
            </w:tcBorders>
            <w:vAlign w:val="center"/>
          </w:tcPr>
          <w:p w14:paraId="4546AFAE" w14:textId="77777777" w:rsidR="00CE0E3F" w:rsidRPr="00BF5B73" w:rsidRDefault="00CE0E3F" w:rsidP="00CE0E3F">
            <w:pPr>
              <w:spacing w:line="230" w:lineRule="exact"/>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１　会計管理</w:t>
            </w:r>
          </w:p>
          <w:p w14:paraId="43CE7B41" w14:textId="77777777" w:rsidR="00CE0E3F" w:rsidRPr="00BF5B73" w:rsidRDefault="00CE0E3F" w:rsidP="00CE0E3F">
            <w:pPr>
              <w:spacing w:line="230" w:lineRule="exact"/>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（１）会計の原則</w:t>
            </w:r>
          </w:p>
        </w:tc>
        <w:tc>
          <w:tcPr>
            <w:tcW w:w="1415" w:type="dxa"/>
            <w:tcBorders>
              <w:top w:val="nil"/>
              <w:bottom w:val="nil"/>
            </w:tcBorders>
            <w:vAlign w:val="center"/>
          </w:tcPr>
          <w:p w14:paraId="635B4CAB"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40993714"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50E2D6E0"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5E5674AC" w14:textId="77777777" w:rsidTr="006134F2">
        <w:trPr>
          <w:trHeight w:val="340"/>
        </w:trPr>
        <w:tc>
          <w:tcPr>
            <w:tcW w:w="1848" w:type="dxa"/>
            <w:tcBorders>
              <w:top w:val="nil"/>
              <w:bottom w:val="nil"/>
            </w:tcBorders>
            <w:vAlign w:val="center"/>
          </w:tcPr>
          <w:p w14:paraId="05D75308" w14:textId="77777777" w:rsidR="00CE0E3F" w:rsidRPr="00BF5B73" w:rsidRDefault="00CE0E3F" w:rsidP="00CE0E3F">
            <w:pPr>
              <w:spacing w:line="230" w:lineRule="exact"/>
              <w:ind w:leftChars="100" w:left="376" w:hangingChars="100" w:hanging="15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8"/>
              </w:rPr>
              <w:t>①　会計帳簿、計算関係書類及び財産目録の作成</w:t>
            </w:r>
          </w:p>
        </w:tc>
        <w:tc>
          <w:tcPr>
            <w:tcW w:w="1415" w:type="dxa"/>
            <w:tcBorders>
              <w:top w:val="nil"/>
              <w:bottom w:val="nil"/>
            </w:tcBorders>
            <w:vAlign w:val="center"/>
          </w:tcPr>
          <w:p w14:paraId="30990FA2"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7AF97664"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4F3FD18A"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2B4ACAF6" w14:textId="77777777" w:rsidTr="006134F2">
        <w:trPr>
          <w:trHeight w:val="340"/>
        </w:trPr>
        <w:tc>
          <w:tcPr>
            <w:tcW w:w="1848" w:type="dxa"/>
            <w:tcBorders>
              <w:top w:val="nil"/>
              <w:bottom w:val="nil"/>
            </w:tcBorders>
            <w:vAlign w:val="center"/>
          </w:tcPr>
          <w:p w14:paraId="75798DC6" w14:textId="77777777" w:rsidR="00CE0E3F" w:rsidRPr="00BF5B73" w:rsidRDefault="00CE0E3F" w:rsidP="00CE0E3F">
            <w:pPr>
              <w:spacing w:line="230" w:lineRule="exact"/>
              <w:ind w:leftChars="100" w:left="376" w:hangingChars="100" w:hanging="158"/>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ア　会計省令、運用上の取扱い及び留意事項（以下、「会計基準」という。）に従い、会計処理を行い、会計帳簿、計算関係書類及び財産目録を作成しているか</w:t>
            </w:r>
          </w:p>
          <w:p w14:paraId="25BF91D1" w14:textId="78EE9FE8" w:rsidR="00CE0E3F" w:rsidRPr="00BF5B73" w:rsidRDefault="00CE0E3F" w:rsidP="00CE0E3F">
            <w:pPr>
              <w:spacing w:line="230" w:lineRule="exact"/>
              <w:ind w:leftChars="100" w:left="336" w:hangingChars="100" w:hanging="118"/>
              <w:rPr>
                <w:rFonts w:asciiTheme="majorEastAsia" w:eastAsiaTheme="majorEastAsia" w:hAnsiTheme="majorEastAsia"/>
                <w:bCs/>
                <w:color w:val="000000" w:themeColor="text1"/>
                <w:sz w:val="14"/>
                <w:szCs w:val="14"/>
              </w:rPr>
            </w:pPr>
          </w:p>
        </w:tc>
        <w:tc>
          <w:tcPr>
            <w:tcW w:w="1415" w:type="dxa"/>
            <w:tcBorders>
              <w:top w:val="nil"/>
              <w:bottom w:val="nil"/>
            </w:tcBorders>
          </w:tcPr>
          <w:p w14:paraId="4149CBA7"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はい　いいえ</w:t>
            </w:r>
          </w:p>
        </w:tc>
        <w:tc>
          <w:tcPr>
            <w:tcW w:w="4960" w:type="dxa"/>
            <w:tcBorders>
              <w:top w:val="nil"/>
              <w:bottom w:val="nil"/>
            </w:tcBorders>
          </w:tcPr>
          <w:p w14:paraId="47169F82"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3" w:type="dxa"/>
            <w:tcBorders>
              <w:top w:val="nil"/>
              <w:bottom w:val="nil"/>
            </w:tcBorders>
          </w:tcPr>
          <w:p w14:paraId="49F20FE6"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・会計帳簿</w:t>
            </w:r>
          </w:p>
          <w:p w14:paraId="6658C3F1"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・計算関係書類</w:t>
            </w:r>
          </w:p>
          <w:p w14:paraId="7661E923"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・財産目録</w:t>
            </w:r>
          </w:p>
          <w:p w14:paraId="2539D5D5"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【会計省令第１条第1項】</w:t>
            </w:r>
          </w:p>
          <w:p w14:paraId="36CD186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【会計省令第1条第2項】</w:t>
            </w:r>
          </w:p>
          <w:p w14:paraId="752F1BCF"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4"/>
                <w:szCs w:val="14"/>
              </w:rPr>
              <w:t>【会計省令第1条第3項】</w:t>
            </w:r>
          </w:p>
        </w:tc>
      </w:tr>
      <w:tr w:rsidR="00BF5B73" w:rsidRPr="00BF5B73" w14:paraId="546825C0" w14:textId="77777777" w:rsidTr="006134F2">
        <w:trPr>
          <w:trHeight w:val="340"/>
        </w:trPr>
        <w:tc>
          <w:tcPr>
            <w:tcW w:w="1848" w:type="dxa"/>
            <w:tcBorders>
              <w:top w:val="nil"/>
              <w:bottom w:val="nil"/>
            </w:tcBorders>
            <w:vAlign w:val="center"/>
          </w:tcPr>
          <w:p w14:paraId="6F591575" w14:textId="77777777" w:rsidR="00CE0E3F" w:rsidRPr="00BF5B73" w:rsidRDefault="00CE0E3F" w:rsidP="00CE0E3F">
            <w:pPr>
              <w:spacing w:line="230" w:lineRule="exact"/>
              <w:ind w:left="210" w:hanging="210"/>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（２）規程・体制</w:t>
            </w:r>
          </w:p>
          <w:p w14:paraId="47991E64" w14:textId="77777777" w:rsidR="00CE0E3F" w:rsidRPr="00BF5B73" w:rsidRDefault="00CE0E3F" w:rsidP="00CE0E3F">
            <w:pPr>
              <w:spacing w:line="230" w:lineRule="exact"/>
              <w:ind w:left="210" w:hanging="210"/>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8"/>
              </w:rPr>
              <w:t xml:space="preserve">　①　経理規程の制定</w:t>
            </w:r>
          </w:p>
        </w:tc>
        <w:tc>
          <w:tcPr>
            <w:tcW w:w="1415" w:type="dxa"/>
            <w:tcBorders>
              <w:top w:val="nil"/>
              <w:bottom w:val="nil"/>
            </w:tcBorders>
            <w:vAlign w:val="center"/>
          </w:tcPr>
          <w:p w14:paraId="582FC9F4" w14:textId="77777777" w:rsidR="00CE0E3F" w:rsidRPr="00BF5B73"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3C63777F"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4EEC2584"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4A0FFAA" w14:textId="77777777" w:rsidTr="006134F2">
        <w:trPr>
          <w:trHeight w:val="1029"/>
        </w:trPr>
        <w:tc>
          <w:tcPr>
            <w:tcW w:w="1848" w:type="dxa"/>
            <w:tcBorders>
              <w:top w:val="nil"/>
              <w:bottom w:val="single" w:sz="4" w:space="0" w:color="auto"/>
            </w:tcBorders>
          </w:tcPr>
          <w:p w14:paraId="3A7D06B3" w14:textId="53BA5CA3"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 xml:space="preserve">　ア　</w:t>
            </w:r>
            <w:r w:rsidRPr="00BF5B73">
              <w:rPr>
                <w:rFonts w:asciiTheme="majorEastAsia" w:eastAsiaTheme="majorEastAsia" w:hAnsiTheme="majorEastAsia" w:hint="eastAsia"/>
                <w:color w:val="000000" w:themeColor="text1"/>
                <w:sz w:val="18"/>
                <w:szCs w:val="21"/>
              </w:rPr>
              <w:t>定款等に定めるところにより、経理規程を制定しているか</w:t>
            </w:r>
          </w:p>
        </w:tc>
        <w:tc>
          <w:tcPr>
            <w:tcW w:w="1415" w:type="dxa"/>
            <w:tcBorders>
              <w:top w:val="nil"/>
              <w:bottom w:val="single" w:sz="4" w:space="0" w:color="auto"/>
            </w:tcBorders>
          </w:tcPr>
          <w:p w14:paraId="6976D399"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auto"/>
            </w:tcBorders>
          </w:tcPr>
          <w:p w14:paraId="0EA074DE" w14:textId="77777777" w:rsidR="00CE0E3F" w:rsidRPr="00BF5B73"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法人は、会計省令に基づく適正な会計処理のために必要な事項について経理規程を定めるものとする。</w:t>
            </w:r>
          </w:p>
          <w:p w14:paraId="04000725" w14:textId="199D8765" w:rsidR="00CE0E3F" w:rsidRPr="00BF5B73"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14:paraId="0A86A743" w14:textId="77777777" w:rsidR="00E10EC7" w:rsidRPr="00BF5B73" w:rsidRDefault="00CE0E3F" w:rsidP="003F5D80">
            <w:pPr>
              <w:spacing w:line="23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（注１）経理規程を定めるに当たって関係する法令又は通知には、会計省令、運用上の取扱い、留意事項等の他、入札通知等がある。</w:t>
            </w:r>
          </w:p>
          <w:p w14:paraId="7B44429A" w14:textId="26A45CBE" w:rsidR="00CE0E3F" w:rsidRPr="00BF5B73" w:rsidRDefault="00CE0E3F" w:rsidP="003F5D80">
            <w:pPr>
              <w:spacing w:line="230" w:lineRule="exact"/>
              <w:ind w:leftChars="100" w:left="692" w:hangingChars="300" w:hanging="474"/>
              <w:rPr>
                <w:rFonts w:asciiTheme="majorEastAsia" w:eastAsiaTheme="majorEastAsia" w:hAnsiTheme="majorEastAsia"/>
                <w:color w:val="000000" w:themeColor="text1"/>
                <w:sz w:val="18"/>
                <w:szCs w:val="21"/>
              </w:rPr>
            </w:pPr>
            <w:r w:rsidRPr="00BF5B73">
              <w:rPr>
                <w:rFonts w:asciiTheme="majorEastAsia" w:eastAsiaTheme="majorEastAsia" w:hAnsiTheme="majorEastAsia" w:cs="ＭＳゴシック" w:hint="eastAsia"/>
                <w:color w:val="000000" w:themeColor="text1"/>
                <w:kern w:val="0"/>
                <w:sz w:val="18"/>
                <w:szCs w:val="18"/>
              </w:rPr>
              <w:t>（注２）定款例第</w:t>
            </w:r>
            <w:r w:rsidRPr="00BF5B73">
              <w:rPr>
                <w:rFonts w:asciiTheme="majorEastAsia" w:eastAsiaTheme="majorEastAsia" w:hAnsiTheme="majorEastAsia" w:cs="ＭＳゴシック"/>
                <w:color w:val="000000" w:themeColor="text1"/>
                <w:kern w:val="0"/>
                <w:sz w:val="18"/>
                <w:szCs w:val="18"/>
              </w:rPr>
              <w:t>34条では、法人の会計に関しては、法令等及び定款に定めのあるもののほか、理事会で定める経理規程により処理するとしている。</w:t>
            </w:r>
          </w:p>
        </w:tc>
        <w:tc>
          <w:tcPr>
            <w:tcW w:w="1813" w:type="dxa"/>
            <w:tcBorders>
              <w:top w:val="nil"/>
            </w:tcBorders>
          </w:tcPr>
          <w:p w14:paraId="04BBF8F2"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3A4A1E14"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・経理規程等</w:t>
            </w:r>
          </w:p>
          <w:p w14:paraId="4870A7A7"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・理事会の議事録等</w:t>
            </w:r>
          </w:p>
          <w:p w14:paraId="24DC88F6"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4</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3B7F104C"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【定款例第</w:t>
            </w:r>
            <w:r w:rsidRPr="00BF5B73">
              <w:rPr>
                <w:rFonts w:asciiTheme="majorEastAsia" w:eastAsiaTheme="majorEastAsia" w:hAnsiTheme="majorEastAsia"/>
                <w:color w:val="000000" w:themeColor="text1"/>
                <w:sz w:val="14"/>
                <w:szCs w:val="16"/>
              </w:rPr>
              <w:t>34条】</w:t>
            </w:r>
          </w:p>
        </w:tc>
      </w:tr>
      <w:tr w:rsidR="00BF5B73" w:rsidRPr="00BF5B73" w14:paraId="22D9E900" w14:textId="77777777" w:rsidTr="000E1DA9">
        <w:trPr>
          <w:trHeight w:val="1303"/>
        </w:trPr>
        <w:tc>
          <w:tcPr>
            <w:tcW w:w="1848" w:type="dxa"/>
            <w:tcBorders>
              <w:top w:val="nil"/>
              <w:bottom w:val="nil"/>
            </w:tcBorders>
          </w:tcPr>
          <w:p w14:paraId="7F7CDE3E"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rPr>
              <w:t xml:space="preserve">　イ　</w:t>
            </w:r>
            <w:r w:rsidRPr="00BF5B73">
              <w:rPr>
                <w:rFonts w:asciiTheme="majorEastAsia" w:eastAsiaTheme="majorEastAsia" w:hAnsiTheme="majorEastAsia" w:hint="eastAsia"/>
                <w:color w:val="000000" w:themeColor="text1"/>
                <w:sz w:val="18"/>
                <w:szCs w:val="21"/>
              </w:rPr>
              <w:t>経理規程が遵守されているか</w:t>
            </w:r>
          </w:p>
          <w:p w14:paraId="7466E748"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rPr>
            </w:pPr>
          </w:p>
        </w:tc>
        <w:tc>
          <w:tcPr>
            <w:tcW w:w="1415" w:type="dxa"/>
            <w:tcBorders>
              <w:top w:val="nil"/>
              <w:bottom w:val="nil"/>
            </w:tcBorders>
          </w:tcPr>
          <w:p w14:paraId="2AC3B19D"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3081A2A3" w14:textId="77777777" w:rsidR="00CE0E3F" w:rsidRPr="00BF5B73" w:rsidRDefault="00CE0E3F" w:rsidP="00E10EC7">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21"/>
              </w:rPr>
              <w:t>〇</w:t>
            </w:r>
            <w:r w:rsidRPr="00BF5B73">
              <w:rPr>
                <w:rFonts w:asciiTheme="majorEastAsia" w:eastAsiaTheme="majorEastAsia" w:hAnsiTheme="majorEastAsia" w:cs="ＭＳゴシック" w:hint="eastAsia"/>
                <w:color w:val="000000" w:themeColor="text1"/>
                <w:kern w:val="0"/>
                <w:sz w:val="18"/>
                <w:szCs w:val="18"/>
              </w:rPr>
              <w:t>経理規程に定める事務処理を行うために必要な細則等を定めるとともに、経理規程やその細則等を遵守することが求められる。</w:t>
            </w:r>
          </w:p>
          <w:p w14:paraId="78490F71"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p w14:paraId="25E26627"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p w14:paraId="7975A2A2"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30ED1118" w14:textId="77777777" w:rsidR="00CE0E3F" w:rsidRPr="00BF5B73"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・経理規程等</w:t>
            </w:r>
          </w:p>
          <w:p w14:paraId="11B5A375" w14:textId="77777777" w:rsidR="00CE0E3F" w:rsidRPr="00BF5B73"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・理事会の議事録等</w:t>
            </w:r>
          </w:p>
          <w:p w14:paraId="004C7BE6" w14:textId="77777777" w:rsidR="00CE0E3F" w:rsidRPr="00BF5B73"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・経理規程等に定めるところにより会計処理等が行われていることが確認できる書類</w:t>
            </w:r>
          </w:p>
          <w:p w14:paraId="1139E978" w14:textId="77777777" w:rsidR="00CE0E3F" w:rsidRPr="00BF5B73" w:rsidRDefault="00CE0E3F" w:rsidP="00E10EC7">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4</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75BE5BEF" w14:textId="77777777" w:rsidR="00CE0E3F" w:rsidRPr="00BF5B73" w:rsidRDefault="00CE0E3F" w:rsidP="00E10EC7">
            <w:pPr>
              <w:spacing w:line="18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【定款例第</w:t>
            </w:r>
            <w:r w:rsidRPr="00BF5B73">
              <w:rPr>
                <w:rFonts w:asciiTheme="majorEastAsia" w:eastAsiaTheme="majorEastAsia" w:hAnsiTheme="majorEastAsia"/>
                <w:color w:val="000000" w:themeColor="text1"/>
                <w:sz w:val="14"/>
                <w:szCs w:val="16"/>
              </w:rPr>
              <w:t>34条】</w:t>
            </w:r>
          </w:p>
        </w:tc>
      </w:tr>
      <w:tr w:rsidR="00BF5B73" w:rsidRPr="00BF5B73" w14:paraId="0CD8613F" w14:textId="77777777" w:rsidTr="00E10EC7">
        <w:trPr>
          <w:trHeight w:val="709"/>
        </w:trPr>
        <w:tc>
          <w:tcPr>
            <w:tcW w:w="1848" w:type="dxa"/>
            <w:tcBorders>
              <w:top w:val="nil"/>
              <w:bottom w:val="nil"/>
            </w:tcBorders>
          </w:tcPr>
          <w:p w14:paraId="1CCC76C0"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 xml:space="preserve">　②　予算執行及び資金等の管理に関する体制の整備</w:t>
            </w:r>
          </w:p>
        </w:tc>
        <w:tc>
          <w:tcPr>
            <w:tcW w:w="1415" w:type="dxa"/>
            <w:tcBorders>
              <w:top w:val="nil"/>
              <w:bottom w:val="nil"/>
            </w:tcBorders>
          </w:tcPr>
          <w:p w14:paraId="6AF45DBE"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3BBD327E"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6446D7F9" w14:textId="77777777" w:rsidR="00CE0E3F" w:rsidRPr="00BF5B73" w:rsidRDefault="00CE0E3F" w:rsidP="00CE0E3F">
            <w:pPr>
              <w:spacing w:line="240" w:lineRule="exact"/>
              <w:ind w:leftChars="-50" w:left="29" w:hangingChars="100" w:hanging="138"/>
              <w:jc w:val="left"/>
              <w:rPr>
                <w:rFonts w:asciiTheme="majorEastAsia" w:eastAsiaTheme="majorEastAsia" w:hAnsiTheme="majorEastAsia"/>
                <w:color w:val="000000" w:themeColor="text1"/>
                <w:sz w:val="16"/>
                <w:szCs w:val="21"/>
              </w:rPr>
            </w:pPr>
          </w:p>
        </w:tc>
      </w:tr>
      <w:tr w:rsidR="00BF5B73" w:rsidRPr="00BF5B73" w14:paraId="3211C4C8" w14:textId="77777777" w:rsidTr="00E10EC7">
        <w:trPr>
          <w:trHeight w:val="1569"/>
        </w:trPr>
        <w:tc>
          <w:tcPr>
            <w:tcW w:w="1848" w:type="dxa"/>
            <w:tcBorders>
              <w:top w:val="nil"/>
              <w:bottom w:val="nil"/>
            </w:tcBorders>
          </w:tcPr>
          <w:p w14:paraId="73185AC3" w14:textId="2CE8C447" w:rsidR="00E10EC7"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予算の執行及び資金等の管理に関して、会計責任者の設置等の管理運営体制が整備されているか</w:t>
            </w:r>
          </w:p>
        </w:tc>
        <w:tc>
          <w:tcPr>
            <w:tcW w:w="1415" w:type="dxa"/>
            <w:tcBorders>
              <w:top w:val="nil"/>
              <w:bottom w:val="nil"/>
            </w:tcBorders>
          </w:tcPr>
          <w:p w14:paraId="085ED1B8"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38A04275" w14:textId="12A90CD4"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21"/>
              </w:rPr>
              <w:t>法人における予算の執行及び資金等の管理に関しては、あらかじめ会計責任者等の運営管理責任者を定める等法人の管理運営に十分配慮した体制を確保するとともに、会計責任者と出納職員との兼務を避けるなどの内部牽制に配意した業務分担、自己点検を行う等、適正な会計事務処理に努めるべきである。</w:t>
            </w:r>
          </w:p>
        </w:tc>
        <w:tc>
          <w:tcPr>
            <w:tcW w:w="1813" w:type="dxa"/>
            <w:tcBorders>
              <w:top w:val="nil"/>
              <w:bottom w:val="nil"/>
            </w:tcBorders>
          </w:tcPr>
          <w:p w14:paraId="77224856"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w:t>
            </w:r>
          </w:p>
          <w:p w14:paraId="793DF02B"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・業務分担を定めた規程等</w:t>
            </w:r>
          </w:p>
          <w:p w14:paraId="5833953C"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21"/>
              </w:rPr>
              <w:t>【</w:t>
            </w: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1</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4DF10320"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2</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tc>
      </w:tr>
      <w:tr w:rsidR="00BF5B73" w:rsidRPr="00BF5B73" w14:paraId="639E0FC1" w14:textId="77777777" w:rsidTr="00E10EC7">
        <w:trPr>
          <w:trHeight w:val="1407"/>
        </w:trPr>
        <w:tc>
          <w:tcPr>
            <w:tcW w:w="1848" w:type="dxa"/>
            <w:tcBorders>
              <w:top w:val="nil"/>
              <w:bottom w:val="single" w:sz="4" w:space="0" w:color="FFFFFF" w:themeColor="background1"/>
            </w:tcBorders>
          </w:tcPr>
          <w:p w14:paraId="6EB7048B"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会計責任者と出納職員との兼務を避けるなど、内部牽制に配意した体制とされているか</w:t>
            </w:r>
          </w:p>
        </w:tc>
        <w:tc>
          <w:tcPr>
            <w:tcW w:w="1415" w:type="dxa"/>
            <w:tcBorders>
              <w:top w:val="nil"/>
              <w:bottom w:val="single" w:sz="4" w:space="0" w:color="FFFFFF" w:themeColor="background1"/>
            </w:tcBorders>
          </w:tcPr>
          <w:p w14:paraId="7E364B2B"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75C06EE1" w14:textId="18E24FE2"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21"/>
              </w:rPr>
              <w:t>法人における管理運営体制を明確にするため、経理規程等に定めるところにより、会計責任者及び出納職員を理事長が任命することや、会計責任者又は出納職員に取引の遂行、資産の管理及び帳簿その他の証憑書類の保存等会計処理に関する事務を行わせることなどを明確化すべきである。</w:t>
            </w:r>
          </w:p>
        </w:tc>
        <w:tc>
          <w:tcPr>
            <w:tcW w:w="1813" w:type="dxa"/>
            <w:tcBorders>
              <w:top w:val="nil"/>
              <w:bottom w:val="single" w:sz="4" w:space="0" w:color="FFFFFF" w:themeColor="background1"/>
            </w:tcBorders>
          </w:tcPr>
          <w:p w14:paraId="726AB5A8"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w:t>
            </w:r>
          </w:p>
          <w:p w14:paraId="02C7DB0E"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・業務分担を定めた規程等</w:t>
            </w:r>
          </w:p>
          <w:p w14:paraId="482B66A7"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21"/>
              </w:rPr>
              <w:t>【</w:t>
            </w: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1</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440DE1D9"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【留意事項1の(</w:t>
            </w:r>
            <w:r w:rsidRPr="00BF5B73">
              <w:rPr>
                <w:rFonts w:asciiTheme="majorEastAsia" w:eastAsiaTheme="majorEastAsia" w:hAnsiTheme="majorEastAsia"/>
                <w:color w:val="000000" w:themeColor="text1"/>
                <w:sz w:val="14"/>
                <w:szCs w:val="16"/>
              </w:rPr>
              <w:t>2</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tc>
      </w:tr>
      <w:tr w:rsidR="00BF5B73" w:rsidRPr="00BF5B73" w14:paraId="5B38237C" w14:textId="77777777" w:rsidTr="006134F2">
        <w:trPr>
          <w:trHeight w:val="340"/>
        </w:trPr>
        <w:tc>
          <w:tcPr>
            <w:tcW w:w="1848" w:type="dxa"/>
            <w:tcBorders>
              <w:top w:val="single" w:sz="4" w:space="0" w:color="FFFFFF" w:themeColor="background1"/>
              <w:bottom w:val="nil"/>
            </w:tcBorders>
            <w:vAlign w:val="center"/>
          </w:tcPr>
          <w:p w14:paraId="4AFE7E4E"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8"/>
                <w:szCs w:val="18"/>
              </w:rPr>
              <w:t>（３）会計処理</w:t>
            </w:r>
          </w:p>
        </w:tc>
        <w:tc>
          <w:tcPr>
            <w:tcW w:w="1415" w:type="dxa"/>
            <w:tcBorders>
              <w:top w:val="single" w:sz="4" w:space="0" w:color="FFFFFF" w:themeColor="background1"/>
              <w:bottom w:val="nil"/>
            </w:tcBorders>
            <w:vAlign w:val="center"/>
          </w:tcPr>
          <w:p w14:paraId="204055B9" w14:textId="77777777" w:rsidR="00CE0E3F" w:rsidRPr="00BF5B73" w:rsidRDefault="00CE0E3F" w:rsidP="00E10EC7">
            <w:pPr>
              <w:spacing w:line="230" w:lineRule="exact"/>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vAlign w:val="center"/>
          </w:tcPr>
          <w:p w14:paraId="5F255673"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vAlign w:val="center"/>
          </w:tcPr>
          <w:p w14:paraId="3672551E"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BF5B73" w:rsidRPr="00BF5B73" w14:paraId="57A295C3" w14:textId="77777777" w:rsidTr="006134F2">
        <w:trPr>
          <w:trHeight w:val="511"/>
        </w:trPr>
        <w:tc>
          <w:tcPr>
            <w:tcW w:w="1848" w:type="dxa"/>
            <w:tcBorders>
              <w:top w:val="nil"/>
              <w:bottom w:val="nil"/>
            </w:tcBorders>
          </w:tcPr>
          <w:p w14:paraId="13B61FBF"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6"/>
                <w:szCs w:val="16"/>
              </w:rPr>
            </w:pPr>
            <w:bookmarkStart w:id="6" w:name="_Hlk67568509"/>
            <w:r w:rsidRPr="00BF5B73">
              <w:rPr>
                <w:rFonts w:asciiTheme="majorEastAsia" w:eastAsiaTheme="majorEastAsia" w:hAnsiTheme="majorEastAsia" w:hint="eastAsia"/>
                <w:color w:val="000000" w:themeColor="text1"/>
                <w:sz w:val="18"/>
                <w:szCs w:val="18"/>
              </w:rPr>
              <w:t xml:space="preserve">　①　事業区分等の適正区分</w:t>
            </w:r>
          </w:p>
        </w:tc>
        <w:tc>
          <w:tcPr>
            <w:tcW w:w="1415" w:type="dxa"/>
            <w:tcBorders>
              <w:top w:val="nil"/>
              <w:bottom w:val="nil"/>
            </w:tcBorders>
          </w:tcPr>
          <w:p w14:paraId="4CEC91BE"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2A9FF812"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55FCA068"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bookmarkEnd w:id="6"/>
      <w:tr w:rsidR="00BF5B73" w:rsidRPr="00BF5B73" w14:paraId="3C619460" w14:textId="77777777" w:rsidTr="000E1DA9">
        <w:trPr>
          <w:trHeight w:val="511"/>
        </w:trPr>
        <w:tc>
          <w:tcPr>
            <w:tcW w:w="1848" w:type="dxa"/>
            <w:tcBorders>
              <w:top w:val="nil"/>
              <w:bottom w:val="nil"/>
            </w:tcBorders>
          </w:tcPr>
          <w:p w14:paraId="0D79511B" w14:textId="58F3103E"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8"/>
                <w:szCs w:val="18"/>
              </w:rPr>
              <w:t xml:space="preserve">　ア　事業区分は適正に区分されているか</w:t>
            </w:r>
          </w:p>
        </w:tc>
        <w:tc>
          <w:tcPr>
            <w:tcW w:w="1415" w:type="dxa"/>
            <w:tcBorders>
              <w:top w:val="nil"/>
              <w:bottom w:val="nil"/>
            </w:tcBorders>
          </w:tcPr>
          <w:p w14:paraId="4E1C050C"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23FA88A9"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p>
          <w:p w14:paraId="02292AF1" w14:textId="5D597311"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非該当</w:t>
            </w:r>
          </w:p>
        </w:tc>
        <w:tc>
          <w:tcPr>
            <w:tcW w:w="4960" w:type="dxa"/>
            <w:tcBorders>
              <w:top w:val="nil"/>
              <w:bottom w:val="nil"/>
            </w:tcBorders>
          </w:tcPr>
          <w:p w14:paraId="00610086" w14:textId="563BBF21"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○公益事業（社会福祉事業と一体的に行われるものであって、当該社会福祉事業と同一の拠点区分とすることを認められているものを除く。）又は収益事業を行う法人は計算書類の作成に関して、</w:t>
            </w:r>
            <w:r w:rsidRPr="00BF5B73">
              <w:rPr>
                <w:rFonts w:asciiTheme="majorEastAsia" w:eastAsiaTheme="majorEastAsia" w:hAnsiTheme="majorEastAsia" w:hint="eastAsia"/>
                <w:color w:val="000000" w:themeColor="text1"/>
                <w:kern w:val="0"/>
                <w:sz w:val="18"/>
                <w:szCs w:val="21"/>
              </w:rPr>
              <w:t>別途</w:t>
            </w:r>
            <w:r w:rsidRPr="00BF5B73">
              <w:rPr>
                <w:rFonts w:asciiTheme="majorEastAsia" w:eastAsiaTheme="majorEastAsia" w:hAnsiTheme="majorEastAsia" w:hint="eastAsia"/>
                <w:color w:val="000000" w:themeColor="text1"/>
                <w:sz w:val="18"/>
                <w:szCs w:val="21"/>
              </w:rPr>
              <w:t>公益事業又は収益事業に関する事業区分を設けなければならない。</w:t>
            </w:r>
          </w:p>
        </w:tc>
        <w:tc>
          <w:tcPr>
            <w:tcW w:w="1813" w:type="dxa"/>
            <w:tcBorders>
              <w:top w:val="nil"/>
              <w:bottom w:val="nil"/>
            </w:tcBorders>
          </w:tcPr>
          <w:p w14:paraId="23184C9E" w14:textId="77777777" w:rsidR="00CE0E3F" w:rsidRPr="00BF5B73"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76400929" w14:textId="77777777" w:rsidR="00CE0E3F" w:rsidRPr="00BF5B73"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・資金収支予算書</w:t>
            </w:r>
          </w:p>
          <w:p w14:paraId="11AC59D7" w14:textId="77777777" w:rsidR="00CE0E3F" w:rsidRPr="00BF5B73"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1BFF4EF8" w14:textId="77777777" w:rsidR="00CE0E3F" w:rsidRPr="00BF5B73" w:rsidRDefault="00CE0E3F" w:rsidP="00E10EC7">
            <w:pPr>
              <w:spacing w:line="18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【法第</w:t>
            </w:r>
            <w:r w:rsidRPr="00BF5B73">
              <w:rPr>
                <w:rFonts w:asciiTheme="majorEastAsia" w:eastAsiaTheme="majorEastAsia" w:hAnsiTheme="majorEastAsia"/>
                <w:color w:val="000000" w:themeColor="text1"/>
                <w:sz w:val="14"/>
                <w:szCs w:val="16"/>
              </w:rPr>
              <w:t>26条第</w:t>
            </w:r>
            <w:r w:rsidRPr="00BF5B73">
              <w:rPr>
                <w:rFonts w:asciiTheme="majorEastAsia" w:eastAsiaTheme="majorEastAsia" w:hAnsiTheme="majorEastAsia" w:hint="eastAsia"/>
                <w:color w:val="000000" w:themeColor="text1"/>
                <w:sz w:val="14"/>
                <w:szCs w:val="16"/>
              </w:rPr>
              <w:t>2</w:t>
            </w:r>
            <w:r w:rsidRPr="00BF5B73">
              <w:rPr>
                <w:rFonts w:asciiTheme="majorEastAsia" w:eastAsiaTheme="majorEastAsia" w:hAnsiTheme="majorEastAsia"/>
                <w:color w:val="000000" w:themeColor="text1"/>
                <w:sz w:val="14"/>
                <w:szCs w:val="16"/>
              </w:rPr>
              <w:t>項】</w:t>
            </w:r>
          </w:p>
          <w:p w14:paraId="2C854CF9" w14:textId="77777777" w:rsidR="00CE0E3F" w:rsidRPr="00BF5B73" w:rsidRDefault="00CE0E3F" w:rsidP="00E10EC7">
            <w:pPr>
              <w:spacing w:line="18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10条第</w:t>
            </w:r>
            <w:r w:rsidRPr="00BF5B73">
              <w:rPr>
                <w:rFonts w:asciiTheme="majorEastAsia" w:eastAsiaTheme="majorEastAsia" w:hAnsiTheme="majorEastAsia" w:hint="eastAsia"/>
                <w:color w:val="000000" w:themeColor="text1"/>
                <w:sz w:val="14"/>
                <w:szCs w:val="16"/>
              </w:rPr>
              <w:t>1</w:t>
            </w:r>
            <w:r w:rsidRPr="00BF5B73">
              <w:rPr>
                <w:rFonts w:asciiTheme="majorEastAsia" w:eastAsiaTheme="majorEastAsia" w:hAnsiTheme="majorEastAsia"/>
                <w:color w:val="000000" w:themeColor="text1"/>
                <w:sz w:val="14"/>
                <w:szCs w:val="16"/>
              </w:rPr>
              <w:t>項】</w:t>
            </w:r>
          </w:p>
          <w:p w14:paraId="10E6ADDF" w14:textId="77777777" w:rsidR="00CE0E3F" w:rsidRPr="00BF5B73" w:rsidRDefault="00CE0E3F" w:rsidP="00E10EC7">
            <w:pPr>
              <w:spacing w:line="18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【運用上の取扱い2】</w:t>
            </w:r>
          </w:p>
          <w:p w14:paraId="245DC52A" w14:textId="7CA90D70" w:rsidR="00CE0E3F" w:rsidRPr="00BF5B73" w:rsidRDefault="00CE0E3F" w:rsidP="00E10EC7">
            <w:pPr>
              <w:spacing w:line="18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【留意事項4】</w:t>
            </w:r>
          </w:p>
        </w:tc>
      </w:tr>
      <w:tr w:rsidR="00BF5B73" w:rsidRPr="00BF5B73" w14:paraId="60D62D65" w14:textId="77777777" w:rsidTr="00EB3F24">
        <w:trPr>
          <w:trHeight w:val="2988"/>
        </w:trPr>
        <w:tc>
          <w:tcPr>
            <w:tcW w:w="1848" w:type="dxa"/>
            <w:tcBorders>
              <w:top w:val="nil"/>
              <w:bottom w:val="nil"/>
            </w:tcBorders>
          </w:tcPr>
          <w:p w14:paraId="4C596FA0"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拠点区分は適正に区分されているか</w:t>
            </w:r>
          </w:p>
          <w:p w14:paraId="13584DD5" w14:textId="4A4BCC8D"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p>
          <w:p w14:paraId="3DAE9EC0"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3A06D848"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0E271D9C" w14:textId="186DF9FC" w:rsidR="00CE0E3F" w:rsidRPr="00BF5B73"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6F45E5A0"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14:paraId="0DA7AB50" w14:textId="678713A6"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○各拠点区分については、その実施する事業が社会福祉事業、公益事業、収益事業のいずれであるかにより、属する事業区分を決定する。社会福祉事業、公益事業又は収益事業は、別</w:t>
            </w:r>
            <w:r w:rsidRPr="00BF5B73">
              <w:rPr>
                <w:rFonts w:asciiTheme="majorEastAsia" w:eastAsiaTheme="majorEastAsia" w:hAnsiTheme="majorEastAsia" w:hint="eastAsia"/>
                <w:color w:val="000000" w:themeColor="text1"/>
                <w:kern w:val="0"/>
                <w:sz w:val="18"/>
                <w:szCs w:val="21"/>
              </w:rPr>
              <w:t>々</w:t>
            </w:r>
            <w:r w:rsidRPr="00BF5B73">
              <w:rPr>
                <w:rFonts w:asciiTheme="majorEastAsia" w:eastAsiaTheme="majorEastAsia" w:hAnsiTheme="majorEastAsia" w:hint="eastAsia"/>
                <w:color w:val="000000" w:themeColor="text1"/>
                <w:sz w:val="18"/>
                <w:szCs w:val="21"/>
              </w:rPr>
              <w:t>の拠点区分とすることが原則であるが、社会福祉事業と一体的に実施されている公益事業については、当該社会福祉事業と同一の拠点区分とすることができる。</w:t>
            </w:r>
          </w:p>
        </w:tc>
        <w:tc>
          <w:tcPr>
            <w:tcW w:w="1813" w:type="dxa"/>
            <w:tcBorders>
              <w:top w:val="nil"/>
              <w:bottom w:val="nil"/>
            </w:tcBorders>
          </w:tcPr>
          <w:p w14:paraId="1D440895"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・定款</w:t>
            </w:r>
          </w:p>
          <w:p w14:paraId="560A0B54"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・資金収支予算書</w:t>
            </w:r>
          </w:p>
          <w:p w14:paraId="5A616F21"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w:t>
            </w:r>
          </w:p>
          <w:p w14:paraId="66F1281E"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26条第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4C9CECA7"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10条第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項】</w:t>
            </w:r>
          </w:p>
          <w:p w14:paraId="3B2F8FC5"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【運用上の取扱い2】</w:t>
            </w:r>
          </w:p>
          <w:p w14:paraId="3AA4D6EE" w14:textId="2AAB4EE3" w:rsidR="00CE0E3F" w:rsidRPr="00BF5B73" w:rsidRDefault="00CE0E3F" w:rsidP="00CE0E3F">
            <w:pPr>
              <w:spacing w:line="18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【留意事項4】</w:t>
            </w:r>
          </w:p>
        </w:tc>
      </w:tr>
      <w:tr w:rsidR="00BF5B73" w:rsidRPr="00BF5B73" w14:paraId="710A506F" w14:textId="77777777" w:rsidTr="00EB3F24">
        <w:trPr>
          <w:trHeight w:val="3330"/>
        </w:trPr>
        <w:tc>
          <w:tcPr>
            <w:tcW w:w="1848" w:type="dxa"/>
            <w:tcBorders>
              <w:top w:val="nil"/>
              <w:bottom w:val="nil"/>
            </w:tcBorders>
          </w:tcPr>
          <w:p w14:paraId="349C5E1A" w14:textId="77777777" w:rsidR="00CE0E3F" w:rsidRPr="00BF5B73"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ウ　拠点区分について、サービス区分が設けられているか</w:t>
            </w:r>
          </w:p>
          <w:p w14:paraId="52C2B29C"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4C8E286C"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04B1913A"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p>
          <w:p w14:paraId="2B1D1751"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非該当</w:t>
            </w:r>
          </w:p>
          <w:p w14:paraId="6101A6AB" w14:textId="77777777" w:rsidR="00CE0E3F" w:rsidRPr="00BF5B73"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3DB11437"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○拠点において、複数の事業を実施する場合等であって、法令等の要請によりそれぞれの事業ごとの事業活動状況又は資金収支状況</w:t>
            </w:r>
            <w:r w:rsidRPr="00BF5B73">
              <w:rPr>
                <w:rFonts w:asciiTheme="majorEastAsia" w:eastAsiaTheme="majorEastAsia" w:hAnsiTheme="majorEastAsia" w:hint="eastAsia"/>
                <w:color w:val="000000" w:themeColor="text1"/>
                <w:kern w:val="0"/>
                <w:sz w:val="18"/>
                <w:szCs w:val="21"/>
              </w:rPr>
              <w:t>を把握するための</w:t>
            </w:r>
            <w:r w:rsidRPr="00BF5B73">
              <w:rPr>
                <w:rFonts w:asciiTheme="majorEastAsia" w:eastAsiaTheme="majorEastAsia" w:hAnsiTheme="majorEastAsia" w:hint="eastAsia"/>
                <w:color w:val="000000" w:themeColor="text1"/>
                <w:sz w:val="18"/>
                <w:szCs w:val="21"/>
              </w:rPr>
              <w:t>サービス区分（注）を設けなければならない。</w:t>
            </w:r>
          </w:p>
          <w:p w14:paraId="4D61694E" w14:textId="77777777" w:rsidR="00CE0E3F" w:rsidRPr="00BF5B73"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（注）サービス区分の設定については、次のような例がある。</w:t>
            </w:r>
          </w:p>
          <w:p w14:paraId="2D11C1AF" w14:textId="77777777" w:rsidR="00CE0E3F" w:rsidRPr="00BF5B73"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①　</w:t>
            </w:r>
            <w:r w:rsidRPr="00BF5B73">
              <w:rPr>
                <w:rFonts w:asciiTheme="majorEastAsia" w:eastAsiaTheme="majorEastAsia" w:hAnsiTheme="majorEastAsia"/>
                <w:color w:val="000000" w:themeColor="text1"/>
                <w:sz w:val="18"/>
                <w:szCs w:val="21"/>
              </w:rPr>
              <w:t xml:space="preserve"> 指定居宅サービス</w:t>
            </w:r>
            <w:r w:rsidRPr="00BF5B73">
              <w:rPr>
                <w:rFonts w:asciiTheme="majorEastAsia" w:eastAsiaTheme="majorEastAsia" w:hAnsiTheme="majorEastAsia" w:hint="eastAsia"/>
                <w:color w:val="000000" w:themeColor="text1"/>
                <w:sz w:val="18"/>
                <w:szCs w:val="21"/>
              </w:rPr>
              <w:t>等</w:t>
            </w:r>
            <w:r w:rsidRPr="00BF5B73">
              <w:rPr>
                <w:rFonts w:asciiTheme="majorEastAsia" w:eastAsiaTheme="majorEastAsia" w:hAnsiTheme="majorEastAsia"/>
                <w:color w:val="000000" w:themeColor="text1"/>
                <w:sz w:val="18"/>
                <w:szCs w:val="21"/>
              </w:rPr>
              <w:t>の事業の人員、設備及び運営に関する基準（平成11年厚生省令第37 号）その他介護保険事業の運営に関する基準における会計の区分</w:t>
            </w:r>
          </w:p>
          <w:p w14:paraId="1D402314" w14:textId="77777777" w:rsidR="00CE0E3F" w:rsidRPr="00BF5B73"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②　</w:t>
            </w:r>
            <w:r w:rsidRPr="00BF5B73">
              <w:rPr>
                <w:rFonts w:asciiTheme="majorEastAsia" w:eastAsiaTheme="majorEastAsia" w:hAnsiTheme="majorEastAsia"/>
                <w:color w:val="000000" w:themeColor="text1"/>
                <w:sz w:val="18"/>
                <w:szCs w:val="21"/>
              </w:rPr>
              <w:t xml:space="preserve"> 障害者の日常生活及び社会生活を総合的に支援するための法律に基づく指定障害福祉サービスの事業等の人員、設備及び運営に関する基準（平成18 年厚生労働省令第171 号）における会計の区分</w:t>
            </w:r>
          </w:p>
          <w:p w14:paraId="408E7B33" w14:textId="77777777" w:rsidR="00CE0E3F" w:rsidRPr="00BF5B73"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③</w:t>
            </w:r>
            <w:r w:rsidRPr="00BF5B73">
              <w:rPr>
                <w:rFonts w:asciiTheme="majorEastAsia" w:eastAsiaTheme="majorEastAsia" w:hAnsiTheme="majorEastAsia"/>
                <w:color w:val="000000" w:themeColor="text1"/>
                <w:sz w:val="18"/>
                <w:szCs w:val="21"/>
              </w:rPr>
              <w:t xml:space="preserve"> </w:t>
            </w:r>
            <w:r w:rsidRPr="00BF5B73">
              <w:rPr>
                <w:rFonts w:asciiTheme="majorEastAsia" w:eastAsiaTheme="majorEastAsia" w:hAnsiTheme="majorEastAsia" w:hint="eastAsia"/>
                <w:color w:val="000000" w:themeColor="text1"/>
                <w:sz w:val="18"/>
                <w:szCs w:val="21"/>
              </w:rPr>
              <w:t xml:space="preserve">　子ども・子育て支援法に基づく特定教育・保育施設及び特定地域型保育事業並びに特定子ども・子育て支援施設等の運営に関する基準（平成</w:t>
            </w:r>
            <w:r w:rsidRPr="00BF5B73">
              <w:rPr>
                <w:rFonts w:asciiTheme="majorEastAsia" w:eastAsiaTheme="majorEastAsia" w:hAnsiTheme="majorEastAsia"/>
                <w:color w:val="000000" w:themeColor="text1"/>
                <w:sz w:val="18"/>
                <w:szCs w:val="21"/>
              </w:rPr>
              <w:t xml:space="preserve">26 </w:t>
            </w:r>
            <w:r w:rsidRPr="00BF5B73">
              <w:rPr>
                <w:rFonts w:asciiTheme="majorEastAsia" w:eastAsiaTheme="majorEastAsia" w:hAnsiTheme="majorEastAsia" w:hint="eastAsia"/>
                <w:color w:val="000000" w:themeColor="text1"/>
                <w:sz w:val="18"/>
                <w:szCs w:val="21"/>
              </w:rPr>
              <w:t>年内閣府令第</w:t>
            </w:r>
            <w:r w:rsidRPr="00BF5B73">
              <w:rPr>
                <w:rFonts w:asciiTheme="majorEastAsia" w:eastAsiaTheme="majorEastAsia" w:hAnsiTheme="majorEastAsia"/>
                <w:color w:val="000000" w:themeColor="text1"/>
                <w:sz w:val="18"/>
                <w:szCs w:val="21"/>
              </w:rPr>
              <w:t xml:space="preserve">39 </w:t>
            </w:r>
            <w:r w:rsidRPr="00BF5B73">
              <w:rPr>
                <w:rFonts w:asciiTheme="majorEastAsia" w:eastAsiaTheme="majorEastAsia" w:hAnsiTheme="majorEastAsia" w:hint="eastAsia"/>
                <w:color w:val="000000" w:themeColor="text1"/>
                <w:sz w:val="18"/>
                <w:szCs w:val="21"/>
              </w:rPr>
              <w:t>号）における会計の区分</w:t>
            </w:r>
          </w:p>
          <w:p w14:paraId="519D93A2" w14:textId="6BA0BB8E" w:rsidR="00CE0E3F" w:rsidRPr="00BF5B73"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④</w:t>
            </w:r>
            <w:r w:rsidRPr="00BF5B73">
              <w:rPr>
                <w:rFonts w:asciiTheme="majorEastAsia" w:eastAsiaTheme="majorEastAsia" w:hAnsiTheme="majorEastAsia"/>
                <w:color w:val="000000" w:themeColor="text1"/>
                <w:sz w:val="18"/>
                <w:szCs w:val="21"/>
              </w:rPr>
              <w:t xml:space="preserve"> </w:t>
            </w:r>
            <w:r w:rsidRPr="00BF5B73">
              <w:rPr>
                <w:rFonts w:asciiTheme="majorEastAsia" w:eastAsiaTheme="majorEastAsia" w:hAnsiTheme="majorEastAsia" w:hint="eastAsia"/>
                <w:color w:val="000000" w:themeColor="text1"/>
                <w:sz w:val="18"/>
                <w:szCs w:val="21"/>
              </w:rPr>
              <w:t xml:space="preserve">　①から③以外の事業については、法人の定款に定める事業ごとの区分</w:t>
            </w:r>
          </w:p>
        </w:tc>
        <w:tc>
          <w:tcPr>
            <w:tcW w:w="1813" w:type="dxa"/>
            <w:tcBorders>
              <w:top w:val="nil"/>
              <w:bottom w:val="nil"/>
            </w:tcBorders>
          </w:tcPr>
          <w:p w14:paraId="108D1FF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1110FFA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・拠点区分資金収支明細書</w:t>
            </w:r>
          </w:p>
          <w:p w14:paraId="542BB1B5"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・拠点区分事業活動明細書</w:t>
            </w:r>
          </w:p>
          <w:p w14:paraId="2B4D4E03"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10条第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4FB69A16"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【運用上の取扱い3】</w:t>
            </w:r>
          </w:p>
          <w:p w14:paraId="2B422565"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【留意事項5】</w:t>
            </w:r>
          </w:p>
          <w:p w14:paraId="7F440F42" w14:textId="2BC99666"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7C0A16C2" w14:textId="77777777" w:rsidTr="00EB3F24">
        <w:trPr>
          <w:trHeight w:val="2154"/>
        </w:trPr>
        <w:tc>
          <w:tcPr>
            <w:tcW w:w="1848" w:type="dxa"/>
            <w:tcBorders>
              <w:top w:val="nil"/>
              <w:bottom w:val="nil"/>
            </w:tcBorders>
          </w:tcPr>
          <w:p w14:paraId="67DBF702" w14:textId="18E9979C"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415" w:type="dxa"/>
            <w:tcBorders>
              <w:top w:val="nil"/>
              <w:bottom w:val="nil"/>
            </w:tcBorders>
          </w:tcPr>
          <w:p w14:paraId="25AE7DE7"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7CFB1868"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○サービス区分の設定は、原則として次の方法により行う。</w:t>
            </w:r>
          </w:p>
          <w:p w14:paraId="47E452B4" w14:textId="0B5F136F" w:rsidR="00CE0E3F" w:rsidRPr="00BF5B73" w:rsidRDefault="00CE0E3F" w:rsidP="00CE0E3F">
            <w:pPr>
              <w:spacing w:line="240" w:lineRule="exact"/>
              <w:ind w:leftChars="100" w:left="218" w:firstLineChars="100" w:firstLine="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sidRPr="00BF5B73">
              <w:rPr>
                <w:rFonts w:asciiTheme="majorEastAsia" w:eastAsiaTheme="majorEastAsia" w:hAnsiTheme="majorEastAsia" w:hint="eastAsia"/>
                <w:color w:val="000000" w:themeColor="text1"/>
                <w:kern w:val="0"/>
                <w:sz w:val="18"/>
                <w:szCs w:val="21"/>
              </w:rPr>
              <w:t>の設定も認められる。</w:t>
            </w:r>
          </w:p>
        </w:tc>
        <w:tc>
          <w:tcPr>
            <w:tcW w:w="1813" w:type="dxa"/>
            <w:tcBorders>
              <w:top w:val="nil"/>
              <w:bottom w:val="nil"/>
            </w:tcBorders>
          </w:tcPr>
          <w:p w14:paraId="7CC065B0"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28459C00" w14:textId="77777777" w:rsidTr="00CB1AFF">
        <w:trPr>
          <w:trHeight w:val="291"/>
        </w:trPr>
        <w:tc>
          <w:tcPr>
            <w:tcW w:w="1848" w:type="dxa"/>
            <w:tcBorders>
              <w:top w:val="nil"/>
              <w:bottom w:val="nil"/>
            </w:tcBorders>
            <w:vAlign w:val="center"/>
          </w:tcPr>
          <w:p w14:paraId="2A17FA34"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②　会計処理</w:t>
            </w:r>
          </w:p>
        </w:tc>
        <w:tc>
          <w:tcPr>
            <w:tcW w:w="1415" w:type="dxa"/>
            <w:tcBorders>
              <w:top w:val="nil"/>
              <w:bottom w:val="nil"/>
            </w:tcBorders>
            <w:vAlign w:val="center"/>
          </w:tcPr>
          <w:p w14:paraId="74E65BC1"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445AE42A"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6DEFEC35"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3D3E435" w14:textId="77777777" w:rsidTr="00CE0E3F">
        <w:trPr>
          <w:trHeight w:val="5231"/>
        </w:trPr>
        <w:tc>
          <w:tcPr>
            <w:tcW w:w="1848" w:type="dxa"/>
            <w:tcBorders>
              <w:top w:val="nil"/>
              <w:bottom w:val="single" w:sz="4" w:space="0" w:color="FFFFFF" w:themeColor="background1"/>
            </w:tcBorders>
          </w:tcPr>
          <w:p w14:paraId="117E7176"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会計処理の基本的取扱いに沿った会計処理を行っているか</w:t>
            </w:r>
          </w:p>
          <w:p w14:paraId="3AD37DF4"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5E93DB6C"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695599A5"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13F43FDD"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FFFFFF" w:themeColor="background1"/>
            </w:tcBorders>
          </w:tcPr>
          <w:p w14:paraId="1C42AA80" w14:textId="4EE5D6AA"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○会計省令等に定める会計処理の基本的取扱い</w:t>
            </w:r>
          </w:p>
          <w:p w14:paraId="4493A03B" w14:textId="6B1A8AEE"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借入金、補助金及び寄附金はその目的に応じて帰属する拠点区分を決定し、適切な勘定科目に計上する。</w:t>
            </w:r>
          </w:p>
          <w:p w14:paraId="6E76C5F5" w14:textId="7450BC2D"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14:paraId="05FB3CF9" w14:textId="585003F5"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事業区分間及び拠点区分間における内部取引については、計算書類各号第２様式及び第３様式において相殺消去することとされている。法人単位の計算書類（各号第１様式）において、全ての内部取引が相殺消去されていなければならない。</w:t>
            </w:r>
          </w:p>
          <w:p w14:paraId="125ED6FB" w14:textId="10B4A05A"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貸借対照表上、未収金、前払金、未払金、前受金等の経常的な取引によって発生した債権債務は、流動資産又は流動負債に表示する。</w:t>
            </w:r>
          </w:p>
          <w:p w14:paraId="56FB6915" w14:textId="7C786812"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14:paraId="28D4036B" w14:textId="77777777"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p>
          <w:p w14:paraId="5D952FA1" w14:textId="77777777" w:rsidR="00CE0E3F" w:rsidRPr="00BF5B73" w:rsidRDefault="00CE0E3F" w:rsidP="00CE0E3F">
            <w:pPr>
              <w:spacing w:line="6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w:t>
            </w:r>
          </w:p>
        </w:tc>
        <w:tc>
          <w:tcPr>
            <w:tcW w:w="1813" w:type="dxa"/>
            <w:tcBorders>
              <w:top w:val="nil"/>
              <w:bottom w:val="single" w:sz="4" w:space="0" w:color="FFFFFF" w:themeColor="background1"/>
            </w:tcBorders>
          </w:tcPr>
          <w:p w14:paraId="3F51156C"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24AF9339"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11条】</w:t>
            </w:r>
          </w:p>
          <w:p w14:paraId="7EAFB404"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14条第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61A85B17" w14:textId="2251221E"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20</w:t>
            </w:r>
            <w:r w:rsidRPr="00BF5B73">
              <w:rPr>
                <w:rFonts w:asciiTheme="majorEastAsia" w:eastAsiaTheme="majorEastAsia" w:hAnsiTheme="majorEastAsia" w:hint="eastAsia"/>
                <w:color w:val="000000" w:themeColor="text1"/>
                <w:sz w:val="14"/>
                <w:szCs w:val="14"/>
              </w:rPr>
              <w:t>条第2項】</w:t>
            </w:r>
          </w:p>
          <w:p w14:paraId="3599F424" w14:textId="767E2D9A"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【運用上の取扱い6】</w:t>
            </w:r>
          </w:p>
          <w:p w14:paraId="6E37D820" w14:textId="3489C9C8"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【留意事項8</w:t>
            </w:r>
            <w:r w:rsidR="00426C07" w:rsidRPr="00BF5B73">
              <w:rPr>
                <w:rFonts w:asciiTheme="majorEastAsia" w:eastAsiaTheme="majorEastAsia" w:hAnsiTheme="majorEastAsia" w:hint="eastAsia"/>
                <w:color w:val="000000" w:themeColor="text1"/>
                <w:sz w:val="14"/>
                <w:szCs w:val="14"/>
              </w:rPr>
              <w:t>】</w:t>
            </w:r>
          </w:p>
          <w:p w14:paraId="6F6B35AA"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【留意事項9】</w:t>
            </w:r>
          </w:p>
          <w:p w14:paraId="7EF6A647"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w:t>
            </w:r>
            <w:r w:rsidRPr="00BF5B73">
              <w:rPr>
                <w:rFonts w:asciiTheme="majorEastAsia" w:eastAsiaTheme="majorEastAsia" w:hAnsiTheme="majorEastAsia"/>
                <w:color w:val="000000" w:themeColor="text1"/>
                <w:sz w:val="14"/>
                <w:szCs w:val="14"/>
              </w:rPr>
              <w:t>10】</w:t>
            </w:r>
          </w:p>
          <w:p w14:paraId="5755E4C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1537AC26"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364014F3" w14:textId="77777777" w:rsidTr="006134F2">
        <w:trPr>
          <w:trHeight w:val="408"/>
        </w:trPr>
        <w:tc>
          <w:tcPr>
            <w:tcW w:w="1848" w:type="dxa"/>
            <w:tcBorders>
              <w:top w:val="single" w:sz="4" w:space="0" w:color="FFFFFF" w:themeColor="background1"/>
              <w:bottom w:val="nil"/>
            </w:tcBorders>
          </w:tcPr>
          <w:p w14:paraId="4CED1B51" w14:textId="20373EB3"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③　計算書類の適正作成</w:t>
            </w:r>
          </w:p>
        </w:tc>
        <w:tc>
          <w:tcPr>
            <w:tcW w:w="1415" w:type="dxa"/>
            <w:tcBorders>
              <w:top w:val="single" w:sz="4" w:space="0" w:color="FFFFFF" w:themeColor="background1"/>
              <w:bottom w:val="nil"/>
            </w:tcBorders>
          </w:tcPr>
          <w:p w14:paraId="3F3DE272"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tcPr>
          <w:p w14:paraId="4424F818"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594E91E6"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5F7E1DAC" w14:textId="77777777" w:rsidTr="000E1DA9">
        <w:trPr>
          <w:trHeight w:val="321"/>
        </w:trPr>
        <w:tc>
          <w:tcPr>
            <w:tcW w:w="1848" w:type="dxa"/>
            <w:tcBorders>
              <w:top w:val="nil"/>
              <w:bottom w:val="single" w:sz="4" w:space="0" w:color="auto"/>
            </w:tcBorders>
          </w:tcPr>
          <w:p w14:paraId="5370736F" w14:textId="77777777" w:rsidR="00CE0E3F" w:rsidRPr="00BF5B73" w:rsidRDefault="00CE0E3F" w:rsidP="00CE0E3F">
            <w:pPr>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ア　作成すべき計算書類が適正に作成されているか</w:t>
            </w:r>
          </w:p>
          <w:p w14:paraId="1C095C44"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auto"/>
            </w:tcBorders>
          </w:tcPr>
          <w:p w14:paraId="2E25689B"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はい　いいえ</w:t>
            </w:r>
          </w:p>
          <w:p w14:paraId="6C2ADC38"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434F4F59" w14:textId="553F2CD3"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14:paraId="54A3DEAD"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○計算書類の作成は次のとおり行う。</w:t>
            </w:r>
          </w:p>
          <w:p w14:paraId="23792E66" w14:textId="58402D18"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記載する金額は、原則として総額をもって、かつ、１円単位で表示する。</w:t>
            </w:r>
          </w:p>
          <w:p w14:paraId="7AF5C961" w14:textId="310EE52F"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計算書類の様式は、会計省令に定めるところ（第１号第１様式から第３号第４様式まで）による。</w:t>
            </w:r>
          </w:p>
          <w:p w14:paraId="423B95A2" w14:textId="237B1265"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各号第２様式については、事業区分が社会福祉事業のみの法人は省略可能であり、各号第３様式については、当該事業区分に拠点区分が一つである場合は省略可能である。</w:t>
            </w:r>
          </w:p>
          <w:p w14:paraId="02E84A63" w14:textId="437D69C2"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各号第４様式については、各拠点区分ごとに作成しなければならない。</w:t>
            </w:r>
          </w:p>
          <w:p w14:paraId="5A5D96AB" w14:textId="3D4F12BD" w:rsidR="00CE0E3F" w:rsidRPr="00BF5B73"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14:paraId="5566EE46" w14:textId="5BCCC991"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68CFDCA0"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094FE73B"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【会計省令第7条の2】</w:t>
            </w:r>
          </w:p>
          <w:p w14:paraId="596674A2"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【留意事項7】</w:t>
            </w:r>
          </w:p>
          <w:p w14:paraId="4A955F84"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73324B3" w14:textId="77777777" w:rsidTr="006134F2">
        <w:trPr>
          <w:trHeight w:val="340"/>
        </w:trPr>
        <w:tc>
          <w:tcPr>
            <w:tcW w:w="1848" w:type="dxa"/>
            <w:tcBorders>
              <w:top w:val="nil"/>
              <w:bottom w:val="nil"/>
            </w:tcBorders>
            <w:vAlign w:val="center"/>
          </w:tcPr>
          <w:p w14:paraId="04453DB5" w14:textId="7777777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④　決算手続</w:t>
            </w:r>
          </w:p>
        </w:tc>
        <w:tc>
          <w:tcPr>
            <w:tcW w:w="1415" w:type="dxa"/>
            <w:tcBorders>
              <w:top w:val="nil"/>
              <w:bottom w:val="nil"/>
            </w:tcBorders>
            <w:vAlign w:val="center"/>
          </w:tcPr>
          <w:p w14:paraId="6F5D03A5" w14:textId="77777777" w:rsidR="00CE0E3F" w:rsidRPr="00BF5B73" w:rsidRDefault="00CE0E3F" w:rsidP="00CE0E3F">
            <w:pPr>
              <w:spacing w:line="23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E61C84D"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684E1972"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14A0780F" w14:textId="77777777" w:rsidTr="006134F2">
        <w:trPr>
          <w:trHeight w:val="340"/>
        </w:trPr>
        <w:tc>
          <w:tcPr>
            <w:tcW w:w="1848" w:type="dxa"/>
            <w:tcBorders>
              <w:top w:val="nil"/>
              <w:bottom w:val="nil"/>
            </w:tcBorders>
            <w:vAlign w:val="center"/>
          </w:tcPr>
          <w:p w14:paraId="2013AB4A" w14:textId="7777777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ア　</w:t>
            </w:r>
            <w:r w:rsidRPr="00BF5B73">
              <w:rPr>
                <w:rFonts w:asciiTheme="majorEastAsia" w:eastAsiaTheme="majorEastAsia" w:hAnsiTheme="majorEastAsia" w:hint="eastAsia"/>
                <w:bCs/>
                <w:color w:val="000000" w:themeColor="text1"/>
                <w:sz w:val="18"/>
                <w:szCs w:val="20"/>
              </w:rPr>
              <w:t>計算関係書類等について、監事の監査を受けているか</w:t>
            </w:r>
          </w:p>
          <w:p w14:paraId="2D9EFB91" w14:textId="7777777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p>
          <w:p w14:paraId="4725C0AB" w14:textId="7777777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0E5D358B"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28DBCBAC"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p w14:paraId="1321457A"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E731170"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○決算に際しては、毎会計年度終了後３か月以内に、計算関係書類（計算書類及びその附属明細書）及び財産目録（以下「計算関係書類等」という。）を作成し、所轄庁に提出しなければならない。</w:t>
            </w:r>
          </w:p>
          <w:p w14:paraId="1F70F7C4"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○計算関係書類等について理事会の承認を受けるにあたっては、監事の監査を受けなければならない。</w:t>
            </w:r>
          </w:p>
          <w:p w14:paraId="4BDDDA44"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190B4829"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kern w:val="0"/>
                <w:sz w:val="16"/>
                <w:szCs w:val="16"/>
              </w:rPr>
              <w:t>定款</w:t>
            </w:r>
          </w:p>
          <w:p w14:paraId="60DBFE1F"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・経理規程</w:t>
            </w:r>
          </w:p>
          <w:p w14:paraId="72B0D210"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・監事による監査報告</w:t>
            </w:r>
          </w:p>
          <w:p w14:paraId="047791BF"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59条】</w:t>
            </w:r>
          </w:p>
          <w:p w14:paraId="7A1F0F72"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45条の28】</w:t>
            </w:r>
          </w:p>
        </w:tc>
      </w:tr>
      <w:tr w:rsidR="00BF5B73" w:rsidRPr="00BF5B73" w14:paraId="552A3BD6" w14:textId="77777777" w:rsidTr="00CB1AFF">
        <w:trPr>
          <w:trHeight w:val="340"/>
        </w:trPr>
        <w:tc>
          <w:tcPr>
            <w:tcW w:w="1848" w:type="dxa"/>
            <w:tcBorders>
              <w:top w:val="nil"/>
              <w:bottom w:val="nil"/>
            </w:tcBorders>
          </w:tcPr>
          <w:p w14:paraId="5DDACCD5" w14:textId="2D725E48"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イ</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会計監査人設置法人は、計算関係書類等について、会計監査人の監査を受けているか</w:t>
            </w:r>
          </w:p>
        </w:tc>
        <w:tc>
          <w:tcPr>
            <w:tcW w:w="1415" w:type="dxa"/>
            <w:tcBorders>
              <w:top w:val="nil"/>
              <w:bottom w:val="nil"/>
            </w:tcBorders>
          </w:tcPr>
          <w:p w14:paraId="2DF0EDCF"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0EDFDD4B"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p w14:paraId="3D393779"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571203C2"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○会計監査人設置法人の場合は、監事の監査に加え、計算関係書類等について会計監査人の監査を受けなければならない（注１）。</w:t>
            </w:r>
          </w:p>
          <w:p w14:paraId="69270B68" w14:textId="77777777" w:rsidR="00CE0E3F" w:rsidRPr="00BF5B73" w:rsidRDefault="00CE0E3F" w:rsidP="00CE0E3F">
            <w:pPr>
              <w:spacing w:line="230" w:lineRule="exact"/>
              <w:ind w:leftChars="100" w:left="613" w:hangingChars="250" w:hanging="395"/>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（注１）監事の監査及び会計監査人の監査については、Ⅰの４「監事」、Ⅴの２「会計監査人」を参照。</w:t>
            </w:r>
          </w:p>
        </w:tc>
        <w:tc>
          <w:tcPr>
            <w:tcW w:w="1813" w:type="dxa"/>
            <w:tcBorders>
              <w:top w:val="nil"/>
              <w:bottom w:val="nil"/>
            </w:tcBorders>
          </w:tcPr>
          <w:p w14:paraId="19ED7E22"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kern w:val="0"/>
                <w:sz w:val="16"/>
                <w:szCs w:val="16"/>
              </w:rPr>
              <w:t>定款</w:t>
            </w:r>
          </w:p>
          <w:p w14:paraId="470CA0AA" w14:textId="77777777" w:rsidR="00CE0E3F" w:rsidRPr="00BF5B73"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・経理規程</w:t>
            </w:r>
          </w:p>
          <w:p w14:paraId="4A7C6A15" w14:textId="77777777" w:rsidR="00CE0E3F" w:rsidRPr="00BF5B73"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・監事による監査報告</w:t>
            </w:r>
          </w:p>
          <w:p w14:paraId="21FE76AE" w14:textId="77777777" w:rsidR="00CE0E3F" w:rsidRPr="00BF5B73"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・会計監査人による会計監査報告</w:t>
            </w:r>
          </w:p>
          <w:p w14:paraId="1D865FCF" w14:textId="77777777"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45条の19】</w:t>
            </w:r>
          </w:p>
          <w:p w14:paraId="3A1BBCE4" w14:textId="04E342CD" w:rsidR="00CE0E3F" w:rsidRPr="00BF5B73" w:rsidRDefault="00CE0E3F" w:rsidP="00CE0E3F">
            <w:pPr>
              <w:spacing w:line="19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55D24B1" w14:textId="77777777" w:rsidTr="006134F2">
        <w:trPr>
          <w:trHeight w:val="916"/>
        </w:trPr>
        <w:tc>
          <w:tcPr>
            <w:tcW w:w="1848" w:type="dxa"/>
            <w:tcBorders>
              <w:top w:val="nil"/>
              <w:bottom w:val="single" w:sz="4" w:space="0" w:color="FFFFFF" w:themeColor="background1"/>
            </w:tcBorders>
          </w:tcPr>
          <w:p w14:paraId="7B184E91" w14:textId="40AD315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ウ</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計算関係書類等は理事会の承認を受けているか</w:t>
            </w:r>
          </w:p>
        </w:tc>
        <w:tc>
          <w:tcPr>
            <w:tcW w:w="1415" w:type="dxa"/>
            <w:tcBorders>
              <w:top w:val="nil"/>
              <w:bottom w:val="single" w:sz="4" w:space="0" w:color="FFFFFF" w:themeColor="background1"/>
            </w:tcBorders>
          </w:tcPr>
          <w:p w14:paraId="6E8B16B8"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tc>
        <w:tc>
          <w:tcPr>
            <w:tcW w:w="4960" w:type="dxa"/>
            <w:tcBorders>
              <w:top w:val="nil"/>
              <w:bottom w:val="single" w:sz="4" w:space="0" w:color="FFFFFF" w:themeColor="background1"/>
            </w:tcBorders>
          </w:tcPr>
          <w:p w14:paraId="62D10DF3" w14:textId="4F4AA940"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○計算関係書類等は、理事会の承認を受けた後、監査報告とともに定時評議員会の２週間前から事務所に備え置きしなければならないので、理事会の開催日にも気をつけること。</w:t>
            </w:r>
          </w:p>
        </w:tc>
        <w:tc>
          <w:tcPr>
            <w:tcW w:w="1813" w:type="dxa"/>
            <w:tcBorders>
              <w:top w:val="nil"/>
              <w:bottom w:val="single" w:sz="4" w:space="0" w:color="FFFFFF" w:themeColor="background1"/>
            </w:tcBorders>
          </w:tcPr>
          <w:p w14:paraId="09111193"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kern w:val="0"/>
                <w:sz w:val="16"/>
                <w:szCs w:val="16"/>
              </w:rPr>
              <w:t>定款</w:t>
            </w:r>
          </w:p>
          <w:p w14:paraId="6EDBF643"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・経理規程</w:t>
            </w:r>
          </w:p>
          <w:p w14:paraId="07835B95"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・理事会議事録</w:t>
            </w:r>
          </w:p>
        </w:tc>
      </w:tr>
      <w:tr w:rsidR="00BF5B73" w:rsidRPr="00BF5B73" w14:paraId="7BEEA89C" w14:textId="77777777" w:rsidTr="006134F2">
        <w:trPr>
          <w:trHeight w:val="1118"/>
        </w:trPr>
        <w:tc>
          <w:tcPr>
            <w:tcW w:w="1848" w:type="dxa"/>
            <w:tcBorders>
              <w:top w:val="single" w:sz="4" w:space="0" w:color="FFFFFF" w:themeColor="background1"/>
              <w:bottom w:val="nil"/>
            </w:tcBorders>
          </w:tcPr>
          <w:p w14:paraId="5E7D023C" w14:textId="7E4BE37F"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エ</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計算書類及び財産目録について、定時評議員会の承認を受けているか</w:t>
            </w:r>
          </w:p>
        </w:tc>
        <w:tc>
          <w:tcPr>
            <w:tcW w:w="1415" w:type="dxa"/>
            <w:tcBorders>
              <w:top w:val="single" w:sz="4" w:space="0" w:color="FFFFFF" w:themeColor="background1"/>
              <w:bottom w:val="nil"/>
            </w:tcBorders>
          </w:tcPr>
          <w:p w14:paraId="7CCBA02B"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2ACC92CD"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p w14:paraId="05287BA6"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7D1C331E"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○計算書類及び財産目録については、原則として定時評議員会の承認を受けなければならない。</w:t>
            </w:r>
          </w:p>
        </w:tc>
        <w:tc>
          <w:tcPr>
            <w:tcW w:w="1813" w:type="dxa"/>
            <w:tcBorders>
              <w:top w:val="single" w:sz="4" w:space="0" w:color="FFFFFF" w:themeColor="background1"/>
              <w:bottom w:val="nil"/>
            </w:tcBorders>
          </w:tcPr>
          <w:p w14:paraId="3DE1FF5C"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kern w:val="0"/>
                <w:sz w:val="16"/>
                <w:szCs w:val="16"/>
              </w:rPr>
              <w:t>定款</w:t>
            </w:r>
          </w:p>
          <w:p w14:paraId="220E30D5"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・経理規程</w:t>
            </w:r>
          </w:p>
          <w:p w14:paraId="15742F00"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・評議員会議事録等</w:t>
            </w:r>
          </w:p>
          <w:p w14:paraId="253BE1C0"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45条の30】</w:t>
            </w:r>
          </w:p>
          <w:p w14:paraId="427775CA" w14:textId="45D3AA70"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color w:val="000000" w:themeColor="text1"/>
                <w:kern w:val="0"/>
                <w:sz w:val="14"/>
                <w:szCs w:val="14"/>
              </w:rPr>
              <w:t>【規則第</w:t>
            </w:r>
            <w:r w:rsidRPr="00BF5B73">
              <w:rPr>
                <w:rFonts w:asciiTheme="majorEastAsia" w:eastAsiaTheme="majorEastAsia" w:hAnsiTheme="majorEastAsia"/>
                <w:color w:val="000000" w:themeColor="text1"/>
                <w:kern w:val="0"/>
                <w:sz w:val="14"/>
                <w:szCs w:val="14"/>
              </w:rPr>
              <w:t>2条の40】</w:t>
            </w:r>
          </w:p>
        </w:tc>
      </w:tr>
      <w:tr w:rsidR="00BF5B73" w:rsidRPr="00BF5B73" w14:paraId="7ADD0677" w14:textId="77777777" w:rsidTr="00CB1AFF">
        <w:trPr>
          <w:trHeight w:val="2534"/>
        </w:trPr>
        <w:tc>
          <w:tcPr>
            <w:tcW w:w="1848" w:type="dxa"/>
            <w:tcBorders>
              <w:top w:val="nil"/>
              <w:bottom w:val="nil"/>
            </w:tcBorders>
          </w:tcPr>
          <w:p w14:paraId="0DC76DE6" w14:textId="77777777" w:rsidR="00CE0E3F" w:rsidRPr="00BF5B73"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オ</w:t>
            </w:r>
            <w:r w:rsidRPr="00BF5B73">
              <w:rPr>
                <w:rFonts w:asciiTheme="majorEastAsia" w:eastAsiaTheme="majorEastAsia" w:hAnsiTheme="majorEastAsia"/>
                <w:bCs/>
                <w:color w:val="000000" w:themeColor="text1"/>
                <w:sz w:val="18"/>
                <w:szCs w:val="20"/>
              </w:rPr>
              <w:t xml:space="preserve">　</w:t>
            </w:r>
            <w:r w:rsidRPr="00BF5B73">
              <w:rPr>
                <w:rFonts w:asciiTheme="majorEastAsia" w:eastAsiaTheme="majorEastAsia" w:hAnsiTheme="majorEastAsia" w:hint="eastAsia"/>
                <w:bCs/>
                <w:color w:val="000000" w:themeColor="text1"/>
                <w:sz w:val="18"/>
                <w:szCs w:val="20"/>
              </w:rPr>
              <w:t>会計監査人設置法人で一定の要件を満たした法人は、計算書類及び財産目録を定時評議員会に報告しているか</w:t>
            </w:r>
          </w:p>
        </w:tc>
        <w:tc>
          <w:tcPr>
            <w:tcW w:w="1415" w:type="dxa"/>
            <w:tcBorders>
              <w:top w:val="nil"/>
              <w:bottom w:val="nil"/>
            </w:tcBorders>
          </w:tcPr>
          <w:p w14:paraId="36CFC288"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bCs/>
                <w:color w:val="000000" w:themeColor="text1"/>
                <w:sz w:val="18"/>
                <w:szCs w:val="20"/>
              </w:rPr>
              <w:t>いる　いない</w:t>
            </w:r>
          </w:p>
          <w:p w14:paraId="5B66BB2A"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p w14:paraId="0F271958"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6A040BB3"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○会計監査人設置法人においては、次の一定の要件を満たす場合には、計算書類及び財産目録については定時評議員会においてその内容を報告することで足りる。</w:t>
            </w:r>
          </w:p>
          <w:p w14:paraId="3841BDDA" w14:textId="77777777" w:rsidR="00CE0E3F" w:rsidRPr="00BF5B73"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①　計算書類及び財産目録についての会計監査報告に無限定適正意見が付されていること</w:t>
            </w:r>
          </w:p>
          <w:p w14:paraId="4D1D1648" w14:textId="77777777" w:rsidR="00CE0E3F" w:rsidRPr="00BF5B73"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②　会計監査報告に関する監事の監査報告に、会計監査人の監査の方法又は結果を相当でないと認める意見がないこと</w:t>
            </w:r>
          </w:p>
          <w:p w14:paraId="65403799" w14:textId="643E5637" w:rsidR="00CE0E3F" w:rsidRPr="00BF5B73" w:rsidRDefault="00CE0E3F" w:rsidP="00CE0E3F">
            <w:pPr>
              <w:spacing w:line="230" w:lineRule="exact"/>
              <w:ind w:leftChars="200" w:left="594"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③　計算書類又は財産目録について、特定監事が期限までに監査報告の内容を通知しなかったことにより、監事の監査を受けたものとみなされたものでないこと</w:t>
            </w:r>
          </w:p>
        </w:tc>
        <w:tc>
          <w:tcPr>
            <w:tcW w:w="1813" w:type="dxa"/>
            <w:tcBorders>
              <w:top w:val="nil"/>
              <w:bottom w:val="nil"/>
            </w:tcBorders>
          </w:tcPr>
          <w:p w14:paraId="6BA1D97F"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BF5B73">
              <w:rPr>
                <w:rFonts w:asciiTheme="majorEastAsia" w:eastAsiaTheme="majorEastAsia" w:hAnsiTheme="majorEastAsia" w:hint="eastAsia"/>
                <w:bCs/>
                <w:color w:val="000000" w:themeColor="text1"/>
                <w:sz w:val="16"/>
                <w:szCs w:val="16"/>
              </w:rPr>
              <w:t>・</w:t>
            </w:r>
            <w:r w:rsidRPr="00BF5B73">
              <w:rPr>
                <w:rFonts w:asciiTheme="majorEastAsia" w:eastAsiaTheme="majorEastAsia" w:hAnsiTheme="majorEastAsia" w:hint="eastAsia"/>
                <w:color w:val="000000" w:themeColor="text1"/>
                <w:kern w:val="0"/>
                <w:sz w:val="16"/>
                <w:szCs w:val="16"/>
              </w:rPr>
              <w:t>定款</w:t>
            </w:r>
          </w:p>
          <w:p w14:paraId="3B21D313"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・経理規程</w:t>
            </w:r>
          </w:p>
          <w:p w14:paraId="1BAB5626"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・評議員会議事録等</w:t>
            </w:r>
          </w:p>
          <w:p w14:paraId="1714A5E8"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6"/>
                <w:szCs w:val="18"/>
              </w:rPr>
              <w:t>【</w:t>
            </w:r>
            <w:r w:rsidRPr="00BF5B73">
              <w:rPr>
                <w:rFonts w:asciiTheme="majorEastAsia" w:eastAsiaTheme="majorEastAsia" w:hAnsiTheme="majorEastAsia" w:hint="eastAsia"/>
                <w:color w:val="000000" w:themeColor="text1"/>
                <w:kern w:val="0"/>
                <w:sz w:val="14"/>
                <w:szCs w:val="14"/>
              </w:rPr>
              <w:t>法第</w:t>
            </w:r>
            <w:r w:rsidRPr="00BF5B73">
              <w:rPr>
                <w:rFonts w:asciiTheme="majorEastAsia" w:eastAsiaTheme="majorEastAsia" w:hAnsiTheme="majorEastAsia"/>
                <w:color w:val="000000" w:themeColor="text1"/>
                <w:kern w:val="0"/>
                <w:sz w:val="14"/>
                <w:szCs w:val="14"/>
              </w:rPr>
              <w:t>45条の31】</w:t>
            </w:r>
          </w:p>
          <w:p w14:paraId="0E2D6E4E"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【規則第</w:t>
            </w:r>
            <w:r w:rsidRPr="00BF5B73">
              <w:rPr>
                <w:rFonts w:asciiTheme="majorEastAsia" w:eastAsiaTheme="majorEastAsia" w:hAnsiTheme="majorEastAsia"/>
                <w:color w:val="000000" w:themeColor="text1"/>
                <w:kern w:val="0"/>
                <w:sz w:val="14"/>
                <w:szCs w:val="14"/>
              </w:rPr>
              <w:t>2条の39】</w:t>
            </w:r>
          </w:p>
          <w:p w14:paraId="7FED6293"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BF5B73">
              <w:rPr>
                <w:rFonts w:asciiTheme="majorEastAsia" w:eastAsiaTheme="majorEastAsia" w:hAnsiTheme="majorEastAsia" w:hint="eastAsia"/>
                <w:color w:val="000000" w:themeColor="text1"/>
                <w:kern w:val="0"/>
                <w:sz w:val="14"/>
                <w:szCs w:val="14"/>
              </w:rPr>
              <w:t>【規則第</w:t>
            </w:r>
            <w:r w:rsidRPr="00BF5B73">
              <w:rPr>
                <w:rFonts w:asciiTheme="majorEastAsia" w:eastAsiaTheme="majorEastAsia" w:hAnsiTheme="majorEastAsia"/>
                <w:color w:val="000000" w:themeColor="text1"/>
                <w:kern w:val="0"/>
                <w:sz w:val="14"/>
                <w:szCs w:val="14"/>
              </w:rPr>
              <w:t>2条の40】</w:t>
            </w:r>
          </w:p>
          <w:p w14:paraId="50EBA31A"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6C48A6C8" w14:textId="77777777" w:rsidTr="00CB1AFF">
        <w:trPr>
          <w:trHeight w:val="287"/>
        </w:trPr>
        <w:tc>
          <w:tcPr>
            <w:tcW w:w="1848" w:type="dxa"/>
            <w:tcBorders>
              <w:top w:val="nil"/>
              <w:bottom w:val="nil"/>
            </w:tcBorders>
            <w:vAlign w:val="center"/>
          </w:tcPr>
          <w:p w14:paraId="0C4E0443"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⑤　資金収支計算書</w:t>
            </w:r>
          </w:p>
        </w:tc>
        <w:tc>
          <w:tcPr>
            <w:tcW w:w="1415" w:type="dxa"/>
            <w:tcBorders>
              <w:top w:val="nil"/>
              <w:bottom w:val="nil"/>
            </w:tcBorders>
            <w:vAlign w:val="center"/>
          </w:tcPr>
          <w:p w14:paraId="280629BA"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0F7B7E91"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0FB34AC8"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8B825E7" w14:textId="77777777" w:rsidTr="00CE0E3F">
        <w:trPr>
          <w:trHeight w:val="1650"/>
        </w:trPr>
        <w:tc>
          <w:tcPr>
            <w:tcW w:w="1848" w:type="dxa"/>
            <w:tcBorders>
              <w:top w:val="nil"/>
              <w:bottom w:val="single" w:sz="4" w:space="0" w:color="FFFFFF" w:themeColor="background1"/>
            </w:tcBorders>
          </w:tcPr>
          <w:p w14:paraId="3A33357A"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計算書類に整合性がとれているか</w:t>
            </w:r>
          </w:p>
          <w:p w14:paraId="30BCCEE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65A53C0"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624BD2CD" w14:textId="415C405E"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資金収支計算書の当期末支払資金残高と貸借対照表（流動資産と流動負債の差額。だだし、１年基準（注）により固定資産又は固定負債から振り替えられた流動資産・流動負債、引当金及び棚卸資産（貯蔵品を除く。）を除く。）は一致していなければならない。</w:t>
            </w:r>
          </w:p>
          <w:p w14:paraId="201623C5" w14:textId="77777777" w:rsidR="00B3055E"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（注）「一年以内○○」と表示しない勘定科目もあるため留意する（例：長期前払費用から前払費用、投資有価証券から有価証券）</w:t>
            </w:r>
          </w:p>
          <w:p w14:paraId="4FC266D7" w14:textId="2DE0B1EA"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○「予算」欄の金額は、理事会で承認された最終補正予算額（補正が無い場合は当初の予算額）と一致していなければならない。</w:t>
            </w:r>
          </w:p>
          <w:p w14:paraId="496F609C" w14:textId="34CE9AEE"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50DA2599"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5BE1521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13</w:t>
            </w:r>
            <w:r w:rsidRPr="00BF5B73">
              <w:rPr>
                <w:rFonts w:asciiTheme="majorEastAsia" w:eastAsiaTheme="majorEastAsia" w:hAnsiTheme="majorEastAsia" w:hint="eastAsia"/>
                <w:color w:val="000000" w:themeColor="text1"/>
                <w:sz w:val="14"/>
                <w:szCs w:val="14"/>
              </w:rPr>
              <w:t>条】</w:t>
            </w:r>
          </w:p>
          <w:p w14:paraId="6E184C8C"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【運用上の取扱い5】</w:t>
            </w:r>
          </w:p>
          <w:p w14:paraId="353D762B"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【留意事項2の(1)】</w:t>
            </w:r>
          </w:p>
          <w:p w14:paraId="11EB2B43"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05E76270"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62B28453" w14:textId="77777777" w:rsidTr="00CE0E3F">
        <w:trPr>
          <w:trHeight w:val="2040"/>
        </w:trPr>
        <w:tc>
          <w:tcPr>
            <w:tcW w:w="1848" w:type="dxa"/>
            <w:tcBorders>
              <w:top w:val="single" w:sz="4" w:space="0" w:color="FFFFFF" w:themeColor="background1"/>
              <w:bottom w:val="nil"/>
            </w:tcBorders>
          </w:tcPr>
          <w:p w14:paraId="6B92BFC5"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様式が会計基準に則しているか</w:t>
            </w:r>
          </w:p>
          <w:p w14:paraId="77D3D2E3"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44E4514"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19BCD86D"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〇資金収支計算書の次の様式は大区分のみを記載するが、必要のない勘定科目は省略できる。ただし、追加・修正はできない。</w:t>
            </w:r>
          </w:p>
          <w:p w14:paraId="7CC77DFF"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・法人単位資金収支計算書（第１号第１様式）</w:t>
            </w:r>
          </w:p>
          <w:p w14:paraId="0C39ACE1"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・資金収支内訳表（第１号第２様式）</w:t>
            </w:r>
          </w:p>
          <w:p w14:paraId="1BA9F65A"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・事業区分資金収支内訳表（第１号第３様式）</w:t>
            </w:r>
          </w:p>
          <w:p w14:paraId="625CA087" w14:textId="1107F4AF"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〇資</w:t>
            </w:r>
            <w:r w:rsidR="00423EA6" w:rsidRPr="00BF5B73">
              <w:rPr>
                <w:rFonts w:asciiTheme="majorEastAsia" w:eastAsiaTheme="majorEastAsia" w:hAnsiTheme="majorEastAsia" w:hint="eastAsia"/>
                <w:color w:val="000000" w:themeColor="text1"/>
                <w:sz w:val="18"/>
                <w:szCs w:val="21"/>
              </w:rPr>
              <w:t>金収支計算書の次の様式は小区分までを記載し、必要のない勘定科目は</w:t>
            </w:r>
            <w:r w:rsidRPr="00BF5B73">
              <w:rPr>
                <w:rFonts w:asciiTheme="majorEastAsia" w:eastAsiaTheme="majorEastAsia" w:hAnsiTheme="majorEastAsia" w:hint="eastAsia"/>
                <w:color w:val="000000" w:themeColor="text1"/>
                <w:sz w:val="18"/>
                <w:szCs w:val="21"/>
              </w:rPr>
              <w:t>省略できる。中区分についてはやむを得ない場合、小区分については適当な勘定科目を追加できる。小区分を更に区分する必要がある場合には、小区分の下に適当な科目を設けることができる。</w:t>
            </w:r>
          </w:p>
          <w:p w14:paraId="3B8D8E6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・拠点区分資金収支計算書（第１号第４様式）</w:t>
            </w:r>
          </w:p>
          <w:p w14:paraId="5DAE00A2" w14:textId="0465417A"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775B242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・資金収支計算書</w:t>
            </w:r>
          </w:p>
          <w:p w14:paraId="7E863205"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【会計省令第1号第1様式から第4様式まで】</w:t>
            </w:r>
          </w:p>
          <w:p w14:paraId="7D39EBD0"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32189076"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736AC91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307E392E" w14:textId="77777777" w:rsidTr="00CE0E3F">
        <w:trPr>
          <w:trHeight w:val="1171"/>
        </w:trPr>
        <w:tc>
          <w:tcPr>
            <w:tcW w:w="1848" w:type="dxa"/>
            <w:tcBorders>
              <w:top w:val="nil"/>
              <w:bottom w:val="single" w:sz="4" w:space="0" w:color="auto"/>
            </w:tcBorders>
          </w:tcPr>
          <w:p w14:paraId="7BC474B3" w14:textId="3DC8A23E"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ウ　予算は定款の定め等に従い適正な手続により編成されているか</w:t>
            </w:r>
          </w:p>
        </w:tc>
        <w:tc>
          <w:tcPr>
            <w:tcW w:w="1415" w:type="dxa"/>
            <w:tcBorders>
              <w:top w:val="nil"/>
              <w:bottom w:val="single" w:sz="4" w:space="0" w:color="auto"/>
            </w:tcBorders>
          </w:tcPr>
          <w:p w14:paraId="5B8552C3"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3ABDE4A6" w14:textId="59C92D98" w:rsidR="00CE0E3F" w:rsidRPr="00BF5B73" w:rsidRDefault="00CE0E3F" w:rsidP="00CE0E3F">
            <w:pPr>
              <w:spacing w:line="23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7A492749" w14:textId="3D9330F4"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○法人は、毎年度、</w:t>
            </w:r>
            <w:r w:rsidRPr="00BF5B73">
              <w:rPr>
                <w:rFonts w:asciiTheme="majorEastAsia" w:eastAsiaTheme="majorEastAsia" w:hAnsiTheme="majorEastAsia" w:hint="eastAsia"/>
                <w:color w:val="000000" w:themeColor="text1"/>
                <w:kern w:val="0"/>
                <w:sz w:val="18"/>
                <w:szCs w:val="21"/>
              </w:rPr>
              <w:t>各拠点区分に</w:t>
            </w:r>
            <w:r w:rsidRPr="00BF5B73">
              <w:rPr>
                <w:rFonts w:asciiTheme="majorEastAsia" w:eastAsiaTheme="majorEastAsia" w:hAnsiTheme="majorEastAsia" w:hint="eastAsia"/>
                <w:color w:val="000000" w:themeColor="text1"/>
                <w:sz w:val="18"/>
                <w:szCs w:val="21"/>
              </w:rPr>
              <w:t>全ての収入及び支出について予算を編成し、資金収支予算書を作成した上で、その予算に基づいて事業活動を行うものとする。また、資金収支予算書は、事業計画をもとに、資金収支計算書の勘定科目に準拠して作成する。</w:t>
            </w:r>
          </w:p>
        </w:tc>
        <w:tc>
          <w:tcPr>
            <w:tcW w:w="1813" w:type="dxa"/>
            <w:tcBorders>
              <w:top w:val="nil"/>
              <w:bottom w:val="single" w:sz="4" w:space="0" w:color="auto"/>
            </w:tcBorders>
          </w:tcPr>
          <w:p w14:paraId="63750624"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・資金収支予算書</w:t>
            </w:r>
          </w:p>
          <w:p w14:paraId="1B797F34"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1F11A57D"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・理事会議事録</w:t>
            </w:r>
          </w:p>
          <w:p w14:paraId="03067DB6"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・評議員会議事録</w:t>
            </w:r>
          </w:p>
          <w:p w14:paraId="2B1165AB" w14:textId="77777777"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【留意事項2の(1)】</w:t>
            </w:r>
          </w:p>
          <w:p w14:paraId="2CF43ABD" w14:textId="55050B66"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【留意事項2の(2)】</w:t>
            </w:r>
          </w:p>
        </w:tc>
      </w:tr>
      <w:tr w:rsidR="00BF5B73" w:rsidRPr="00BF5B73" w14:paraId="7FC64D43" w14:textId="77777777" w:rsidTr="00CE0E3F">
        <w:trPr>
          <w:trHeight w:val="3005"/>
        </w:trPr>
        <w:tc>
          <w:tcPr>
            <w:tcW w:w="1848" w:type="dxa"/>
            <w:tcBorders>
              <w:top w:val="single" w:sz="4" w:space="0" w:color="auto"/>
              <w:bottom w:val="single" w:sz="4" w:space="0" w:color="FFFFFF" w:themeColor="background1"/>
            </w:tcBorders>
          </w:tcPr>
          <w:p w14:paraId="33CEA799" w14:textId="77777777"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エ　定款に予算を評議員の承認事項として定めているか</w:t>
            </w:r>
          </w:p>
          <w:p w14:paraId="1A007532" w14:textId="77777777"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p>
          <w:p w14:paraId="1E9CC620" w14:textId="77777777" w:rsidR="00CE0E3F" w:rsidRPr="00BF5B73" w:rsidRDefault="00CE0E3F" w:rsidP="00CA058F">
            <w:pPr>
              <w:spacing w:line="23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olor w:val="000000" w:themeColor="text1"/>
                <w:sz w:val="18"/>
                <w:szCs w:val="18"/>
              </w:rPr>
              <w:t>エ</w:t>
            </w:r>
            <w:r w:rsidRPr="00BF5B73">
              <w:rPr>
                <w:rFonts w:asciiTheme="majorEastAsia" w:eastAsiaTheme="majorEastAsia" w:hAnsiTheme="majorEastAsia" w:hint="eastAsia"/>
                <w:color w:val="000000" w:themeColor="text1"/>
                <w:sz w:val="18"/>
                <w:szCs w:val="18"/>
              </w:rPr>
              <w:t>を規定している場合のみ）</w:t>
            </w:r>
          </w:p>
          <w:p w14:paraId="51E42C6B" w14:textId="7F696D9F"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オ　評議員会の承認</w:t>
            </w:r>
            <w:r w:rsidRPr="00BF5B73">
              <w:rPr>
                <w:rFonts w:asciiTheme="majorEastAsia" w:eastAsiaTheme="majorEastAsia" w:hAnsiTheme="majorEastAsia" w:hint="eastAsia"/>
                <w:color w:val="000000" w:themeColor="text1"/>
                <w:kern w:val="0"/>
                <w:sz w:val="18"/>
                <w:szCs w:val="18"/>
              </w:rPr>
              <w:t>を受けているか</w:t>
            </w:r>
          </w:p>
        </w:tc>
        <w:tc>
          <w:tcPr>
            <w:tcW w:w="1415" w:type="dxa"/>
            <w:tcBorders>
              <w:top w:val="single" w:sz="4" w:space="0" w:color="auto"/>
              <w:bottom w:val="single" w:sz="4" w:space="0" w:color="FFFFFF" w:themeColor="background1"/>
            </w:tcBorders>
          </w:tcPr>
          <w:p w14:paraId="79910B4F"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4C6BBE13"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p>
          <w:p w14:paraId="5C67B9CA"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p>
          <w:p w14:paraId="124F60E3"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p>
          <w:p w14:paraId="0A44AA87"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p>
          <w:p w14:paraId="074EAA27" w14:textId="77777777" w:rsidR="00CE0E3F" w:rsidRPr="00BF5B73" w:rsidRDefault="00CE0E3F" w:rsidP="00CE0E3F">
            <w:pPr>
              <w:spacing w:line="230" w:lineRule="exact"/>
              <w:jc w:val="center"/>
              <w:rPr>
                <w:rFonts w:asciiTheme="majorEastAsia" w:eastAsiaTheme="majorEastAsia" w:hAnsiTheme="majorEastAsia"/>
                <w:color w:val="000000" w:themeColor="text1"/>
                <w:sz w:val="18"/>
              </w:rPr>
            </w:pPr>
          </w:p>
          <w:p w14:paraId="3988E1B5" w14:textId="6FE25AFA" w:rsidR="00CE0E3F" w:rsidRPr="00BF5B73" w:rsidRDefault="00CE0E3F" w:rsidP="00CE0E3F">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kern w:val="0"/>
                <w:sz w:val="18"/>
              </w:rPr>
              <w:t>いる　いない</w:t>
            </w:r>
          </w:p>
        </w:tc>
        <w:tc>
          <w:tcPr>
            <w:tcW w:w="4960" w:type="dxa"/>
            <w:tcBorders>
              <w:top w:val="single" w:sz="4" w:space="0" w:color="auto"/>
              <w:bottom w:val="single" w:sz="4" w:space="0" w:color="FFFFFF" w:themeColor="background1"/>
            </w:tcBorders>
          </w:tcPr>
          <w:p w14:paraId="60035371" w14:textId="77777777"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14:paraId="7AA4F4D5" w14:textId="77777777" w:rsidR="00CE0E3F" w:rsidRPr="00BF5B73" w:rsidRDefault="00CE0E3F" w:rsidP="00CE0E3F">
            <w:pPr>
              <w:spacing w:line="230" w:lineRule="exact"/>
              <w:ind w:leftChars="100" w:left="534"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（注）定款例第</w:t>
            </w:r>
            <w:r w:rsidRPr="00BF5B73">
              <w:rPr>
                <w:rFonts w:asciiTheme="majorEastAsia" w:eastAsiaTheme="majorEastAsia" w:hAnsiTheme="majorEastAsia"/>
                <w:color w:val="000000" w:themeColor="text1"/>
                <w:sz w:val="18"/>
                <w:szCs w:val="21"/>
              </w:rPr>
              <w:t xml:space="preserve">31 </w:t>
            </w:r>
            <w:r w:rsidRPr="00BF5B73">
              <w:rPr>
                <w:rFonts w:asciiTheme="majorEastAsia" w:eastAsiaTheme="majorEastAsia" w:hAnsiTheme="majorEastAsia" w:hint="eastAsia"/>
                <w:color w:val="000000" w:themeColor="text1"/>
                <w:sz w:val="18"/>
                <w:szCs w:val="21"/>
              </w:rPr>
              <w:t>条第１項では、毎会計年度開始の日の前日までに、予算は理事長が作成し、</w:t>
            </w:r>
          </w:p>
          <w:p w14:paraId="255186F7" w14:textId="77777777" w:rsidR="00CE0E3F" w:rsidRPr="00BF5B73" w:rsidRDefault="00CE0E3F" w:rsidP="00CE0E3F">
            <w:pPr>
              <w:spacing w:line="230" w:lineRule="exact"/>
              <w:ind w:leftChars="300" w:left="654"/>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（例１）理事会の承認</w:t>
            </w:r>
          </w:p>
          <w:p w14:paraId="43B387AC" w14:textId="77777777" w:rsidR="00CE0E3F" w:rsidRPr="00BF5B73" w:rsidRDefault="00CE0E3F" w:rsidP="00CE0E3F">
            <w:pPr>
              <w:spacing w:line="230" w:lineRule="exact"/>
              <w:ind w:leftChars="300" w:left="654"/>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（例２）理事会の決議を経て、評議員会の承認</w:t>
            </w:r>
          </w:p>
          <w:p w14:paraId="5968B86F" w14:textId="77777777" w:rsidR="00CE0E3F" w:rsidRPr="00BF5B73" w:rsidRDefault="00CE0E3F" w:rsidP="00CE0E3F">
            <w:pPr>
              <w:spacing w:line="230" w:lineRule="exact"/>
              <w:ind w:leftChars="250" w:left="1019" w:hangingChars="300" w:hanging="474"/>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を受けなければならないとしている。</w:t>
            </w:r>
          </w:p>
          <w:p w14:paraId="21786A32" w14:textId="77777777" w:rsidR="00CE0E3F" w:rsidRPr="00BF5B73" w:rsidRDefault="00CE0E3F" w:rsidP="00CE0E3F">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定款において、予算を評議員会の承認事項とすることは、租税特別措置法第</w:t>
            </w:r>
            <w:r w:rsidRPr="00BF5B73">
              <w:rPr>
                <w:rFonts w:asciiTheme="majorEastAsia" w:eastAsiaTheme="majorEastAsia" w:hAnsiTheme="majorEastAsia"/>
                <w:color w:val="000000" w:themeColor="text1"/>
                <w:sz w:val="18"/>
                <w:szCs w:val="21"/>
              </w:rPr>
              <w:t xml:space="preserve">40 </w:t>
            </w:r>
            <w:r w:rsidRPr="00BF5B73">
              <w:rPr>
                <w:rFonts w:asciiTheme="majorEastAsia" w:eastAsiaTheme="majorEastAsia" w:hAnsiTheme="majorEastAsia" w:hint="eastAsia"/>
                <w:color w:val="000000" w:themeColor="text1"/>
                <w:sz w:val="18"/>
                <w:szCs w:val="21"/>
              </w:rPr>
              <w:t>条の適用を受ける場合の要件とされているため、同条の適用を受けようとする法人は、例２の規定とする必要がある。</w:t>
            </w:r>
          </w:p>
          <w:p w14:paraId="5347B89D" w14:textId="238EBAE9" w:rsidR="00CE0E3F" w:rsidRPr="00BF5B73" w:rsidRDefault="00CE0E3F" w:rsidP="00CE0E3F">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w:t>
            </w:r>
          </w:p>
        </w:tc>
        <w:tc>
          <w:tcPr>
            <w:tcW w:w="1813" w:type="dxa"/>
            <w:tcBorders>
              <w:top w:val="single" w:sz="4" w:space="0" w:color="auto"/>
              <w:bottom w:val="single" w:sz="4" w:space="0" w:color="FFFFFF" w:themeColor="background1"/>
            </w:tcBorders>
          </w:tcPr>
          <w:p w14:paraId="01825367"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627EEC5F" w14:textId="77777777" w:rsidTr="00CE0E3F">
        <w:trPr>
          <w:trHeight w:val="4251"/>
        </w:trPr>
        <w:tc>
          <w:tcPr>
            <w:tcW w:w="1848" w:type="dxa"/>
            <w:tcBorders>
              <w:top w:val="single" w:sz="4" w:space="0" w:color="FFFFFF" w:themeColor="background1"/>
              <w:bottom w:val="nil"/>
            </w:tcBorders>
          </w:tcPr>
          <w:p w14:paraId="75646F5A" w14:textId="77777777" w:rsidR="00CE0E3F" w:rsidRPr="00BF5B73" w:rsidRDefault="00CE0E3F" w:rsidP="00CE0E3F">
            <w:pPr>
              <w:spacing w:line="12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p w14:paraId="2910C123" w14:textId="018900DB"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F2633A" w:rsidRPr="00BF5B73">
              <w:rPr>
                <w:rFonts w:asciiTheme="majorEastAsia" w:eastAsiaTheme="majorEastAsia" w:hAnsiTheme="majorEastAsia" w:hint="eastAsia"/>
                <w:color w:val="000000" w:themeColor="text1"/>
                <w:sz w:val="18"/>
                <w:szCs w:val="18"/>
              </w:rPr>
              <w:t>カ</w:t>
            </w:r>
            <w:r w:rsidRPr="00BF5B73">
              <w:rPr>
                <w:rFonts w:asciiTheme="majorEastAsia" w:eastAsiaTheme="majorEastAsia" w:hAnsiTheme="majorEastAsia" w:hint="eastAsia"/>
                <w:color w:val="000000" w:themeColor="text1"/>
                <w:sz w:val="18"/>
                <w:szCs w:val="18"/>
              </w:rPr>
              <w:t xml:space="preserve">　予算の執行に当たって、変更を加えるときは、定款等に定める手続を経ているか</w:t>
            </w:r>
          </w:p>
          <w:p w14:paraId="02CE35DC"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3BF4D9BE"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3B5216EE" w14:textId="77777777" w:rsidR="00CE0E3F" w:rsidRPr="00BF5B73" w:rsidRDefault="00CE0E3F" w:rsidP="00CE0E3F">
            <w:pPr>
              <w:spacing w:line="120" w:lineRule="exact"/>
              <w:jc w:val="center"/>
              <w:rPr>
                <w:rFonts w:asciiTheme="majorEastAsia" w:eastAsiaTheme="majorEastAsia" w:hAnsiTheme="majorEastAsia"/>
                <w:color w:val="000000" w:themeColor="text1"/>
                <w:sz w:val="18"/>
              </w:rPr>
            </w:pPr>
          </w:p>
          <w:p w14:paraId="57468F30"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48EFFF66" w14:textId="77777777" w:rsidR="00CE0E3F" w:rsidRPr="00BF5B73" w:rsidRDefault="00CE0E3F" w:rsidP="00CE0E3F">
            <w:pPr>
              <w:spacing w:line="120" w:lineRule="exact"/>
              <w:ind w:left="158" w:hangingChars="100" w:hanging="158"/>
              <w:rPr>
                <w:rFonts w:asciiTheme="majorEastAsia" w:eastAsiaTheme="majorEastAsia" w:hAnsiTheme="majorEastAsia"/>
                <w:color w:val="000000" w:themeColor="text1"/>
                <w:sz w:val="18"/>
                <w:szCs w:val="21"/>
              </w:rPr>
            </w:pPr>
          </w:p>
          <w:p w14:paraId="3A25D98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14:paraId="5916D1FB" w14:textId="5730EDAB"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又は経理規程等において、定めておくべきものである。また、補正予算を編成することを要しない軽微な乖離の範囲についても、規程や予算等において定めておくことが望ましい。なお、支出総額が予算より増加する場合や収入が予算より減少する場合であって予算どおりに支出を行うと欠損が生じる場合には、理事長等予算の執行を担当する理事が理事会で説明を行い</w:t>
            </w:r>
            <w:r w:rsidRPr="00BF5B73">
              <w:rPr>
                <w:rFonts w:asciiTheme="majorEastAsia" w:eastAsiaTheme="majorEastAsia" w:hAnsiTheme="majorEastAsia" w:hint="eastAsia"/>
                <w:color w:val="000000" w:themeColor="text1"/>
                <w:kern w:val="0"/>
                <w:sz w:val="18"/>
                <w:szCs w:val="21"/>
              </w:rPr>
              <w:t>補正予算の</w:t>
            </w:r>
            <w:r w:rsidRPr="00BF5B73">
              <w:rPr>
                <w:rFonts w:asciiTheme="majorEastAsia" w:eastAsiaTheme="majorEastAsia" w:hAnsiTheme="majorEastAsia" w:hint="eastAsia"/>
                <w:color w:val="000000" w:themeColor="text1"/>
                <w:sz w:val="18"/>
                <w:szCs w:val="21"/>
              </w:rPr>
              <w:t>承認を受ける等の対応を行うことが適当である。</w:t>
            </w:r>
          </w:p>
        </w:tc>
        <w:tc>
          <w:tcPr>
            <w:tcW w:w="1813" w:type="dxa"/>
            <w:tcBorders>
              <w:top w:val="single" w:sz="4" w:space="0" w:color="FFFFFF" w:themeColor="background1"/>
              <w:bottom w:val="nil"/>
            </w:tcBorders>
          </w:tcPr>
          <w:p w14:paraId="5B825E07" w14:textId="77777777" w:rsidR="00CE0E3F" w:rsidRPr="00BF5B73" w:rsidRDefault="00CE0E3F" w:rsidP="00CE0E3F">
            <w:pPr>
              <w:spacing w:line="120" w:lineRule="exact"/>
              <w:ind w:leftChars="-50" w:left="29" w:hangingChars="100" w:hanging="138"/>
              <w:rPr>
                <w:rFonts w:asciiTheme="majorEastAsia" w:eastAsiaTheme="majorEastAsia" w:hAnsiTheme="majorEastAsia"/>
                <w:color w:val="000000" w:themeColor="text1"/>
                <w:sz w:val="16"/>
                <w:szCs w:val="21"/>
              </w:rPr>
            </w:pPr>
          </w:p>
          <w:p w14:paraId="335E1633"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・資金収支予算書</w:t>
            </w:r>
          </w:p>
          <w:p w14:paraId="3B866C55"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・資金収支計算書</w:t>
            </w:r>
          </w:p>
          <w:p w14:paraId="2EF6CF7F"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4D831413"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・理事会議事録</w:t>
            </w:r>
          </w:p>
          <w:p w14:paraId="38A60E0B"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・評議員会議事録</w:t>
            </w:r>
          </w:p>
          <w:p w14:paraId="5575A079"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【留意事項2の(2)】</w:t>
            </w:r>
          </w:p>
          <w:p w14:paraId="1C9A320D"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79846D0A" w14:textId="77777777" w:rsidTr="006134F2">
        <w:trPr>
          <w:trHeight w:val="270"/>
        </w:trPr>
        <w:tc>
          <w:tcPr>
            <w:tcW w:w="1848" w:type="dxa"/>
            <w:tcBorders>
              <w:top w:val="nil"/>
              <w:bottom w:val="nil"/>
            </w:tcBorders>
            <w:vAlign w:val="center"/>
          </w:tcPr>
          <w:p w14:paraId="3A3ED593"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⑥　事業活動計算書</w:t>
            </w:r>
          </w:p>
        </w:tc>
        <w:tc>
          <w:tcPr>
            <w:tcW w:w="1415" w:type="dxa"/>
            <w:tcBorders>
              <w:top w:val="nil"/>
              <w:bottom w:val="nil"/>
            </w:tcBorders>
            <w:vAlign w:val="center"/>
          </w:tcPr>
          <w:p w14:paraId="179432CF"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2B6DF0D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33BD2014"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90783B9" w14:textId="77777777" w:rsidTr="006134F2">
        <w:trPr>
          <w:trHeight w:val="270"/>
        </w:trPr>
        <w:tc>
          <w:tcPr>
            <w:tcW w:w="1848" w:type="dxa"/>
            <w:tcBorders>
              <w:top w:val="nil"/>
              <w:bottom w:val="nil"/>
            </w:tcBorders>
          </w:tcPr>
          <w:p w14:paraId="6858074D"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計算書類に整合性がとれているか</w:t>
            </w:r>
          </w:p>
          <w:p w14:paraId="141CF9C1"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36A6205B"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1E34023A"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4C462344" w14:textId="79BB46B2"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事業活動計算書の次期繰越活動増減差額と貸借対照表の次期繰越活動増減差額は一致していなければならない。また、事業活動計算書の当期活動増減差額と貸借対照表の「（うち当期活動増減差額）」が一致していなければならない。</w:t>
            </w:r>
          </w:p>
          <w:p w14:paraId="39C3CA6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2737F3E9"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2894F11C"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【会計省令第1条第2項】</w:t>
            </w:r>
          </w:p>
          <w:p w14:paraId="74F2933D"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7CD0FD60" w14:textId="77777777" w:rsidTr="00CE0E3F">
        <w:trPr>
          <w:trHeight w:val="1200"/>
        </w:trPr>
        <w:tc>
          <w:tcPr>
            <w:tcW w:w="1848" w:type="dxa"/>
            <w:tcBorders>
              <w:top w:val="nil"/>
              <w:bottom w:val="single" w:sz="4" w:space="0" w:color="FFFFFF" w:themeColor="background1"/>
            </w:tcBorders>
          </w:tcPr>
          <w:p w14:paraId="50550DB9"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様式が会計基準に則しているか</w:t>
            </w:r>
          </w:p>
          <w:p w14:paraId="17C87504" w14:textId="3F6B1EF6"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AAD4EF3"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61E62908" w14:textId="45BA965F"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5C0FF75"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681514C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○事業活動計算書の次の様式は大区分のみを記載するが、必要のない勘定科目は省略できる。ただし、追加・修正はできない。</w:t>
            </w:r>
          </w:p>
          <w:p w14:paraId="0BCAF801" w14:textId="77777777" w:rsidR="00CE0E3F" w:rsidRPr="00BF5B73"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・法人単位事業活動計算書（第２号第１様式）</w:t>
            </w:r>
          </w:p>
          <w:p w14:paraId="0498EC73" w14:textId="77777777" w:rsidR="00CE0E3F" w:rsidRPr="00BF5B73"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・事業活動内訳表（第２号第２様式）</w:t>
            </w:r>
          </w:p>
          <w:p w14:paraId="1920447A" w14:textId="1121ED7F" w:rsidR="00CE0E3F" w:rsidRPr="00BF5B73"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・事業区分事業活動内訳表（第２号第３様式）</w:t>
            </w:r>
          </w:p>
          <w:p w14:paraId="7F372F20" w14:textId="77777777" w:rsidR="00CA058F" w:rsidRPr="00BF5B73" w:rsidRDefault="00CA058F" w:rsidP="00CA058F">
            <w:pPr>
              <w:spacing w:line="240" w:lineRule="exact"/>
              <w:ind w:left="158" w:hangingChars="100" w:hanging="158"/>
              <w:rPr>
                <w:rFonts w:asciiTheme="majorEastAsia" w:eastAsiaTheme="majorEastAsia" w:hAnsiTheme="majorEastAsia"/>
                <w:color w:val="000000" w:themeColor="text1"/>
                <w:spacing w:val="-2"/>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hint="eastAsia"/>
                <w:color w:val="000000" w:themeColor="text1"/>
                <w:spacing w:val="-2"/>
                <w:sz w:val="18"/>
                <w:szCs w:val="21"/>
              </w:rPr>
              <w:t>事業活動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5DA0DC7A" w14:textId="0317D3AB" w:rsidR="00CA058F" w:rsidRPr="00BF5B73" w:rsidRDefault="00CA058F" w:rsidP="00CA058F">
            <w:pPr>
              <w:spacing w:line="2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・拠点区分事業活動計算書（第２号第４様式）　</w:t>
            </w:r>
          </w:p>
          <w:p w14:paraId="5BA58D9A" w14:textId="71565C4F" w:rsidR="00CE0E3F" w:rsidRPr="00BF5B73"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7936358B"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・事業活動計算書</w:t>
            </w:r>
          </w:p>
          <w:p w14:paraId="2FB10537"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【会計省令第2号第1様式から第4様式まで】</w:t>
            </w:r>
          </w:p>
          <w:p w14:paraId="3521E23A"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6FF09D57"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6D483716" w14:textId="77777777" w:rsidTr="009F4203">
        <w:trPr>
          <w:trHeight w:val="2595"/>
        </w:trPr>
        <w:tc>
          <w:tcPr>
            <w:tcW w:w="1848" w:type="dxa"/>
            <w:tcBorders>
              <w:top w:val="nil"/>
            </w:tcBorders>
          </w:tcPr>
          <w:p w14:paraId="789545EE"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ウ　収益及び費用は適切な会計期間に計上されているか</w:t>
            </w:r>
          </w:p>
          <w:p w14:paraId="11A8B79F"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1099017E"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8DAF120"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tcBorders>
          </w:tcPr>
          <w:p w14:paraId="626134DC"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auto"/>
            </w:tcBorders>
          </w:tcPr>
          <w:p w14:paraId="5087F6B4" w14:textId="0B102EE9"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する（発生主義）。</w:t>
            </w:r>
          </w:p>
          <w:p w14:paraId="23D69400"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14:paraId="4DF7DEE0" w14:textId="77777777" w:rsidR="00DD1E71" w:rsidRPr="00BF5B73" w:rsidRDefault="00DD1E71" w:rsidP="00CE0E3F">
            <w:pPr>
              <w:spacing w:line="240" w:lineRule="exact"/>
              <w:ind w:left="158" w:hangingChars="100" w:hanging="158"/>
              <w:rPr>
                <w:rFonts w:asciiTheme="majorEastAsia" w:eastAsiaTheme="majorEastAsia" w:hAnsiTheme="majorEastAsia"/>
                <w:color w:val="000000" w:themeColor="text1"/>
                <w:sz w:val="18"/>
                <w:szCs w:val="21"/>
              </w:rPr>
            </w:pPr>
          </w:p>
          <w:p w14:paraId="471F366A" w14:textId="79F88449" w:rsidR="00DD1E71" w:rsidRPr="00BF5B73" w:rsidRDefault="00DD1E71"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13774EA9"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63116E2D"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2EBCAAD0"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・総勘定元帳（その他の帳簿、明細）</w:t>
            </w:r>
          </w:p>
          <w:p w14:paraId="16F1A7B6"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・請求書控（介護報酬請求書控、利用者請求書控）</w:t>
            </w:r>
          </w:p>
          <w:p w14:paraId="4FBBA2CB"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・契約書</w:t>
            </w:r>
          </w:p>
          <w:p w14:paraId="6C612FF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・請求書</w:t>
            </w:r>
          </w:p>
          <w:p w14:paraId="677B12D7"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・領収書</w:t>
            </w:r>
          </w:p>
          <w:p w14:paraId="778EADC6"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【会計省令第1条第2項】</w:t>
            </w:r>
          </w:p>
          <w:p w14:paraId="37AD85C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【留意事項第2条第1項4号】</w:t>
            </w:r>
          </w:p>
          <w:p w14:paraId="16F319DD"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【運用上の取扱い1】</w:t>
            </w:r>
          </w:p>
          <w:p w14:paraId="0733E797"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C964E7E" w14:textId="77777777" w:rsidTr="006134F2">
        <w:trPr>
          <w:trHeight w:val="348"/>
        </w:trPr>
        <w:tc>
          <w:tcPr>
            <w:tcW w:w="1848" w:type="dxa"/>
            <w:tcBorders>
              <w:top w:val="nil"/>
              <w:bottom w:val="nil"/>
            </w:tcBorders>
            <w:vAlign w:val="center"/>
          </w:tcPr>
          <w:p w14:paraId="06763FC8"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⑦　貸借対照表</w:t>
            </w:r>
          </w:p>
        </w:tc>
        <w:tc>
          <w:tcPr>
            <w:tcW w:w="1415" w:type="dxa"/>
            <w:tcBorders>
              <w:top w:val="nil"/>
              <w:bottom w:val="nil"/>
            </w:tcBorders>
            <w:vAlign w:val="center"/>
          </w:tcPr>
          <w:p w14:paraId="017987A5" w14:textId="77777777" w:rsidR="00CE0E3F" w:rsidRPr="00BF5B73"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2E5569F5"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1DCEAB8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4A4AA5F8" w14:textId="77777777" w:rsidTr="006134F2">
        <w:trPr>
          <w:trHeight w:val="795"/>
        </w:trPr>
        <w:tc>
          <w:tcPr>
            <w:tcW w:w="1848" w:type="dxa"/>
            <w:tcBorders>
              <w:top w:val="nil"/>
              <w:bottom w:val="single" w:sz="4" w:space="0" w:color="FFFFFF" w:themeColor="background1"/>
            </w:tcBorders>
          </w:tcPr>
          <w:p w14:paraId="4264CB0E" w14:textId="04ADB59B"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bookmarkStart w:id="7" w:name="_Hlk67569059"/>
            <w:r w:rsidRPr="00BF5B73">
              <w:rPr>
                <w:rFonts w:asciiTheme="majorEastAsia" w:eastAsiaTheme="majorEastAsia" w:hAnsiTheme="majorEastAsia" w:hint="eastAsia"/>
                <w:color w:val="000000" w:themeColor="text1"/>
                <w:sz w:val="18"/>
                <w:szCs w:val="18"/>
              </w:rPr>
              <w:t xml:space="preserve">　ア　計算書類に整合性がとれているか</w:t>
            </w:r>
          </w:p>
          <w:p w14:paraId="2FCEAA35"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26649018"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7AF89E3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○貸借対照表の純資産の部と財産目録の差引純資産は一致していなければならない。</w:t>
            </w:r>
          </w:p>
        </w:tc>
        <w:tc>
          <w:tcPr>
            <w:tcW w:w="1813" w:type="dxa"/>
            <w:tcBorders>
              <w:top w:val="nil"/>
              <w:bottom w:val="single" w:sz="4" w:space="0" w:color="FFFFFF" w:themeColor="background1"/>
            </w:tcBorders>
          </w:tcPr>
          <w:p w14:paraId="2EDA9858"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・貸借対照表</w:t>
            </w:r>
          </w:p>
          <w:p w14:paraId="1313454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6554ADEC"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33条</w:t>
            </w:r>
            <w:r w:rsidRPr="00BF5B73">
              <w:rPr>
                <w:rFonts w:asciiTheme="majorEastAsia" w:eastAsiaTheme="majorEastAsia" w:hAnsiTheme="majorEastAsia" w:hint="eastAsia"/>
                <w:color w:val="000000" w:themeColor="text1"/>
                <w:sz w:val="14"/>
                <w:szCs w:val="14"/>
              </w:rPr>
              <w:t>】</w:t>
            </w:r>
          </w:p>
          <w:p w14:paraId="7CA1125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bookmarkEnd w:id="7"/>
      <w:tr w:rsidR="00BF5B73" w:rsidRPr="00BF5B73" w14:paraId="72B9F9ED" w14:textId="77777777" w:rsidTr="006134F2">
        <w:trPr>
          <w:trHeight w:val="2246"/>
        </w:trPr>
        <w:tc>
          <w:tcPr>
            <w:tcW w:w="1848" w:type="dxa"/>
            <w:tcBorders>
              <w:top w:val="single" w:sz="4" w:space="0" w:color="FFFFFF" w:themeColor="background1"/>
              <w:bottom w:val="single" w:sz="4" w:space="0" w:color="FFFFFF" w:themeColor="background1"/>
            </w:tcBorders>
          </w:tcPr>
          <w:p w14:paraId="2CCE04D2"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様式が会計基準に則しているか</w:t>
            </w:r>
          </w:p>
          <w:p w14:paraId="07989489"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03871115"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6FA706C7"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p w14:paraId="55CD39A9"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FFFFFF" w:themeColor="background1"/>
              <w:bottom w:val="single" w:sz="4" w:space="0" w:color="FFFFFF" w:themeColor="background1"/>
            </w:tcBorders>
          </w:tcPr>
          <w:p w14:paraId="3D29E4DB"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○貸借対照表及び財産目録は、法人の資産及び負債について、勘定科目ごとにその価額を表示するものである。</w:t>
            </w:r>
          </w:p>
          <w:p w14:paraId="0B3D84F2" w14:textId="007AAE61"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○貸借対照表は中区分までを記載し、必要のない中区分の勘定科目は省略できる。中区分についてやむを得ない場</w:t>
            </w:r>
            <w:r w:rsidR="00423EA6" w:rsidRPr="00BF5B73">
              <w:rPr>
                <w:rFonts w:asciiTheme="majorEastAsia" w:eastAsiaTheme="majorEastAsia" w:hAnsiTheme="majorEastAsia" w:hint="eastAsia"/>
                <w:color w:val="000000" w:themeColor="text1"/>
                <w:sz w:val="18"/>
                <w:szCs w:val="21"/>
              </w:rPr>
              <w:t>合、勘定科目を</w:t>
            </w:r>
            <w:r w:rsidRPr="00BF5B73">
              <w:rPr>
                <w:rFonts w:asciiTheme="majorEastAsia" w:eastAsiaTheme="majorEastAsia" w:hAnsiTheme="majorEastAsia" w:hint="eastAsia"/>
                <w:color w:val="000000" w:themeColor="text1"/>
                <w:sz w:val="18"/>
                <w:szCs w:val="21"/>
              </w:rPr>
              <w:t>追加できる。</w:t>
            </w:r>
          </w:p>
          <w:p w14:paraId="5221F428" w14:textId="77777777" w:rsidR="00CE0E3F" w:rsidRPr="00BF5B73"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・法人単位貸借対照表（第３号第１様式）</w:t>
            </w:r>
          </w:p>
          <w:p w14:paraId="7BA07DDE" w14:textId="77777777" w:rsidR="00CE0E3F" w:rsidRPr="00BF5B73"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・貸借対照表内訳表（第３号第２様式）</w:t>
            </w:r>
          </w:p>
          <w:p w14:paraId="57099799" w14:textId="77777777" w:rsidR="00CE0E3F" w:rsidRPr="00BF5B73"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・事業区分貸借対照表内訳表（第３号第３様式）</w:t>
            </w:r>
          </w:p>
          <w:p w14:paraId="26099C6E" w14:textId="77777777" w:rsidR="00CE0E3F" w:rsidRPr="00BF5B73"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・拠点区分貸借対照表（第３号第４様式）</w:t>
            </w:r>
          </w:p>
        </w:tc>
        <w:tc>
          <w:tcPr>
            <w:tcW w:w="1813" w:type="dxa"/>
            <w:tcBorders>
              <w:top w:val="single" w:sz="4" w:space="0" w:color="FFFFFF" w:themeColor="background1"/>
              <w:bottom w:val="single" w:sz="4" w:space="0" w:color="FFFFFF" w:themeColor="background1"/>
            </w:tcBorders>
          </w:tcPr>
          <w:p w14:paraId="59C2E540"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・貸借対照表</w:t>
            </w:r>
          </w:p>
          <w:p w14:paraId="24E1B86B"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026CB77E"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【会計省令第3号第1様式から第4様式まで】</w:t>
            </w:r>
          </w:p>
          <w:p w14:paraId="10BB0BA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30FD225E" w14:textId="77777777" w:rsidTr="00CB1AFF">
        <w:trPr>
          <w:trHeight w:val="1719"/>
        </w:trPr>
        <w:tc>
          <w:tcPr>
            <w:tcW w:w="1848" w:type="dxa"/>
            <w:tcBorders>
              <w:top w:val="single" w:sz="4" w:space="0" w:color="FFFFFF" w:themeColor="background1"/>
              <w:bottom w:val="nil"/>
            </w:tcBorders>
          </w:tcPr>
          <w:p w14:paraId="2E6C7A7F" w14:textId="171C9BC1"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ウ　資産は実在しているか</w:t>
            </w:r>
          </w:p>
          <w:p w14:paraId="12A420F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3D90B057"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72C9DDEF"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○計算書類及び財産目録に計上している資産が実在していることが重要である。</w:t>
            </w:r>
          </w:p>
          <w:p w14:paraId="5EEF6835"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217DA4DA"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6C2A12BD"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251DCACF"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・残高を記録した補助簿</w:t>
            </w:r>
          </w:p>
          <w:p w14:paraId="02FA1B47" w14:textId="77777777" w:rsidR="00CE0E3F" w:rsidRPr="00BF5B73"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・預金通帳又は証書の原本</w:t>
            </w:r>
          </w:p>
          <w:p w14:paraId="4FF52F7C" w14:textId="77777777"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・金融機関発行の残高証明書</w:t>
            </w:r>
          </w:p>
          <w:p w14:paraId="0C2B86D6" w14:textId="77777777"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・棚卸資産の実地棚卸の結果</w:t>
            </w:r>
          </w:p>
          <w:p w14:paraId="7CE0819A" w14:textId="77777777"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・固定資産の実地棚卸の結果</w:t>
            </w:r>
          </w:p>
          <w:p w14:paraId="5AB6C700" w14:textId="3F90078A" w:rsidR="00CE0E3F" w:rsidRPr="00BF5B73" w:rsidRDefault="00CE0E3F" w:rsidP="00CE0E3F">
            <w:pPr>
              <w:spacing w:line="19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2条第1項第1号】</w:t>
            </w:r>
          </w:p>
        </w:tc>
      </w:tr>
      <w:tr w:rsidR="00BF5B73" w:rsidRPr="00BF5B73" w14:paraId="72E33B9C" w14:textId="77777777" w:rsidTr="00E65659">
        <w:trPr>
          <w:trHeight w:val="2310"/>
        </w:trPr>
        <w:tc>
          <w:tcPr>
            <w:tcW w:w="1848" w:type="dxa"/>
            <w:tcBorders>
              <w:top w:val="nil"/>
              <w:bottom w:val="single" w:sz="4" w:space="0" w:color="FFFFFF" w:themeColor="background1"/>
            </w:tcBorders>
          </w:tcPr>
          <w:p w14:paraId="37AB72DC"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エ　</w:t>
            </w:r>
            <w:r w:rsidRPr="00BF5B73">
              <w:rPr>
                <w:rFonts w:asciiTheme="majorEastAsia" w:eastAsiaTheme="majorEastAsia" w:hAnsiTheme="majorEastAsia" w:hint="eastAsia"/>
                <w:color w:val="000000" w:themeColor="text1"/>
                <w:sz w:val="18"/>
                <w:szCs w:val="21"/>
              </w:rPr>
              <w:t>資産を取得した場合、原則として取得価額を付しているか</w:t>
            </w:r>
          </w:p>
          <w:p w14:paraId="47CB5515"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E8BDB12"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FFFFFF" w:themeColor="background1"/>
            </w:tcBorders>
          </w:tcPr>
          <w:p w14:paraId="36603694"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会計基準において、資産を取得した場合の評価は次のとおり行う。</w:t>
            </w:r>
          </w:p>
          <w:p w14:paraId="241A9AF8" w14:textId="77777777" w:rsidR="00CE0E3F" w:rsidRPr="00BF5B73"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原則として会計帳簿にその取得価額を付さなければならない。なお、取得価額には、資産を取得した際に要した手数料等の付随費用も含む。</w:t>
            </w:r>
          </w:p>
          <w:p w14:paraId="2BB7CF59" w14:textId="77777777" w:rsidR="00CE0E3F" w:rsidRPr="00BF5B73"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14:paraId="459A4619"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　交換により取得した資産の評価は、交換に対して提供した資産の帳簿価額をもって行う。</w:t>
            </w:r>
          </w:p>
        </w:tc>
        <w:tc>
          <w:tcPr>
            <w:tcW w:w="1813" w:type="dxa"/>
            <w:tcBorders>
              <w:top w:val="nil"/>
              <w:bottom w:val="single" w:sz="4" w:space="0" w:color="FFFFFF" w:themeColor="background1"/>
            </w:tcBorders>
          </w:tcPr>
          <w:p w14:paraId="4A8012D6"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・固定資産管理台帳</w:t>
            </w:r>
          </w:p>
          <w:p w14:paraId="2E5F68D8"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・新規の固定資産の取得にかかる会計伝票</w:t>
            </w:r>
          </w:p>
          <w:p w14:paraId="6B44F193"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・契約書及び請求書等の関連証憑</w:t>
            </w:r>
          </w:p>
          <w:p w14:paraId="1D45FCCA" w14:textId="332F1D8A"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・固定資産の配分に関する計算結果及び工事の見積書　等</w:t>
            </w:r>
          </w:p>
          <w:p w14:paraId="20FF8E74"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【会計省令第4条第1項】</w:t>
            </w:r>
          </w:p>
          <w:p w14:paraId="0708AD0B"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14】</w:t>
            </w:r>
          </w:p>
        </w:tc>
      </w:tr>
      <w:tr w:rsidR="00BF5B73" w:rsidRPr="00BF5B73" w14:paraId="7CF60312" w14:textId="77777777" w:rsidTr="00E65659">
        <w:trPr>
          <w:trHeight w:val="70"/>
        </w:trPr>
        <w:tc>
          <w:tcPr>
            <w:tcW w:w="1848" w:type="dxa"/>
            <w:tcBorders>
              <w:top w:val="single" w:sz="4" w:space="0" w:color="FFFFFF" w:themeColor="background1"/>
              <w:bottom w:val="nil"/>
            </w:tcBorders>
          </w:tcPr>
          <w:p w14:paraId="2918C99F"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オ　</w:t>
            </w:r>
            <w:r w:rsidRPr="00BF5B73">
              <w:rPr>
                <w:rFonts w:asciiTheme="majorEastAsia" w:eastAsiaTheme="majorEastAsia" w:hAnsiTheme="majorEastAsia" w:hint="eastAsia"/>
                <w:color w:val="000000" w:themeColor="text1"/>
                <w:sz w:val="18"/>
                <w:szCs w:val="21"/>
              </w:rPr>
              <w:t>有形固定資産及び無形固定資産に係る減価償却を行っているか</w:t>
            </w:r>
          </w:p>
          <w:p w14:paraId="3CB58D01"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BEF3F59" w14:textId="1AB704E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65B2266D" w14:textId="0B1AA3BF"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BF5B73">
              <w:rPr>
                <w:rFonts w:asciiTheme="majorEastAsia" w:eastAsiaTheme="majorEastAsia" w:hAnsiTheme="majorEastAsia" w:cs="ＭＳゴシック"/>
                <w:color w:val="000000" w:themeColor="text1"/>
                <w:kern w:val="0"/>
                <w:sz w:val="18"/>
                <w:szCs w:val="18"/>
              </w:rPr>
              <w:t>10</w:t>
            </w:r>
            <w:r w:rsidRPr="00BF5B73">
              <w:rPr>
                <w:rFonts w:asciiTheme="majorEastAsia" w:eastAsiaTheme="majorEastAsia" w:hAnsiTheme="majorEastAsia" w:cs="ＭＳゴシック" w:hint="eastAsia"/>
                <w:color w:val="000000" w:themeColor="text1"/>
                <w:kern w:val="0"/>
                <w:sz w:val="18"/>
                <w:szCs w:val="18"/>
              </w:rPr>
              <w:t>万円以上の有形固定資産及び無形固定資産を対象として、原則として資産ごとに行う。</w:t>
            </w:r>
          </w:p>
          <w:p w14:paraId="7E7908AC"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なお、土地など減価が生じない資産については、減価償却を行わない。</w:t>
            </w:r>
          </w:p>
          <w:p w14:paraId="1F1579EC"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○減価償却計算については、有形固定資産については、定額法又は定率法のいずれかの方法により、ソフトウエア等の無形固定資産については、定額法により償却計算を行う。</w:t>
            </w:r>
          </w:p>
          <w:p w14:paraId="10B2CED4"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○減価償却期間が終了している資産については、資産の種別及び取得時期に応じて、残存価額を次のとおり計上する。</w:t>
            </w:r>
          </w:p>
          <w:p w14:paraId="36B5633F" w14:textId="0C66F42B" w:rsidR="00CE0E3F" w:rsidRPr="00BF5B73"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平成</w:t>
            </w:r>
            <w:r w:rsidRPr="00BF5B73">
              <w:rPr>
                <w:rFonts w:asciiTheme="majorEastAsia" w:eastAsiaTheme="majorEastAsia" w:hAnsiTheme="majorEastAsia" w:cs="ＭＳゴシック"/>
                <w:color w:val="000000" w:themeColor="text1"/>
                <w:kern w:val="0"/>
                <w:sz w:val="18"/>
                <w:szCs w:val="18"/>
              </w:rPr>
              <w:t>19</w:t>
            </w:r>
            <w:r w:rsidRPr="00BF5B73">
              <w:rPr>
                <w:rFonts w:asciiTheme="majorEastAsia" w:eastAsiaTheme="majorEastAsia" w:hAnsiTheme="majorEastAsia" w:cs="ＭＳゴシック" w:hint="eastAsia"/>
                <w:color w:val="000000" w:themeColor="text1"/>
                <w:kern w:val="0"/>
                <w:sz w:val="18"/>
                <w:szCs w:val="18"/>
              </w:rPr>
              <w:t>年３月</w:t>
            </w:r>
            <w:r w:rsidRPr="00BF5B73">
              <w:rPr>
                <w:rFonts w:asciiTheme="majorEastAsia" w:eastAsiaTheme="majorEastAsia" w:hAnsiTheme="majorEastAsia" w:cs="ＭＳゴシック"/>
                <w:color w:val="000000" w:themeColor="text1"/>
                <w:kern w:val="0"/>
                <w:sz w:val="18"/>
                <w:szCs w:val="18"/>
              </w:rPr>
              <w:t>31</w:t>
            </w:r>
            <w:r w:rsidRPr="00BF5B73">
              <w:rPr>
                <w:rFonts w:asciiTheme="majorEastAsia" w:eastAsiaTheme="majorEastAsia" w:hAnsiTheme="majorEastAsia" w:cs="ＭＳゴシック" w:hint="eastAsia"/>
                <w:color w:val="000000" w:themeColor="text1"/>
                <w:kern w:val="0"/>
                <w:sz w:val="18"/>
                <w:szCs w:val="18"/>
              </w:rPr>
              <w:t>日以前に取得した有形固定資産は取得価額の</w:t>
            </w:r>
            <w:r w:rsidRPr="00BF5B73">
              <w:rPr>
                <w:rFonts w:asciiTheme="majorEastAsia" w:eastAsiaTheme="majorEastAsia" w:hAnsiTheme="majorEastAsia" w:cs="ＭＳゴシック"/>
                <w:color w:val="000000" w:themeColor="text1"/>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14:paraId="67AD459F" w14:textId="64B1C08E" w:rsidR="00CE0E3F" w:rsidRPr="00BF5B73"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平成</w:t>
            </w:r>
            <w:r w:rsidRPr="00BF5B73">
              <w:rPr>
                <w:rFonts w:asciiTheme="majorEastAsia" w:eastAsiaTheme="majorEastAsia" w:hAnsiTheme="majorEastAsia" w:cs="ＭＳゴシック"/>
                <w:color w:val="000000" w:themeColor="text1"/>
                <w:kern w:val="0"/>
                <w:sz w:val="18"/>
                <w:szCs w:val="18"/>
              </w:rPr>
              <w:t>19</w:t>
            </w:r>
            <w:r w:rsidRPr="00BF5B73">
              <w:rPr>
                <w:rFonts w:asciiTheme="majorEastAsia" w:eastAsiaTheme="majorEastAsia" w:hAnsiTheme="majorEastAsia" w:cs="ＭＳゴシック" w:hint="eastAsia"/>
                <w:color w:val="000000" w:themeColor="text1"/>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14:paraId="7D54C784" w14:textId="1234E480" w:rsidR="00CE0E3F" w:rsidRPr="00BF5B73"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無形固定資産は取得時期にかかわらず、残存価額はゼロとする。</w:t>
            </w:r>
          </w:p>
          <w:p w14:paraId="008DD69C" w14:textId="77777777" w:rsidR="00CE0E3F" w:rsidRPr="00BF5B73"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○各資産の耐用年数については、原則として「減価償却資産の耐用年数等に関する省令」（昭和</w:t>
            </w:r>
            <w:r w:rsidRPr="00BF5B73">
              <w:rPr>
                <w:rFonts w:asciiTheme="majorEastAsia" w:eastAsiaTheme="majorEastAsia" w:hAnsiTheme="majorEastAsia" w:cs="ＭＳゴシック"/>
                <w:color w:val="000000" w:themeColor="text1"/>
                <w:kern w:val="0"/>
                <w:sz w:val="18"/>
                <w:szCs w:val="18"/>
              </w:rPr>
              <w:t>40</w:t>
            </w:r>
            <w:r w:rsidRPr="00BF5B73">
              <w:rPr>
                <w:rFonts w:asciiTheme="majorEastAsia" w:eastAsiaTheme="majorEastAsia" w:hAnsiTheme="majorEastAsia" w:cs="ＭＳゴシック" w:hint="eastAsia"/>
                <w:color w:val="000000" w:themeColor="text1"/>
                <w:kern w:val="0"/>
                <w:sz w:val="18"/>
                <w:szCs w:val="18"/>
              </w:rPr>
              <w:t>年大蔵省令第</w:t>
            </w:r>
            <w:r w:rsidRPr="00BF5B73">
              <w:rPr>
                <w:rFonts w:asciiTheme="majorEastAsia" w:eastAsiaTheme="majorEastAsia" w:hAnsiTheme="majorEastAsia" w:cs="ＭＳゴシック"/>
                <w:color w:val="000000" w:themeColor="text1"/>
                <w:kern w:val="0"/>
                <w:sz w:val="18"/>
                <w:szCs w:val="18"/>
              </w:rPr>
              <w:t>15</w:t>
            </w:r>
            <w:r w:rsidRPr="00BF5B73">
              <w:rPr>
                <w:rFonts w:asciiTheme="majorEastAsia" w:eastAsiaTheme="majorEastAsia" w:hAnsiTheme="majorEastAsia" w:cs="ＭＳゴシック" w:hint="eastAsia"/>
                <w:color w:val="000000" w:themeColor="text1"/>
                <w:kern w:val="0"/>
                <w:sz w:val="18"/>
                <w:szCs w:val="18"/>
              </w:rPr>
              <w:t>号）により、適用する償却率等は留意事項別添２（減価償却資産の償却率、改定償却率及び保証率表）による。</w:t>
            </w:r>
          </w:p>
          <w:p w14:paraId="663DC5BC" w14:textId="36499178" w:rsidR="00CE0E3F" w:rsidRPr="00BF5B73" w:rsidRDefault="00CE0E3F" w:rsidP="00CE0E3F">
            <w:pPr>
              <w:spacing w:line="12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w:t>
            </w:r>
            <w:r w:rsidRPr="00BF5B73">
              <w:rPr>
                <w:rFonts w:asciiTheme="majorEastAsia" w:eastAsiaTheme="majorEastAsia" w:hAnsiTheme="majorEastAsia"/>
                <w:color w:val="000000" w:themeColor="text1"/>
                <w:sz w:val="18"/>
                <w:szCs w:val="21"/>
              </w:rPr>
              <w:t xml:space="preserve"> </w:t>
            </w:r>
          </w:p>
        </w:tc>
        <w:tc>
          <w:tcPr>
            <w:tcW w:w="1813" w:type="dxa"/>
            <w:tcBorders>
              <w:top w:val="single" w:sz="4" w:space="0" w:color="FFFFFF" w:themeColor="background1"/>
              <w:bottom w:val="nil"/>
            </w:tcBorders>
          </w:tcPr>
          <w:p w14:paraId="12F26028"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・計算書類の附属明細書（基本財産及びその他の固定資産（有形・無形固定資産）の明細書）</w:t>
            </w:r>
          </w:p>
          <w:p w14:paraId="775FA6AF"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・固定資産管理台帳</w:t>
            </w:r>
          </w:p>
          <w:p w14:paraId="2B8A84B5"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・法人が減価償却計算を行っている補助簿</w:t>
            </w:r>
          </w:p>
          <w:p w14:paraId="7C11D46A"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・減価償却費を計上した会計伝票等</w:t>
            </w:r>
          </w:p>
          <w:p w14:paraId="530EDD58"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4条第2項】</w:t>
            </w:r>
          </w:p>
          <w:p w14:paraId="7C4E561A"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16】</w:t>
            </w:r>
          </w:p>
          <w:p w14:paraId="575542F1" w14:textId="644A1B2E"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17】</w:t>
            </w:r>
          </w:p>
        </w:tc>
      </w:tr>
      <w:tr w:rsidR="00BF5B73" w:rsidRPr="00BF5B73" w14:paraId="31D77B9C" w14:textId="77777777" w:rsidTr="00E65659">
        <w:trPr>
          <w:trHeight w:val="1161"/>
        </w:trPr>
        <w:tc>
          <w:tcPr>
            <w:tcW w:w="1848" w:type="dxa"/>
            <w:tcBorders>
              <w:top w:val="nil"/>
              <w:bottom w:val="nil"/>
            </w:tcBorders>
          </w:tcPr>
          <w:p w14:paraId="2F6126BC" w14:textId="0B1C3013"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415" w:type="dxa"/>
            <w:tcBorders>
              <w:top w:val="nil"/>
              <w:bottom w:val="nil"/>
            </w:tcBorders>
          </w:tcPr>
          <w:p w14:paraId="3D17CD65" w14:textId="536CFEDA"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16D1A680" w14:textId="77777777" w:rsidR="00CE0E3F" w:rsidRPr="00BF5B73" w:rsidRDefault="00CE0E3F" w:rsidP="00F60F51">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14:paraId="03ED3E4B"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813" w:type="dxa"/>
            <w:tcBorders>
              <w:top w:val="nil"/>
              <w:bottom w:val="nil"/>
            </w:tcBorders>
          </w:tcPr>
          <w:p w14:paraId="57780152" w14:textId="59C34A8B"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BF5B73" w:rsidRPr="00BF5B73" w14:paraId="1074ADD8" w14:textId="77777777" w:rsidTr="006134F2">
        <w:trPr>
          <w:trHeight w:val="1530"/>
        </w:trPr>
        <w:tc>
          <w:tcPr>
            <w:tcW w:w="1848" w:type="dxa"/>
            <w:tcBorders>
              <w:top w:val="nil"/>
              <w:bottom w:val="single" w:sz="4" w:space="0" w:color="FFFFFF" w:themeColor="background1"/>
            </w:tcBorders>
          </w:tcPr>
          <w:p w14:paraId="32ADDAD3" w14:textId="21065BC6" w:rsidR="00CE0E3F" w:rsidRPr="00BF5B73" w:rsidRDefault="00955456"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w:t>
            </w:r>
            <w:r w:rsidR="00CE0E3F" w:rsidRPr="00BF5B73">
              <w:rPr>
                <w:rFonts w:asciiTheme="majorEastAsia" w:eastAsiaTheme="majorEastAsia" w:hAnsiTheme="majorEastAsia" w:hint="eastAsia"/>
                <w:color w:val="000000" w:themeColor="text1"/>
                <w:sz w:val="18"/>
                <w:szCs w:val="18"/>
              </w:rPr>
              <w:t xml:space="preserve">カ　</w:t>
            </w:r>
            <w:r w:rsidR="00CE0E3F" w:rsidRPr="00BF5B73">
              <w:rPr>
                <w:rFonts w:asciiTheme="majorEastAsia" w:eastAsiaTheme="majorEastAsia" w:hAnsiTheme="majorEastAsia" w:hint="eastAsia"/>
                <w:color w:val="000000" w:themeColor="text1"/>
                <w:sz w:val="18"/>
                <w:szCs w:val="21"/>
              </w:rPr>
              <w:t>資産について時価評価を適正に行っているか</w:t>
            </w:r>
          </w:p>
          <w:p w14:paraId="52B0B19C"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F9A8928"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p w14:paraId="468CBB6B"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1FFEC353"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非該当</w:t>
            </w:r>
          </w:p>
        </w:tc>
        <w:tc>
          <w:tcPr>
            <w:tcW w:w="4960" w:type="dxa"/>
            <w:tcBorders>
              <w:top w:val="nil"/>
              <w:bottom w:val="single" w:sz="4" w:space="0" w:color="FFFFFF" w:themeColor="background1"/>
            </w:tcBorders>
          </w:tcPr>
          <w:p w14:paraId="0B981DA0"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14:paraId="006DAF89"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○時価評価の対象となる「著しく低い」とは、時価が帳簿価額から概ね</w:t>
            </w:r>
            <w:r w:rsidRPr="00BF5B73">
              <w:rPr>
                <w:rFonts w:asciiTheme="majorEastAsia" w:eastAsiaTheme="majorEastAsia" w:hAnsiTheme="majorEastAsia" w:cs="ＭＳゴシック"/>
                <w:color w:val="000000" w:themeColor="text1"/>
                <w:kern w:val="0"/>
                <w:sz w:val="18"/>
                <w:szCs w:val="21"/>
              </w:rPr>
              <w:t>50％を超えて下落している場合をいう。</w:t>
            </w:r>
          </w:p>
          <w:p w14:paraId="65B527C3" w14:textId="440B9D4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○なお、</w:t>
            </w:r>
            <w:r w:rsidRPr="00BF5B73">
              <w:rPr>
                <w:rFonts w:asciiTheme="majorEastAsia" w:eastAsiaTheme="majorEastAsia" w:hAnsiTheme="majorEastAsia" w:hint="eastAsia"/>
                <w:color w:val="000000" w:themeColor="text1"/>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tc>
        <w:tc>
          <w:tcPr>
            <w:tcW w:w="1813" w:type="dxa"/>
            <w:tcBorders>
              <w:top w:val="nil"/>
              <w:bottom w:val="single" w:sz="4" w:space="0" w:color="FFFFFF" w:themeColor="background1"/>
            </w:tcBorders>
          </w:tcPr>
          <w:p w14:paraId="71C35D39"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・固定資産管理台帳</w:t>
            </w:r>
          </w:p>
          <w:p w14:paraId="6EDC376F"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・時価評価の必要性の有無を判定している法人作成資料</w:t>
            </w:r>
          </w:p>
          <w:p w14:paraId="1147948A"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・時価評価に係る会計伝票等</w:t>
            </w:r>
          </w:p>
          <w:p w14:paraId="021A2550"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4条第3項】</w:t>
            </w:r>
          </w:p>
          <w:p w14:paraId="401623DD"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17】</w:t>
            </w:r>
          </w:p>
          <w:p w14:paraId="2C6A98CD"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22】</w:t>
            </w:r>
          </w:p>
        </w:tc>
      </w:tr>
      <w:tr w:rsidR="00BF5B73" w:rsidRPr="00BF5B73" w14:paraId="38A2B09F" w14:textId="77777777" w:rsidTr="006134F2">
        <w:trPr>
          <w:trHeight w:val="70"/>
        </w:trPr>
        <w:tc>
          <w:tcPr>
            <w:tcW w:w="1848" w:type="dxa"/>
            <w:tcBorders>
              <w:top w:val="single" w:sz="4" w:space="0" w:color="FFFFFF" w:themeColor="background1"/>
              <w:bottom w:val="single" w:sz="4" w:space="0" w:color="FFFFFF" w:themeColor="background1"/>
            </w:tcBorders>
          </w:tcPr>
          <w:p w14:paraId="673DE1E0"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4C0F473C"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012CA21E"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2853F9CB"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BF5B73" w:rsidRPr="00BF5B73" w14:paraId="0B2368DD" w14:textId="77777777" w:rsidTr="006134F2">
        <w:trPr>
          <w:trHeight w:val="1797"/>
        </w:trPr>
        <w:tc>
          <w:tcPr>
            <w:tcW w:w="1848" w:type="dxa"/>
            <w:tcBorders>
              <w:top w:val="single" w:sz="4" w:space="0" w:color="FFFFFF" w:themeColor="background1"/>
              <w:bottom w:val="nil"/>
            </w:tcBorders>
          </w:tcPr>
          <w:p w14:paraId="3923D96C"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キ　</w:t>
            </w:r>
            <w:r w:rsidRPr="00BF5B73">
              <w:rPr>
                <w:rFonts w:asciiTheme="majorEastAsia" w:eastAsiaTheme="majorEastAsia" w:hAnsiTheme="majorEastAsia" w:hint="eastAsia"/>
                <w:color w:val="000000" w:themeColor="text1"/>
                <w:sz w:val="18"/>
                <w:szCs w:val="21"/>
              </w:rPr>
              <w:t>有価証券の価額について適正に評価しているか</w:t>
            </w:r>
          </w:p>
          <w:p w14:paraId="2F58E545"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0060442A"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0823A64D"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p w14:paraId="5AAF7D70"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非該当</w:t>
            </w:r>
          </w:p>
        </w:tc>
        <w:tc>
          <w:tcPr>
            <w:tcW w:w="4960" w:type="dxa"/>
            <w:tcBorders>
              <w:top w:val="single" w:sz="4" w:space="0" w:color="FFFFFF" w:themeColor="background1"/>
              <w:bottom w:val="nil"/>
            </w:tcBorders>
          </w:tcPr>
          <w:p w14:paraId="529CC0BF" w14:textId="5856F46A"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tc>
        <w:tc>
          <w:tcPr>
            <w:tcW w:w="1813" w:type="dxa"/>
            <w:tcBorders>
              <w:top w:val="single" w:sz="4" w:space="0" w:color="FFFFFF" w:themeColor="background1"/>
              <w:bottom w:val="nil"/>
            </w:tcBorders>
          </w:tcPr>
          <w:p w14:paraId="629B4FC7" w14:textId="77777777" w:rsidR="00CE0E3F" w:rsidRPr="00BF5B73" w:rsidRDefault="00CE0E3F" w:rsidP="00CE0E3F">
            <w:pPr>
              <w:spacing w:line="160" w:lineRule="exact"/>
              <w:ind w:leftChars="-50" w:left="5" w:hangingChars="100" w:hanging="114"/>
              <w:jc w:val="distribute"/>
              <w:rPr>
                <w:rFonts w:asciiTheme="majorEastAsia" w:eastAsiaTheme="majorEastAsia" w:hAnsiTheme="majorEastAsia"/>
                <w:color w:val="000000" w:themeColor="text1"/>
                <w:spacing w:val="-2"/>
                <w:sz w:val="14"/>
                <w:szCs w:val="14"/>
              </w:rPr>
            </w:pPr>
            <w:r w:rsidRPr="00BF5B73">
              <w:rPr>
                <w:rFonts w:asciiTheme="majorEastAsia" w:eastAsiaTheme="majorEastAsia" w:hAnsiTheme="majorEastAsia" w:hint="eastAsia"/>
                <w:color w:val="000000" w:themeColor="text1"/>
                <w:spacing w:val="-2"/>
                <w:sz w:val="14"/>
                <w:szCs w:val="14"/>
              </w:rPr>
              <w:t>・市場価格のある有価証券（満期保有目的の債券を除く。）について時価評価の必要性の有無を判断している法人作成資料</w:t>
            </w:r>
          </w:p>
          <w:p w14:paraId="7B5070D0" w14:textId="77777777" w:rsidR="00CE0E3F" w:rsidRPr="00BF5B73" w:rsidRDefault="00CE0E3F" w:rsidP="00CE0E3F">
            <w:pPr>
              <w:spacing w:line="160" w:lineRule="exact"/>
              <w:ind w:leftChars="-50" w:left="9" w:rightChars="-50" w:right="-109" w:hangingChars="100" w:hanging="118"/>
              <w:jc w:val="left"/>
              <w:rPr>
                <w:rFonts w:asciiTheme="majorEastAsia" w:eastAsiaTheme="majorEastAsia" w:hAnsiTheme="majorEastAsia"/>
                <w:color w:val="000000" w:themeColor="text1"/>
                <w:spacing w:val="-2"/>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時価評価に係る会計伝票等</w:t>
            </w:r>
          </w:p>
          <w:p w14:paraId="5804CE80" w14:textId="77777777" w:rsidR="00CE0E3F" w:rsidRPr="00BF5B73" w:rsidRDefault="00CE0E3F" w:rsidP="00CE0E3F">
            <w:pPr>
              <w:spacing w:line="160" w:lineRule="exact"/>
              <w:ind w:leftChars="-50" w:left="9" w:hangingChars="100" w:hanging="118"/>
              <w:rPr>
                <w:rFonts w:asciiTheme="majorEastAsia" w:eastAsiaTheme="majorEastAsia" w:hAnsiTheme="majorEastAsia"/>
                <w:color w:val="000000" w:themeColor="text1"/>
                <w:spacing w:val="-4"/>
                <w:sz w:val="14"/>
                <w:szCs w:val="14"/>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hint="eastAsia"/>
                <w:color w:val="000000" w:themeColor="text1"/>
                <w:spacing w:val="-4"/>
                <w:sz w:val="14"/>
                <w:szCs w:val="14"/>
              </w:rPr>
              <w:t>満期保有目的の債券についての償却原価法に係る法人作成資料</w:t>
            </w:r>
          </w:p>
          <w:p w14:paraId="4B72F6EA" w14:textId="77777777" w:rsidR="00CE0E3F" w:rsidRPr="00BF5B73" w:rsidRDefault="00CE0E3F" w:rsidP="00CE0E3F">
            <w:pPr>
              <w:spacing w:line="16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・償却原価法に係る会計伝票等</w:t>
            </w:r>
          </w:p>
          <w:p w14:paraId="147756DD" w14:textId="77777777" w:rsidR="00CE0E3F" w:rsidRPr="00BF5B73" w:rsidRDefault="00CE0E3F" w:rsidP="00CE0E3F">
            <w:pPr>
              <w:spacing w:line="16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4条第5項】</w:t>
            </w:r>
          </w:p>
          <w:p w14:paraId="0D04C5C2" w14:textId="56E9B951" w:rsidR="00CE0E3F" w:rsidRPr="00BF5B73" w:rsidRDefault="00CE0E3F" w:rsidP="00CE0E3F">
            <w:pPr>
              <w:spacing w:line="16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4"/>
              </w:rPr>
              <w:t>【運用上の取扱い</w:t>
            </w:r>
            <w:r w:rsidRPr="00BF5B73">
              <w:rPr>
                <w:rFonts w:asciiTheme="majorEastAsia" w:eastAsiaTheme="majorEastAsia" w:hAnsiTheme="majorEastAsia"/>
                <w:color w:val="000000" w:themeColor="text1"/>
                <w:sz w:val="14"/>
                <w:szCs w:val="14"/>
              </w:rPr>
              <w:t>15】</w:t>
            </w:r>
          </w:p>
        </w:tc>
      </w:tr>
      <w:tr w:rsidR="00BF5B73" w:rsidRPr="00BF5B73" w14:paraId="6C5D2128" w14:textId="77777777" w:rsidTr="000E1DA9">
        <w:trPr>
          <w:trHeight w:val="888"/>
        </w:trPr>
        <w:tc>
          <w:tcPr>
            <w:tcW w:w="1848" w:type="dxa"/>
            <w:tcBorders>
              <w:top w:val="nil"/>
              <w:bottom w:val="nil"/>
            </w:tcBorders>
          </w:tcPr>
          <w:p w14:paraId="687AA167"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ク　</w:t>
            </w:r>
            <w:r w:rsidRPr="00BF5B73">
              <w:rPr>
                <w:rFonts w:asciiTheme="majorEastAsia" w:eastAsiaTheme="majorEastAsia" w:hAnsiTheme="majorEastAsia" w:hint="eastAsia"/>
                <w:color w:val="000000" w:themeColor="text1"/>
                <w:sz w:val="18"/>
                <w:szCs w:val="21"/>
              </w:rPr>
              <w:t>棚卸資産について適正に評価しているか</w:t>
            </w:r>
          </w:p>
          <w:p w14:paraId="438ED252"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nil"/>
            </w:tcBorders>
          </w:tcPr>
          <w:p w14:paraId="59276ED3"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p w14:paraId="58D38917"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463F1B89"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非該当</w:t>
            </w:r>
          </w:p>
          <w:p w14:paraId="7E102AFC"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36B3EBC2" w14:textId="6445F98F"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棚卸資産（貯蔵品、医薬品、診療・療養費等材料、給食用材料、商品・製品、仕掛品、原材料等）は、数量と単価により評価される。</w:t>
            </w:r>
          </w:p>
          <w:p w14:paraId="752376C6" w14:textId="0D2858B1"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数量については、継続的に記録される場合であっても帳簿の数量と実際の数量に誤差が生じる可能性があるため、経理規程で会計年度ごとに実地棚卸を行うことが規定されている。</w:t>
            </w:r>
          </w:p>
          <w:p w14:paraId="3BB40B39" w14:textId="77777777" w:rsidR="001559FA"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単価については、会計年度末における時価がその時の取得原価より低いときは、時価を付しているかを確認する。この場合の「時価」とは、公正な評価額をいい、市場価格に基づく価額をいう。</w:t>
            </w:r>
          </w:p>
          <w:p w14:paraId="5BB36F4F" w14:textId="16EDCBE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w:t>
            </w:r>
          </w:p>
        </w:tc>
        <w:tc>
          <w:tcPr>
            <w:tcW w:w="1813" w:type="dxa"/>
            <w:tcBorders>
              <w:top w:val="nil"/>
              <w:bottom w:val="nil"/>
            </w:tcBorders>
          </w:tcPr>
          <w:p w14:paraId="0DC21347"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・棚卸資産について時価評価の必要性の有無を判定している法人作成資料</w:t>
            </w:r>
          </w:p>
          <w:p w14:paraId="696A3BA5"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・棚卸資産の管理のために作成している帳簿等</w:t>
            </w:r>
          </w:p>
          <w:p w14:paraId="2B7F1344" w14:textId="77777777" w:rsidR="00CE0E3F" w:rsidRPr="00BF5B73" w:rsidRDefault="00CE0E3F" w:rsidP="00CE0E3F">
            <w:pPr>
              <w:spacing w:line="200" w:lineRule="exact"/>
              <w:ind w:leftChars="-50" w:left="29" w:rightChars="-50" w:right="-10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w:t>
            </w:r>
            <w:r w:rsidRPr="00BF5B73">
              <w:rPr>
                <w:rFonts w:asciiTheme="majorEastAsia" w:eastAsiaTheme="majorEastAsia" w:hAnsiTheme="majorEastAsia" w:hint="eastAsia"/>
                <w:color w:val="000000" w:themeColor="text1"/>
                <w:spacing w:val="-2"/>
                <w:sz w:val="16"/>
                <w:szCs w:val="21"/>
              </w:rPr>
              <w:t>時価評価に係る会計伝票等</w:t>
            </w:r>
          </w:p>
          <w:p w14:paraId="6A41761D" w14:textId="36B17A91"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4条第6項】</w:t>
            </w:r>
          </w:p>
        </w:tc>
      </w:tr>
      <w:tr w:rsidR="00BF5B73" w:rsidRPr="00BF5B73" w14:paraId="680BE3CF" w14:textId="77777777" w:rsidTr="006134F2">
        <w:trPr>
          <w:trHeight w:val="856"/>
        </w:trPr>
        <w:tc>
          <w:tcPr>
            <w:tcW w:w="1848" w:type="dxa"/>
            <w:tcBorders>
              <w:top w:val="nil"/>
              <w:bottom w:val="nil"/>
            </w:tcBorders>
          </w:tcPr>
          <w:p w14:paraId="72C7E409" w14:textId="1597B8B3"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ケ　負債は適正に計上されているか（引当金を除く）</w:t>
            </w:r>
          </w:p>
        </w:tc>
        <w:tc>
          <w:tcPr>
            <w:tcW w:w="1415" w:type="dxa"/>
            <w:tcBorders>
              <w:top w:val="nil"/>
              <w:bottom w:val="nil"/>
            </w:tcBorders>
          </w:tcPr>
          <w:p w14:paraId="798418A3"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p w14:paraId="5BB230A8"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796DD85A" w14:textId="789564F2"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非該当</w:t>
            </w:r>
          </w:p>
        </w:tc>
        <w:tc>
          <w:tcPr>
            <w:tcW w:w="4960" w:type="dxa"/>
            <w:tcBorders>
              <w:top w:val="nil"/>
              <w:bottom w:val="nil"/>
            </w:tcBorders>
          </w:tcPr>
          <w:p w14:paraId="0611F700"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○全ての負債が貸借対照表に計上されているか。</w:t>
            </w:r>
          </w:p>
          <w:p w14:paraId="7A3D69AD"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210C1845"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【会計省令第5条第1項】</w:t>
            </w:r>
          </w:p>
        </w:tc>
      </w:tr>
      <w:tr w:rsidR="00BF5B73" w:rsidRPr="00BF5B73" w14:paraId="7430211E" w14:textId="77777777" w:rsidTr="006134F2">
        <w:trPr>
          <w:trHeight w:val="1635"/>
        </w:trPr>
        <w:tc>
          <w:tcPr>
            <w:tcW w:w="1848" w:type="dxa"/>
            <w:tcBorders>
              <w:top w:val="nil"/>
              <w:bottom w:val="single" w:sz="4" w:space="0" w:color="auto"/>
            </w:tcBorders>
          </w:tcPr>
          <w:p w14:paraId="2B2F66C0" w14:textId="1C9BDCCB"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コ　引当金は適正かつ網羅的に計上されているか。（徴収不能引当金、賞与引当金、退職給付引当金以外）</w:t>
            </w:r>
          </w:p>
          <w:p w14:paraId="54859277"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auto"/>
            </w:tcBorders>
          </w:tcPr>
          <w:p w14:paraId="1361934B"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669BF616"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p w14:paraId="2350BA58" w14:textId="083CA81A" w:rsidR="00CE0E3F" w:rsidRPr="00BF5B73" w:rsidRDefault="00CE0E3F" w:rsidP="00CE0E3F">
            <w:pPr>
              <w:spacing w:line="24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非該当</w:t>
            </w:r>
          </w:p>
        </w:tc>
        <w:tc>
          <w:tcPr>
            <w:tcW w:w="4960" w:type="dxa"/>
            <w:tcBorders>
              <w:top w:val="nil"/>
              <w:bottom w:val="single" w:sz="4" w:space="0" w:color="auto"/>
            </w:tcBorders>
          </w:tcPr>
          <w:p w14:paraId="54A82C5D"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p>
          <w:p w14:paraId="52BADD27"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14:paraId="65C2F430"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○引当金については、全ての要件に該当する場合には計上が必要である。</w:t>
            </w:r>
          </w:p>
          <w:p w14:paraId="092DD796" w14:textId="77777777" w:rsidR="00CE0E3F" w:rsidRPr="00BF5B73" w:rsidRDefault="00CE0E3F" w:rsidP="001559FA">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313E3C8D" w14:textId="3EB447B2" w:rsidR="001559FA" w:rsidRPr="00BF5B73" w:rsidRDefault="001559FA" w:rsidP="001559FA">
            <w:pPr>
              <w:spacing w:line="12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w:t>
            </w:r>
          </w:p>
        </w:tc>
        <w:tc>
          <w:tcPr>
            <w:tcW w:w="1813" w:type="dxa"/>
            <w:tcBorders>
              <w:top w:val="nil"/>
              <w:bottom w:val="single" w:sz="4" w:space="0" w:color="auto"/>
            </w:tcBorders>
          </w:tcPr>
          <w:p w14:paraId="3BA5B168" w14:textId="1803916B"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・引当金明細書（計算書類の付属明細書）</w:t>
            </w:r>
          </w:p>
          <w:p w14:paraId="5A550453"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・役員退職慰労引当金の計上の必要性の有無を検討している法人作成資料</w:t>
            </w:r>
          </w:p>
          <w:p w14:paraId="5146E29B"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・役員退職慰労金に関する規程（役員報酬基準）</w:t>
            </w:r>
          </w:p>
          <w:p w14:paraId="5BEE7E1A" w14:textId="17286826"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・役員退職慰労引当金に係る会計伝票等</w:t>
            </w:r>
          </w:p>
          <w:p w14:paraId="5E93C7DC"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【会計省令第5号第2項】</w:t>
            </w:r>
          </w:p>
          <w:p w14:paraId="66671E08" w14:textId="4E99ABA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w:t>
            </w:r>
            <w:r w:rsidRPr="00BF5B73">
              <w:rPr>
                <w:rFonts w:asciiTheme="majorEastAsia" w:eastAsiaTheme="majorEastAsia" w:hAnsiTheme="majorEastAsia"/>
                <w:color w:val="000000" w:themeColor="text1"/>
                <w:sz w:val="14"/>
                <w:szCs w:val="14"/>
              </w:rPr>
              <w:t>18</w:t>
            </w:r>
            <w:r w:rsidRPr="00BF5B73">
              <w:rPr>
                <w:rFonts w:asciiTheme="majorEastAsia" w:eastAsiaTheme="majorEastAsia" w:hAnsiTheme="majorEastAsia" w:hint="eastAsia"/>
                <w:color w:val="000000" w:themeColor="text1"/>
                <w:sz w:val="14"/>
                <w:szCs w:val="14"/>
              </w:rPr>
              <w:t>の</w:t>
            </w:r>
            <w:r w:rsidRPr="00BF5B73">
              <w:rPr>
                <w:rFonts w:asciiTheme="majorEastAsia" w:eastAsiaTheme="majorEastAsia" w:hAnsiTheme="majorEastAsia"/>
                <w:color w:val="000000" w:themeColor="text1"/>
                <w:sz w:val="14"/>
                <w:szCs w:val="14"/>
              </w:rPr>
              <w:t>(1)】</w:t>
            </w:r>
          </w:p>
          <w:p w14:paraId="1CF81451" w14:textId="4395DDAC"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4"/>
              </w:rPr>
              <w:t>【運用上の取扱い</w:t>
            </w:r>
            <w:r w:rsidRPr="00BF5B73">
              <w:rPr>
                <w:rFonts w:asciiTheme="majorEastAsia" w:eastAsiaTheme="majorEastAsia" w:hAnsiTheme="majorEastAsia"/>
                <w:color w:val="000000" w:themeColor="text1"/>
                <w:sz w:val="14"/>
                <w:szCs w:val="14"/>
              </w:rPr>
              <w:t>18</w:t>
            </w:r>
            <w:r w:rsidRPr="00BF5B73">
              <w:rPr>
                <w:rFonts w:asciiTheme="majorEastAsia" w:eastAsiaTheme="majorEastAsia" w:hAnsiTheme="majorEastAsia" w:hint="eastAsia"/>
                <w:color w:val="000000" w:themeColor="text1"/>
                <w:sz w:val="14"/>
                <w:szCs w:val="14"/>
              </w:rPr>
              <w:t>の</w:t>
            </w:r>
            <w:r w:rsidRPr="00BF5B73">
              <w:rPr>
                <w:rFonts w:asciiTheme="majorEastAsia" w:eastAsiaTheme="majorEastAsia" w:hAnsiTheme="majorEastAsia"/>
                <w:color w:val="000000" w:themeColor="text1"/>
                <w:sz w:val="14"/>
                <w:szCs w:val="14"/>
              </w:rPr>
              <w:t>(4)】</w:t>
            </w:r>
          </w:p>
        </w:tc>
      </w:tr>
      <w:tr w:rsidR="00BF5B73" w:rsidRPr="00BF5B73" w14:paraId="65A0E371" w14:textId="77777777" w:rsidTr="006134F2">
        <w:trPr>
          <w:trHeight w:val="320"/>
        </w:trPr>
        <w:tc>
          <w:tcPr>
            <w:tcW w:w="1848" w:type="dxa"/>
            <w:tcBorders>
              <w:top w:val="nil"/>
              <w:bottom w:val="single" w:sz="4" w:space="0" w:color="FFFFFF" w:themeColor="background1"/>
            </w:tcBorders>
          </w:tcPr>
          <w:p w14:paraId="757376DA" w14:textId="77777777" w:rsidR="00CE0E3F" w:rsidRPr="00BF5B73" w:rsidRDefault="00CE0E3F" w:rsidP="001559FA">
            <w:pPr>
              <w:spacing w:line="230" w:lineRule="exact"/>
              <w:ind w:leftChars="100" w:left="376"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サ　</w:t>
            </w:r>
            <w:r w:rsidRPr="00BF5B73">
              <w:rPr>
                <w:rFonts w:asciiTheme="majorEastAsia" w:eastAsiaTheme="majorEastAsia" w:hAnsiTheme="majorEastAsia" w:hint="eastAsia"/>
                <w:color w:val="000000" w:themeColor="text1"/>
                <w:sz w:val="18"/>
                <w:szCs w:val="21"/>
              </w:rPr>
              <w:t>徴収不能引当金を適正に計上しているか</w:t>
            </w:r>
          </w:p>
          <w:p w14:paraId="69A38C3E" w14:textId="77777777" w:rsidR="00CE0E3F"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42481AE3" w14:textId="77777777" w:rsidR="00CE0E3F" w:rsidRPr="00BF5B73" w:rsidRDefault="00CE0E3F" w:rsidP="001559FA">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p w14:paraId="633C53AC" w14:textId="77777777" w:rsidR="00CE0E3F" w:rsidRPr="00BF5B73" w:rsidRDefault="00CE0E3F" w:rsidP="001559FA">
            <w:pPr>
              <w:spacing w:line="230" w:lineRule="exact"/>
              <w:jc w:val="center"/>
              <w:rPr>
                <w:rFonts w:asciiTheme="majorEastAsia" w:eastAsiaTheme="majorEastAsia" w:hAnsiTheme="majorEastAsia"/>
                <w:color w:val="000000" w:themeColor="text1"/>
                <w:sz w:val="18"/>
              </w:rPr>
            </w:pPr>
          </w:p>
          <w:p w14:paraId="1C62EC31" w14:textId="77777777" w:rsidR="00CE0E3F" w:rsidRPr="00BF5B73" w:rsidRDefault="00CE0E3F" w:rsidP="001559FA">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非該当</w:t>
            </w:r>
          </w:p>
        </w:tc>
        <w:tc>
          <w:tcPr>
            <w:tcW w:w="4960" w:type="dxa"/>
            <w:tcBorders>
              <w:top w:val="nil"/>
              <w:bottom w:val="single" w:sz="4" w:space="0" w:color="FFFFFF" w:themeColor="background1"/>
            </w:tcBorders>
          </w:tcPr>
          <w:p w14:paraId="1A0BCD33"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14:paraId="51CBD63F"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14:paraId="2978359B"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この場合は経理規程等に基づく方法により徴収不能引当金を計上することが求められる。</w:t>
            </w:r>
          </w:p>
          <w:p w14:paraId="24295802" w14:textId="7D0E524C" w:rsidR="001559FA" w:rsidRPr="00BF5B73" w:rsidRDefault="001559FA" w:rsidP="001559FA">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612206D0"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・引当金明細書（計算書類の附属明細書）</w:t>
            </w:r>
          </w:p>
          <w:p w14:paraId="716C3B57"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・個別法及び一括法による徴収不能引当金の計上の必要性の有無を検討している法人作成資料</w:t>
            </w:r>
          </w:p>
          <w:p w14:paraId="602D7A61" w14:textId="77777777" w:rsidR="00CE0E3F" w:rsidRPr="00BF5B73" w:rsidRDefault="00CE0E3F" w:rsidP="001559FA">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・徴収不能引当金の計上に係る会計伝票等</w:t>
            </w:r>
          </w:p>
          <w:p w14:paraId="4BBCCC28" w14:textId="77777777" w:rsidR="00CE0E3F" w:rsidRPr="00BF5B73" w:rsidRDefault="00CE0E3F" w:rsidP="001559FA">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4条第4項】</w:t>
            </w:r>
          </w:p>
          <w:p w14:paraId="24F0EA1B" w14:textId="77777777" w:rsidR="00CE0E3F" w:rsidRPr="00BF5B73" w:rsidRDefault="00CE0E3F" w:rsidP="001559FA">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2</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4951E3E7" w14:textId="77777777" w:rsidR="00CE0E3F" w:rsidRPr="00BF5B73" w:rsidRDefault="00CE0E3F" w:rsidP="001559FA">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1</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tc>
      </w:tr>
      <w:tr w:rsidR="00BF5B73" w:rsidRPr="00BF5B73" w14:paraId="53857837" w14:textId="77777777" w:rsidTr="006134F2">
        <w:trPr>
          <w:trHeight w:val="320"/>
        </w:trPr>
        <w:tc>
          <w:tcPr>
            <w:tcW w:w="1848" w:type="dxa"/>
            <w:tcBorders>
              <w:top w:val="single" w:sz="4" w:space="0" w:color="FFFFFF" w:themeColor="background1"/>
              <w:bottom w:val="nil"/>
            </w:tcBorders>
          </w:tcPr>
          <w:p w14:paraId="52AAC7B4" w14:textId="6EE2CD8E" w:rsidR="00CE0E3F"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シ　</w:t>
            </w:r>
            <w:r w:rsidRPr="00BF5B73">
              <w:rPr>
                <w:rFonts w:asciiTheme="majorEastAsia" w:eastAsiaTheme="majorEastAsia" w:hAnsiTheme="majorEastAsia" w:hint="eastAsia"/>
                <w:color w:val="000000" w:themeColor="text1"/>
                <w:sz w:val="18"/>
                <w:szCs w:val="21"/>
              </w:rPr>
              <w:t>賞与引当金を適正に計上しているか</w:t>
            </w:r>
          </w:p>
          <w:p w14:paraId="7CBC26C5" w14:textId="77777777" w:rsidR="00CE0E3F"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7839FFBB" w14:textId="77777777" w:rsidR="00CE0E3F" w:rsidRPr="00BF5B73" w:rsidRDefault="00CE0E3F" w:rsidP="001559FA">
            <w:pPr>
              <w:spacing w:line="230" w:lineRule="exact"/>
              <w:jc w:val="center"/>
              <w:rPr>
                <w:rFonts w:asciiTheme="majorEastAsia" w:eastAsiaTheme="majorEastAsia" w:hAnsiTheme="majorEastAsia"/>
                <w:color w:val="000000" w:themeColor="text1"/>
                <w:sz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0692A216"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14:paraId="3A13B2D5" w14:textId="20C06DCC" w:rsidR="00CE0E3F" w:rsidRPr="00BF5B73"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1140EB7A" w14:textId="02965BED" w:rsidR="00CE0E3F" w:rsidRPr="00BF5B73"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71A92BA0" w14:textId="01FB9A15" w:rsidR="00CE0E3F" w:rsidRPr="00BF5B73"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2C52BBF8" w14:textId="77777777" w:rsidR="00CE0E3F" w:rsidRPr="00BF5B73"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32D5F2F8" w14:textId="77777777" w:rsidR="00CE0E3F" w:rsidRPr="00BF5B73"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52FA2C70" w14:textId="77777777" w:rsidR="00CE0E3F" w:rsidRPr="00BF5B73"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・引当金明細書（計算書類の附属明細書）</w:t>
            </w:r>
          </w:p>
          <w:p w14:paraId="6287A0D9" w14:textId="77777777" w:rsidR="00CE0E3F" w:rsidRPr="00BF5B73"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・賞与引当金の計上の必要性の有無を検討している法人作成資料</w:t>
            </w:r>
          </w:p>
          <w:p w14:paraId="08328EB6" w14:textId="77777777" w:rsidR="00CE0E3F" w:rsidRPr="00BF5B73"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・賞与引当金に係る会計伝票等</w:t>
            </w:r>
          </w:p>
          <w:p w14:paraId="1699827C" w14:textId="77777777" w:rsidR="00CE0E3F" w:rsidRPr="00BF5B73"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5条第2項第1号】</w:t>
            </w:r>
          </w:p>
          <w:p w14:paraId="1A2F8286" w14:textId="77777777" w:rsidR="00CE0E3F" w:rsidRPr="00BF5B73"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2</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3</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7878F615" w14:textId="0DF4B6C0" w:rsidR="00CE0E3F" w:rsidRPr="00BF5B73"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2</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tc>
      </w:tr>
      <w:tr w:rsidR="00BF5B73" w:rsidRPr="00BF5B73" w14:paraId="131B4E21" w14:textId="77777777" w:rsidTr="001559FA">
        <w:trPr>
          <w:trHeight w:val="6833"/>
        </w:trPr>
        <w:tc>
          <w:tcPr>
            <w:tcW w:w="1848" w:type="dxa"/>
            <w:tcBorders>
              <w:top w:val="nil"/>
              <w:bottom w:val="single" w:sz="4" w:space="0" w:color="FFFFFF" w:themeColor="background1"/>
            </w:tcBorders>
          </w:tcPr>
          <w:p w14:paraId="4261C819" w14:textId="77777777" w:rsidR="00CE0E3F"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ス　退職</w:t>
            </w:r>
            <w:r w:rsidRPr="00BF5B73">
              <w:rPr>
                <w:rFonts w:asciiTheme="majorEastAsia" w:eastAsiaTheme="majorEastAsia" w:hAnsiTheme="majorEastAsia" w:hint="eastAsia"/>
                <w:color w:val="000000" w:themeColor="text1"/>
                <w:sz w:val="18"/>
                <w:szCs w:val="21"/>
              </w:rPr>
              <w:t>給付引当金を適正に計上しているか</w:t>
            </w:r>
          </w:p>
          <w:p w14:paraId="3C46330F" w14:textId="77777777" w:rsidR="00CE0E3F"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6C21A754" w14:textId="77777777" w:rsidR="00CE0E3F" w:rsidRPr="00BF5B73" w:rsidRDefault="00CE0E3F" w:rsidP="001559FA">
            <w:pPr>
              <w:spacing w:line="23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p w14:paraId="621D3C65" w14:textId="77777777" w:rsidR="00CE0E3F" w:rsidRPr="00BF5B73" w:rsidRDefault="00CE0E3F" w:rsidP="001559FA">
            <w:pPr>
              <w:spacing w:line="230" w:lineRule="exact"/>
              <w:jc w:val="center"/>
              <w:rPr>
                <w:rFonts w:asciiTheme="majorEastAsia" w:eastAsiaTheme="majorEastAsia" w:hAnsiTheme="majorEastAsia"/>
                <w:color w:val="000000" w:themeColor="text1"/>
                <w:sz w:val="18"/>
                <w:szCs w:val="18"/>
              </w:rPr>
            </w:pPr>
          </w:p>
          <w:p w14:paraId="16A2EAB3" w14:textId="77777777" w:rsidR="00CE0E3F" w:rsidRPr="00BF5B73" w:rsidRDefault="00CE0E3F" w:rsidP="001559FA">
            <w:pPr>
              <w:spacing w:line="23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非該当</w:t>
            </w:r>
          </w:p>
        </w:tc>
        <w:tc>
          <w:tcPr>
            <w:tcW w:w="4960" w:type="dxa"/>
            <w:tcBorders>
              <w:top w:val="nil"/>
              <w:bottom w:val="single" w:sz="4" w:space="0" w:color="FFFFFF" w:themeColor="background1"/>
            </w:tcBorders>
          </w:tcPr>
          <w:p w14:paraId="0312A01C"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BF5B73">
              <w:rPr>
                <w:rFonts w:asciiTheme="majorEastAsia" w:eastAsiaTheme="majorEastAsia" w:hAnsiTheme="majorEastAsia" w:cs="ＭＳゴシック"/>
                <w:color w:val="000000" w:themeColor="text1"/>
                <w:kern w:val="0"/>
                <w:sz w:val="18"/>
                <w:szCs w:val="21"/>
              </w:rPr>
              <w:t xml:space="preserve">300 </w:t>
            </w:r>
            <w:r w:rsidRPr="00BF5B73">
              <w:rPr>
                <w:rFonts w:asciiTheme="majorEastAsia" w:eastAsiaTheme="majorEastAsia" w:hAnsiTheme="majorEastAsia" w:cs="ＭＳゴシック" w:hint="eastAsia"/>
                <w:color w:val="000000" w:themeColor="text1"/>
                <w:kern w:val="0"/>
                <w:sz w:val="18"/>
                <w:szCs w:val="21"/>
              </w:rPr>
              <w:t>人未満の法人のほか、職員数が</w:t>
            </w:r>
            <w:r w:rsidRPr="00BF5B73">
              <w:rPr>
                <w:rFonts w:asciiTheme="majorEastAsia" w:eastAsiaTheme="majorEastAsia" w:hAnsiTheme="majorEastAsia" w:cs="ＭＳゴシック"/>
                <w:color w:val="000000" w:themeColor="text1"/>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14:paraId="7C9505CB" w14:textId="77777777" w:rsidR="00CE0E3F" w:rsidRPr="00BF5B73"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○ただし、法人が公的な退職金制度を活用している場合については、その内容に応じて</w:t>
            </w:r>
          </w:p>
          <w:p w14:paraId="7C0C42B8" w14:textId="77777777" w:rsidR="00CE0E3F" w:rsidRPr="00BF5B73" w:rsidRDefault="00CE0E3F" w:rsidP="001559FA">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14:paraId="3AE95387" w14:textId="77777777" w:rsidR="00DD1E71" w:rsidRPr="00BF5B73" w:rsidRDefault="00CE0E3F" w:rsidP="001559FA">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14:paraId="1CFFAA3B" w14:textId="392E290B" w:rsidR="001559FA" w:rsidRPr="00BF5B73"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とされている。</w:t>
            </w:r>
          </w:p>
        </w:tc>
        <w:tc>
          <w:tcPr>
            <w:tcW w:w="1813" w:type="dxa"/>
            <w:tcBorders>
              <w:top w:val="nil"/>
              <w:bottom w:val="single" w:sz="4" w:space="0" w:color="FFFFFF" w:themeColor="background1"/>
            </w:tcBorders>
          </w:tcPr>
          <w:p w14:paraId="173265B7"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・引当金明細書（計算書類の附属明細書）</w:t>
            </w:r>
          </w:p>
          <w:p w14:paraId="0374CD83"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・退職給付引当金の計上の必要性の有無を検討している法人作成資料</w:t>
            </w:r>
          </w:p>
          <w:p w14:paraId="32FCDEA0"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・退職給付引当金に係る会計伝票等</w:t>
            </w:r>
          </w:p>
          <w:p w14:paraId="29F57745"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5条第2項第2号】</w:t>
            </w:r>
          </w:p>
          <w:p w14:paraId="48ED4F0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4</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p w14:paraId="52FEC6BE"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18の</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3</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w:t>
            </w:r>
          </w:p>
        </w:tc>
      </w:tr>
      <w:tr w:rsidR="00BF5B73" w:rsidRPr="00BF5B73" w14:paraId="7E1F67C0" w14:textId="77777777" w:rsidTr="001559FA">
        <w:trPr>
          <w:trHeight w:val="1410"/>
        </w:trPr>
        <w:tc>
          <w:tcPr>
            <w:tcW w:w="1848" w:type="dxa"/>
            <w:tcBorders>
              <w:top w:val="single" w:sz="4" w:space="0" w:color="FFFFFF" w:themeColor="background1"/>
              <w:bottom w:val="single" w:sz="4" w:space="0" w:color="auto"/>
            </w:tcBorders>
          </w:tcPr>
          <w:p w14:paraId="4CC8C4B6" w14:textId="6A005D76" w:rsidR="00CE0E3F" w:rsidRPr="00BF5B73" w:rsidRDefault="00DD1E71" w:rsidP="00CE0E3F">
            <w:pPr>
              <w:spacing w:line="20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セ</w:t>
            </w:r>
            <w:r w:rsidR="00CE0E3F" w:rsidRPr="00BF5B73">
              <w:rPr>
                <w:rFonts w:asciiTheme="majorEastAsia" w:eastAsiaTheme="majorEastAsia" w:hAnsiTheme="majorEastAsia" w:hint="eastAsia"/>
                <w:color w:val="000000" w:themeColor="text1"/>
                <w:sz w:val="18"/>
                <w:szCs w:val="18"/>
              </w:rPr>
              <w:t xml:space="preserve">　純資産は適正に計上されているか</w:t>
            </w:r>
          </w:p>
        </w:tc>
        <w:tc>
          <w:tcPr>
            <w:tcW w:w="1415" w:type="dxa"/>
            <w:tcBorders>
              <w:top w:val="single" w:sz="4" w:space="0" w:color="FFFFFF" w:themeColor="background1"/>
              <w:bottom w:val="single" w:sz="4" w:space="0" w:color="auto"/>
            </w:tcBorders>
          </w:tcPr>
          <w:p w14:paraId="4D2F4844" w14:textId="06624805" w:rsidR="00CE0E3F" w:rsidRPr="00BF5B73" w:rsidRDefault="00CE0E3F" w:rsidP="00CE0E3F">
            <w:pPr>
              <w:spacing w:line="20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single" w:sz="4" w:space="0" w:color="auto"/>
            </w:tcBorders>
          </w:tcPr>
          <w:p w14:paraId="29D0F9B0" w14:textId="77777777" w:rsidR="00CE0E3F" w:rsidRPr="00BF5B73" w:rsidRDefault="00CE0E3F" w:rsidP="00A241AC">
            <w:pPr>
              <w:spacing w:line="20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14:paraId="29F443DA" w14:textId="51079FA4" w:rsidR="001559FA" w:rsidRPr="00BF5B73" w:rsidRDefault="001559FA" w:rsidP="001559FA">
            <w:pPr>
              <w:spacing w:line="12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813" w:type="dxa"/>
            <w:tcBorders>
              <w:top w:val="single" w:sz="4" w:space="0" w:color="FFFFFF" w:themeColor="background1"/>
              <w:bottom w:val="single" w:sz="4" w:space="0" w:color="auto"/>
            </w:tcBorders>
          </w:tcPr>
          <w:p w14:paraId="4EB75422"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・貸借対照表</w:t>
            </w:r>
          </w:p>
          <w:p w14:paraId="6A237C4C"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26条第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1ADBD24C"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169F5351" w14:textId="77777777" w:rsidTr="001559FA">
        <w:tc>
          <w:tcPr>
            <w:tcW w:w="1848" w:type="dxa"/>
            <w:tcBorders>
              <w:top w:val="single" w:sz="4" w:space="0" w:color="auto"/>
              <w:bottom w:val="nil"/>
            </w:tcBorders>
          </w:tcPr>
          <w:p w14:paraId="24835B8F" w14:textId="77777777" w:rsidR="001559FA" w:rsidRPr="00BF5B73" w:rsidRDefault="001559FA" w:rsidP="00CE0E3F">
            <w:pPr>
              <w:spacing w:line="20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auto"/>
              <w:bottom w:val="nil"/>
            </w:tcBorders>
          </w:tcPr>
          <w:p w14:paraId="5E5C3572" w14:textId="77777777" w:rsidR="001559FA" w:rsidRPr="00BF5B73" w:rsidRDefault="001559FA" w:rsidP="00CE0E3F">
            <w:pPr>
              <w:spacing w:line="200" w:lineRule="exact"/>
              <w:jc w:val="center"/>
              <w:rPr>
                <w:rFonts w:asciiTheme="majorEastAsia" w:eastAsiaTheme="majorEastAsia" w:hAnsiTheme="majorEastAsia"/>
                <w:color w:val="000000" w:themeColor="text1"/>
                <w:sz w:val="18"/>
              </w:rPr>
            </w:pPr>
          </w:p>
        </w:tc>
        <w:tc>
          <w:tcPr>
            <w:tcW w:w="4960" w:type="dxa"/>
            <w:tcBorders>
              <w:top w:val="single" w:sz="4" w:space="0" w:color="auto"/>
              <w:bottom w:val="nil"/>
            </w:tcBorders>
          </w:tcPr>
          <w:p w14:paraId="127B2E9C" w14:textId="77777777" w:rsidR="001559FA" w:rsidRPr="00BF5B73" w:rsidRDefault="001559FA" w:rsidP="00CE0E3F">
            <w:pPr>
              <w:spacing w:line="200" w:lineRule="exact"/>
              <w:ind w:left="316" w:hangingChars="200" w:hanging="316"/>
              <w:rPr>
                <w:rFonts w:asciiTheme="majorEastAsia" w:eastAsiaTheme="majorEastAsia" w:hAnsiTheme="majorEastAsia"/>
                <w:color w:val="000000" w:themeColor="text1"/>
                <w:sz w:val="18"/>
                <w:szCs w:val="21"/>
              </w:rPr>
            </w:pPr>
          </w:p>
        </w:tc>
        <w:tc>
          <w:tcPr>
            <w:tcW w:w="1813" w:type="dxa"/>
            <w:tcBorders>
              <w:top w:val="single" w:sz="4" w:space="0" w:color="auto"/>
              <w:bottom w:val="nil"/>
            </w:tcBorders>
          </w:tcPr>
          <w:p w14:paraId="1AB7C222" w14:textId="77777777" w:rsidR="001559FA" w:rsidRPr="00BF5B73" w:rsidRDefault="001559FA" w:rsidP="00CE0E3F">
            <w:pPr>
              <w:spacing w:line="200" w:lineRule="exact"/>
              <w:ind w:leftChars="-50" w:left="29" w:hangingChars="100" w:hanging="138"/>
              <w:rPr>
                <w:rFonts w:asciiTheme="majorEastAsia" w:eastAsiaTheme="majorEastAsia" w:hAnsiTheme="majorEastAsia"/>
                <w:color w:val="000000" w:themeColor="text1"/>
                <w:sz w:val="16"/>
                <w:szCs w:val="16"/>
              </w:rPr>
            </w:pPr>
          </w:p>
        </w:tc>
      </w:tr>
      <w:tr w:rsidR="00BF5B73" w:rsidRPr="00BF5B73" w14:paraId="262514E6" w14:textId="77777777" w:rsidTr="006134F2">
        <w:trPr>
          <w:trHeight w:val="320"/>
        </w:trPr>
        <w:tc>
          <w:tcPr>
            <w:tcW w:w="1848" w:type="dxa"/>
            <w:tcBorders>
              <w:top w:val="single" w:sz="4" w:space="0" w:color="FFFFFF" w:themeColor="background1"/>
              <w:bottom w:val="nil"/>
            </w:tcBorders>
          </w:tcPr>
          <w:p w14:paraId="0A2280FB" w14:textId="20FF2D19" w:rsidR="00CE0E3F" w:rsidRPr="00BF5B73" w:rsidRDefault="00CE0E3F" w:rsidP="001559FA">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w:t>
            </w:r>
            <w:r w:rsidR="00DD1E71" w:rsidRPr="00BF5B73">
              <w:rPr>
                <w:rFonts w:asciiTheme="majorEastAsia" w:eastAsiaTheme="majorEastAsia" w:hAnsiTheme="majorEastAsia" w:hint="eastAsia"/>
                <w:color w:val="000000" w:themeColor="text1"/>
                <w:sz w:val="18"/>
                <w:szCs w:val="18"/>
              </w:rPr>
              <w:t>ソ</w:t>
            </w: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hint="eastAsia"/>
                <w:color w:val="000000" w:themeColor="text1"/>
                <w:sz w:val="18"/>
                <w:szCs w:val="21"/>
              </w:rPr>
              <w:t>基本金について適正に計上されているか</w:t>
            </w:r>
          </w:p>
          <w:p w14:paraId="68BAC26C" w14:textId="77777777" w:rsidR="00CE0E3F" w:rsidRPr="00BF5B73" w:rsidRDefault="00CE0E3F" w:rsidP="001559FA">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F638F57" w14:textId="77777777" w:rsidR="00CE0E3F" w:rsidRPr="00BF5B73" w:rsidRDefault="00CE0E3F" w:rsidP="001559FA">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210CCF90" w14:textId="77777777" w:rsidR="00CE0E3F" w:rsidRPr="00BF5B73"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基本金には、社会福祉法人が事業開始等に当たって財源として受け入れた寄附金の額を計上する。</w:t>
            </w:r>
          </w:p>
          <w:p w14:paraId="0383953E"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①　１号基本金</w:t>
            </w:r>
          </w:p>
          <w:p w14:paraId="6A011B66"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14:paraId="47851AE1"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②　第２号基本金</w:t>
            </w:r>
          </w:p>
          <w:p w14:paraId="5865091F"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14:paraId="371BCCDE"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③　第３号基本金</w:t>
            </w:r>
          </w:p>
          <w:p w14:paraId="408F3BFC" w14:textId="64B0A490"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kern w:val="0"/>
                <w:sz w:val="18"/>
                <w:szCs w:val="21"/>
              </w:rPr>
              <w:t>施設の創設及び増築時等に運転資金に充てるために収受した寄附金の額（具体的には、審査要領第２の（３）に定める、当該法人の年間事業費の</w:t>
            </w:r>
            <w:r w:rsidRPr="00BF5B73">
              <w:rPr>
                <w:rFonts w:asciiTheme="majorEastAsia" w:eastAsiaTheme="majorEastAsia" w:hAnsiTheme="majorEastAsia" w:cs="ＭＳゴシック"/>
                <w:color w:val="000000" w:themeColor="text1"/>
                <w:kern w:val="0"/>
                <w:sz w:val="18"/>
                <w:szCs w:val="21"/>
              </w:rPr>
              <w:t>12</w:t>
            </w:r>
            <w:r w:rsidRPr="00BF5B73">
              <w:rPr>
                <w:rFonts w:asciiTheme="majorEastAsia" w:eastAsiaTheme="majorEastAsia" w:hAnsiTheme="majorEastAsia" w:cs="ＭＳゴシック" w:hint="eastAsia"/>
                <w:color w:val="000000" w:themeColor="text1"/>
                <w:kern w:val="0"/>
                <w:sz w:val="18"/>
                <w:szCs w:val="21"/>
              </w:rPr>
              <w:t>分の１以上に相当する寄附金の額及び増築等の際に運転資金に充てるために収受した寄附金の額）</w:t>
            </w:r>
          </w:p>
          <w:p w14:paraId="51FD1C7F" w14:textId="77777777" w:rsidR="00CE0E3F" w:rsidRPr="00BF5B73"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○基本金への組入れは、同項に規定する寄附金を事業活動計算書の特別収益に計上した後、その収益に相当する額を基本金組入額として特別費用に計上して行う。</w:t>
            </w:r>
          </w:p>
          <w:p w14:paraId="24DF396F" w14:textId="6379D4EF" w:rsidR="00CE0E3F" w:rsidRPr="00BF5B73"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14:paraId="51A84C19" w14:textId="44C08634" w:rsidR="00CE0E3F" w:rsidRPr="00BF5B73" w:rsidRDefault="00CE0E3F" w:rsidP="001559FA">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6DC20DA"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75E5518A"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・基本金明細書（計算書類の附属明細書）</w:t>
            </w:r>
          </w:p>
          <w:p w14:paraId="79760F32"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・寄附の受け入れに関する書類（寄附申込書、贈与契約書等）</w:t>
            </w:r>
          </w:p>
          <w:p w14:paraId="4131D8F1"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・基本金の計上に係る会計伝票等</w:t>
            </w:r>
          </w:p>
          <w:p w14:paraId="305C5F0F"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6条第</w:t>
            </w:r>
            <w:r w:rsidRPr="00BF5B73">
              <w:rPr>
                <w:rFonts w:asciiTheme="majorEastAsia" w:eastAsiaTheme="majorEastAsia" w:hAnsiTheme="majorEastAsia" w:hint="eastAsia"/>
                <w:color w:val="000000" w:themeColor="text1"/>
                <w:sz w:val="14"/>
                <w:szCs w:val="16"/>
              </w:rPr>
              <w:t>1</w:t>
            </w:r>
            <w:r w:rsidRPr="00BF5B73">
              <w:rPr>
                <w:rFonts w:asciiTheme="majorEastAsia" w:eastAsiaTheme="majorEastAsia" w:hAnsiTheme="majorEastAsia"/>
                <w:color w:val="000000" w:themeColor="text1"/>
                <w:sz w:val="14"/>
                <w:szCs w:val="16"/>
              </w:rPr>
              <w:t>項】</w:t>
            </w:r>
          </w:p>
          <w:p w14:paraId="62B77D31"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21"/>
              </w:rPr>
              <w:t>審査要領第2の(</w:t>
            </w:r>
            <w:r w:rsidRPr="00BF5B73">
              <w:rPr>
                <w:rFonts w:asciiTheme="majorEastAsia" w:eastAsiaTheme="majorEastAsia" w:hAnsiTheme="majorEastAsia" w:cs="ＭＳゴシック"/>
                <w:color w:val="000000" w:themeColor="text1"/>
                <w:kern w:val="0"/>
                <w:sz w:val="14"/>
                <w:szCs w:val="21"/>
              </w:rPr>
              <w:t>3</w:t>
            </w:r>
            <w:r w:rsidRPr="00BF5B73">
              <w:rPr>
                <w:rFonts w:asciiTheme="majorEastAsia" w:eastAsiaTheme="majorEastAsia" w:hAnsiTheme="majorEastAsia" w:cs="ＭＳゴシック" w:hint="eastAsia"/>
                <w:color w:val="000000" w:themeColor="text1"/>
                <w:kern w:val="0"/>
                <w:sz w:val="14"/>
                <w:szCs w:val="21"/>
              </w:rPr>
              <w:t>)</w:t>
            </w:r>
            <w:r w:rsidRPr="00BF5B73">
              <w:rPr>
                <w:rFonts w:asciiTheme="majorEastAsia" w:eastAsiaTheme="majorEastAsia" w:hAnsiTheme="majorEastAsia" w:hint="eastAsia"/>
                <w:color w:val="000000" w:themeColor="text1"/>
                <w:sz w:val="14"/>
                <w:szCs w:val="16"/>
              </w:rPr>
              <w:t>】</w:t>
            </w:r>
          </w:p>
          <w:p w14:paraId="344AAA3A"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11、12】</w:t>
            </w:r>
          </w:p>
          <w:p w14:paraId="2F713C5A"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14】</w:t>
            </w:r>
          </w:p>
        </w:tc>
      </w:tr>
      <w:tr w:rsidR="00BF5B73" w:rsidRPr="00BF5B73" w14:paraId="21F7171C" w14:textId="77777777" w:rsidTr="006134F2">
        <w:trPr>
          <w:trHeight w:val="1830"/>
        </w:trPr>
        <w:tc>
          <w:tcPr>
            <w:tcW w:w="1848" w:type="dxa"/>
            <w:tcBorders>
              <w:top w:val="nil"/>
              <w:bottom w:val="single" w:sz="4" w:space="0" w:color="auto"/>
            </w:tcBorders>
          </w:tcPr>
          <w:p w14:paraId="779F8AFA" w14:textId="543FB214" w:rsidR="00CE0E3F" w:rsidRPr="00BF5B73" w:rsidRDefault="00CE0E3F" w:rsidP="001559FA">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r w:rsidR="00DD1E71" w:rsidRPr="00BF5B73">
              <w:rPr>
                <w:rFonts w:asciiTheme="majorEastAsia" w:eastAsiaTheme="majorEastAsia" w:hAnsiTheme="majorEastAsia" w:hint="eastAsia"/>
                <w:color w:val="000000" w:themeColor="text1"/>
                <w:sz w:val="18"/>
                <w:szCs w:val="18"/>
              </w:rPr>
              <w:t>タ</w:t>
            </w: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hint="eastAsia"/>
                <w:color w:val="000000" w:themeColor="text1"/>
                <w:sz w:val="18"/>
                <w:szCs w:val="21"/>
              </w:rPr>
              <w:t>国庫補助金等特別積立金について適正に計上されているか</w:t>
            </w:r>
          </w:p>
        </w:tc>
        <w:tc>
          <w:tcPr>
            <w:tcW w:w="1415" w:type="dxa"/>
            <w:tcBorders>
              <w:top w:val="nil"/>
              <w:bottom w:val="single" w:sz="4" w:space="0" w:color="auto"/>
            </w:tcBorders>
          </w:tcPr>
          <w:p w14:paraId="3EA38757" w14:textId="77777777" w:rsidR="00CE0E3F" w:rsidRPr="00BF5B73" w:rsidRDefault="00CE0E3F" w:rsidP="001559FA">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auto"/>
            </w:tcBorders>
          </w:tcPr>
          <w:p w14:paraId="228BEB73" w14:textId="77777777" w:rsidR="00CE0E3F" w:rsidRPr="00BF5B73" w:rsidRDefault="00CE0E3F" w:rsidP="00A241AC">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14:paraId="6CD46242" w14:textId="504E4A3B"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①　施設及び設備の整備のために国及び地方公共団体等から受領した補助金、助成金及び交付金等</w:t>
            </w:r>
          </w:p>
          <w:p w14:paraId="3D16168C" w14:textId="77777777" w:rsidR="00CE0E3F" w:rsidRPr="00BF5B73"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color w:val="000000" w:themeColor="text1"/>
                <w:kern w:val="0"/>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136BCA29" w14:textId="77777777" w:rsidR="00CE0E3F" w:rsidRPr="00BF5B73" w:rsidRDefault="00CE0E3F" w:rsidP="001559FA">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color w:val="000000" w:themeColor="text1"/>
                <w:kern w:val="0"/>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（注）国庫補助金等とは、「社会福祉施設等施設整備費の国庫</w:t>
            </w: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cs="ＭＳゴシック" w:hint="eastAsia"/>
                <w:color w:val="000000" w:themeColor="text1"/>
                <w:kern w:val="0"/>
                <w:sz w:val="18"/>
                <w:szCs w:val="18"/>
              </w:rPr>
              <w:t>補助について」（平成</w:t>
            </w:r>
            <w:r w:rsidRPr="00BF5B73">
              <w:rPr>
                <w:rFonts w:asciiTheme="majorEastAsia" w:eastAsiaTheme="majorEastAsia" w:hAnsiTheme="majorEastAsia" w:cs="ＭＳゴシック"/>
                <w:color w:val="000000" w:themeColor="text1"/>
                <w:kern w:val="0"/>
                <w:sz w:val="18"/>
                <w:szCs w:val="18"/>
              </w:rPr>
              <w:t>17</w:t>
            </w:r>
            <w:r w:rsidRPr="00BF5B73">
              <w:rPr>
                <w:rFonts w:asciiTheme="majorEastAsia" w:eastAsiaTheme="majorEastAsia" w:hAnsiTheme="majorEastAsia" w:cs="ＭＳゴシック" w:hint="eastAsia"/>
                <w:color w:val="000000" w:themeColor="text1"/>
                <w:kern w:val="0"/>
                <w:sz w:val="18"/>
                <w:szCs w:val="18"/>
              </w:rPr>
              <w:t>年</w:t>
            </w:r>
            <w:r w:rsidRPr="00BF5B73">
              <w:rPr>
                <w:rFonts w:asciiTheme="majorEastAsia" w:eastAsiaTheme="majorEastAsia" w:hAnsiTheme="majorEastAsia" w:cs="ＭＳゴシック"/>
                <w:color w:val="000000" w:themeColor="text1"/>
                <w:kern w:val="0"/>
                <w:sz w:val="18"/>
                <w:szCs w:val="18"/>
              </w:rPr>
              <w:t>10</w:t>
            </w:r>
            <w:r w:rsidRPr="00BF5B73">
              <w:rPr>
                <w:rFonts w:asciiTheme="majorEastAsia" w:eastAsiaTheme="majorEastAsia" w:hAnsiTheme="majorEastAsia" w:cs="ＭＳゴシック" w:hint="eastAsia"/>
                <w:color w:val="000000" w:themeColor="text1"/>
                <w:kern w:val="0"/>
                <w:sz w:val="18"/>
                <w:szCs w:val="18"/>
              </w:rPr>
              <w:t>月５日付け厚生労働省発社援第</w:t>
            </w:r>
            <w:r w:rsidRPr="00BF5B73">
              <w:rPr>
                <w:rFonts w:asciiTheme="majorEastAsia" w:eastAsiaTheme="majorEastAsia" w:hAnsiTheme="majorEastAsia" w:cs="ＭＳゴシック"/>
                <w:color w:val="000000" w:themeColor="text1"/>
                <w:kern w:val="0"/>
                <w:sz w:val="18"/>
                <w:szCs w:val="18"/>
              </w:rPr>
              <w:t>1005003</w:t>
            </w:r>
            <w:r w:rsidRPr="00BF5B73">
              <w:rPr>
                <w:rFonts w:asciiTheme="majorEastAsia" w:eastAsiaTheme="majorEastAsia" w:hAnsiTheme="majorEastAsia" w:cs="ＭＳゴシック" w:hint="eastAsia"/>
                <w:color w:val="000000" w:themeColor="text1"/>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14:paraId="29373D72" w14:textId="77777777" w:rsidR="00CE0E3F" w:rsidRPr="00BF5B73" w:rsidRDefault="00CE0E3F" w:rsidP="001559FA">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自転車競技法第</w:t>
            </w:r>
            <w:r w:rsidRPr="00BF5B73">
              <w:rPr>
                <w:rFonts w:asciiTheme="majorEastAsia" w:eastAsiaTheme="majorEastAsia" w:hAnsiTheme="majorEastAsia" w:cs="ＭＳゴシック"/>
                <w:color w:val="000000" w:themeColor="text1"/>
                <w:kern w:val="0"/>
                <w:sz w:val="18"/>
                <w:szCs w:val="18"/>
              </w:rPr>
              <w:t>24</w:t>
            </w:r>
            <w:r w:rsidRPr="00BF5B73">
              <w:rPr>
                <w:rFonts w:asciiTheme="majorEastAsia" w:eastAsiaTheme="majorEastAsia" w:hAnsiTheme="majorEastAsia" w:cs="ＭＳゴシック" w:hint="eastAsia"/>
                <w:color w:val="000000" w:themeColor="text1"/>
                <w:kern w:val="0"/>
                <w:sz w:val="18"/>
                <w:szCs w:val="18"/>
              </w:rPr>
              <w:t>条第６号などに基づいたいわゆる民間公益補助事業による助成金等</w:t>
            </w:r>
          </w:p>
          <w:p w14:paraId="473CFAE2" w14:textId="77777777" w:rsidR="00CE0E3F" w:rsidRPr="00BF5B73" w:rsidRDefault="00CE0E3F" w:rsidP="001559FA">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施設整備及び設備整備の目的で共同募金会から受ける受配者指定寄附金以外の配分金</w:t>
            </w:r>
          </w:p>
          <w:p w14:paraId="097179FC" w14:textId="77777777" w:rsidR="00CE0E3F" w:rsidRPr="00BF5B73" w:rsidRDefault="00CE0E3F" w:rsidP="001559FA">
            <w:pPr>
              <w:spacing w:line="240" w:lineRule="exact"/>
              <w:ind w:leftChars="300" w:left="812"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設備資金借入金の返済時期に合わせて執行される補助金等のうち、施設整備時又は設備整備時においてその受</w:t>
            </w:r>
            <w:r w:rsidRPr="00BF5B73">
              <w:rPr>
                <w:rFonts w:asciiTheme="majorEastAsia" w:eastAsiaTheme="majorEastAsia" w:hAnsiTheme="majorEastAsia" w:hint="eastAsia"/>
                <w:color w:val="000000" w:themeColor="text1"/>
                <w:sz w:val="18"/>
                <w:szCs w:val="18"/>
              </w:rPr>
              <w:t>領金額が確実に見込まれており、実質的に施設整備事業又は設備整備事業に対する補助金等に相当するもの</w:t>
            </w:r>
          </w:p>
          <w:p w14:paraId="0239446B" w14:textId="5E67153E" w:rsidR="001559FA" w:rsidRPr="00BF5B73" w:rsidRDefault="00CE0E3F" w:rsidP="00A241AC">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○地方公共団体等から無償又は低廉な価額により譲渡された土地、建物の評価額は、寄附金とせずに、国庫補助金等に含めて取り扱うことに留意する。</w:t>
            </w:r>
          </w:p>
          <w:p w14:paraId="252DBD34" w14:textId="1D853E83" w:rsidR="00CE0E3F" w:rsidRPr="00BF5B73" w:rsidRDefault="00CE0E3F" w:rsidP="001559FA">
            <w:pPr>
              <w:spacing w:line="240" w:lineRule="exact"/>
              <w:ind w:leftChars="300" w:left="812"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auto"/>
            </w:tcBorders>
          </w:tcPr>
          <w:p w14:paraId="66C0451C"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・国庫補助金等特別積立金明細書（計算書類の附属明細書）</w:t>
            </w:r>
          </w:p>
          <w:p w14:paraId="79283F7A"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・国庫補助金等特別積立金の積み立て</w:t>
            </w:r>
          </w:p>
          <w:p w14:paraId="18181246" w14:textId="77777777" w:rsidR="00CE0E3F" w:rsidRPr="00BF5B73"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・取り崩しに係る伝票等</w:t>
            </w:r>
          </w:p>
          <w:p w14:paraId="6E81D115"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6条第2項、第22条第4項】</w:t>
            </w:r>
          </w:p>
          <w:p w14:paraId="053F01AD" w14:textId="77777777"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9、10】</w:t>
            </w:r>
          </w:p>
          <w:p w14:paraId="7FED577E" w14:textId="55445975"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14(1)</w:t>
            </w:r>
            <w:r w:rsidRPr="00BF5B73">
              <w:rPr>
                <w:rFonts w:asciiTheme="majorEastAsia" w:eastAsiaTheme="majorEastAsia" w:hAnsiTheme="majorEastAsia" w:hint="eastAsia"/>
                <w:color w:val="000000" w:themeColor="text1"/>
                <w:sz w:val="14"/>
                <w:szCs w:val="16"/>
              </w:rPr>
              <w:t>ア</w:t>
            </w:r>
            <w:r w:rsidRPr="00BF5B73">
              <w:rPr>
                <w:rFonts w:asciiTheme="majorEastAsia" w:eastAsiaTheme="majorEastAsia" w:hAnsiTheme="majorEastAsia"/>
                <w:color w:val="000000" w:themeColor="text1"/>
                <w:sz w:val="14"/>
                <w:szCs w:val="16"/>
              </w:rPr>
              <w:t>】</w:t>
            </w:r>
          </w:p>
          <w:p w14:paraId="16359DE5" w14:textId="54C40B2B" w:rsidR="00CE0E3F" w:rsidRPr="00BF5B73" w:rsidRDefault="00CE0E3F" w:rsidP="00CE0E3F">
            <w:pPr>
              <w:spacing w:line="180" w:lineRule="exact"/>
              <w:ind w:leftChars="-50" w:left="9" w:hangingChars="100" w:hanging="11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15】</w:t>
            </w:r>
          </w:p>
        </w:tc>
      </w:tr>
      <w:tr w:rsidR="00BF5B73" w:rsidRPr="00BF5B73" w14:paraId="322A7F43" w14:textId="77777777" w:rsidTr="006134F2">
        <w:trPr>
          <w:trHeight w:val="3855"/>
        </w:trPr>
        <w:tc>
          <w:tcPr>
            <w:tcW w:w="1848" w:type="dxa"/>
            <w:tcBorders>
              <w:top w:val="single" w:sz="4" w:space="0" w:color="FFFFFF" w:themeColor="background1"/>
              <w:bottom w:val="nil"/>
            </w:tcBorders>
          </w:tcPr>
          <w:p w14:paraId="46E62659" w14:textId="6C4A234D"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w:t>
            </w:r>
            <w:r w:rsidR="00DD1E71" w:rsidRPr="00BF5B73">
              <w:rPr>
                <w:rFonts w:asciiTheme="majorEastAsia" w:eastAsiaTheme="majorEastAsia" w:hAnsiTheme="majorEastAsia" w:hint="eastAsia"/>
                <w:color w:val="000000" w:themeColor="text1"/>
                <w:sz w:val="18"/>
                <w:szCs w:val="18"/>
              </w:rPr>
              <w:t>チ</w:t>
            </w:r>
            <w:r w:rsidRPr="00BF5B73">
              <w:rPr>
                <w:rFonts w:asciiTheme="majorEastAsia" w:eastAsiaTheme="majorEastAsia" w:hAnsiTheme="majorEastAsia" w:hint="eastAsia"/>
                <w:color w:val="000000" w:themeColor="text1"/>
                <w:sz w:val="18"/>
                <w:szCs w:val="18"/>
              </w:rPr>
              <w:t xml:space="preserve">　</w:t>
            </w:r>
            <w:r w:rsidRPr="00BF5B73">
              <w:rPr>
                <w:rFonts w:asciiTheme="majorEastAsia" w:eastAsiaTheme="majorEastAsia" w:hAnsiTheme="majorEastAsia" w:hint="eastAsia"/>
                <w:color w:val="000000" w:themeColor="text1"/>
                <w:sz w:val="18"/>
                <w:szCs w:val="21"/>
              </w:rPr>
              <w:t>その他の積立金について適正に計上されているか</w:t>
            </w:r>
          </w:p>
          <w:p w14:paraId="7215F96A"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500E44E7" w14:textId="6964053B"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0E5609EE"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14:paraId="15C7BA51" w14:textId="77777777" w:rsidR="00CE0E3F" w:rsidRPr="00BF5B73" w:rsidRDefault="00CE0E3F" w:rsidP="00CE0E3F">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（注）就労支援事業に係る工賃変動積立金及び設備等整備積立金の取扱いについては、会計基準において取扱いが定められている。</w:t>
            </w:r>
          </w:p>
          <w:p w14:paraId="5F8B8771" w14:textId="77777777" w:rsidR="00FE2659" w:rsidRPr="00BF5B73" w:rsidRDefault="00CE0E3F" w:rsidP="00FE265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その他の積立金を計上する際は、積立ての目的を示す名称を付して、同額の積立資産を積み立てる（ただし、資産管理上の理由等から積立資産の積立が必要とされる場合には、その名称、理由を明確にした上で、積立金を積み立てずに積立資産を計上することもできる）こと、また、積立金に対応する積立資産を取崩す場合には、当該積立金を同額取崩すこととされている。</w:t>
            </w:r>
          </w:p>
          <w:p w14:paraId="4E763340" w14:textId="20646974" w:rsidR="00CE0E3F" w:rsidRPr="00BF5B73" w:rsidRDefault="00CE0E3F" w:rsidP="00FE265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○積立資産については、残高証明書等により残高の裏付けが確認できること。</w:t>
            </w:r>
          </w:p>
        </w:tc>
        <w:tc>
          <w:tcPr>
            <w:tcW w:w="1813" w:type="dxa"/>
            <w:tcBorders>
              <w:top w:val="single" w:sz="4" w:space="0" w:color="FFFFFF" w:themeColor="background1"/>
              <w:bottom w:val="nil"/>
            </w:tcBorders>
          </w:tcPr>
          <w:p w14:paraId="7C02EB13"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・積立金・積立資産明細書</w:t>
            </w:r>
          </w:p>
          <w:p w14:paraId="17012AFF" w14:textId="77777777" w:rsidR="00CE0E3F" w:rsidRPr="00BF5B73" w:rsidRDefault="00CE0E3F" w:rsidP="00CE0E3F">
            <w:pPr>
              <w:spacing w:line="200" w:lineRule="exact"/>
              <w:ind w:leftChars="-50" w:left="29" w:hangingChars="100" w:hanging="138"/>
              <w:jc w:val="righ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（計算書類の附属明細書）</w:t>
            </w:r>
          </w:p>
          <w:p w14:paraId="22DB2C1D"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・その他の積立金の積み立て</w:t>
            </w:r>
          </w:p>
          <w:p w14:paraId="4D382635"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・取り崩しに係る伝票等</w:t>
            </w:r>
          </w:p>
          <w:p w14:paraId="7E1E98A4"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6条第3項】</w:t>
            </w:r>
          </w:p>
          <w:p w14:paraId="76D2C02A" w14:textId="104E10CC"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19】</w:t>
            </w:r>
          </w:p>
          <w:p w14:paraId="1DE70FD1" w14:textId="76A31428"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【別紙３（⑫）「積立金・積立資産明細書」】</w:t>
            </w:r>
          </w:p>
          <w:p w14:paraId="2798F638" w14:textId="0E22FD61"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【留意事項</w:t>
            </w:r>
            <w:r w:rsidRPr="00BF5B73">
              <w:rPr>
                <w:rFonts w:asciiTheme="majorEastAsia" w:eastAsiaTheme="majorEastAsia" w:hAnsiTheme="majorEastAsia"/>
                <w:color w:val="000000" w:themeColor="text1"/>
                <w:sz w:val="14"/>
                <w:szCs w:val="16"/>
              </w:rPr>
              <w:t>19】</w:t>
            </w:r>
          </w:p>
        </w:tc>
      </w:tr>
      <w:tr w:rsidR="00BF5B73" w:rsidRPr="00BF5B73" w14:paraId="4D85341F" w14:textId="77777777" w:rsidTr="006134F2">
        <w:trPr>
          <w:trHeight w:val="340"/>
        </w:trPr>
        <w:tc>
          <w:tcPr>
            <w:tcW w:w="1848" w:type="dxa"/>
            <w:tcBorders>
              <w:top w:val="nil"/>
              <w:bottom w:val="nil"/>
            </w:tcBorders>
            <w:vAlign w:val="center"/>
          </w:tcPr>
          <w:p w14:paraId="38A7321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8"/>
                <w:szCs w:val="18"/>
              </w:rPr>
              <w:t>（４）会計帳簿</w:t>
            </w:r>
          </w:p>
        </w:tc>
        <w:tc>
          <w:tcPr>
            <w:tcW w:w="1415" w:type="dxa"/>
            <w:tcBorders>
              <w:top w:val="nil"/>
              <w:bottom w:val="nil"/>
            </w:tcBorders>
            <w:vAlign w:val="center"/>
          </w:tcPr>
          <w:p w14:paraId="0138A67F" w14:textId="77777777" w:rsidR="00CE0E3F" w:rsidRPr="00BF5B73"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75581453"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4F10AB37"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5C4C84DC" w14:textId="77777777" w:rsidTr="006134F2">
        <w:trPr>
          <w:trHeight w:val="340"/>
        </w:trPr>
        <w:tc>
          <w:tcPr>
            <w:tcW w:w="1848" w:type="dxa"/>
            <w:tcBorders>
              <w:top w:val="nil"/>
              <w:bottom w:val="nil"/>
            </w:tcBorders>
            <w:vAlign w:val="center"/>
          </w:tcPr>
          <w:p w14:paraId="0A2D6C9F" w14:textId="07B0F934" w:rsidR="00CE0E3F" w:rsidRPr="00BF5B73" w:rsidRDefault="00543549" w:rsidP="00CE0E3F">
            <w:pPr>
              <w:spacing w:line="240" w:lineRule="exact"/>
              <w:ind w:left="316" w:hangingChars="200" w:hanging="316"/>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8"/>
                <w:szCs w:val="18"/>
              </w:rPr>
              <w:t xml:space="preserve"> </w:t>
            </w:r>
            <w:r w:rsidR="00CE0E3F" w:rsidRPr="00BF5B73">
              <w:rPr>
                <w:rFonts w:asciiTheme="majorEastAsia" w:eastAsiaTheme="majorEastAsia" w:hAnsiTheme="majorEastAsia" w:hint="eastAsia"/>
                <w:color w:val="000000" w:themeColor="text1"/>
                <w:sz w:val="18"/>
                <w:szCs w:val="18"/>
              </w:rPr>
              <w:t>①　会計帳簿の適正な整備</w:t>
            </w:r>
          </w:p>
        </w:tc>
        <w:tc>
          <w:tcPr>
            <w:tcW w:w="1415" w:type="dxa"/>
            <w:tcBorders>
              <w:top w:val="nil"/>
              <w:bottom w:val="nil"/>
            </w:tcBorders>
            <w:vAlign w:val="center"/>
          </w:tcPr>
          <w:p w14:paraId="0BACBDB2" w14:textId="77777777" w:rsidR="00CE0E3F" w:rsidRPr="00BF5B73"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7CF61666"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07C644DD"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734CFBEC" w14:textId="77777777" w:rsidTr="00543549">
        <w:trPr>
          <w:trHeight w:val="240"/>
        </w:trPr>
        <w:tc>
          <w:tcPr>
            <w:tcW w:w="1848" w:type="dxa"/>
            <w:tcBorders>
              <w:top w:val="nil"/>
              <w:bottom w:val="nil"/>
            </w:tcBorders>
          </w:tcPr>
          <w:p w14:paraId="23A79DAC" w14:textId="5FD2A4A5" w:rsidR="00543549" w:rsidRPr="00BF5B73" w:rsidRDefault="00543549" w:rsidP="00543549">
            <w:pPr>
              <w:spacing w:line="240" w:lineRule="exact"/>
              <w:ind w:left="316" w:hangingChars="200" w:hanging="316"/>
              <w:rPr>
                <w:rFonts w:asciiTheme="majorEastAsia" w:eastAsiaTheme="majorEastAsia" w:hAnsiTheme="majorEastAsia"/>
                <w:color w:val="000000" w:themeColor="text1"/>
                <w:sz w:val="18"/>
                <w:szCs w:val="21"/>
              </w:rPr>
            </w:pPr>
            <w:bookmarkStart w:id="8" w:name="_Hlk67579751"/>
            <w:bookmarkStart w:id="9" w:name="_Hlk67579715"/>
            <w:r w:rsidRPr="00BF5B73">
              <w:rPr>
                <w:rFonts w:asciiTheme="majorEastAsia" w:eastAsiaTheme="majorEastAsia" w:hAnsiTheme="majorEastAsia" w:hint="eastAsia"/>
                <w:color w:val="000000" w:themeColor="text1"/>
                <w:sz w:val="18"/>
                <w:szCs w:val="18"/>
              </w:rPr>
              <w:t xml:space="preserve"> ア　</w:t>
            </w:r>
            <w:r w:rsidRPr="00BF5B73">
              <w:rPr>
                <w:rFonts w:asciiTheme="majorEastAsia" w:eastAsiaTheme="majorEastAsia" w:hAnsiTheme="majorEastAsia" w:hint="eastAsia"/>
                <w:color w:val="000000" w:themeColor="text1"/>
                <w:sz w:val="18"/>
                <w:szCs w:val="21"/>
              </w:rPr>
              <w:t>各拠点に仕訳日記帳及び総勘定元帳を作成しているか</w:t>
            </w:r>
          </w:p>
          <w:p w14:paraId="6A8B16AD" w14:textId="6B697688" w:rsidR="00543549" w:rsidRPr="00BF5B73"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415" w:type="dxa"/>
            <w:tcBorders>
              <w:top w:val="nil"/>
              <w:bottom w:val="nil"/>
            </w:tcBorders>
          </w:tcPr>
          <w:p w14:paraId="74F1CDE6" w14:textId="43ACEBF8" w:rsidR="00543549" w:rsidRPr="00BF5B73" w:rsidRDefault="00543549" w:rsidP="009F4203">
            <w:pPr>
              <w:spacing w:line="240" w:lineRule="exact"/>
              <w:rPr>
                <w:rFonts w:asciiTheme="majorEastAsia" w:eastAsiaTheme="majorEastAsia" w:hAnsiTheme="majorEastAsia"/>
                <w:color w:val="000000" w:themeColor="text1"/>
                <w:sz w:val="18"/>
                <w:szCs w:val="18"/>
                <w:highlight w:val="yellow"/>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7B186166" w14:textId="77777777" w:rsidR="00543549" w:rsidRPr="00BF5B73"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BF5B73">
              <w:rPr>
                <w:rFonts w:asciiTheme="majorEastAsia" w:eastAsiaTheme="majorEastAsia" w:hAnsiTheme="majorEastAsia" w:cs="ＭＳゴシック"/>
                <w:color w:val="000000" w:themeColor="text1"/>
                <w:kern w:val="0"/>
                <w:sz w:val="18"/>
                <w:szCs w:val="18"/>
              </w:rPr>
              <w:t>10年間、その会計帳簿及びその事業に関する重要な資料を保存しなければならない。</w:t>
            </w:r>
          </w:p>
          <w:p w14:paraId="715D7CE4" w14:textId="77777777" w:rsidR="00543549" w:rsidRPr="00BF5B73"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14:paraId="7B74F5B3" w14:textId="77777777" w:rsidR="00543549" w:rsidRPr="00BF5B73"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813" w:type="dxa"/>
            <w:tcBorders>
              <w:top w:val="nil"/>
              <w:bottom w:val="nil"/>
            </w:tcBorders>
          </w:tcPr>
          <w:p w14:paraId="6F25F009"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・経理規程等に定められた会計帳簿</w:t>
            </w:r>
          </w:p>
          <w:p w14:paraId="1D7685E1"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66FABEE9"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・固定資産管理台帳</w:t>
            </w:r>
          </w:p>
          <w:p w14:paraId="3C7AD6FF" w14:textId="77777777" w:rsidR="00543549" w:rsidRPr="00BF5B73"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【法第</w:t>
            </w:r>
            <w:r w:rsidRPr="00BF5B73">
              <w:rPr>
                <w:rFonts w:asciiTheme="majorEastAsia" w:eastAsiaTheme="majorEastAsia" w:hAnsiTheme="majorEastAsia"/>
                <w:color w:val="000000" w:themeColor="text1"/>
                <w:sz w:val="14"/>
                <w:szCs w:val="16"/>
              </w:rPr>
              <w:t>45条の24】</w:t>
            </w:r>
          </w:p>
          <w:p w14:paraId="4F96D31F" w14:textId="77777777" w:rsidR="00543549" w:rsidRPr="00BF5B73"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2条第2号、第3条、第7条の2】</w:t>
            </w:r>
          </w:p>
          <w:p w14:paraId="5102CBB0" w14:textId="682E27F9" w:rsidR="00543549" w:rsidRPr="00BF5B73" w:rsidRDefault="00543549" w:rsidP="00543549">
            <w:pPr>
              <w:spacing w:line="240" w:lineRule="exact"/>
              <w:ind w:leftChars="-50" w:left="9" w:hangingChars="100" w:hanging="118"/>
              <w:rPr>
                <w:rFonts w:asciiTheme="majorEastAsia" w:eastAsiaTheme="majorEastAsia" w:hAnsiTheme="majorEastAsia"/>
                <w:color w:val="000000" w:themeColor="text1"/>
                <w:sz w:val="16"/>
                <w:szCs w:val="21"/>
                <w:highlight w:val="yellow"/>
              </w:rPr>
            </w:pPr>
            <w:r w:rsidRPr="00BF5B73">
              <w:rPr>
                <w:rFonts w:asciiTheme="majorEastAsia" w:eastAsiaTheme="majorEastAsia" w:hAnsiTheme="majorEastAsia" w:hint="eastAsia"/>
                <w:color w:val="000000" w:themeColor="text1"/>
                <w:sz w:val="14"/>
                <w:szCs w:val="16"/>
              </w:rPr>
              <w:t>【留意事項2の(</w:t>
            </w:r>
            <w:r w:rsidRPr="00BF5B73">
              <w:rPr>
                <w:rFonts w:asciiTheme="majorEastAsia" w:eastAsiaTheme="majorEastAsia" w:hAnsiTheme="majorEastAsia"/>
                <w:color w:val="000000" w:themeColor="text1"/>
                <w:sz w:val="14"/>
                <w:szCs w:val="16"/>
              </w:rPr>
              <w:t>3</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、27】</w:t>
            </w:r>
          </w:p>
        </w:tc>
      </w:tr>
      <w:tr w:rsidR="00BF5B73" w:rsidRPr="00BF5B73" w14:paraId="383C4465" w14:textId="77777777" w:rsidTr="00543549">
        <w:trPr>
          <w:trHeight w:val="240"/>
        </w:trPr>
        <w:tc>
          <w:tcPr>
            <w:tcW w:w="1848" w:type="dxa"/>
            <w:tcBorders>
              <w:top w:val="nil"/>
              <w:bottom w:val="nil"/>
            </w:tcBorders>
          </w:tcPr>
          <w:p w14:paraId="45B8DBBC" w14:textId="1D77F1E3" w:rsidR="00543549" w:rsidRPr="00BF5B73" w:rsidRDefault="00543549" w:rsidP="00543549">
            <w:pPr>
              <w:spacing w:line="24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イ　</w:t>
            </w:r>
            <w:r w:rsidRPr="00BF5B73">
              <w:rPr>
                <w:rFonts w:asciiTheme="majorEastAsia" w:eastAsiaTheme="majorEastAsia" w:hAnsiTheme="majorEastAsia" w:hint="eastAsia"/>
                <w:color w:val="000000" w:themeColor="text1"/>
                <w:sz w:val="18"/>
                <w:szCs w:val="21"/>
              </w:rPr>
              <w:t>計算書類に係る各勘定科目の金額について主要簿と一致しているか</w:t>
            </w:r>
          </w:p>
          <w:p w14:paraId="6CB58826" w14:textId="47F52B87" w:rsidR="00543549" w:rsidRPr="00BF5B73"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415" w:type="dxa"/>
            <w:tcBorders>
              <w:top w:val="nil"/>
              <w:bottom w:val="nil"/>
            </w:tcBorders>
          </w:tcPr>
          <w:p w14:paraId="0B34FB4A" w14:textId="38FE7831" w:rsidR="00543549" w:rsidRPr="00BF5B73" w:rsidRDefault="00543549" w:rsidP="009F4203">
            <w:pPr>
              <w:spacing w:line="240" w:lineRule="exact"/>
              <w:rPr>
                <w:rFonts w:asciiTheme="majorEastAsia" w:eastAsiaTheme="majorEastAsia" w:hAnsiTheme="majorEastAsia"/>
                <w:color w:val="000000" w:themeColor="text1"/>
                <w:sz w:val="18"/>
                <w:szCs w:val="18"/>
                <w:highlight w:val="yellow"/>
              </w:rPr>
            </w:pPr>
            <w:r w:rsidRPr="00BF5B73">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4307270E" w14:textId="77777777" w:rsidR="00543549" w:rsidRPr="00BF5B73"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○法人は、会計帳簿に基づき計算書類を作成することとされており、計算書類における各勘定科目の金額は総勘定元帳等の金額と一致していなければならない。</w:t>
            </w:r>
          </w:p>
          <w:p w14:paraId="0A990580" w14:textId="77777777" w:rsidR="00543549" w:rsidRPr="00BF5B73"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813" w:type="dxa"/>
            <w:tcBorders>
              <w:top w:val="nil"/>
              <w:bottom w:val="nil"/>
            </w:tcBorders>
          </w:tcPr>
          <w:p w14:paraId="1C7B64D8"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・経理規程等に定められた会計帳簿</w:t>
            </w:r>
          </w:p>
          <w:p w14:paraId="44D88604"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419A0F3C" w14:textId="77777777" w:rsidR="00543549" w:rsidRPr="00BF5B73"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・固定資産管理台帳</w:t>
            </w:r>
          </w:p>
          <w:p w14:paraId="4E474B16" w14:textId="77777777" w:rsidR="00543549" w:rsidRPr="00BF5B73"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【法第</w:t>
            </w:r>
            <w:r w:rsidRPr="00BF5B73">
              <w:rPr>
                <w:rFonts w:asciiTheme="majorEastAsia" w:eastAsiaTheme="majorEastAsia" w:hAnsiTheme="majorEastAsia"/>
                <w:color w:val="000000" w:themeColor="text1"/>
                <w:sz w:val="14"/>
                <w:szCs w:val="16"/>
              </w:rPr>
              <w:t>45条の24】</w:t>
            </w:r>
          </w:p>
          <w:p w14:paraId="2018601D" w14:textId="77777777" w:rsidR="00543549" w:rsidRPr="00BF5B73"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2条第1項第2号、第3条、第7条の2】</w:t>
            </w:r>
          </w:p>
          <w:p w14:paraId="2B74BB25" w14:textId="622BF932" w:rsidR="00543549" w:rsidRPr="00BF5B73" w:rsidRDefault="00543549" w:rsidP="00543549">
            <w:pPr>
              <w:spacing w:line="200" w:lineRule="exact"/>
              <w:ind w:leftChars="-50" w:left="9" w:hangingChars="100" w:hanging="118"/>
              <w:rPr>
                <w:rFonts w:asciiTheme="majorEastAsia" w:eastAsiaTheme="majorEastAsia" w:hAnsiTheme="majorEastAsia"/>
                <w:color w:val="000000" w:themeColor="text1"/>
                <w:sz w:val="16"/>
                <w:szCs w:val="21"/>
                <w:highlight w:val="yellow"/>
              </w:rPr>
            </w:pPr>
            <w:r w:rsidRPr="00BF5B73">
              <w:rPr>
                <w:rFonts w:asciiTheme="majorEastAsia" w:eastAsiaTheme="majorEastAsia" w:hAnsiTheme="majorEastAsia" w:hint="eastAsia"/>
                <w:color w:val="000000" w:themeColor="text1"/>
                <w:sz w:val="14"/>
                <w:szCs w:val="16"/>
              </w:rPr>
              <w:t>【留意事項2の(</w:t>
            </w:r>
            <w:r w:rsidRPr="00BF5B73">
              <w:rPr>
                <w:rFonts w:asciiTheme="majorEastAsia" w:eastAsiaTheme="majorEastAsia" w:hAnsiTheme="majorEastAsia"/>
                <w:color w:val="000000" w:themeColor="text1"/>
                <w:sz w:val="14"/>
                <w:szCs w:val="16"/>
              </w:rPr>
              <w:t>3</w:t>
            </w: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olor w:val="000000" w:themeColor="text1"/>
                <w:sz w:val="14"/>
                <w:szCs w:val="16"/>
              </w:rPr>
              <w:t>、27】</w:t>
            </w:r>
          </w:p>
        </w:tc>
      </w:tr>
      <w:tr w:rsidR="00BF5B73" w:rsidRPr="00BF5B73" w14:paraId="48ED8846" w14:textId="77777777" w:rsidTr="009F4203">
        <w:trPr>
          <w:trHeight w:val="240"/>
        </w:trPr>
        <w:tc>
          <w:tcPr>
            <w:tcW w:w="1848" w:type="dxa"/>
            <w:tcBorders>
              <w:top w:val="nil"/>
              <w:bottom w:val="nil"/>
            </w:tcBorders>
            <w:vAlign w:val="center"/>
          </w:tcPr>
          <w:p w14:paraId="7B6999F0"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（５）附属明細書等</w:t>
            </w:r>
          </w:p>
        </w:tc>
        <w:tc>
          <w:tcPr>
            <w:tcW w:w="1415" w:type="dxa"/>
            <w:tcBorders>
              <w:top w:val="nil"/>
              <w:bottom w:val="nil"/>
            </w:tcBorders>
            <w:vAlign w:val="center"/>
          </w:tcPr>
          <w:p w14:paraId="1D43825A" w14:textId="77777777" w:rsidR="001559FA" w:rsidRPr="00BF5B73" w:rsidRDefault="001559FA" w:rsidP="009F4203">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41EC7B68"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28470DEA" w14:textId="77777777" w:rsidR="001559FA" w:rsidRPr="00BF5B73" w:rsidRDefault="001559FA" w:rsidP="009F4203">
            <w:pPr>
              <w:spacing w:line="240" w:lineRule="exact"/>
              <w:ind w:leftChars="-50" w:left="29" w:hangingChars="100" w:hanging="138"/>
              <w:rPr>
                <w:rFonts w:asciiTheme="majorEastAsia" w:eastAsiaTheme="majorEastAsia" w:hAnsiTheme="majorEastAsia"/>
                <w:color w:val="000000" w:themeColor="text1"/>
                <w:sz w:val="16"/>
                <w:szCs w:val="21"/>
              </w:rPr>
            </w:pPr>
          </w:p>
        </w:tc>
      </w:tr>
      <w:bookmarkEnd w:id="8"/>
      <w:tr w:rsidR="00BF5B73" w:rsidRPr="00BF5B73" w14:paraId="492DDECB" w14:textId="77777777" w:rsidTr="009F4203">
        <w:trPr>
          <w:trHeight w:val="186"/>
        </w:trPr>
        <w:tc>
          <w:tcPr>
            <w:tcW w:w="1848" w:type="dxa"/>
            <w:tcBorders>
              <w:top w:val="nil"/>
              <w:bottom w:val="nil"/>
            </w:tcBorders>
            <w:vAlign w:val="center"/>
          </w:tcPr>
          <w:p w14:paraId="5B91BD18" w14:textId="77777777" w:rsidR="001559FA" w:rsidRPr="00BF5B73" w:rsidRDefault="001559FA" w:rsidP="009F4203">
            <w:pPr>
              <w:spacing w:line="240" w:lineRule="exact"/>
              <w:ind w:left="316" w:hangingChars="200" w:hanging="316"/>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8"/>
                <w:szCs w:val="18"/>
              </w:rPr>
              <w:t xml:space="preserve">　①　注記</w:t>
            </w:r>
          </w:p>
        </w:tc>
        <w:tc>
          <w:tcPr>
            <w:tcW w:w="1415" w:type="dxa"/>
            <w:tcBorders>
              <w:top w:val="nil"/>
              <w:bottom w:val="nil"/>
            </w:tcBorders>
            <w:vAlign w:val="center"/>
          </w:tcPr>
          <w:p w14:paraId="01102F7E" w14:textId="77777777" w:rsidR="001559FA" w:rsidRPr="00BF5B73" w:rsidRDefault="001559FA" w:rsidP="009F4203">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64FAAC38"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7FADCA11" w14:textId="77777777" w:rsidR="001559FA" w:rsidRPr="00BF5B73" w:rsidRDefault="001559FA" w:rsidP="009F4203">
            <w:pPr>
              <w:spacing w:line="240" w:lineRule="exact"/>
              <w:ind w:leftChars="-50" w:left="29" w:hangingChars="100" w:hanging="138"/>
              <w:rPr>
                <w:rFonts w:asciiTheme="majorEastAsia" w:eastAsiaTheme="majorEastAsia" w:hAnsiTheme="majorEastAsia"/>
                <w:color w:val="000000" w:themeColor="text1"/>
                <w:sz w:val="16"/>
                <w:szCs w:val="21"/>
              </w:rPr>
            </w:pPr>
          </w:p>
        </w:tc>
      </w:tr>
      <w:bookmarkEnd w:id="9"/>
      <w:tr w:rsidR="00BF5B73" w:rsidRPr="00BF5B73" w14:paraId="59842594" w14:textId="77777777" w:rsidTr="009F4203">
        <w:trPr>
          <w:trHeight w:val="320"/>
        </w:trPr>
        <w:tc>
          <w:tcPr>
            <w:tcW w:w="1848" w:type="dxa"/>
            <w:tcBorders>
              <w:top w:val="nil"/>
              <w:bottom w:val="nil"/>
            </w:tcBorders>
          </w:tcPr>
          <w:p w14:paraId="7FC8EBE2" w14:textId="77777777" w:rsidR="001559FA" w:rsidRPr="00BF5B73"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注記に係る勘定科目と金額が計算書類と整合しているか</w:t>
            </w:r>
          </w:p>
        </w:tc>
        <w:tc>
          <w:tcPr>
            <w:tcW w:w="1415" w:type="dxa"/>
            <w:tcBorders>
              <w:top w:val="nil"/>
              <w:bottom w:val="nil"/>
            </w:tcBorders>
          </w:tcPr>
          <w:p w14:paraId="5A0E2AA5" w14:textId="77777777" w:rsidR="001559FA" w:rsidRPr="00BF5B73" w:rsidRDefault="001559FA" w:rsidP="009F4203">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6C86EB5B" w14:textId="77777777" w:rsidR="001559FA" w:rsidRPr="00BF5B73" w:rsidRDefault="001559FA" w:rsidP="009F4203">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注記事項のうち下記については、計算書類における金額の補足であるため、計算書類の金額と一致していなければならない。</w:t>
            </w:r>
          </w:p>
          <w:p w14:paraId="0F000616" w14:textId="1A19624D" w:rsidR="001559FA" w:rsidRPr="00BF5B73"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w:t>
            </w:r>
            <w:r w:rsidR="00B3055E" w:rsidRPr="00BF5B73">
              <w:rPr>
                <w:rFonts w:asciiTheme="majorEastAsia" w:eastAsiaTheme="majorEastAsia" w:hAnsiTheme="majorEastAsia" w:cs="ＭＳゴシック" w:hint="eastAsia"/>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kern w:val="0"/>
                <w:sz w:val="18"/>
                <w:szCs w:val="21"/>
              </w:rPr>
              <w:t>基本財産の増減の内容及び金額（注記事項の６）</w:t>
            </w:r>
          </w:p>
          <w:p w14:paraId="0EF62F92" w14:textId="668CB993" w:rsidR="001559FA" w:rsidRPr="00BF5B73"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w:t>
            </w:r>
            <w:r w:rsidR="00B3055E" w:rsidRPr="00BF5B73">
              <w:rPr>
                <w:rFonts w:asciiTheme="majorEastAsia" w:eastAsiaTheme="majorEastAsia" w:hAnsiTheme="majorEastAsia" w:cs="ＭＳゴシック" w:hint="eastAsia"/>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spacing w:val="2"/>
                <w:kern w:val="0"/>
                <w:sz w:val="18"/>
                <w:szCs w:val="21"/>
              </w:rPr>
              <w:t>基本金又は固定資産の売却若しくは処分に係る国庫補助金等特別積立金の取崩し（注記事項の７）</w:t>
            </w:r>
          </w:p>
          <w:p w14:paraId="158BA2A6" w14:textId="77777777" w:rsidR="001559FA" w:rsidRPr="00BF5B73"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固定資産の取得価額、減価償却累計額及び当期末残高（注記事項の９）</w:t>
            </w:r>
          </w:p>
          <w:p w14:paraId="28EB6D08" w14:textId="77777777" w:rsidR="001559FA" w:rsidRPr="00BF5B73" w:rsidRDefault="001559FA" w:rsidP="009F4203">
            <w:pPr>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債権の金額、徴収不能引当金の当期末残高、当該債権の当期末残高（注記事項の</w:t>
            </w:r>
            <w:r w:rsidRPr="00BF5B73">
              <w:rPr>
                <w:rFonts w:asciiTheme="majorEastAsia" w:eastAsiaTheme="majorEastAsia" w:hAnsiTheme="majorEastAsia" w:cs="ＭＳゴシック"/>
                <w:color w:val="000000" w:themeColor="text1"/>
                <w:kern w:val="0"/>
                <w:sz w:val="18"/>
                <w:szCs w:val="21"/>
              </w:rPr>
              <w:t>10）</w:t>
            </w:r>
          </w:p>
        </w:tc>
        <w:tc>
          <w:tcPr>
            <w:tcW w:w="1813" w:type="dxa"/>
            <w:tcBorders>
              <w:top w:val="nil"/>
              <w:bottom w:val="nil"/>
            </w:tcBorders>
          </w:tcPr>
          <w:p w14:paraId="6AC2A49E" w14:textId="77777777" w:rsidR="001559FA" w:rsidRPr="00BF5B73" w:rsidRDefault="001559FA" w:rsidP="009F4203">
            <w:pPr>
              <w:spacing w:line="18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w:t>
            </w:r>
          </w:p>
          <w:p w14:paraId="48324400" w14:textId="77777777" w:rsidR="001559FA" w:rsidRPr="00BF5B73" w:rsidRDefault="001559FA" w:rsidP="009F4203">
            <w:pPr>
              <w:spacing w:line="180" w:lineRule="exact"/>
              <w:ind w:leftChars="-50" w:left="29" w:hangingChars="100" w:hanging="13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・計算書類に対する注記（法人全体）</w:t>
            </w:r>
          </w:p>
          <w:p w14:paraId="4B677E7A" w14:textId="77777777" w:rsidR="001559FA" w:rsidRPr="00BF5B73" w:rsidRDefault="001559FA" w:rsidP="009F4203">
            <w:pPr>
              <w:spacing w:line="180" w:lineRule="exact"/>
              <w:ind w:leftChars="-50" w:left="29" w:hangingChars="100" w:hanging="13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・計算書類に対する注記（拠点区分）</w:t>
            </w:r>
          </w:p>
          <w:p w14:paraId="5C6BFD4A" w14:textId="77777777" w:rsidR="001559FA" w:rsidRPr="00BF5B73" w:rsidRDefault="001559FA" w:rsidP="009F4203">
            <w:pPr>
              <w:spacing w:line="18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【会計省令第</w:t>
            </w:r>
            <w:r w:rsidRPr="00BF5B73">
              <w:rPr>
                <w:rFonts w:asciiTheme="majorEastAsia" w:eastAsiaTheme="majorEastAsia" w:hAnsiTheme="majorEastAsia"/>
                <w:color w:val="000000" w:themeColor="text1"/>
                <w:sz w:val="14"/>
                <w:szCs w:val="14"/>
              </w:rPr>
              <w:t>29条】</w:t>
            </w:r>
          </w:p>
          <w:p w14:paraId="35E0DA19" w14:textId="77777777" w:rsidR="001559FA" w:rsidRPr="00BF5B73" w:rsidRDefault="001559FA" w:rsidP="009F4203">
            <w:pPr>
              <w:spacing w:line="180" w:lineRule="exact"/>
              <w:ind w:leftChars="-50" w:left="9" w:hangingChars="100" w:hanging="118"/>
              <w:jc w:val="left"/>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【運用上の取扱い</w:t>
            </w:r>
            <w:r w:rsidRPr="00BF5B73">
              <w:rPr>
                <w:rFonts w:asciiTheme="majorEastAsia" w:eastAsiaTheme="majorEastAsia" w:hAnsiTheme="majorEastAsia"/>
                <w:color w:val="000000" w:themeColor="text1"/>
                <w:sz w:val="14"/>
                <w:szCs w:val="14"/>
              </w:rPr>
              <w:t>20から24まで、別紙１、別紙２】</w:t>
            </w:r>
          </w:p>
          <w:p w14:paraId="0E1BBF3C" w14:textId="77777777" w:rsidR="001559FA" w:rsidRPr="00BF5B73" w:rsidRDefault="001559FA" w:rsidP="009F4203">
            <w:pPr>
              <w:spacing w:line="180" w:lineRule="exact"/>
              <w:ind w:leftChars="-50" w:left="9" w:hangingChars="100" w:hanging="118"/>
              <w:jc w:val="lef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4"/>
              </w:rPr>
              <w:t>【留意事項</w:t>
            </w:r>
            <w:r w:rsidRPr="00BF5B73">
              <w:rPr>
                <w:rFonts w:asciiTheme="majorEastAsia" w:eastAsiaTheme="majorEastAsia" w:hAnsiTheme="majorEastAsia"/>
                <w:color w:val="000000" w:themeColor="text1"/>
                <w:sz w:val="14"/>
                <w:szCs w:val="14"/>
              </w:rPr>
              <w:t>25の</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2</w:t>
            </w: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olor w:val="000000" w:themeColor="text1"/>
                <w:sz w:val="14"/>
                <w:szCs w:val="14"/>
              </w:rPr>
              <w:t>、26】</w:t>
            </w:r>
          </w:p>
        </w:tc>
      </w:tr>
      <w:tr w:rsidR="00BF5B73" w:rsidRPr="00BF5B73" w14:paraId="1D608133" w14:textId="77777777" w:rsidTr="009F4203">
        <w:trPr>
          <w:trHeight w:val="70"/>
        </w:trPr>
        <w:tc>
          <w:tcPr>
            <w:tcW w:w="1848" w:type="dxa"/>
            <w:tcBorders>
              <w:top w:val="single" w:sz="4" w:space="0" w:color="FFFFFF" w:themeColor="background1"/>
              <w:bottom w:val="single" w:sz="4" w:space="0" w:color="FFFFFF" w:themeColor="background1"/>
            </w:tcBorders>
          </w:tcPr>
          <w:p w14:paraId="3DA2953A" w14:textId="77777777" w:rsidR="001559FA" w:rsidRPr="00BF5B73"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2143B295" w14:textId="77777777" w:rsidR="001559FA" w:rsidRPr="00BF5B73" w:rsidRDefault="001559FA" w:rsidP="009F4203">
            <w:pPr>
              <w:spacing w:line="240" w:lineRule="exact"/>
              <w:jc w:val="center"/>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3D26AFCF"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10335C16" w14:textId="77777777" w:rsidR="001559FA" w:rsidRPr="00BF5B73" w:rsidRDefault="001559FA" w:rsidP="009F4203">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BF5B73" w:rsidRPr="00BF5B73" w14:paraId="0E577F17" w14:textId="77777777" w:rsidTr="009F4203">
        <w:trPr>
          <w:trHeight w:val="70"/>
        </w:trPr>
        <w:tc>
          <w:tcPr>
            <w:tcW w:w="1848" w:type="dxa"/>
            <w:tcBorders>
              <w:top w:val="single" w:sz="4" w:space="0" w:color="FFFFFF" w:themeColor="background1"/>
              <w:bottom w:val="single" w:sz="4" w:space="0" w:color="FFFFFF" w:themeColor="background1"/>
            </w:tcBorders>
          </w:tcPr>
          <w:p w14:paraId="1A4946C4" w14:textId="13C27608" w:rsidR="001559FA" w:rsidRPr="00BF5B73"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w:t>
            </w:r>
            <w:r w:rsidRPr="00BF5B73">
              <w:rPr>
                <w:rFonts w:asciiTheme="majorEastAsia" w:eastAsiaTheme="majorEastAsia" w:hAnsiTheme="majorEastAsia" w:hint="eastAsia"/>
                <w:color w:val="000000" w:themeColor="text1"/>
                <w:sz w:val="18"/>
                <w:szCs w:val="21"/>
              </w:rPr>
              <w:t>計算書類の注記について注記すべき事項が記載されているか</w:t>
            </w:r>
          </w:p>
        </w:tc>
        <w:tc>
          <w:tcPr>
            <w:tcW w:w="1415" w:type="dxa"/>
            <w:tcBorders>
              <w:top w:val="single" w:sz="4" w:space="0" w:color="FFFFFF" w:themeColor="background1"/>
              <w:bottom w:val="single" w:sz="4" w:space="0" w:color="FFFFFF" w:themeColor="background1"/>
            </w:tcBorders>
          </w:tcPr>
          <w:p w14:paraId="082C7A63" w14:textId="77777777" w:rsidR="001559FA" w:rsidRPr="00BF5B73" w:rsidRDefault="001559FA" w:rsidP="009F4203">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single" w:sz="4" w:space="0" w:color="FFFFFF" w:themeColor="background1"/>
            </w:tcBorders>
          </w:tcPr>
          <w:p w14:paraId="2D5FEFBF"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○計算書類においては、その内容を補足するために、法人全体及び拠点区分毎ごとに注記事項が次のとおり定められている。</w:t>
            </w:r>
          </w:p>
          <w:p w14:paraId="547D4CAD" w14:textId="77777777" w:rsidR="001559FA" w:rsidRPr="00BF5B73" w:rsidRDefault="001559FA" w:rsidP="009F4203">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 xml:space="preserve">　なお、拠点区分が１つの法人は、法人全体と同一の内容となるため、拠点区分に関する注記は省略できることとされている。</w:t>
            </w:r>
          </w:p>
          <w:p w14:paraId="4468B3C2" w14:textId="4DC061E2" w:rsidR="001559FA" w:rsidRPr="00BF5B73" w:rsidRDefault="001559FA" w:rsidP="00543549">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21"/>
              </w:rPr>
              <w:t xml:space="preserve">　また、注記事項に該当がない場合には、事項によって、記載自体を省略できるものと「該当なし」と記載するものがあるため、留意する必要がある。</w:t>
            </w:r>
          </w:p>
        </w:tc>
        <w:tc>
          <w:tcPr>
            <w:tcW w:w="1813" w:type="dxa"/>
            <w:tcBorders>
              <w:top w:val="single" w:sz="4" w:space="0" w:color="FFFFFF" w:themeColor="background1"/>
              <w:bottom w:val="single" w:sz="4" w:space="0" w:color="FFFFFF" w:themeColor="background1"/>
            </w:tcBorders>
          </w:tcPr>
          <w:p w14:paraId="7FC4E9F2" w14:textId="77777777" w:rsidR="001559FA" w:rsidRPr="00BF5B73"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w:t>
            </w:r>
          </w:p>
          <w:p w14:paraId="404FEC43" w14:textId="77777777" w:rsidR="001559FA" w:rsidRPr="00BF5B73"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・計算書類に対する注記（法人全体）</w:t>
            </w:r>
          </w:p>
          <w:p w14:paraId="5527B036" w14:textId="77777777" w:rsidR="001559FA" w:rsidRPr="00BF5B73"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・計算書類に対する注記（拠点区分）</w:t>
            </w:r>
          </w:p>
          <w:p w14:paraId="6E9FFAB4" w14:textId="77777777" w:rsidR="001559FA" w:rsidRPr="00BF5B73" w:rsidRDefault="001559FA" w:rsidP="009F4203">
            <w:pPr>
              <w:spacing w:line="200" w:lineRule="exact"/>
              <w:ind w:leftChars="-50" w:left="9" w:hangingChars="100" w:hanging="118"/>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【会計省令第</w:t>
            </w:r>
            <w:r w:rsidRPr="00BF5B73">
              <w:rPr>
                <w:rFonts w:asciiTheme="majorEastAsia" w:eastAsiaTheme="majorEastAsia" w:hAnsiTheme="majorEastAsia"/>
                <w:color w:val="000000" w:themeColor="text1"/>
                <w:sz w:val="14"/>
                <w:szCs w:val="18"/>
              </w:rPr>
              <w:t>29条】</w:t>
            </w:r>
          </w:p>
          <w:p w14:paraId="0A61CB99" w14:textId="77777777" w:rsidR="001559FA" w:rsidRPr="00BF5B73" w:rsidRDefault="001559FA" w:rsidP="009F4203">
            <w:pPr>
              <w:spacing w:line="200" w:lineRule="exact"/>
              <w:ind w:leftChars="-50" w:left="9" w:hangingChars="100" w:hanging="118"/>
              <w:rPr>
                <w:rFonts w:asciiTheme="majorEastAsia" w:eastAsiaTheme="majorEastAsia" w:hAnsiTheme="majorEastAsia"/>
                <w:color w:val="000000" w:themeColor="text1"/>
                <w:sz w:val="14"/>
                <w:szCs w:val="18"/>
              </w:rPr>
            </w:pPr>
            <w:r w:rsidRPr="00BF5B73">
              <w:rPr>
                <w:rFonts w:asciiTheme="majorEastAsia" w:eastAsiaTheme="majorEastAsia" w:hAnsiTheme="majorEastAsia" w:hint="eastAsia"/>
                <w:color w:val="000000" w:themeColor="text1"/>
                <w:sz w:val="14"/>
                <w:szCs w:val="18"/>
              </w:rPr>
              <w:t>【運用上の取扱い</w:t>
            </w:r>
            <w:r w:rsidRPr="00BF5B73">
              <w:rPr>
                <w:rFonts w:asciiTheme="majorEastAsia" w:eastAsiaTheme="majorEastAsia" w:hAnsiTheme="majorEastAsia"/>
                <w:color w:val="000000" w:themeColor="text1"/>
                <w:sz w:val="14"/>
                <w:szCs w:val="18"/>
              </w:rPr>
              <w:t>20から24まで、別紙１、別紙２】</w:t>
            </w:r>
          </w:p>
          <w:p w14:paraId="64CC57F7" w14:textId="77777777" w:rsidR="001559FA" w:rsidRPr="00BF5B73" w:rsidRDefault="001559FA" w:rsidP="009F4203">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8"/>
              </w:rPr>
              <w:t>【留意事項</w:t>
            </w:r>
            <w:r w:rsidRPr="00BF5B73">
              <w:rPr>
                <w:rFonts w:asciiTheme="majorEastAsia" w:eastAsiaTheme="majorEastAsia" w:hAnsiTheme="majorEastAsia"/>
                <w:color w:val="000000" w:themeColor="text1"/>
                <w:sz w:val="14"/>
                <w:szCs w:val="18"/>
              </w:rPr>
              <w:t>25の(2)、26】</w:t>
            </w:r>
          </w:p>
        </w:tc>
      </w:tr>
      <w:tr w:rsidR="00BF5B73" w:rsidRPr="00BF5B73" w14:paraId="51723FC3" w14:textId="77777777" w:rsidTr="006134F2">
        <w:trPr>
          <w:trHeight w:val="320"/>
        </w:trPr>
        <w:tc>
          <w:tcPr>
            <w:tcW w:w="1848" w:type="dxa"/>
            <w:tcBorders>
              <w:top w:val="nil"/>
              <w:bottom w:val="nil"/>
            </w:tcBorders>
          </w:tcPr>
          <w:p w14:paraId="3CDA934B" w14:textId="7509AF87" w:rsidR="00CE0E3F" w:rsidRPr="00BF5B73" w:rsidRDefault="00CE0E3F" w:rsidP="00543549">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415" w:type="dxa"/>
            <w:tcBorders>
              <w:top w:val="nil"/>
              <w:bottom w:val="nil"/>
            </w:tcBorders>
          </w:tcPr>
          <w:p w14:paraId="28516E0D" w14:textId="11389B5D"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7C9CD6A2" w14:textId="77777777" w:rsidR="00CE0E3F" w:rsidRPr="00BF5B73" w:rsidRDefault="00CE0E3F" w:rsidP="00543549">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3FE864DD" w14:textId="5B06FBCD"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BF5B73" w:rsidRPr="00BF5B73" w14:paraId="5990136A" w14:textId="77777777" w:rsidTr="00543549">
        <w:trPr>
          <w:trHeight w:val="179"/>
        </w:trPr>
        <w:tc>
          <w:tcPr>
            <w:tcW w:w="1848" w:type="dxa"/>
            <w:tcBorders>
              <w:top w:val="nil"/>
              <w:bottom w:val="single" w:sz="4" w:space="0" w:color="auto"/>
            </w:tcBorders>
          </w:tcPr>
          <w:p w14:paraId="0343B20B" w14:textId="254AE827" w:rsidR="00CE0E3F" w:rsidRPr="00BF5B73" w:rsidRDefault="00CE0E3F" w:rsidP="00543549">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tc>
        <w:tc>
          <w:tcPr>
            <w:tcW w:w="1415" w:type="dxa"/>
            <w:tcBorders>
              <w:top w:val="nil"/>
              <w:bottom w:val="single" w:sz="4" w:space="0" w:color="auto"/>
            </w:tcBorders>
          </w:tcPr>
          <w:p w14:paraId="571206C5" w14:textId="694FE484"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2EEBB629" w14:textId="1B6F6A3D"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61ECEEBF" w14:textId="3AC46C4C"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BF5B73" w:rsidRPr="00BF5B73" w14:paraId="4DB5EAC9" w14:textId="77777777" w:rsidTr="00A00E2B">
        <w:trPr>
          <w:trHeight w:val="169"/>
        </w:trPr>
        <w:tc>
          <w:tcPr>
            <w:tcW w:w="1848" w:type="dxa"/>
            <w:tcBorders>
              <w:top w:val="single" w:sz="4" w:space="0" w:color="auto"/>
              <w:bottom w:val="nil"/>
            </w:tcBorders>
          </w:tcPr>
          <w:p w14:paraId="726BBCE4"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auto"/>
              <w:bottom w:val="nil"/>
            </w:tcBorders>
          </w:tcPr>
          <w:p w14:paraId="2A3A5A42"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auto"/>
              <w:bottom w:val="single" w:sz="4" w:space="0" w:color="FFFFFF" w:themeColor="background1"/>
              <w:right w:val="single" w:sz="4" w:space="0" w:color="FFFFFF" w:themeColor="background1"/>
            </w:tcBorders>
          </w:tcPr>
          <w:p w14:paraId="1BA57151"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p>
        </w:tc>
        <w:tc>
          <w:tcPr>
            <w:tcW w:w="1813" w:type="dxa"/>
            <w:tcBorders>
              <w:top w:val="single" w:sz="4" w:space="0" w:color="auto"/>
              <w:left w:val="single" w:sz="4" w:space="0" w:color="FFFFFF" w:themeColor="background1"/>
              <w:bottom w:val="single" w:sz="4" w:space="0" w:color="FFFFFF" w:themeColor="background1"/>
            </w:tcBorders>
          </w:tcPr>
          <w:p w14:paraId="34F8F403"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BF5B73" w:rsidRPr="00BF5B73" w14:paraId="463F73A8" w14:textId="77777777" w:rsidTr="00A00E2B">
        <w:tblPrEx>
          <w:tblCellMar>
            <w:left w:w="99" w:type="dxa"/>
            <w:right w:w="99" w:type="dxa"/>
          </w:tblCellMar>
        </w:tblPrEx>
        <w:trPr>
          <w:trHeight w:val="9405"/>
        </w:trPr>
        <w:tc>
          <w:tcPr>
            <w:tcW w:w="1848" w:type="dxa"/>
            <w:tcBorders>
              <w:top w:val="nil"/>
              <w:bottom w:val="single" w:sz="4" w:space="0" w:color="FFFFFF" w:themeColor="background1"/>
            </w:tcBorders>
          </w:tcPr>
          <w:p w14:paraId="1234DF4D"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11673F41"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6773" w:type="dxa"/>
            <w:gridSpan w:val="2"/>
            <w:tcBorders>
              <w:top w:val="single" w:sz="4" w:space="0" w:color="FFFFFF" w:themeColor="background1"/>
              <w:bottom w:val="single" w:sz="4" w:space="0" w:color="FFFFFF" w:themeColor="background1"/>
            </w:tcBorders>
          </w:tcPr>
          <w:p w14:paraId="258F529B" w14:textId="77777777" w:rsidR="00CE0E3F" w:rsidRPr="00BF5B73" w:rsidRDefault="00CE0E3F" w:rsidP="00CE0E3F">
            <w:pPr>
              <w:spacing w:line="180" w:lineRule="exact"/>
              <w:ind w:left="138" w:hangingChars="100" w:hanging="138"/>
              <w:jc w:val="left"/>
              <w:rPr>
                <w:rFonts w:asciiTheme="majorEastAsia" w:eastAsiaTheme="majorEastAsia" w:hAnsiTheme="majorEastAsia"/>
                <w:color w:val="000000" w:themeColor="text1"/>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BF5B73" w:rsidRPr="00BF5B73" w14:paraId="74414D38" w14:textId="77777777" w:rsidTr="006963DA">
              <w:trPr>
                <w:trHeight w:hRule="exact" w:val="510"/>
              </w:trPr>
              <w:tc>
                <w:tcPr>
                  <w:tcW w:w="3827" w:type="dxa"/>
                  <w:gridSpan w:val="2"/>
                  <w:vAlign w:val="center"/>
                </w:tcPr>
                <w:p w14:paraId="0660BBA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注　意　事　項</w:t>
                  </w:r>
                </w:p>
              </w:tc>
              <w:tc>
                <w:tcPr>
                  <w:tcW w:w="709" w:type="dxa"/>
                  <w:tcBorders>
                    <w:left w:val="nil"/>
                  </w:tcBorders>
                  <w:vAlign w:val="center"/>
                </w:tcPr>
                <w:p w14:paraId="480CE4F7"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w w:val="75"/>
                      <w:kern w:val="0"/>
                      <w:sz w:val="16"/>
                      <w:szCs w:val="16"/>
                      <w:fitText w:val="483" w:id="2053854464"/>
                    </w:rPr>
                    <w:t>法人全体</w:t>
                  </w:r>
                </w:p>
              </w:tc>
              <w:tc>
                <w:tcPr>
                  <w:tcW w:w="708" w:type="dxa"/>
                  <w:vAlign w:val="center"/>
                </w:tcPr>
                <w:p w14:paraId="31B8C102" w14:textId="61E50E51" w:rsidR="00CE0E3F" w:rsidRPr="00BF5B73" w:rsidRDefault="00CE0E3F" w:rsidP="00CE0E3F">
                  <w:pPr>
                    <w:spacing w:line="180" w:lineRule="exact"/>
                    <w:jc w:val="center"/>
                    <w:rPr>
                      <w:rFonts w:asciiTheme="majorEastAsia" w:eastAsiaTheme="majorEastAsia" w:hAnsiTheme="majorEastAsia"/>
                      <w:color w:val="000000" w:themeColor="text1"/>
                      <w:w w:val="80"/>
                      <w:sz w:val="16"/>
                      <w:szCs w:val="16"/>
                    </w:rPr>
                  </w:pPr>
                  <w:r w:rsidRPr="00BF5B73">
                    <w:rPr>
                      <w:rFonts w:asciiTheme="majorEastAsia" w:eastAsiaTheme="majorEastAsia" w:hAnsiTheme="majorEastAsia" w:hint="eastAsia"/>
                      <w:color w:val="000000" w:themeColor="text1"/>
                      <w:w w:val="80"/>
                      <w:kern w:val="0"/>
                      <w:sz w:val="16"/>
                      <w:szCs w:val="16"/>
                    </w:rPr>
                    <w:t>実地指導対象拠点区分</w:t>
                  </w:r>
                </w:p>
              </w:tc>
              <w:tc>
                <w:tcPr>
                  <w:tcW w:w="1134" w:type="dxa"/>
                  <w:vAlign w:val="center"/>
                </w:tcPr>
                <w:p w14:paraId="17D12513"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該当がない</w:t>
                  </w:r>
                </w:p>
                <w:p w14:paraId="4D87F7FC"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場合</w:t>
                  </w:r>
                </w:p>
              </w:tc>
            </w:tr>
            <w:tr w:rsidR="00BF5B73" w:rsidRPr="00BF5B73" w14:paraId="51011A6B" w14:textId="77777777" w:rsidTr="006134F2">
              <w:trPr>
                <w:trHeight w:hRule="exact" w:val="563"/>
              </w:trPr>
              <w:tc>
                <w:tcPr>
                  <w:tcW w:w="532" w:type="dxa"/>
                  <w:tcBorders>
                    <w:right w:val="nil"/>
                  </w:tcBorders>
                  <w:vAlign w:val="center"/>
                </w:tcPr>
                <w:p w14:paraId="083C52E9"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１</w:t>
                  </w:r>
                </w:p>
              </w:tc>
              <w:tc>
                <w:tcPr>
                  <w:tcW w:w="3295" w:type="dxa"/>
                  <w:tcBorders>
                    <w:left w:val="nil"/>
                  </w:tcBorders>
                  <w:vAlign w:val="center"/>
                </w:tcPr>
                <w:p w14:paraId="0D4567F9"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継続事業の前提に関する注記</w:t>
                  </w:r>
                </w:p>
              </w:tc>
              <w:tc>
                <w:tcPr>
                  <w:tcW w:w="709" w:type="dxa"/>
                  <w:tcBorders>
                    <w:left w:val="nil"/>
                  </w:tcBorders>
                  <w:vAlign w:val="center"/>
                </w:tcPr>
                <w:p w14:paraId="3AB27F31"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6CC65C6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10D4DBC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項目記載不要</w:t>
                  </w:r>
                </w:p>
              </w:tc>
            </w:tr>
            <w:tr w:rsidR="00BF5B73" w:rsidRPr="00BF5B73" w14:paraId="531B3AD9" w14:textId="77777777" w:rsidTr="006134F2">
              <w:trPr>
                <w:trHeight w:hRule="exact" w:val="510"/>
              </w:trPr>
              <w:tc>
                <w:tcPr>
                  <w:tcW w:w="532" w:type="dxa"/>
                  <w:tcBorders>
                    <w:right w:val="nil"/>
                  </w:tcBorders>
                  <w:vAlign w:val="center"/>
                </w:tcPr>
                <w:p w14:paraId="325F57A2"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２</w:t>
                  </w:r>
                </w:p>
              </w:tc>
              <w:tc>
                <w:tcPr>
                  <w:tcW w:w="3295" w:type="dxa"/>
                  <w:tcBorders>
                    <w:left w:val="nil"/>
                  </w:tcBorders>
                  <w:vAlign w:val="center"/>
                </w:tcPr>
                <w:p w14:paraId="0EB1B6C0"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重要な会計方針</w:t>
                  </w:r>
                </w:p>
              </w:tc>
              <w:tc>
                <w:tcPr>
                  <w:tcW w:w="709" w:type="dxa"/>
                  <w:tcBorders>
                    <w:left w:val="nil"/>
                  </w:tcBorders>
                  <w:vAlign w:val="center"/>
                </w:tcPr>
                <w:p w14:paraId="52BC8F82"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26DA4B11"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1F7E80A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758D5707" w14:textId="77777777" w:rsidTr="006134F2">
              <w:trPr>
                <w:trHeight w:hRule="exact" w:val="479"/>
              </w:trPr>
              <w:tc>
                <w:tcPr>
                  <w:tcW w:w="532" w:type="dxa"/>
                  <w:tcBorders>
                    <w:right w:val="nil"/>
                  </w:tcBorders>
                  <w:vAlign w:val="center"/>
                </w:tcPr>
                <w:p w14:paraId="56AD740B"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３</w:t>
                  </w:r>
                </w:p>
              </w:tc>
              <w:tc>
                <w:tcPr>
                  <w:tcW w:w="3295" w:type="dxa"/>
                  <w:tcBorders>
                    <w:left w:val="nil"/>
                  </w:tcBorders>
                  <w:vAlign w:val="center"/>
                </w:tcPr>
                <w:p w14:paraId="5749A256"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重要な会計方針の変更</w:t>
                  </w:r>
                </w:p>
              </w:tc>
              <w:tc>
                <w:tcPr>
                  <w:tcW w:w="709" w:type="dxa"/>
                  <w:tcBorders>
                    <w:left w:val="nil"/>
                  </w:tcBorders>
                  <w:vAlign w:val="center"/>
                </w:tcPr>
                <w:p w14:paraId="3EE59D00"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09C4E816"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62085AB9"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項目記載不要</w:t>
                  </w:r>
                </w:p>
              </w:tc>
            </w:tr>
            <w:tr w:rsidR="00BF5B73" w:rsidRPr="00BF5B73" w14:paraId="4EAA5A39" w14:textId="77777777" w:rsidTr="006134F2">
              <w:trPr>
                <w:trHeight w:hRule="exact" w:val="510"/>
              </w:trPr>
              <w:tc>
                <w:tcPr>
                  <w:tcW w:w="532" w:type="dxa"/>
                  <w:tcBorders>
                    <w:right w:val="nil"/>
                  </w:tcBorders>
                  <w:vAlign w:val="center"/>
                </w:tcPr>
                <w:p w14:paraId="4A508FF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４</w:t>
                  </w:r>
                </w:p>
              </w:tc>
              <w:tc>
                <w:tcPr>
                  <w:tcW w:w="3295" w:type="dxa"/>
                  <w:tcBorders>
                    <w:left w:val="nil"/>
                  </w:tcBorders>
                  <w:vAlign w:val="center"/>
                </w:tcPr>
                <w:p w14:paraId="0FB0E535"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法人で採用する退職給付制度</w:t>
                  </w:r>
                </w:p>
              </w:tc>
              <w:tc>
                <w:tcPr>
                  <w:tcW w:w="709" w:type="dxa"/>
                  <w:tcBorders>
                    <w:left w:val="nil"/>
                  </w:tcBorders>
                  <w:vAlign w:val="center"/>
                </w:tcPr>
                <w:p w14:paraId="1055E53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4A483DD6"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50790B11"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3F3E5F99" w14:textId="77777777" w:rsidTr="006134F2">
              <w:trPr>
                <w:trHeight w:hRule="exact" w:val="510"/>
              </w:trPr>
              <w:tc>
                <w:tcPr>
                  <w:tcW w:w="532" w:type="dxa"/>
                  <w:tcBorders>
                    <w:right w:val="nil"/>
                  </w:tcBorders>
                  <w:vAlign w:val="center"/>
                </w:tcPr>
                <w:p w14:paraId="78542EB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５</w:t>
                  </w:r>
                </w:p>
              </w:tc>
              <w:tc>
                <w:tcPr>
                  <w:tcW w:w="3295" w:type="dxa"/>
                  <w:tcBorders>
                    <w:left w:val="nil"/>
                  </w:tcBorders>
                  <w:vAlign w:val="center"/>
                </w:tcPr>
                <w:p w14:paraId="509240C2" w14:textId="77777777" w:rsidR="00CE0E3F" w:rsidRPr="00BF5B73" w:rsidRDefault="00CE0E3F" w:rsidP="00CE0E3F">
                  <w:pPr>
                    <w:spacing w:line="180" w:lineRule="exact"/>
                    <w:rPr>
                      <w:rFonts w:asciiTheme="majorEastAsia" w:eastAsiaTheme="majorEastAsia" w:hAnsiTheme="majorEastAsia"/>
                      <w:color w:val="000000" w:themeColor="text1"/>
                      <w:spacing w:val="4"/>
                      <w:sz w:val="16"/>
                      <w:szCs w:val="16"/>
                    </w:rPr>
                  </w:pPr>
                  <w:r w:rsidRPr="00BF5B73">
                    <w:rPr>
                      <w:rFonts w:asciiTheme="majorEastAsia" w:eastAsiaTheme="majorEastAsia" w:hAnsiTheme="majorEastAsia" w:hint="eastAsia"/>
                      <w:color w:val="000000" w:themeColor="text1"/>
                      <w:spacing w:val="4"/>
                      <w:sz w:val="16"/>
                      <w:szCs w:val="16"/>
                    </w:rPr>
                    <w:t>法人が作成する計算書類と拠点区分、サービス区分</w:t>
                  </w:r>
                </w:p>
              </w:tc>
              <w:tc>
                <w:tcPr>
                  <w:tcW w:w="709" w:type="dxa"/>
                  <w:tcBorders>
                    <w:left w:val="nil"/>
                  </w:tcBorders>
                  <w:vAlign w:val="center"/>
                </w:tcPr>
                <w:p w14:paraId="15CB378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301F1DB3"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34C33112"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24A7DF9D" w14:textId="77777777" w:rsidTr="006134F2">
              <w:trPr>
                <w:trHeight w:hRule="exact" w:val="510"/>
              </w:trPr>
              <w:tc>
                <w:tcPr>
                  <w:tcW w:w="532" w:type="dxa"/>
                  <w:tcBorders>
                    <w:right w:val="nil"/>
                  </w:tcBorders>
                  <w:vAlign w:val="center"/>
                </w:tcPr>
                <w:p w14:paraId="56E6452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６</w:t>
                  </w:r>
                </w:p>
              </w:tc>
              <w:tc>
                <w:tcPr>
                  <w:tcW w:w="3295" w:type="dxa"/>
                  <w:tcBorders>
                    <w:left w:val="nil"/>
                  </w:tcBorders>
                  <w:vAlign w:val="center"/>
                </w:tcPr>
                <w:p w14:paraId="5AF8ABF5"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基本財産の増減の内容及び金額</w:t>
                  </w:r>
                </w:p>
              </w:tc>
              <w:tc>
                <w:tcPr>
                  <w:tcW w:w="709" w:type="dxa"/>
                  <w:tcBorders>
                    <w:left w:val="nil"/>
                  </w:tcBorders>
                  <w:vAlign w:val="center"/>
                </w:tcPr>
                <w:p w14:paraId="10E9C354"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72F72183"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0DCDA10B"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7BC6B0AF" w14:textId="77777777" w:rsidTr="006134F2">
              <w:trPr>
                <w:trHeight w:hRule="exact" w:val="510"/>
              </w:trPr>
              <w:tc>
                <w:tcPr>
                  <w:tcW w:w="532" w:type="dxa"/>
                  <w:tcBorders>
                    <w:right w:val="nil"/>
                  </w:tcBorders>
                  <w:vAlign w:val="center"/>
                </w:tcPr>
                <w:p w14:paraId="573A61DA"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７</w:t>
                  </w:r>
                </w:p>
              </w:tc>
              <w:tc>
                <w:tcPr>
                  <w:tcW w:w="3295" w:type="dxa"/>
                  <w:tcBorders>
                    <w:left w:val="nil"/>
                  </w:tcBorders>
                  <w:vAlign w:val="center"/>
                </w:tcPr>
                <w:p w14:paraId="75C8BD89" w14:textId="547D7CEC"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基本金又</w:t>
                  </w:r>
                  <w:r w:rsidR="0054531F" w:rsidRPr="00BF5B73">
                    <w:rPr>
                      <w:rFonts w:asciiTheme="majorEastAsia" w:eastAsiaTheme="majorEastAsia" w:hAnsiTheme="majorEastAsia" w:hint="eastAsia"/>
                      <w:color w:val="000000" w:themeColor="text1"/>
                      <w:sz w:val="16"/>
                      <w:szCs w:val="16"/>
                    </w:rPr>
                    <w:t>は固定資産の売却若しくは処分に係る国庫補助金等特別積立金の取崩</w:t>
                  </w:r>
                  <w:r w:rsidR="001D5C3E" w:rsidRPr="00BF5B73">
                    <w:rPr>
                      <w:rFonts w:asciiTheme="majorEastAsia" w:eastAsiaTheme="majorEastAsia" w:hAnsiTheme="majorEastAsia" w:hint="eastAsia"/>
                      <w:color w:val="000000" w:themeColor="text1"/>
                      <w:sz w:val="16"/>
                      <w:szCs w:val="16"/>
                    </w:rPr>
                    <w:t>し</w:t>
                  </w:r>
                </w:p>
              </w:tc>
              <w:tc>
                <w:tcPr>
                  <w:tcW w:w="709" w:type="dxa"/>
                  <w:tcBorders>
                    <w:left w:val="nil"/>
                  </w:tcBorders>
                  <w:vAlign w:val="center"/>
                </w:tcPr>
                <w:p w14:paraId="311C2CB4"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20EBB9A7"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0E3E015B"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3DBF2E89" w14:textId="77777777" w:rsidTr="006134F2">
              <w:trPr>
                <w:trHeight w:val="454"/>
              </w:trPr>
              <w:tc>
                <w:tcPr>
                  <w:tcW w:w="532" w:type="dxa"/>
                  <w:tcBorders>
                    <w:right w:val="nil"/>
                  </w:tcBorders>
                  <w:vAlign w:val="center"/>
                </w:tcPr>
                <w:p w14:paraId="1075255C"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８</w:t>
                  </w:r>
                </w:p>
              </w:tc>
              <w:tc>
                <w:tcPr>
                  <w:tcW w:w="3295" w:type="dxa"/>
                  <w:tcBorders>
                    <w:left w:val="nil"/>
                  </w:tcBorders>
                  <w:vAlign w:val="center"/>
                </w:tcPr>
                <w:p w14:paraId="7926F098"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担保に供している資産</w:t>
                  </w:r>
                </w:p>
              </w:tc>
              <w:tc>
                <w:tcPr>
                  <w:tcW w:w="709" w:type="dxa"/>
                  <w:tcBorders>
                    <w:left w:val="nil"/>
                  </w:tcBorders>
                  <w:vAlign w:val="center"/>
                </w:tcPr>
                <w:p w14:paraId="65E8DD92"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318908A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711E9821"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2854C2F9" w14:textId="77777777" w:rsidTr="006134F2">
              <w:trPr>
                <w:trHeight w:hRule="exact" w:val="794"/>
              </w:trPr>
              <w:tc>
                <w:tcPr>
                  <w:tcW w:w="532" w:type="dxa"/>
                  <w:tcBorders>
                    <w:right w:val="nil"/>
                  </w:tcBorders>
                  <w:vAlign w:val="center"/>
                </w:tcPr>
                <w:p w14:paraId="6A69240B"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９</w:t>
                  </w:r>
                </w:p>
              </w:tc>
              <w:tc>
                <w:tcPr>
                  <w:tcW w:w="3295" w:type="dxa"/>
                  <w:tcBorders>
                    <w:left w:val="nil"/>
                  </w:tcBorders>
                  <w:vAlign w:val="center"/>
                </w:tcPr>
                <w:p w14:paraId="5E98B7E0" w14:textId="165C4FD2" w:rsidR="00CE0E3F" w:rsidRPr="00BF5B73" w:rsidRDefault="00730ABB"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有形</w:t>
                  </w:r>
                  <w:r w:rsidR="00CE0E3F" w:rsidRPr="00BF5B73">
                    <w:rPr>
                      <w:rFonts w:asciiTheme="majorEastAsia" w:eastAsiaTheme="majorEastAsia" w:hAnsiTheme="majorEastAsia" w:hint="eastAsia"/>
                      <w:color w:val="000000" w:themeColor="text1"/>
                      <w:sz w:val="16"/>
                      <w:szCs w:val="16"/>
                    </w:rPr>
                    <w:t>固定資産の取得価額、減価償却累計額及び当期末残高（貸借対照表上、間接法で表示している場合は記載不要）</w:t>
                  </w:r>
                </w:p>
              </w:tc>
              <w:tc>
                <w:tcPr>
                  <w:tcW w:w="709" w:type="dxa"/>
                  <w:tcBorders>
                    <w:left w:val="nil"/>
                  </w:tcBorders>
                  <w:vAlign w:val="center"/>
                </w:tcPr>
                <w:p w14:paraId="23D2EC36"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6DBC934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766C004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項目記載不要</w:t>
                  </w:r>
                </w:p>
              </w:tc>
            </w:tr>
            <w:tr w:rsidR="00BF5B73" w:rsidRPr="00BF5B73" w14:paraId="29914EA0" w14:textId="77777777" w:rsidTr="006134F2">
              <w:trPr>
                <w:trHeight w:hRule="exact" w:val="794"/>
              </w:trPr>
              <w:tc>
                <w:tcPr>
                  <w:tcW w:w="532" w:type="dxa"/>
                  <w:tcBorders>
                    <w:bottom w:val="single" w:sz="4" w:space="0" w:color="auto"/>
                    <w:right w:val="nil"/>
                  </w:tcBorders>
                  <w:vAlign w:val="center"/>
                </w:tcPr>
                <w:p w14:paraId="56C89010"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10</w:t>
                  </w:r>
                </w:p>
              </w:tc>
              <w:tc>
                <w:tcPr>
                  <w:tcW w:w="3295" w:type="dxa"/>
                  <w:tcBorders>
                    <w:left w:val="nil"/>
                    <w:bottom w:val="single" w:sz="4" w:space="0" w:color="auto"/>
                  </w:tcBorders>
                  <w:vAlign w:val="center"/>
                </w:tcPr>
                <w:p w14:paraId="674BAC32" w14:textId="1D929999" w:rsidR="00CE0E3F" w:rsidRPr="00BF5B73" w:rsidRDefault="00B952B9"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債権</w:t>
                  </w:r>
                  <w:r w:rsidR="000F0920" w:rsidRPr="00BF5B73">
                    <w:rPr>
                      <w:rFonts w:asciiTheme="majorEastAsia" w:eastAsiaTheme="majorEastAsia" w:hAnsiTheme="majorEastAsia" w:hint="eastAsia"/>
                      <w:color w:val="000000" w:themeColor="text1"/>
                      <w:sz w:val="16"/>
                      <w:szCs w:val="16"/>
                    </w:rPr>
                    <w:t>額、徴収不能引当金の当期末残高、</w:t>
                  </w:r>
                  <w:r w:rsidR="00CE0E3F" w:rsidRPr="00BF5B73">
                    <w:rPr>
                      <w:rFonts w:asciiTheme="majorEastAsia" w:eastAsiaTheme="majorEastAsia" w:hAnsiTheme="majorEastAsia" w:hint="eastAsia"/>
                      <w:color w:val="000000" w:themeColor="text1"/>
                      <w:sz w:val="16"/>
                      <w:szCs w:val="16"/>
                    </w:rPr>
                    <w:t>債権の当期末残高（貸借対照表上、間接法で表示している場合は記載不要）</w:t>
                  </w:r>
                </w:p>
              </w:tc>
              <w:tc>
                <w:tcPr>
                  <w:tcW w:w="709" w:type="dxa"/>
                  <w:tcBorders>
                    <w:left w:val="nil"/>
                    <w:bottom w:val="single" w:sz="4" w:space="0" w:color="auto"/>
                  </w:tcBorders>
                  <w:vAlign w:val="center"/>
                </w:tcPr>
                <w:p w14:paraId="5D19FA11"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tcBorders>
                    <w:bottom w:val="single" w:sz="4" w:space="0" w:color="auto"/>
                  </w:tcBorders>
                  <w:vAlign w:val="center"/>
                </w:tcPr>
                <w:p w14:paraId="489B3A56"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tcBorders>
                    <w:bottom w:val="single" w:sz="4" w:space="0" w:color="auto"/>
                  </w:tcBorders>
                  <w:vAlign w:val="center"/>
                </w:tcPr>
                <w:p w14:paraId="0619DF1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項目記載不要</w:t>
                  </w:r>
                </w:p>
              </w:tc>
            </w:tr>
            <w:tr w:rsidR="00BF5B73" w:rsidRPr="00BF5B73" w14:paraId="779032AB" w14:textId="77777777" w:rsidTr="006134F2">
              <w:trPr>
                <w:trHeight w:hRule="exact" w:val="510"/>
              </w:trPr>
              <w:tc>
                <w:tcPr>
                  <w:tcW w:w="532" w:type="dxa"/>
                  <w:tcBorders>
                    <w:right w:val="nil"/>
                  </w:tcBorders>
                  <w:vAlign w:val="center"/>
                </w:tcPr>
                <w:p w14:paraId="468229F7"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11</w:t>
                  </w:r>
                </w:p>
              </w:tc>
              <w:tc>
                <w:tcPr>
                  <w:tcW w:w="3295" w:type="dxa"/>
                  <w:tcBorders>
                    <w:left w:val="nil"/>
                  </w:tcBorders>
                  <w:vAlign w:val="center"/>
                </w:tcPr>
                <w:p w14:paraId="0A90BA68"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満期保有目的の債券の内訳並びに帳簿価額、時価及び評価損益</w:t>
                  </w:r>
                </w:p>
              </w:tc>
              <w:tc>
                <w:tcPr>
                  <w:tcW w:w="709" w:type="dxa"/>
                  <w:tcBorders>
                    <w:left w:val="nil"/>
                  </w:tcBorders>
                  <w:vAlign w:val="center"/>
                </w:tcPr>
                <w:p w14:paraId="6D4BDACE"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1216056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71DAF259"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6946362C" w14:textId="77777777" w:rsidTr="006134F2">
              <w:tc>
                <w:tcPr>
                  <w:tcW w:w="532" w:type="dxa"/>
                  <w:tcBorders>
                    <w:right w:val="nil"/>
                  </w:tcBorders>
                  <w:vAlign w:val="center"/>
                </w:tcPr>
                <w:p w14:paraId="71F4D184"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12</w:t>
                  </w:r>
                </w:p>
              </w:tc>
              <w:tc>
                <w:tcPr>
                  <w:tcW w:w="3295" w:type="dxa"/>
                  <w:tcBorders>
                    <w:left w:val="nil"/>
                  </w:tcBorders>
                  <w:vAlign w:val="center"/>
                </w:tcPr>
                <w:p w14:paraId="5816977C"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関連当事者との取引の内容</w:t>
                  </w:r>
                </w:p>
              </w:tc>
              <w:tc>
                <w:tcPr>
                  <w:tcW w:w="709" w:type="dxa"/>
                  <w:tcBorders>
                    <w:left w:val="nil"/>
                  </w:tcBorders>
                  <w:vAlign w:val="center"/>
                </w:tcPr>
                <w:p w14:paraId="75BE447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1F566473"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50585F20"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4A3BC7F3" w14:textId="77777777" w:rsidTr="006134F2">
              <w:trPr>
                <w:trHeight w:hRule="exact" w:val="510"/>
              </w:trPr>
              <w:tc>
                <w:tcPr>
                  <w:tcW w:w="532" w:type="dxa"/>
                  <w:tcBorders>
                    <w:right w:val="nil"/>
                  </w:tcBorders>
                  <w:vAlign w:val="center"/>
                </w:tcPr>
                <w:p w14:paraId="4599373C"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13</w:t>
                  </w:r>
                </w:p>
              </w:tc>
              <w:tc>
                <w:tcPr>
                  <w:tcW w:w="3295" w:type="dxa"/>
                  <w:tcBorders>
                    <w:left w:val="nil"/>
                  </w:tcBorders>
                  <w:vAlign w:val="center"/>
                </w:tcPr>
                <w:p w14:paraId="21E8DF4D"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重要な偶発債務</w:t>
                  </w:r>
                </w:p>
              </w:tc>
              <w:tc>
                <w:tcPr>
                  <w:tcW w:w="709" w:type="dxa"/>
                  <w:tcBorders>
                    <w:left w:val="nil"/>
                  </w:tcBorders>
                  <w:vAlign w:val="center"/>
                </w:tcPr>
                <w:p w14:paraId="7DCB5307"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7C3D2D5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5202A333"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504094EF" w14:textId="77777777" w:rsidTr="006134F2">
              <w:trPr>
                <w:trHeight w:hRule="exact" w:val="510"/>
              </w:trPr>
              <w:tc>
                <w:tcPr>
                  <w:tcW w:w="532" w:type="dxa"/>
                  <w:tcBorders>
                    <w:right w:val="nil"/>
                  </w:tcBorders>
                  <w:vAlign w:val="center"/>
                </w:tcPr>
                <w:p w14:paraId="727288BF"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14</w:t>
                  </w:r>
                </w:p>
              </w:tc>
              <w:tc>
                <w:tcPr>
                  <w:tcW w:w="3295" w:type="dxa"/>
                  <w:tcBorders>
                    <w:left w:val="nil"/>
                  </w:tcBorders>
                  <w:vAlign w:val="center"/>
                </w:tcPr>
                <w:p w14:paraId="2EF4EE90" w14:textId="77777777" w:rsidR="00CE0E3F" w:rsidRPr="00BF5B73" w:rsidRDefault="00CE0E3F" w:rsidP="00CE0E3F">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重要な後発事象</w:t>
                  </w:r>
                </w:p>
              </w:tc>
              <w:tc>
                <w:tcPr>
                  <w:tcW w:w="709" w:type="dxa"/>
                  <w:tcBorders>
                    <w:left w:val="nil"/>
                  </w:tcBorders>
                  <w:vAlign w:val="center"/>
                </w:tcPr>
                <w:p w14:paraId="0570E8CD"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579FB5D2"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250F1FB8" w14:textId="77777777" w:rsidR="00CE0E3F" w:rsidRPr="00BF5B73" w:rsidRDefault="00CE0E3F" w:rsidP="00CE0E3F">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7E36F3DA" w14:textId="77777777" w:rsidTr="006134F2">
              <w:trPr>
                <w:trHeight w:hRule="exact" w:val="510"/>
              </w:trPr>
              <w:tc>
                <w:tcPr>
                  <w:tcW w:w="532" w:type="dxa"/>
                  <w:tcBorders>
                    <w:right w:val="nil"/>
                  </w:tcBorders>
                  <w:vAlign w:val="center"/>
                </w:tcPr>
                <w:p w14:paraId="494C2188" w14:textId="706956B9"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15</w:t>
                  </w:r>
                </w:p>
              </w:tc>
              <w:tc>
                <w:tcPr>
                  <w:tcW w:w="3295" w:type="dxa"/>
                  <w:tcBorders>
                    <w:left w:val="nil"/>
                  </w:tcBorders>
                  <w:vAlign w:val="center"/>
                </w:tcPr>
                <w:p w14:paraId="08AF28F7" w14:textId="42D7551C" w:rsidR="00475BF1" w:rsidRPr="00BF5B73" w:rsidRDefault="00475BF1" w:rsidP="00475BF1">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合併及び事業の譲渡若しくは事業の譲受け</w:t>
                  </w:r>
                </w:p>
              </w:tc>
              <w:tc>
                <w:tcPr>
                  <w:tcW w:w="709" w:type="dxa"/>
                  <w:tcBorders>
                    <w:left w:val="nil"/>
                  </w:tcBorders>
                  <w:vAlign w:val="center"/>
                </w:tcPr>
                <w:p w14:paraId="42C334F1" w14:textId="7E9C565A"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55D2D7A4" w14:textId="4EA9C71C"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14A7A378" w14:textId="6248664B"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r w:rsidR="00BF5B73" w:rsidRPr="00BF5B73" w14:paraId="26DD6932" w14:textId="77777777" w:rsidTr="006134F2">
              <w:trPr>
                <w:trHeight w:hRule="exact" w:val="794"/>
              </w:trPr>
              <w:tc>
                <w:tcPr>
                  <w:tcW w:w="532" w:type="dxa"/>
                  <w:tcBorders>
                    <w:right w:val="nil"/>
                  </w:tcBorders>
                  <w:vAlign w:val="center"/>
                </w:tcPr>
                <w:p w14:paraId="589E6C6A" w14:textId="12F2CFD5"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16</w:t>
                  </w:r>
                </w:p>
              </w:tc>
              <w:tc>
                <w:tcPr>
                  <w:tcW w:w="3295" w:type="dxa"/>
                  <w:tcBorders>
                    <w:left w:val="nil"/>
                  </w:tcBorders>
                  <w:vAlign w:val="center"/>
                </w:tcPr>
                <w:p w14:paraId="50B2054F" w14:textId="77777777" w:rsidR="00475BF1" w:rsidRPr="00BF5B73" w:rsidRDefault="00475BF1" w:rsidP="00475BF1">
                  <w:pPr>
                    <w:spacing w:line="18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14:paraId="588289A1" w14:textId="77777777"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708" w:type="dxa"/>
                  <w:vAlign w:val="center"/>
                </w:tcPr>
                <w:p w14:paraId="22E6CED7" w14:textId="77777777"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w:t>
                  </w:r>
                </w:p>
              </w:tc>
              <w:tc>
                <w:tcPr>
                  <w:tcW w:w="1134" w:type="dxa"/>
                  <w:vAlign w:val="center"/>
                </w:tcPr>
                <w:p w14:paraId="0B99D06C" w14:textId="77777777" w:rsidR="00475BF1" w:rsidRPr="00BF5B73" w:rsidRDefault="00475BF1" w:rsidP="00475BF1">
                  <w:pPr>
                    <w:spacing w:line="180" w:lineRule="exact"/>
                    <w:jc w:val="center"/>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「該当なし」と記載</w:t>
                  </w:r>
                </w:p>
              </w:tc>
            </w:tr>
          </w:tbl>
          <w:p w14:paraId="17197237" w14:textId="77777777" w:rsidR="00CE0E3F" w:rsidRPr="00BF5B73" w:rsidRDefault="00CE0E3F" w:rsidP="00CE0E3F">
            <w:pPr>
              <w:spacing w:line="180" w:lineRule="exact"/>
              <w:ind w:left="138" w:hangingChars="100" w:hanging="138"/>
              <w:jc w:val="left"/>
              <w:rPr>
                <w:rFonts w:asciiTheme="majorEastAsia" w:eastAsiaTheme="majorEastAsia" w:hAnsiTheme="majorEastAsia"/>
                <w:color w:val="000000" w:themeColor="text1"/>
                <w:sz w:val="16"/>
                <w:szCs w:val="16"/>
              </w:rPr>
            </w:pPr>
          </w:p>
        </w:tc>
      </w:tr>
      <w:tr w:rsidR="00BF5B73" w:rsidRPr="00BF5B73" w14:paraId="24BCD6F9" w14:textId="77777777" w:rsidTr="0017156B">
        <w:trPr>
          <w:trHeight w:val="311"/>
        </w:trPr>
        <w:tc>
          <w:tcPr>
            <w:tcW w:w="1848" w:type="dxa"/>
            <w:tcBorders>
              <w:top w:val="single" w:sz="4" w:space="0" w:color="FFFFFF" w:themeColor="background1"/>
              <w:bottom w:val="nil"/>
            </w:tcBorders>
            <w:vAlign w:val="center"/>
          </w:tcPr>
          <w:p w14:paraId="01C4835C"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w:t>
            </w:r>
          </w:p>
          <w:p w14:paraId="0B44DF68" w14:textId="6AF01DDC"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②　附属明細書</w:t>
            </w:r>
          </w:p>
        </w:tc>
        <w:tc>
          <w:tcPr>
            <w:tcW w:w="1415" w:type="dxa"/>
            <w:tcBorders>
              <w:top w:val="single" w:sz="4" w:space="0" w:color="FFFFFF" w:themeColor="background1"/>
              <w:bottom w:val="nil"/>
            </w:tcBorders>
            <w:vAlign w:val="center"/>
          </w:tcPr>
          <w:p w14:paraId="6C3B576B" w14:textId="77777777" w:rsidR="00CE0E3F" w:rsidRPr="00BF5B73"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nil"/>
            </w:tcBorders>
            <w:vAlign w:val="center"/>
          </w:tcPr>
          <w:p w14:paraId="3B959E61"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vAlign w:val="center"/>
          </w:tcPr>
          <w:p w14:paraId="75E9C87A"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p>
        </w:tc>
      </w:tr>
      <w:tr w:rsidR="00BF5B73" w:rsidRPr="00BF5B73" w14:paraId="01D98CAA" w14:textId="77777777" w:rsidTr="0017156B">
        <w:trPr>
          <w:trHeight w:val="3720"/>
        </w:trPr>
        <w:tc>
          <w:tcPr>
            <w:tcW w:w="1848" w:type="dxa"/>
            <w:tcBorders>
              <w:top w:val="nil"/>
              <w:bottom w:val="nil"/>
            </w:tcBorders>
          </w:tcPr>
          <w:p w14:paraId="7B8FE299"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ア　附属明細書に係る勘定科目と金額が計算書類と整合しているか</w:t>
            </w:r>
          </w:p>
          <w:p w14:paraId="59F5071C"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281E9D02"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397A156B" w14:textId="77777777" w:rsidR="00CE0E3F" w:rsidRPr="00BF5B73" w:rsidRDefault="00CE0E3F" w:rsidP="00CE0E3F">
            <w:pPr>
              <w:spacing w:line="240" w:lineRule="exact"/>
              <w:ind w:leftChars="100" w:left="376"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イ　作成すべき附属明細書が様式に従って作成されているか</w:t>
            </w:r>
          </w:p>
          <w:p w14:paraId="6C806F9F"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41D42D4E"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78FF6626"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61778EB2"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13760E24"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7F92DF4B" w14:textId="42AA1F0D"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nil"/>
            </w:tcBorders>
          </w:tcPr>
          <w:p w14:paraId="408D440C"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p w14:paraId="06784752"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4F54C8CA"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02A7C979"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79E8E37F"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766C7659"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p>
          <w:p w14:paraId="3A0524CD"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726198AC"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○附属明細書は計算書類の内容を補足する重要な事項を表示するものであり、計算書類における金額と一致していなければならない。</w:t>
            </w:r>
          </w:p>
          <w:p w14:paraId="252AF446"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7BE9E995"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7B2F64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079E2902"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997DBD6" w14:textId="77777777" w:rsidR="00CE0E3F" w:rsidRPr="00BF5B73"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法人が作成すべき各会計年度に係る計算書類の附属明細書は次のとおりであり、様式は、運用上の取扱いにおいて定められている。</w:t>
            </w:r>
          </w:p>
          <w:p w14:paraId="7FB9325E" w14:textId="0C775425"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tc>
        <w:tc>
          <w:tcPr>
            <w:tcW w:w="1813" w:type="dxa"/>
            <w:tcBorders>
              <w:top w:val="nil"/>
              <w:bottom w:val="nil"/>
            </w:tcBorders>
          </w:tcPr>
          <w:p w14:paraId="7ECE2C44"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4685311A"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7EB98AC8"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・計算書類の附属明細書</w:t>
            </w:r>
          </w:p>
          <w:p w14:paraId="2F0E20C7"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30条】</w:t>
            </w:r>
          </w:p>
          <w:p w14:paraId="4C0C5187" w14:textId="77777777" w:rsidR="00CE0E3F" w:rsidRPr="00BF5B73"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25、別紙３（①）～（⑲）まで】</w:t>
            </w:r>
          </w:p>
          <w:p w14:paraId="0FA07CB7" w14:textId="77777777" w:rsidR="00CE0E3F" w:rsidRPr="00BF5B73" w:rsidRDefault="00CE0E3F" w:rsidP="00CE0E3F">
            <w:pPr>
              <w:spacing w:line="240" w:lineRule="exact"/>
              <w:ind w:leftChars="-50" w:left="29" w:hangingChars="100" w:hanging="138"/>
              <w:jc w:val="left"/>
              <w:rPr>
                <w:rFonts w:asciiTheme="majorEastAsia" w:eastAsiaTheme="majorEastAsia" w:hAnsiTheme="majorEastAsia"/>
                <w:color w:val="000000" w:themeColor="text1"/>
                <w:sz w:val="16"/>
                <w:szCs w:val="21"/>
              </w:rPr>
            </w:pPr>
          </w:p>
          <w:p w14:paraId="1ADD35B3"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3361D6DD"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w:t>
            </w:r>
          </w:p>
          <w:p w14:paraId="4B7CB706" w14:textId="77777777" w:rsidR="00CE0E3F" w:rsidRPr="00BF5B73"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・計算書類の附属明細書</w:t>
            </w:r>
          </w:p>
          <w:p w14:paraId="0A8639C0"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30条】</w:t>
            </w:r>
          </w:p>
          <w:p w14:paraId="5A6222AF"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25、別紙３（①）～（⑲）まで】</w:t>
            </w:r>
          </w:p>
        </w:tc>
      </w:tr>
      <w:tr w:rsidR="00BF5B73" w:rsidRPr="00BF5B73" w14:paraId="6211112F" w14:textId="77777777" w:rsidTr="0017156B">
        <w:trPr>
          <w:trHeight w:val="45"/>
        </w:trPr>
        <w:tc>
          <w:tcPr>
            <w:tcW w:w="1848" w:type="dxa"/>
            <w:tcBorders>
              <w:top w:val="nil"/>
              <w:bottom w:val="single" w:sz="4" w:space="0" w:color="FFFFFF" w:themeColor="background1"/>
            </w:tcBorders>
          </w:tcPr>
          <w:p w14:paraId="5BAF9F05" w14:textId="77777777" w:rsidR="00543549" w:rsidRPr="00BF5B73" w:rsidRDefault="00543549"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7B7476BA" w14:textId="77777777" w:rsidR="00543549" w:rsidRPr="00BF5B73" w:rsidRDefault="00543549"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single" w:sz="4" w:space="0" w:color="FFFFFF" w:themeColor="background1"/>
              <w:right w:val="single" w:sz="4" w:space="0" w:color="FFFFFF" w:themeColor="background1"/>
            </w:tcBorders>
          </w:tcPr>
          <w:p w14:paraId="3DFBBDB3" w14:textId="77777777" w:rsidR="00543549" w:rsidRPr="00BF5B73" w:rsidRDefault="00543549"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left w:val="single" w:sz="4" w:space="0" w:color="FFFFFF" w:themeColor="background1"/>
              <w:bottom w:val="single" w:sz="4" w:space="0" w:color="FFFFFF" w:themeColor="background1"/>
            </w:tcBorders>
          </w:tcPr>
          <w:p w14:paraId="7DA946E1" w14:textId="77777777" w:rsidR="00543549" w:rsidRPr="00BF5B73" w:rsidRDefault="00543549"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BF5B73" w:rsidRPr="00BF5B73" w14:paraId="46637599" w14:textId="77777777" w:rsidTr="006134F2">
        <w:trPr>
          <w:trHeight w:val="3298"/>
        </w:trPr>
        <w:tc>
          <w:tcPr>
            <w:tcW w:w="1848" w:type="dxa"/>
            <w:tcBorders>
              <w:top w:val="single" w:sz="4" w:space="0" w:color="FFFFFF" w:themeColor="background1"/>
              <w:bottom w:val="single" w:sz="4" w:space="0" w:color="auto"/>
            </w:tcBorders>
          </w:tcPr>
          <w:p w14:paraId="44580641" w14:textId="77777777" w:rsidR="00CE0E3F" w:rsidRPr="00BF5B73"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auto"/>
            </w:tcBorders>
          </w:tcPr>
          <w:p w14:paraId="7FF4D050"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p w14:paraId="212BEEE1" w14:textId="77777777" w:rsidR="00CE0E3F" w:rsidRPr="00BF5B73" w:rsidRDefault="00CE0E3F" w:rsidP="00CE0E3F">
            <w:pPr>
              <w:spacing w:line="240" w:lineRule="exact"/>
              <w:jc w:val="center"/>
              <w:rPr>
                <w:rFonts w:asciiTheme="majorEastAsia" w:eastAsiaTheme="majorEastAsia" w:hAnsiTheme="majorEastAsia"/>
                <w:color w:val="000000" w:themeColor="text1"/>
                <w:sz w:val="18"/>
              </w:rPr>
            </w:pPr>
          </w:p>
        </w:tc>
        <w:tc>
          <w:tcPr>
            <w:tcW w:w="6773" w:type="dxa"/>
            <w:gridSpan w:val="2"/>
            <w:tcBorders>
              <w:top w:val="nil"/>
              <w:bottom w:val="single" w:sz="4" w:space="0" w:color="auto"/>
            </w:tcBorders>
          </w:tcPr>
          <w:p w14:paraId="2D77E45D" w14:textId="77777777" w:rsidR="00CE0E3F" w:rsidRPr="00BF5B73" w:rsidRDefault="00CE0E3F" w:rsidP="00CE0E3F">
            <w:pPr>
              <w:spacing w:line="80" w:lineRule="exact"/>
              <w:ind w:left="138" w:hangingChars="100" w:hanging="138"/>
              <w:jc w:val="left"/>
              <w:rPr>
                <w:rFonts w:asciiTheme="majorEastAsia" w:eastAsiaTheme="majorEastAsia" w:hAnsiTheme="majorEastAsia"/>
                <w:color w:val="000000" w:themeColor="text1"/>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BF5B73" w:rsidRPr="00BF5B73" w14:paraId="582B3CE2" w14:textId="77777777" w:rsidTr="006963DA">
              <w:tc>
                <w:tcPr>
                  <w:tcW w:w="573" w:type="dxa"/>
                  <w:tcBorders>
                    <w:bottom w:val="single" w:sz="4" w:space="0" w:color="auto"/>
                    <w:right w:val="nil"/>
                  </w:tcBorders>
                </w:tcPr>
                <w:p w14:paraId="6B808738" w14:textId="77777777" w:rsidR="00CE0E3F" w:rsidRPr="00BF5B73" w:rsidRDefault="00CE0E3F" w:rsidP="00CE0E3F">
                  <w:pPr>
                    <w:spacing w:line="240" w:lineRule="exact"/>
                    <w:jc w:val="left"/>
                    <w:rPr>
                      <w:rFonts w:asciiTheme="majorEastAsia" w:eastAsiaTheme="majorEastAsia" w:hAnsiTheme="majorEastAsia"/>
                      <w:color w:val="000000" w:themeColor="text1"/>
                      <w:sz w:val="16"/>
                      <w:szCs w:val="16"/>
                    </w:rPr>
                  </w:pPr>
                </w:p>
              </w:tc>
              <w:tc>
                <w:tcPr>
                  <w:tcW w:w="4110" w:type="dxa"/>
                  <w:tcBorders>
                    <w:left w:val="nil"/>
                    <w:bottom w:val="single" w:sz="4" w:space="0" w:color="auto"/>
                  </w:tcBorders>
                </w:tcPr>
                <w:p w14:paraId="3CD05B77" w14:textId="77777777" w:rsidR="00CE0E3F" w:rsidRPr="00BF5B73" w:rsidRDefault="00CE0E3F" w:rsidP="00CE0E3F">
                  <w:pPr>
                    <w:spacing w:line="240" w:lineRule="exact"/>
                    <w:jc w:val="left"/>
                    <w:rPr>
                      <w:rFonts w:asciiTheme="majorEastAsia" w:eastAsiaTheme="majorEastAsia" w:hAnsiTheme="majorEastAsia"/>
                      <w:color w:val="000000" w:themeColor="text1"/>
                      <w:sz w:val="16"/>
                      <w:szCs w:val="16"/>
                    </w:rPr>
                  </w:pPr>
                </w:p>
              </w:tc>
              <w:tc>
                <w:tcPr>
                  <w:tcW w:w="851" w:type="dxa"/>
                  <w:vAlign w:val="center"/>
                </w:tcPr>
                <w:p w14:paraId="2051C245"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法人全体</w:t>
                  </w:r>
                </w:p>
              </w:tc>
              <w:tc>
                <w:tcPr>
                  <w:tcW w:w="850" w:type="dxa"/>
                </w:tcPr>
                <w:p w14:paraId="7B9682F7" w14:textId="2CFB5875" w:rsidR="00CE0E3F" w:rsidRPr="00BF5B73" w:rsidRDefault="00CE0E3F" w:rsidP="00CE0E3F">
                  <w:pPr>
                    <w:spacing w:line="200" w:lineRule="exact"/>
                    <w:jc w:val="left"/>
                    <w:rPr>
                      <w:rFonts w:asciiTheme="majorEastAsia" w:eastAsiaTheme="majorEastAsia" w:hAnsiTheme="majorEastAsia"/>
                      <w:color w:val="000000" w:themeColor="text1"/>
                      <w:w w:val="80"/>
                      <w:sz w:val="18"/>
                      <w:szCs w:val="16"/>
                    </w:rPr>
                  </w:pPr>
                  <w:r w:rsidRPr="00BF5B73">
                    <w:rPr>
                      <w:rFonts w:asciiTheme="majorEastAsia" w:eastAsiaTheme="majorEastAsia" w:hAnsiTheme="majorEastAsia" w:hint="eastAsia"/>
                      <w:color w:val="000000" w:themeColor="text1"/>
                      <w:w w:val="80"/>
                      <w:sz w:val="18"/>
                      <w:szCs w:val="16"/>
                    </w:rPr>
                    <w:t>実地指導対象拠点区分</w:t>
                  </w:r>
                </w:p>
              </w:tc>
            </w:tr>
            <w:tr w:rsidR="00BF5B73" w:rsidRPr="00BF5B73" w14:paraId="175AFDF3" w14:textId="77777777" w:rsidTr="006963DA">
              <w:tc>
                <w:tcPr>
                  <w:tcW w:w="573" w:type="dxa"/>
                  <w:tcBorders>
                    <w:right w:val="nil"/>
                  </w:tcBorders>
                  <w:vAlign w:val="center"/>
                </w:tcPr>
                <w:p w14:paraId="0DCB8D63"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１</w:t>
                  </w:r>
                </w:p>
              </w:tc>
              <w:tc>
                <w:tcPr>
                  <w:tcW w:w="4110" w:type="dxa"/>
                  <w:tcBorders>
                    <w:left w:val="nil"/>
                  </w:tcBorders>
                  <w:vAlign w:val="center"/>
                </w:tcPr>
                <w:p w14:paraId="54FBB5ED"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借入金明細書</w:t>
                  </w:r>
                </w:p>
              </w:tc>
              <w:tc>
                <w:tcPr>
                  <w:tcW w:w="851" w:type="dxa"/>
                  <w:vAlign w:val="center"/>
                </w:tcPr>
                <w:p w14:paraId="577F3052"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456D90DB"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301E7D41" w14:textId="77777777" w:rsidTr="006963DA">
              <w:tc>
                <w:tcPr>
                  <w:tcW w:w="573" w:type="dxa"/>
                  <w:tcBorders>
                    <w:right w:val="nil"/>
                  </w:tcBorders>
                  <w:vAlign w:val="center"/>
                </w:tcPr>
                <w:p w14:paraId="18CD0555"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２</w:t>
                  </w:r>
                </w:p>
              </w:tc>
              <w:tc>
                <w:tcPr>
                  <w:tcW w:w="4110" w:type="dxa"/>
                  <w:tcBorders>
                    <w:left w:val="nil"/>
                  </w:tcBorders>
                  <w:vAlign w:val="center"/>
                </w:tcPr>
                <w:p w14:paraId="0C524E3F"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寄附金収益明細書</w:t>
                  </w:r>
                </w:p>
              </w:tc>
              <w:tc>
                <w:tcPr>
                  <w:tcW w:w="851" w:type="dxa"/>
                  <w:vAlign w:val="center"/>
                </w:tcPr>
                <w:p w14:paraId="4C907B7C"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5DDE3184"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30F80BE2" w14:textId="77777777" w:rsidTr="006963DA">
              <w:tc>
                <w:tcPr>
                  <w:tcW w:w="573" w:type="dxa"/>
                  <w:tcBorders>
                    <w:right w:val="nil"/>
                  </w:tcBorders>
                  <w:vAlign w:val="center"/>
                </w:tcPr>
                <w:p w14:paraId="1CB7FA76"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３</w:t>
                  </w:r>
                </w:p>
              </w:tc>
              <w:tc>
                <w:tcPr>
                  <w:tcW w:w="4110" w:type="dxa"/>
                  <w:tcBorders>
                    <w:left w:val="nil"/>
                  </w:tcBorders>
                  <w:vAlign w:val="center"/>
                </w:tcPr>
                <w:p w14:paraId="59103E28"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補助金事業等収益明細書</w:t>
                  </w:r>
                </w:p>
              </w:tc>
              <w:tc>
                <w:tcPr>
                  <w:tcW w:w="851" w:type="dxa"/>
                  <w:vAlign w:val="center"/>
                </w:tcPr>
                <w:p w14:paraId="5F2D74B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6DE2CDA4"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76285EA6" w14:textId="77777777" w:rsidTr="006963DA">
              <w:tc>
                <w:tcPr>
                  <w:tcW w:w="573" w:type="dxa"/>
                  <w:tcBorders>
                    <w:right w:val="nil"/>
                  </w:tcBorders>
                  <w:vAlign w:val="center"/>
                </w:tcPr>
                <w:p w14:paraId="36ECA7F5"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４</w:t>
                  </w:r>
                </w:p>
              </w:tc>
              <w:tc>
                <w:tcPr>
                  <w:tcW w:w="4110" w:type="dxa"/>
                  <w:tcBorders>
                    <w:left w:val="nil"/>
                  </w:tcBorders>
                  <w:vAlign w:val="center"/>
                </w:tcPr>
                <w:p w14:paraId="2FF42717"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事業区分間及び拠点区分間繰入金明細書</w:t>
                  </w:r>
                </w:p>
              </w:tc>
              <w:tc>
                <w:tcPr>
                  <w:tcW w:w="851" w:type="dxa"/>
                  <w:vAlign w:val="center"/>
                </w:tcPr>
                <w:p w14:paraId="448C62F7"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58BD6DC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494EA1AD" w14:textId="77777777" w:rsidTr="006963DA">
              <w:tc>
                <w:tcPr>
                  <w:tcW w:w="573" w:type="dxa"/>
                  <w:tcBorders>
                    <w:right w:val="nil"/>
                  </w:tcBorders>
                  <w:vAlign w:val="center"/>
                </w:tcPr>
                <w:p w14:paraId="05C408D5"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５</w:t>
                  </w:r>
                </w:p>
              </w:tc>
              <w:tc>
                <w:tcPr>
                  <w:tcW w:w="4110" w:type="dxa"/>
                  <w:tcBorders>
                    <w:left w:val="nil"/>
                  </w:tcBorders>
                  <w:vAlign w:val="center"/>
                </w:tcPr>
                <w:p w14:paraId="4C93970A"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事業区分間及び拠点区分間貸付金（借入金）残高明細書</w:t>
                  </w:r>
                </w:p>
              </w:tc>
              <w:tc>
                <w:tcPr>
                  <w:tcW w:w="851" w:type="dxa"/>
                  <w:vAlign w:val="center"/>
                </w:tcPr>
                <w:p w14:paraId="5516354C"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50077635"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0623206F" w14:textId="77777777" w:rsidTr="006963DA">
              <w:tc>
                <w:tcPr>
                  <w:tcW w:w="573" w:type="dxa"/>
                  <w:tcBorders>
                    <w:right w:val="nil"/>
                  </w:tcBorders>
                  <w:vAlign w:val="center"/>
                </w:tcPr>
                <w:p w14:paraId="689D3C31"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６</w:t>
                  </w:r>
                </w:p>
              </w:tc>
              <w:tc>
                <w:tcPr>
                  <w:tcW w:w="4110" w:type="dxa"/>
                  <w:tcBorders>
                    <w:left w:val="nil"/>
                  </w:tcBorders>
                  <w:vAlign w:val="center"/>
                </w:tcPr>
                <w:p w14:paraId="731B158A"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基本金明細書</w:t>
                  </w:r>
                </w:p>
              </w:tc>
              <w:tc>
                <w:tcPr>
                  <w:tcW w:w="851" w:type="dxa"/>
                  <w:vAlign w:val="center"/>
                </w:tcPr>
                <w:p w14:paraId="711644FE"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7E61B9D5"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47EBBC5F" w14:textId="77777777" w:rsidTr="006963DA">
              <w:tc>
                <w:tcPr>
                  <w:tcW w:w="573" w:type="dxa"/>
                  <w:tcBorders>
                    <w:right w:val="nil"/>
                  </w:tcBorders>
                  <w:vAlign w:val="center"/>
                </w:tcPr>
                <w:p w14:paraId="0CA00623"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７</w:t>
                  </w:r>
                </w:p>
              </w:tc>
              <w:tc>
                <w:tcPr>
                  <w:tcW w:w="4110" w:type="dxa"/>
                  <w:tcBorders>
                    <w:left w:val="nil"/>
                  </w:tcBorders>
                  <w:vAlign w:val="center"/>
                </w:tcPr>
                <w:p w14:paraId="72182EF3"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国庫補助金等特別積立金明細書</w:t>
                  </w:r>
                </w:p>
              </w:tc>
              <w:tc>
                <w:tcPr>
                  <w:tcW w:w="851" w:type="dxa"/>
                  <w:vAlign w:val="center"/>
                </w:tcPr>
                <w:p w14:paraId="24CE0FFF"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c>
                <w:tcPr>
                  <w:tcW w:w="850" w:type="dxa"/>
                  <w:vAlign w:val="center"/>
                </w:tcPr>
                <w:p w14:paraId="10487CE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r>
            <w:tr w:rsidR="00BF5B73" w:rsidRPr="00BF5B73" w14:paraId="64FAF1B7" w14:textId="77777777" w:rsidTr="006963DA">
              <w:tc>
                <w:tcPr>
                  <w:tcW w:w="573" w:type="dxa"/>
                  <w:tcBorders>
                    <w:right w:val="nil"/>
                  </w:tcBorders>
                  <w:vAlign w:val="center"/>
                </w:tcPr>
                <w:p w14:paraId="39A67349"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８</w:t>
                  </w:r>
                </w:p>
              </w:tc>
              <w:tc>
                <w:tcPr>
                  <w:tcW w:w="4110" w:type="dxa"/>
                  <w:tcBorders>
                    <w:left w:val="nil"/>
                  </w:tcBorders>
                  <w:vAlign w:val="center"/>
                </w:tcPr>
                <w:p w14:paraId="41A18B24"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w w:val="74"/>
                      <w:kern w:val="0"/>
                      <w:sz w:val="18"/>
                      <w:szCs w:val="16"/>
                      <w:fitText w:val="3864" w:id="2053854466"/>
                    </w:rPr>
                    <w:t>基本財産及びその他の固定資産（有形・無形固定資産）の明細</w:t>
                  </w:r>
                  <w:r w:rsidRPr="00BF5B73">
                    <w:rPr>
                      <w:rFonts w:asciiTheme="majorEastAsia" w:eastAsiaTheme="majorEastAsia" w:hAnsiTheme="majorEastAsia" w:hint="eastAsia"/>
                      <w:color w:val="000000" w:themeColor="text1"/>
                      <w:spacing w:val="15"/>
                      <w:w w:val="74"/>
                      <w:kern w:val="0"/>
                      <w:sz w:val="18"/>
                      <w:szCs w:val="16"/>
                      <w:fitText w:val="3864" w:id="2053854466"/>
                    </w:rPr>
                    <w:t>書</w:t>
                  </w:r>
                </w:p>
              </w:tc>
              <w:tc>
                <w:tcPr>
                  <w:tcW w:w="851" w:type="dxa"/>
                  <w:vAlign w:val="center"/>
                </w:tcPr>
                <w:p w14:paraId="6D63B2D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4D0452F"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5EF6D3E0" w14:textId="77777777" w:rsidTr="006963DA">
              <w:tc>
                <w:tcPr>
                  <w:tcW w:w="573" w:type="dxa"/>
                  <w:tcBorders>
                    <w:right w:val="nil"/>
                  </w:tcBorders>
                  <w:vAlign w:val="center"/>
                </w:tcPr>
                <w:p w14:paraId="0A17EAED"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９</w:t>
                  </w:r>
                </w:p>
              </w:tc>
              <w:tc>
                <w:tcPr>
                  <w:tcW w:w="4110" w:type="dxa"/>
                  <w:tcBorders>
                    <w:left w:val="nil"/>
                  </w:tcBorders>
                  <w:vAlign w:val="center"/>
                </w:tcPr>
                <w:p w14:paraId="529C39B9"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引当金明細書</w:t>
                  </w:r>
                </w:p>
              </w:tc>
              <w:tc>
                <w:tcPr>
                  <w:tcW w:w="851" w:type="dxa"/>
                  <w:vAlign w:val="center"/>
                </w:tcPr>
                <w:p w14:paraId="4E5F4DD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9391C1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34B3CD78" w14:textId="77777777" w:rsidTr="006963DA">
              <w:tc>
                <w:tcPr>
                  <w:tcW w:w="573" w:type="dxa"/>
                  <w:tcBorders>
                    <w:right w:val="nil"/>
                  </w:tcBorders>
                  <w:vAlign w:val="center"/>
                </w:tcPr>
                <w:p w14:paraId="3E2B2373"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10</w:t>
                  </w:r>
                </w:p>
              </w:tc>
              <w:tc>
                <w:tcPr>
                  <w:tcW w:w="4110" w:type="dxa"/>
                  <w:tcBorders>
                    <w:left w:val="nil"/>
                  </w:tcBorders>
                  <w:vAlign w:val="center"/>
                </w:tcPr>
                <w:p w14:paraId="17FBBBE9"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拠点区分資金収支明細書</w:t>
                  </w:r>
                </w:p>
              </w:tc>
              <w:tc>
                <w:tcPr>
                  <w:tcW w:w="851" w:type="dxa"/>
                  <w:vAlign w:val="center"/>
                </w:tcPr>
                <w:p w14:paraId="2F6497E9"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41249D50"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725400C3" w14:textId="77777777" w:rsidTr="006963DA">
              <w:tc>
                <w:tcPr>
                  <w:tcW w:w="573" w:type="dxa"/>
                  <w:tcBorders>
                    <w:right w:val="nil"/>
                  </w:tcBorders>
                  <w:vAlign w:val="center"/>
                </w:tcPr>
                <w:p w14:paraId="70DE5267"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11</w:t>
                  </w:r>
                </w:p>
              </w:tc>
              <w:tc>
                <w:tcPr>
                  <w:tcW w:w="4110" w:type="dxa"/>
                  <w:tcBorders>
                    <w:left w:val="nil"/>
                  </w:tcBorders>
                  <w:vAlign w:val="center"/>
                </w:tcPr>
                <w:p w14:paraId="1C0C2325"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拠点区分事業活動明細書</w:t>
                  </w:r>
                </w:p>
              </w:tc>
              <w:tc>
                <w:tcPr>
                  <w:tcW w:w="851" w:type="dxa"/>
                  <w:vAlign w:val="center"/>
                </w:tcPr>
                <w:p w14:paraId="18AD014F"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4017F66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69D28AFE" w14:textId="77777777" w:rsidTr="006963DA">
              <w:tc>
                <w:tcPr>
                  <w:tcW w:w="573" w:type="dxa"/>
                  <w:tcBorders>
                    <w:right w:val="nil"/>
                  </w:tcBorders>
                  <w:vAlign w:val="center"/>
                </w:tcPr>
                <w:p w14:paraId="1BAE4003" w14:textId="77777777" w:rsidR="00CE0E3F" w:rsidRPr="00BF5B73" w:rsidRDefault="00CE0E3F" w:rsidP="00CE0E3F">
                  <w:pPr>
                    <w:spacing w:line="300" w:lineRule="exact"/>
                    <w:rPr>
                      <w:rFonts w:asciiTheme="majorEastAsia" w:eastAsiaTheme="majorEastAsia" w:hAnsiTheme="majorEastAsia"/>
                      <w:color w:val="000000" w:themeColor="text1"/>
                      <w:sz w:val="16"/>
                      <w:szCs w:val="16"/>
                    </w:rPr>
                  </w:pPr>
                  <w:r w:rsidRPr="00BF5B73">
                    <w:rPr>
                      <w:rFonts w:asciiTheme="majorEastAsia" w:eastAsiaTheme="majorEastAsia" w:hAnsiTheme="majorEastAsia"/>
                      <w:color w:val="000000" w:themeColor="text1"/>
                      <w:sz w:val="16"/>
                      <w:szCs w:val="16"/>
                    </w:rPr>
                    <w:t>12</w:t>
                  </w:r>
                </w:p>
              </w:tc>
              <w:tc>
                <w:tcPr>
                  <w:tcW w:w="4110" w:type="dxa"/>
                  <w:tcBorders>
                    <w:left w:val="nil"/>
                  </w:tcBorders>
                  <w:vAlign w:val="center"/>
                </w:tcPr>
                <w:p w14:paraId="06DA80A5"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積立金・積立資産明細書</w:t>
                  </w:r>
                </w:p>
              </w:tc>
              <w:tc>
                <w:tcPr>
                  <w:tcW w:w="851" w:type="dxa"/>
                  <w:vAlign w:val="center"/>
                </w:tcPr>
                <w:p w14:paraId="0785ED59"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7EF13AC"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59A0FF42" w14:textId="77777777" w:rsidTr="006963DA">
              <w:tc>
                <w:tcPr>
                  <w:tcW w:w="573" w:type="dxa"/>
                  <w:tcBorders>
                    <w:right w:val="nil"/>
                  </w:tcBorders>
                  <w:vAlign w:val="center"/>
                </w:tcPr>
                <w:p w14:paraId="4D2B267D"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13</w:t>
                  </w:r>
                </w:p>
              </w:tc>
              <w:tc>
                <w:tcPr>
                  <w:tcW w:w="4110" w:type="dxa"/>
                  <w:tcBorders>
                    <w:left w:val="nil"/>
                  </w:tcBorders>
                  <w:vAlign w:val="center"/>
                </w:tcPr>
                <w:p w14:paraId="0B7058B0"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サービス区分間繰入金明細書</w:t>
                  </w:r>
                </w:p>
              </w:tc>
              <w:tc>
                <w:tcPr>
                  <w:tcW w:w="851" w:type="dxa"/>
                  <w:vAlign w:val="center"/>
                </w:tcPr>
                <w:p w14:paraId="70071227"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5A50678A"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498C9E2E" w14:textId="77777777" w:rsidTr="006963DA">
              <w:tc>
                <w:tcPr>
                  <w:tcW w:w="573" w:type="dxa"/>
                  <w:tcBorders>
                    <w:right w:val="nil"/>
                  </w:tcBorders>
                  <w:vAlign w:val="center"/>
                </w:tcPr>
                <w:p w14:paraId="106D76EC"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14</w:t>
                  </w:r>
                </w:p>
              </w:tc>
              <w:tc>
                <w:tcPr>
                  <w:tcW w:w="4110" w:type="dxa"/>
                  <w:tcBorders>
                    <w:left w:val="nil"/>
                  </w:tcBorders>
                  <w:vAlign w:val="center"/>
                </w:tcPr>
                <w:p w14:paraId="5277FD72"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サービス区分間貸付金（借入金）残高明細書</w:t>
                  </w:r>
                </w:p>
              </w:tc>
              <w:tc>
                <w:tcPr>
                  <w:tcW w:w="851" w:type="dxa"/>
                  <w:vAlign w:val="center"/>
                </w:tcPr>
                <w:p w14:paraId="6042E3B7"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0126D38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3EA241FF" w14:textId="77777777" w:rsidTr="006963DA">
              <w:tc>
                <w:tcPr>
                  <w:tcW w:w="573" w:type="dxa"/>
                  <w:tcBorders>
                    <w:right w:val="nil"/>
                  </w:tcBorders>
                  <w:vAlign w:val="center"/>
                </w:tcPr>
                <w:p w14:paraId="329D2BE5"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15</w:t>
                  </w:r>
                </w:p>
              </w:tc>
              <w:tc>
                <w:tcPr>
                  <w:tcW w:w="4110" w:type="dxa"/>
                  <w:tcBorders>
                    <w:left w:val="nil"/>
                  </w:tcBorders>
                  <w:vAlign w:val="center"/>
                </w:tcPr>
                <w:p w14:paraId="52A9C5AF"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就労支援事業別事業活動明細書</w:t>
                  </w:r>
                </w:p>
              </w:tc>
              <w:tc>
                <w:tcPr>
                  <w:tcW w:w="851" w:type="dxa"/>
                  <w:vAlign w:val="center"/>
                </w:tcPr>
                <w:p w14:paraId="5611AE14"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7F50177E"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46D405B4" w14:textId="77777777" w:rsidTr="006963DA">
              <w:tc>
                <w:tcPr>
                  <w:tcW w:w="573" w:type="dxa"/>
                  <w:tcBorders>
                    <w:right w:val="nil"/>
                  </w:tcBorders>
                  <w:vAlign w:val="center"/>
                </w:tcPr>
                <w:p w14:paraId="71CAABF9"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15-2</w:t>
                  </w:r>
                </w:p>
              </w:tc>
              <w:tc>
                <w:tcPr>
                  <w:tcW w:w="4110" w:type="dxa"/>
                  <w:tcBorders>
                    <w:left w:val="nil"/>
                  </w:tcBorders>
                  <w:vAlign w:val="center"/>
                </w:tcPr>
                <w:p w14:paraId="07347595"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就労支援事業別事業活動明細書（多機能型事業所等用）</w:t>
                  </w:r>
                </w:p>
              </w:tc>
              <w:tc>
                <w:tcPr>
                  <w:tcW w:w="851" w:type="dxa"/>
                  <w:vAlign w:val="center"/>
                </w:tcPr>
                <w:p w14:paraId="028F8E0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58476AAB"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0AA91FDF" w14:textId="77777777" w:rsidTr="006963DA">
              <w:tc>
                <w:tcPr>
                  <w:tcW w:w="573" w:type="dxa"/>
                  <w:tcBorders>
                    <w:right w:val="nil"/>
                  </w:tcBorders>
                  <w:vAlign w:val="center"/>
                </w:tcPr>
                <w:p w14:paraId="4EEBA43B"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16</w:t>
                  </w:r>
                </w:p>
              </w:tc>
              <w:tc>
                <w:tcPr>
                  <w:tcW w:w="4110" w:type="dxa"/>
                  <w:tcBorders>
                    <w:left w:val="nil"/>
                  </w:tcBorders>
                  <w:vAlign w:val="center"/>
                </w:tcPr>
                <w:p w14:paraId="41083D1B"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就労支援事業製造原価明細書</w:t>
                  </w:r>
                </w:p>
              </w:tc>
              <w:tc>
                <w:tcPr>
                  <w:tcW w:w="851" w:type="dxa"/>
                  <w:vAlign w:val="center"/>
                </w:tcPr>
                <w:p w14:paraId="741D0E32"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19B688C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7E798D7B" w14:textId="77777777" w:rsidTr="006963DA">
              <w:tc>
                <w:tcPr>
                  <w:tcW w:w="573" w:type="dxa"/>
                  <w:tcBorders>
                    <w:right w:val="nil"/>
                  </w:tcBorders>
                  <w:vAlign w:val="center"/>
                </w:tcPr>
                <w:p w14:paraId="153853A1"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16-2</w:t>
                  </w:r>
                </w:p>
              </w:tc>
              <w:tc>
                <w:tcPr>
                  <w:tcW w:w="4110" w:type="dxa"/>
                  <w:tcBorders>
                    <w:left w:val="nil"/>
                  </w:tcBorders>
                  <w:vAlign w:val="center"/>
                </w:tcPr>
                <w:p w14:paraId="2CED0202"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就労支援事業製造原価明細書（多機能型事業所等用）</w:t>
                  </w:r>
                </w:p>
              </w:tc>
              <w:tc>
                <w:tcPr>
                  <w:tcW w:w="851" w:type="dxa"/>
                  <w:vAlign w:val="center"/>
                </w:tcPr>
                <w:p w14:paraId="1B72DB40"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051D588"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411CB2F7" w14:textId="77777777" w:rsidTr="006963DA">
              <w:tc>
                <w:tcPr>
                  <w:tcW w:w="573" w:type="dxa"/>
                  <w:tcBorders>
                    <w:right w:val="nil"/>
                  </w:tcBorders>
                  <w:vAlign w:val="center"/>
                </w:tcPr>
                <w:p w14:paraId="1835A80A"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17</w:t>
                  </w:r>
                </w:p>
              </w:tc>
              <w:tc>
                <w:tcPr>
                  <w:tcW w:w="4110" w:type="dxa"/>
                  <w:tcBorders>
                    <w:left w:val="nil"/>
                  </w:tcBorders>
                  <w:vAlign w:val="center"/>
                </w:tcPr>
                <w:p w14:paraId="5D7C40F4"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就労支援事業販管費明細書</w:t>
                  </w:r>
                </w:p>
              </w:tc>
              <w:tc>
                <w:tcPr>
                  <w:tcW w:w="851" w:type="dxa"/>
                  <w:vAlign w:val="center"/>
                </w:tcPr>
                <w:p w14:paraId="02D4A8C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35AE555"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5AF7E70B" w14:textId="77777777" w:rsidTr="006963DA">
              <w:tc>
                <w:tcPr>
                  <w:tcW w:w="573" w:type="dxa"/>
                  <w:tcBorders>
                    <w:right w:val="nil"/>
                  </w:tcBorders>
                  <w:vAlign w:val="center"/>
                </w:tcPr>
                <w:p w14:paraId="050A8A59"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17-2</w:t>
                  </w:r>
                </w:p>
              </w:tc>
              <w:tc>
                <w:tcPr>
                  <w:tcW w:w="4110" w:type="dxa"/>
                  <w:tcBorders>
                    <w:left w:val="nil"/>
                  </w:tcBorders>
                  <w:vAlign w:val="center"/>
                </w:tcPr>
                <w:p w14:paraId="006A18EE"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就労支援事業販管費明細書（多機能型事業所等用）</w:t>
                  </w:r>
                </w:p>
              </w:tc>
              <w:tc>
                <w:tcPr>
                  <w:tcW w:w="851" w:type="dxa"/>
                  <w:vAlign w:val="center"/>
                </w:tcPr>
                <w:p w14:paraId="014B1677"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8A988F5"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7E5171FC" w14:textId="77777777" w:rsidTr="006963DA">
              <w:tc>
                <w:tcPr>
                  <w:tcW w:w="573" w:type="dxa"/>
                  <w:tcBorders>
                    <w:right w:val="nil"/>
                  </w:tcBorders>
                  <w:vAlign w:val="center"/>
                </w:tcPr>
                <w:p w14:paraId="73677FE3"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18</w:t>
                  </w:r>
                </w:p>
              </w:tc>
              <w:tc>
                <w:tcPr>
                  <w:tcW w:w="4110" w:type="dxa"/>
                  <w:tcBorders>
                    <w:left w:val="nil"/>
                  </w:tcBorders>
                  <w:vAlign w:val="center"/>
                </w:tcPr>
                <w:p w14:paraId="64A22112"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就労支援事業明細書</w:t>
                  </w:r>
                </w:p>
              </w:tc>
              <w:tc>
                <w:tcPr>
                  <w:tcW w:w="851" w:type="dxa"/>
                  <w:vAlign w:val="center"/>
                </w:tcPr>
                <w:p w14:paraId="3ADBA840"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17D26AA1"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7411ADAE" w14:textId="77777777" w:rsidTr="006963DA">
              <w:tc>
                <w:tcPr>
                  <w:tcW w:w="573" w:type="dxa"/>
                  <w:tcBorders>
                    <w:right w:val="nil"/>
                  </w:tcBorders>
                  <w:vAlign w:val="center"/>
                </w:tcPr>
                <w:p w14:paraId="158EC60A"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18-2</w:t>
                  </w:r>
                </w:p>
              </w:tc>
              <w:tc>
                <w:tcPr>
                  <w:tcW w:w="4110" w:type="dxa"/>
                  <w:tcBorders>
                    <w:left w:val="nil"/>
                  </w:tcBorders>
                  <w:vAlign w:val="center"/>
                </w:tcPr>
                <w:p w14:paraId="215019EB"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就労支援事業明細書（多機能型事業所等用）</w:t>
                  </w:r>
                </w:p>
              </w:tc>
              <w:tc>
                <w:tcPr>
                  <w:tcW w:w="851" w:type="dxa"/>
                  <w:vAlign w:val="center"/>
                </w:tcPr>
                <w:p w14:paraId="18FF0D43"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0BAC825C"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r w:rsidR="00BF5B73" w:rsidRPr="00BF5B73" w14:paraId="44915AA5" w14:textId="77777777" w:rsidTr="006963DA">
              <w:tc>
                <w:tcPr>
                  <w:tcW w:w="573" w:type="dxa"/>
                  <w:tcBorders>
                    <w:right w:val="nil"/>
                  </w:tcBorders>
                  <w:vAlign w:val="center"/>
                </w:tcPr>
                <w:p w14:paraId="6540D722"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color w:val="000000" w:themeColor="text1"/>
                      <w:sz w:val="18"/>
                      <w:szCs w:val="16"/>
                    </w:rPr>
                    <w:t>19</w:t>
                  </w:r>
                </w:p>
              </w:tc>
              <w:tc>
                <w:tcPr>
                  <w:tcW w:w="4110" w:type="dxa"/>
                  <w:tcBorders>
                    <w:left w:val="nil"/>
                  </w:tcBorders>
                  <w:vAlign w:val="center"/>
                </w:tcPr>
                <w:p w14:paraId="038A14FD" w14:textId="77777777" w:rsidR="00CE0E3F" w:rsidRPr="00BF5B73" w:rsidRDefault="00CE0E3F" w:rsidP="00CE0E3F">
                  <w:pPr>
                    <w:spacing w:line="300" w:lineRule="exact"/>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授産事業費用明細書</w:t>
                  </w:r>
                </w:p>
              </w:tc>
              <w:tc>
                <w:tcPr>
                  <w:tcW w:w="851" w:type="dxa"/>
                  <w:vAlign w:val="center"/>
                </w:tcPr>
                <w:p w14:paraId="6353D505"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22019FA" w14:textId="77777777" w:rsidR="00CE0E3F" w:rsidRPr="00BF5B73" w:rsidRDefault="00CE0E3F" w:rsidP="00CE0E3F">
                  <w:pPr>
                    <w:spacing w:line="300" w:lineRule="exact"/>
                    <w:jc w:val="center"/>
                    <w:rPr>
                      <w:rFonts w:asciiTheme="majorEastAsia" w:eastAsiaTheme="majorEastAsia" w:hAnsiTheme="majorEastAsia"/>
                      <w:color w:val="000000" w:themeColor="text1"/>
                      <w:sz w:val="18"/>
                      <w:szCs w:val="16"/>
                    </w:rPr>
                  </w:pPr>
                  <w:r w:rsidRPr="00BF5B73">
                    <w:rPr>
                      <w:rFonts w:asciiTheme="majorEastAsia" w:eastAsiaTheme="majorEastAsia" w:hAnsiTheme="majorEastAsia" w:hint="eastAsia"/>
                      <w:color w:val="000000" w:themeColor="text1"/>
                      <w:sz w:val="18"/>
                      <w:szCs w:val="16"/>
                    </w:rPr>
                    <w:t>○</w:t>
                  </w:r>
                </w:p>
              </w:tc>
            </w:tr>
          </w:tbl>
          <w:p w14:paraId="34188A49" w14:textId="77777777" w:rsidR="00CE0E3F" w:rsidRPr="00BF5B73" w:rsidRDefault="00CE0E3F" w:rsidP="00CE0E3F">
            <w:pPr>
              <w:spacing w:line="240" w:lineRule="exact"/>
              <w:ind w:left="632" w:rightChars="100" w:right="218" w:hangingChars="400" w:hanging="632"/>
              <w:jc w:val="left"/>
              <w:rPr>
                <w:rFonts w:asciiTheme="majorEastAsia" w:eastAsiaTheme="majorEastAsia" w:hAnsiTheme="majorEastAsia"/>
                <w:color w:val="000000" w:themeColor="text1"/>
                <w:sz w:val="18"/>
                <w:szCs w:val="18"/>
              </w:rPr>
            </w:pPr>
          </w:p>
          <w:p w14:paraId="57B355A3" w14:textId="77777777" w:rsidR="00CE0E3F" w:rsidRPr="00BF5B73" w:rsidRDefault="00CE0E3F" w:rsidP="00CE0E3F">
            <w:pPr>
              <w:spacing w:line="240" w:lineRule="exact"/>
              <w:ind w:left="632" w:rightChars="100" w:right="218" w:hangingChars="400" w:hanging="632"/>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kern w:val="0"/>
                <w:sz w:val="18"/>
                <w:szCs w:val="18"/>
              </w:rPr>
              <w:t>（注１）</w:t>
            </w:r>
            <w:r w:rsidRPr="00BF5B73">
              <w:rPr>
                <w:rFonts w:asciiTheme="majorEastAsia" w:eastAsiaTheme="majorEastAsia" w:hAnsiTheme="majorEastAsia"/>
                <w:color w:val="000000" w:themeColor="text1"/>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BF5B73" w:rsidRPr="00BF5B73" w14:paraId="0CAB576F" w14:textId="77777777" w:rsidTr="006134F2">
              <w:tc>
                <w:tcPr>
                  <w:tcW w:w="4400" w:type="dxa"/>
                </w:tcPr>
                <w:p w14:paraId="15E93219" w14:textId="77777777" w:rsidR="00CE0E3F" w:rsidRPr="00BF5B73" w:rsidRDefault="00CE0E3F" w:rsidP="00CE0E3F">
                  <w:pPr>
                    <w:spacing w:line="240" w:lineRule="exact"/>
                    <w:jc w:val="left"/>
                    <w:rPr>
                      <w:rFonts w:asciiTheme="majorEastAsia" w:eastAsiaTheme="majorEastAsia" w:hAnsiTheme="majorEastAsia"/>
                      <w:color w:val="000000" w:themeColor="text1"/>
                      <w:sz w:val="18"/>
                      <w:szCs w:val="18"/>
                    </w:rPr>
                  </w:pPr>
                </w:p>
              </w:tc>
              <w:tc>
                <w:tcPr>
                  <w:tcW w:w="992" w:type="dxa"/>
                  <w:vAlign w:val="center"/>
                </w:tcPr>
                <w:p w14:paraId="2E33A16E" w14:textId="77777777" w:rsidR="00CE0E3F" w:rsidRPr="00BF5B73" w:rsidRDefault="00CE0E3F" w:rsidP="00CE0E3F">
                  <w:pPr>
                    <w:spacing w:line="20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w w:val="58"/>
                      <w:kern w:val="0"/>
                      <w:sz w:val="18"/>
                      <w:szCs w:val="18"/>
                      <w:fitText w:val="632" w:id="2053854467"/>
                    </w:rPr>
                    <w:t>１０拠点区</w:t>
                  </w:r>
                  <w:r w:rsidRPr="00BF5B73">
                    <w:rPr>
                      <w:rFonts w:asciiTheme="majorEastAsia" w:eastAsiaTheme="majorEastAsia" w:hAnsiTheme="majorEastAsia" w:hint="eastAsia"/>
                      <w:color w:val="000000" w:themeColor="text1"/>
                      <w:spacing w:val="3"/>
                      <w:w w:val="58"/>
                      <w:kern w:val="0"/>
                      <w:sz w:val="18"/>
                      <w:szCs w:val="18"/>
                      <w:fitText w:val="632" w:id="2053854467"/>
                    </w:rPr>
                    <w:t>分</w:t>
                  </w:r>
                </w:p>
                <w:p w14:paraId="0DC4C338" w14:textId="77777777" w:rsidR="00CE0E3F" w:rsidRPr="00BF5B73" w:rsidRDefault="00CE0E3F" w:rsidP="00CE0E3F">
                  <w:pPr>
                    <w:spacing w:line="20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w w:val="54"/>
                      <w:kern w:val="0"/>
                      <w:sz w:val="18"/>
                      <w:szCs w:val="18"/>
                      <w:fitText w:val="690" w:id="2053854468"/>
                    </w:rPr>
                    <w:t>資金収支明細</w:t>
                  </w:r>
                  <w:r w:rsidRPr="00BF5B73">
                    <w:rPr>
                      <w:rFonts w:asciiTheme="majorEastAsia" w:eastAsiaTheme="majorEastAsia" w:hAnsiTheme="majorEastAsia" w:hint="eastAsia"/>
                      <w:color w:val="000000" w:themeColor="text1"/>
                      <w:spacing w:val="5"/>
                      <w:w w:val="54"/>
                      <w:kern w:val="0"/>
                      <w:sz w:val="18"/>
                      <w:szCs w:val="18"/>
                      <w:fitText w:val="690" w:id="2053854468"/>
                    </w:rPr>
                    <w:t>書</w:t>
                  </w:r>
                </w:p>
              </w:tc>
              <w:tc>
                <w:tcPr>
                  <w:tcW w:w="992" w:type="dxa"/>
                  <w:vAlign w:val="center"/>
                </w:tcPr>
                <w:p w14:paraId="5081EF0B" w14:textId="77777777" w:rsidR="00CE0E3F" w:rsidRPr="00BF5B73" w:rsidRDefault="00CE0E3F" w:rsidP="00CE0E3F">
                  <w:pPr>
                    <w:spacing w:line="20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w w:val="58"/>
                      <w:kern w:val="0"/>
                      <w:sz w:val="18"/>
                      <w:szCs w:val="18"/>
                      <w:fitText w:val="632" w:id="2053854469"/>
                    </w:rPr>
                    <w:t>１１拠点区</w:t>
                  </w:r>
                  <w:r w:rsidRPr="00BF5B73">
                    <w:rPr>
                      <w:rFonts w:asciiTheme="majorEastAsia" w:eastAsiaTheme="majorEastAsia" w:hAnsiTheme="majorEastAsia" w:hint="eastAsia"/>
                      <w:color w:val="000000" w:themeColor="text1"/>
                      <w:spacing w:val="3"/>
                      <w:w w:val="58"/>
                      <w:kern w:val="0"/>
                      <w:sz w:val="18"/>
                      <w:szCs w:val="18"/>
                      <w:fitText w:val="632" w:id="2053854469"/>
                    </w:rPr>
                    <w:t>分</w:t>
                  </w:r>
                </w:p>
                <w:p w14:paraId="23BC5F93" w14:textId="77777777" w:rsidR="00CE0E3F" w:rsidRPr="00BF5B73" w:rsidRDefault="00CE0E3F" w:rsidP="00CE0E3F">
                  <w:pPr>
                    <w:spacing w:line="20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w w:val="54"/>
                      <w:kern w:val="0"/>
                      <w:sz w:val="18"/>
                      <w:szCs w:val="18"/>
                      <w:fitText w:val="690" w:id="2053854470"/>
                    </w:rPr>
                    <w:t>事業活動明細</w:t>
                  </w:r>
                  <w:r w:rsidRPr="00BF5B73">
                    <w:rPr>
                      <w:rFonts w:asciiTheme="majorEastAsia" w:eastAsiaTheme="majorEastAsia" w:hAnsiTheme="majorEastAsia" w:hint="eastAsia"/>
                      <w:color w:val="000000" w:themeColor="text1"/>
                      <w:spacing w:val="5"/>
                      <w:w w:val="54"/>
                      <w:kern w:val="0"/>
                      <w:sz w:val="18"/>
                      <w:szCs w:val="18"/>
                      <w:fitText w:val="690" w:id="2053854470"/>
                    </w:rPr>
                    <w:t>書</w:t>
                  </w:r>
                </w:p>
              </w:tc>
            </w:tr>
            <w:tr w:rsidR="00BF5B73" w:rsidRPr="00BF5B73" w14:paraId="76E63B37" w14:textId="77777777" w:rsidTr="006134F2">
              <w:tc>
                <w:tcPr>
                  <w:tcW w:w="4400" w:type="dxa"/>
                </w:tcPr>
                <w:p w14:paraId="2445E650" w14:textId="77777777" w:rsidR="00CE0E3F" w:rsidRPr="00BF5B73" w:rsidRDefault="00CE0E3F" w:rsidP="00CE0E3F">
                  <w:pPr>
                    <w:spacing w:line="24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介護保険サービス及び障害福祉サービスを実施する拠点区分</w:t>
                  </w:r>
                </w:p>
              </w:tc>
              <w:tc>
                <w:tcPr>
                  <w:tcW w:w="992" w:type="dxa"/>
                  <w:vAlign w:val="center"/>
                </w:tcPr>
                <w:p w14:paraId="28A14C40"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省略可</w:t>
                  </w:r>
                </w:p>
              </w:tc>
              <w:tc>
                <w:tcPr>
                  <w:tcW w:w="992" w:type="dxa"/>
                  <w:vAlign w:val="center"/>
                </w:tcPr>
                <w:p w14:paraId="4EF70E23"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要作成</w:t>
                  </w:r>
                </w:p>
              </w:tc>
            </w:tr>
            <w:tr w:rsidR="00BF5B73" w:rsidRPr="00BF5B73" w14:paraId="0632E9D4" w14:textId="77777777" w:rsidTr="006134F2">
              <w:tc>
                <w:tcPr>
                  <w:tcW w:w="4400" w:type="dxa"/>
                </w:tcPr>
                <w:p w14:paraId="797A9966" w14:textId="77777777" w:rsidR="00CE0E3F" w:rsidRPr="00BF5B73" w:rsidRDefault="00CE0E3F" w:rsidP="00CE0E3F">
                  <w:pPr>
                    <w:spacing w:line="24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子どものための教育・保育給付費、措置費による事業を実施する拠点区分</w:t>
                  </w:r>
                </w:p>
              </w:tc>
              <w:tc>
                <w:tcPr>
                  <w:tcW w:w="992" w:type="dxa"/>
                  <w:vAlign w:val="center"/>
                </w:tcPr>
                <w:p w14:paraId="6F5BD7F6"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要作成</w:t>
                  </w:r>
                </w:p>
              </w:tc>
              <w:tc>
                <w:tcPr>
                  <w:tcW w:w="992" w:type="dxa"/>
                  <w:vAlign w:val="center"/>
                </w:tcPr>
                <w:p w14:paraId="3178E697" w14:textId="77777777" w:rsidR="00CE0E3F" w:rsidRPr="00BF5B73" w:rsidRDefault="00CE0E3F" w:rsidP="00CE0E3F">
                  <w:pPr>
                    <w:spacing w:line="24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省略可</w:t>
                  </w:r>
                </w:p>
              </w:tc>
            </w:tr>
            <w:tr w:rsidR="00BF5B73" w:rsidRPr="00BF5B73" w14:paraId="07DC638A" w14:textId="77777777" w:rsidTr="006134F2">
              <w:tc>
                <w:tcPr>
                  <w:tcW w:w="4400" w:type="dxa"/>
                </w:tcPr>
                <w:p w14:paraId="6A411B9E" w14:textId="77777777" w:rsidR="00CE0E3F" w:rsidRPr="00BF5B73" w:rsidRDefault="00CE0E3F" w:rsidP="00CE0E3F">
                  <w:pPr>
                    <w:spacing w:line="28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上記以外の事業を実施する拠点</w:t>
                  </w:r>
                </w:p>
              </w:tc>
              <w:tc>
                <w:tcPr>
                  <w:tcW w:w="1984" w:type="dxa"/>
                  <w:gridSpan w:val="2"/>
                  <w:vAlign w:val="center"/>
                </w:tcPr>
                <w:p w14:paraId="5ECD5FAD" w14:textId="77777777" w:rsidR="00CE0E3F" w:rsidRPr="00BF5B73" w:rsidRDefault="00CE0E3F" w:rsidP="00CE0E3F">
                  <w:pPr>
                    <w:spacing w:line="28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いずれか一方を省略可</w:t>
                  </w:r>
                </w:p>
              </w:tc>
            </w:tr>
            <w:tr w:rsidR="00BF5B73" w:rsidRPr="00BF5B73" w14:paraId="04F441FF" w14:textId="77777777" w:rsidTr="006134F2">
              <w:tc>
                <w:tcPr>
                  <w:tcW w:w="4400" w:type="dxa"/>
                </w:tcPr>
                <w:p w14:paraId="2CE369FE" w14:textId="77777777" w:rsidR="00CE0E3F" w:rsidRPr="00BF5B73" w:rsidRDefault="00CE0E3F" w:rsidP="00CE0E3F">
                  <w:pPr>
                    <w:spacing w:line="280" w:lineRule="exac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サービス区分が１つの拠点区分</w:t>
                  </w:r>
                </w:p>
              </w:tc>
              <w:tc>
                <w:tcPr>
                  <w:tcW w:w="1984" w:type="dxa"/>
                  <w:gridSpan w:val="2"/>
                  <w:vAlign w:val="center"/>
                </w:tcPr>
                <w:p w14:paraId="2B660C57" w14:textId="77777777" w:rsidR="00CE0E3F" w:rsidRPr="00BF5B73" w:rsidRDefault="00CE0E3F" w:rsidP="00CE0E3F">
                  <w:pPr>
                    <w:spacing w:line="28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どちらも省略可</w:t>
                  </w:r>
                </w:p>
              </w:tc>
            </w:tr>
          </w:tbl>
          <w:p w14:paraId="229B8784" w14:textId="77777777" w:rsidR="00CE0E3F" w:rsidRPr="00BF5B73"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8"/>
              </w:rPr>
            </w:pPr>
          </w:p>
          <w:p w14:paraId="41D997AA" w14:textId="178925B2" w:rsidR="00CE0E3F" w:rsidRPr="00BF5B73"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（注２）就労支援事業に係る附属明細書（別紙３（⑮）</w:t>
            </w:r>
            <w:r w:rsidRPr="00BF5B73">
              <w:rPr>
                <w:rFonts w:asciiTheme="majorEastAsia" w:eastAsiaTheme="majorEastAsia" w:hAnsiTheme="majorEastAsia"/>
                <w:color w:val="000000" w:themeColor="text1"/>
                <w:sz w:val="18"/>
                <w:szCs w:val="18"/>
              </w:rPr>
              <w:t>-1から（</w:t>
            </w:r>
            <w:r w:rsidRPr="00BF5B73">
              <w:rPr>
                <w:rFonts w:asciiTheme="majorEastAsia" w:eastAsiaTheme="majorEastAsia" w:hAnsiTheme="majorEastAsia" w:hint="eastAsia"/>
                <w:color w:val="000000" w:themeColor="text1"/>
                <w:sz w:val="18"/>
                <w:szCs w:val="18"/>
              </w:rPr>
              <w:t>⑱</w:t>
            </w:r>
            <w:r w:rsidRPr="00BF5B73">
              <w:rPr>
                <w:rFonts w:asciiTheme="majorEastAsia" w:eastAsiaTheme="majorEastAsia" w:hAnsiTheme="majorEastAsia"/>
                <w:color w:val="000000" w:themeColor="text1"/>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BF5B73" w:rsidRPr="00BF5B73" w14:paraId="01234C5E" w14:textId="77777777" w:rsidTr="006134F2">
              <w:tc>
                <w:tcPr>
                  <w:tcW w:w="3266" w:type="dxa"/>
                </w:tcPr>
                <w:p w14:paraId="539C2FB8" w14:textId="77777777" w:rsidR="00CE0E3F" w:rsidRPr="00BF5B73" w:rsidRDefault="00CE0E3F" w:rsidP="00CE0E3F">
                  <w:pPr>
                    <w:spacing w:line="280" w:lineRule="exact"/>
                    <w:rPr>
                      <w:rFonts w:asciiTheme="majorEastAsia" w:eastAsiaTheme="majorEastAsia" w:hAnsiTheme="majorEastAsia"/>
                      <w:color w:val="000000" w:themeColor="text1"/>
                      <w:sz w:val="18"/>
                      <w:szCs w:val="21"/>
                    </w:rPr>
                  </w:pPr>
                </w:p>
              </w:tc>
              <w:tc>
                <w:tcPr>
                  <w:tcW w:w="3118" w:type="dxa"/>
                  <w:vAlign w:val="center"/>
                </w:tcPr>
                <w:p w14:paraId="29DF9351" w14:textId="77777777" w:rsidR="00CE0E3F" w:rsidRPr="00BF5B73" w:rsidRDefault="00CE0E3F" w:rsidP="00CE0E3F">
                  <w:pPr>
                    <w:spacing w:line="280" w:lineRule="exact"/>
                    <w:jc w:val="center"/>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省略可能な事項等</w:t>
                  </w:r>
                </w:p>
              </w:tc>
            </w:tr>
            <w:tr w:rsidR="00BF5B73" w:rsidRPr="00BF5B73" w14:paraId="3A276BB6" w14:textId="77777777" w:rsidTr="006134F2">
              <w:tc>
                <w:tcPr>
                  <w:tcW w:w="3266" w:type="dxa"/>
                </w:tcPr>
                <w:p w14:paraId="42355FA1" w14:textId="77777777" w:rsidR="00CE0E3F" w:rsidRPr="00BF5B73" w:rsidRDefault="00CE0E3F" w:rsidP="00CE0E3F">
                  <w:pPr>
                    <w:spacing w:line="280" w:lineRule="exac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作業種別ごとに区分することが困難な場合</w:t>
                  </w:r>
                </w:p>
              </w:tc>
              <w:tc>
                <w:tcPr>
                  <w:tcW w:w="3118" w:type="dxa"/>
                  <w:vAlign w:val="center"/>
                </w:tcPr>
                <w:p w14:paraId="14A28726" w14:textId="77777777" w:rsidR="00CE0E3F" w:rsidRPr="00BF5B73" w:rsidRDefault="00CE0E3F" w:rsidP="00CE0E3F">
                  <w:pPr>
                    <w:spacing w:line="280" w:lineRule="exact"/>
                    <w:jc w:val="center"/>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作業種別の区分</w:t>
                  </w:r>
                </w:p>
              </w:tc>
            </w:tr>
            <w:tr w:rsidR="00BF5B73" w:rsidRPr="00BF5B73" w14:paraId="51609FF8" w14:textId="77777777" w:rsidTr="006134F2">
              <w:tc>
                <w:tcPr>
                  <w:tcW w:w="3266" w:type="dxa"/>
                </w:tcPr>
                <w:p w14:paraId="155BF3B8" w14:textId="77777777" w:rsidR="00CE0E3F" w:rsidRPr="00BF5B73" w:rsidRDefault="00CE0E3F" w:rsidP="00CE0E3F">
                  <w:pPr>
                    <w:spacing w:line="240" w:lineRule="exac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14:paraId="03A1A214"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olor w:val="000000" w:themeColor="text1"/>
                      <w:sz w:val="18"/>
                      <w:szCs w:val="21"/>
                    </w:rPr>
                    <w:t>16就労支援事業製造原価明細書及び17就労支援事業販管費明細書に代えて18就労支援事業明細書</w:t>
                  </w:r>
                </w:p>
                <w:p w14:paraId="6AD390A3" w14:textId="77777777" w:rsidR="00CE0E3F" w:rsidRPr="00BF5B73" w:rsidRDefault="00CE0E3F" w:rsidP="00CE0E3F">
                  <w:pPr>
                    <w:spacing w:line="240" w:lineRule="exact"/>
                    <w:ind w:left="158" w:hangingChars="100" w:hanging="158"/>
                    <w:jc w:val="left"/>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olor w:val="000000" w:themeColor="text1"/>
                      <w:sz w:val="18"/>
                      <w:szCs w:val="21"/>
                    </w:rPr>
                    <w:t>16-2</w:t>
                  </w:r>
                  <w:r w:rsidRPr="00BF5B73">
                    <w:rPr>
                      <w:rFonts w:asciiTheme="majorEastAsia" w:eastAsiaTheme="majorEastAsia" w:hAnsiTheme="majorEastAsia" w:hint="eastAsia"/>
                      <w:color w:val="000000" w:themeColor="text1"/>
                      <w:sz w:val="18"/>
                      <w:szCs w:val="21"/>
                    </w:rPr>
                    <w:t>就労支援事業製造原価明細書（多機能型事業所等用）及び</w:t>
                  </w:r>
                  <w:r w:rsidRPr="00BF5B73">
                    <w:rPr>
                      <w:rFonts w:asciiTheme="majorEastAsia" w:eastAsiaTheme="majorEastAsia" w:hAnsiTheme="majorEastAsia"/>
                      <w:color w:val="000000" w:themeColor="text1"/>
                      <w:sz w:val="18"/>
                      <w:szCs w:val="21"/>
                    </w:rPr>
                    <w:t>17-2就労支援事業販管費明細書（多機能型事業所等</w:t>
                  </w:r>
                  <w:r w:rsidRPr="00BF5B73">
                    <w:rPr>
                      <w:rFonts w:asciiTheme="majorEastAsia" w:eastAsiaTheme="majorEastAsia" w:hAnsiTheme="majorEastAsia" w:hint="eastAsia"/>
                      <w:color w:val="000000" w:themeColor="text1"/>
                      <w:sz w:val="18"/>
                      <w:szCs w:val="21"/>
                    </w:rPr>
                    <w:t>用）に代えて</w:t>
                  </w:r>
                  <w:r w:rsidRPr="00BF5B73">
                    <w:rPr>
                      <w:rFonts w:asciiTheme="majorEastAsia" w:eastAsiaTheme="majorEastAsia" w:hAnsiTheme="majorEastAsia"/>
                      <w:color w:val="000000" w:themeColor="text1"/>
                      <w:sz w:val="18"/>
                      <w:szCs w:val="21"/>
                    </w:rPr>
                    <w:t>18-2就労支援事業明細書（多機能型事業所等</w:t>
                  </w:r>
                  <w:r w:rsidRPr="00BF5B73">
                    <w:rPr>
                      <w:rFonts w:asciiTheme="majorEastAsia" w:eastAsiaTheme="majorEastAsia" w:hAnsiTheme="majorEastAsia" w:hint="eastAsia"/>
                      <w:color w:val="000000" w:themeColor="text1"/>
                      <w:sz w:val="18"/>
                      <w:szCs w:val="21"/>
                    </w:rPr>
                    <w:t>用）</w:t>
                  </w:r>
                </w:p>
              </w:tc>
            </w:tr>
            <w:tr w:rsidR="00BF5B73" w:rsidRPr="00BF5B73" w14:paraId="595F2618" w14:textId="77777777" w:rsidTr="00543549">
              <w:tc>
                <w:tcPr>
                  <w:tcW w:w="3266" w:type="dxa"/>
                  <w:tcBorders>
                    <w:left w:val="single" w:sz="4" w:space="0" w:color="FFFFFF" w:themeColor="background1"/>
                    <w:right w:val="single" w:sz="4" w:space="0" w:color="FFFFFF" w:themeColor="background1"/>
                  </w:tcBorders>
                </w:tcPr>
                <w:p w14:paraId="05E140F6" w14:textId="77777777" w:rsidR="00CE0E3F" w:rsidRPr="00BF5B73" w:rsidRDefault="00CE0E3F" w:rsidP="00CE0E3F">
                  <w:pPr>
                    <w:spacing w:line="240" w:lineRule="exact"/>
                    <w:rPr>
                      <w:rFonts w:asciiTheme="majorEastAsia" w:eastAsiaTheme="majorEastAsia" w:hAnsiTheme="majorEastAsia"/>
                      <w:color w:val="000000" w:themeColor="text1"/>
                      <w:sz w:val="18"/>
                      <w:szCs w:val="21"/>
                    </w:rPr>
                  </w:pPr>
                </w:p>
                <w:p w14:paraId="48AA158F" w14:textId="2D85C1C9" w:rsidR="00CE0E3F" w:rsidRPr="00BF5B73" w:rsidRDefault="00CE0E3F" w:rsidP="00CE0E3F">
                  <w:pPr>
                    <w:spacing w:line="240" w:lineRule="exact"/>
                    <w:rPr>
                      <w:rFonts w:asciiTheme="majorEastAsia" w:eastAsiaTheme="majorEastAsia" w:hAnsiTheme="majorEastAsia"/>
                      <w:color w:val="000000" w:themeColor="text1"/>
                      <w:sz w:val="18"/>
                      <w:szCs w:val="21"/>
                    </w:rPr>
                  </w:pPr>
                </w:p>
              </w:tc>
              <w:tc>
                <w:tcPr>
                  <w:tcW w:w="3118" w:type="dxa"/>
                  <w:tcBorders>
                    <w:left w:val="single" w:sz="4" w:space="0" w:color="FFFFFF" w:themeColor="background1"/>
                    <w:right w:val="single" w:sz="4" w:space="0" w:color="FFFFFF" w:themeColor="background1"/>
                  </w:tcBorders>
                  <w:vAlign w:val="center"/>
                </w:tcPr>
                <w:p w14:paraId="4009F740" w14:textId="77777777" w:rsidR="00CE0E3F" w:rsidRPr="00BF5B73"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r>
          </w:tbl>
          <w:p w14:paraId="02E5D686" w14:textId="3341B60B" w:rsidR="00CE0E3F" w:rsidRPr="00BF5B73"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6"/>
              </w:rPr>
            </w:pPr>
          </w:p>
        </w:tc>
      </w:tr>
      <w:tr w:rsidR="00BF5B73" w:rsidRPr="00BF5B73" w14:paraId="55C150D3" w14:textId="77777777" w:rsidTr="00D97D40">
        <w:trPr>
          <w:trHeight w:val="169"/>
        </w:trPr>
        <w:tc>
          <w:tcPr>
            <w:tcW w:w="1848" w:type="dxa"/>
            <w:tcBorders>
              <w:top w:val="single" w:sz="4" w:space="0" w:color="FFFFFF" w:themeColor="background1"/>
              <w:bottom w:val="nil"/>
            </w:tcBorders>
            <w:vAlign w:val="center"/>
          </w:tcPr>
          <w:p w14:paraId="3A264F27" w14:textId="3F61F6FC"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③財産目録</w:t>
            </w:r>
          </w:p>
        </w:tc>
        <w:tc>
          <w:tcPr>
            <w:tcW w:w="1415" w:type="dxa"/>
            <w:tcBorders>
              <w:top w:val="single" w:sz="4" w:space="0" w:color="FFFFFF" w:themeColor="background1"/>
              <w:bottom w:val="nil"/>
            </w:tcBorders>
            <w:vAlign w:val="center"/>
          </w:tcPr>
          <w:p w14:paraId="6AB76F6B" w14:textId="77777777" w:rsidR="00CE0E3F" w:rsidRPr="00BF5B73" w:rsidRDefault="00CE0E3F" w:rsidP="00CE0E3F">
            <w:pPr>
              <w:spacing w:line="230" w:lineRule="exact"/>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nil"/>
            </w:tcBorders>
            <w:vAlign w:val="center"/>
          </w:tcPr>
          <w:p w14:paraId="1A3A5D6D" w14:textId="77777777" w:rsidR="00CE0E3F" w:rsidRPr="00BF5B73" w:rsidRDefault="00CE0E3F" w:rsidP="00CE0E3F">
            <w:pPr>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vAlign w:val="center"/>
          </w:tcPr>
          <w:p w14:paraId="4C1ED43F" w14:textId="77777777" w:rsidR="00CE0E3F" w:rsidRPr="00BF5B73" w:rsidRDefault="00CE0E3F" w:rsidP="00CE0E3F">
            <w:pPr>
              <w:spacing w:line="240" w:lineRule="exact"/>
              <w:ind w:leftChars="-50" w:left="29" w:hangingChars="100" w:hanging="13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6"/>
                <w:szCs w:val="16"/>
              </w:rPr>
              <w:t xml:space="preserve">　</w:t>
            </w:r>
          </w:p>
        </w:tc>
      </w:tr>
      <w:tr w:rsidR="00BF5B73" w:rsidRPr="00BF5B73" w14:paraId="10D140E4" w14:textId="77777777" w:rsidTr="006134F2">
        <w:trPr>
          <w:trHeight w:val="80"/>
        </w:trPr>
        <w:tc>
          <w:tcPr>
            <w:tcW w:w="1848" w:type="dxa"/>
            <w:tcBorders>
              <w:top w:val="nil"/>
              <w:bottom w:val="single" w:sz="4" w:space="0" w:color="FFFFFF" w:themeColor="background1"/>
            </w:tcBorders>
          </w:tcPr>
          <w:p w14:paraId="30985681" w14:textId="77777777"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 xml:space="preserve">　ア　</w:t>
            </w:r>
            <w:r w:rsidRPr="00BF5B73">
              <w:rPr>
                <w:rFonts w:asciiTheme="majorEastAsia" w:eastAsiaTheme="majorEastAsia" w:hAnsiTheme="majorEastAsia" w:hint="eastAsia"/>
                <w:color w:val="000000" w:themeColor="text1"/>
                <w:sz w:val="18"/>
                <w:szCs w:val="21"/>
              </w:rPr>
              <w:t>財産目録の様式が通知に則しているか</w:t>
            </w:r>
          </w:p>
          <w:p w14:paraId="5F3B5253" w14:textId="77777777"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01D23497" w14:textId="77777777" w:rsidR="00CE0E3F" w:rsidRPr="00BF5B73" w:rsidRDefault="00CE0E3F" w:rsidP="00CE0E3F">
            <w:pPr>
              <w:spacing w:line="23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FFFFFF" w:themeColor="background1"/>
            </w:tcBorders>
          </w:tcPr>
          <w:p w14:paraId="783830AF" w14:textId="50F46466" w:rsidR="00CE0E3F" w:rsidRPr="00BF5B73" w:rsidRDefault="00CE0E3F" w:rsidP="0069430F">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14:paraId="011A8AEA" w14:textId="77777777" w:rsidR="00CE0E3F" w:rsidRPr="00BF5B73" w:rsidRDefault="00CE0E3F" w:rsidP="00CE0E3F">
            <w:pPr>
              <w:spacing w:line="23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14:paraId="724FF62E"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土地、建物が複数ある場合には、科目を拠点区分毎に分けて記載すること。</w:t>
            </w:r>
          </w:p>
          <w:p w14:paraId="00A429A1" w14:textId="77777777" w:rsidR="00CE0E3F" w:rsidRPr="00BF5B73" w:rsidRDefault="00CE0E3F" w:rsidP="00CE0E3F">
            <w:pPr>
              <w:spacing w:line="230" w:lineRule="exact"/>
              <w:ind w:leftChars="200" w:left="590" w:hangingChars="100" w:hanging="154"/>
              <w:rPr>
                <w:rFonts w:asciiTheme="majorEastAsia" w:eastAsiaTheme="majorEastAsia" w:hAnsiTheme="majorEastAsia" w:cs="ＭＳゴシック"/>
                <w:color w:val="000000" w:themeColor="text1"/>
                <w:spacing w:val="-2"/>
                <w:kern w:val="0"/>
                <w:sz w:val="18"/>
                <w:szCs w:val="21"/>
              </w:rPr>
            </w:pPr>
            <w:r w:rsidRPr="00BF5B73">
              <w:rPr>
                <w:rFonts w:asciiTheme="majorEastAsia" w:eastAsiaTheme="majorEastAsia" w:hAnsiTheme="majorEastAsia" w:cs="ＭＳゴシック" w:hint="eastAsia"/>
                <w:color w:val="000000" w:themeColor="text1"/>
                <w:spacing w:val="-2"/>
                <w:kern w:val="0"/>
                <w:sz w:val="18"/>
                <w:szCs w:val="21"/>
              </w:rPr>
              <w:t>・　同一の科目について控除対象財産に該当し得るものと、該当し得ないものが含まれる場合には、分けて記載すること。</w:t>
            </w:r>
          </w:p>
          <w:p w14:paraId="34DDC3E8"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科目を分けて記載した場合は、小計欄を設けて、「貸借対照表価額」欄と一致させること。</w:t>
            </w:r>
          </w:p>
          <w:p w14:paraId="3AB15A86"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spacing w:val="-2"/>
                <w:kern w:val="0"/>
                <w:sz w:val="18"/>
                <w:szCs w:val="21"/>
              </w:rPr>
            </w:pPr>
            <w:r w:rsidRPr="00BF5B73">
              <w:rPr>
                <w:rFonts w:asciiTheme="majorEastAsia" w:eastAsiaTheme="majorEastAsia" w:hAnsiTheme="majorEastAsia" w:cs="ＭＳゴシック" w:hint="eastAsia"/>
                <w:color w:val="000000" w:themeColor="text1"/>
                <w:kern w:val="0"/>
                <w:sz w:val="18"/>
                <w:szCs w:val="21"/>
              </w:rPr>
              <w:t>・　「使用目的等」欄には、社会福祉法第</w:t>
            </w:r>
            <w:r w:rsidRPr="00BF5B73">
              <w:rPr>
                <w:rFonts w:asciiTheme="majorEastAsia" w:eastAsiaTheme="majorEastAsia" w:hAnsiTheme="majorEastAsia" w:cs="ＭＳゴシック"/>
                <w:color w:val="000000" w:themeColor="text1"/>
                <w:kern w:val="0"/>
                <w:sz w:val="18"/>
                <w:szCs w:val="21"/>
              </w:rPr>
              <w:t xml:space="preserve">55 </w:t>
            </w:r>
            <w:r w:rsidRPr="00BF5B73">
              <w:rPr>
                <w:rFonts w:asciiTheme="majorEastAsia" w:eastAsiaTheme="majorEastAsia" w:hAnsiTheme="majorEastAsia" w:cs="ＭＳゴシック" w:hint="eastAsia"/>
                <w:color w:val="000000" w:themeColor="text1"/>
                <w:kern w:val="0"/>
                <w:sz w:val="18"/>
                <w:szCs w:val="21"/>
              </w:rPr>
              <w:t>条の</w:t>
            </w:r>
            <w:r w:rsidRPr="00BF5B73">
              <w:rPr>
                <w:rFonts w:asciiTheme="majorEastAsia" w:eastAsiaTheme="majorEastAsia" w:hAnsiTheme="majorEastAsia" w:cs="ＭＳゴシック"/>
                <w:color w:val="000000" w:themeColor="text1"/>
                <w:kern w:val="0"/>
                <w:sz w:val="18"/>
                <w:szCs w:val="21"/>
              </w:rPr>
              <w:t xml:space="preserve">2 </w:t>
            </w:r>
            <w:r w:rsidRPr="00BF5B73">
              <w:rPr>
                <w:rFonts w:asciiTheme="majorEastAsia" w:eastAsiaTheme="majorEastAsia" w:hAnsiTheme="majorEastAsia" w:cs="ＭＳゴシック" w:hint="eastAsia"/>
                <w:color w:val="000000" w:themeColor="text1"/>
                <w:kern w:val="0"/>
                <w:sz w:val="18"/>
                <w:szCs w:val="21"/>
              </w:rPr>
              <w:t>の規定</w:t>
            </w:r>
            <w:r w:rsidRPr="00BF5B73">
              <w:rPr>
                <w:rFonts w:asciiTheme="majorEastAsia" w:eastAsiaTheme="majorEastAsia" w:hAnsiTheme="majorEastAsia" w:cs="ＭＳゴシック" w:hint="eastAsia"/>
                <w:color w:val="000000" w:themeColor="text1"/>
                <w:spacing w:val="-2"/>
                <w:kern w:val="0"/>
                <w:sz w:val="18"/>
                <w:szCs w:val="21"/>
              </w:rPr>
              <w:t>に基づく社会福祉充実残額の算定に必要な控除対象財産の判定を行うため、各資産の使用目的を簡潔に記載する。なお、負債については、「使用目的等」欄の記載を要しないこと。</w:t>
            </w:r>
          </w:p>
          <w:p w14:paraId="40EA9159"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｢貸借対照表価額｣欄は、｢取得価額｣欄と｢減価償却累計額｣欄の差額と同額になることに留意すること。</w:t>
            </w:r>
          </w:p>
          <w:p w14:paraId="01D6CA38"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建物についてのみ｢取得年度｣欄を記載すること。</w:t>
            </w:r>
          </w:p>
          <w:p w14:paraId="28187361"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14:paraId="4D0F0A16" w14:textId="77777777" w:rsidR="00CE0E3F" w:rsidRPr="00BF5B73"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車輌運搬具の○○には会社名と車種を記載すること。車輌番号は任意記載とすること。</w:t>
            </w:r>
          </w:p>
          <w:p w14:paraId="5502C129" w14:textId="77777777" w:rsidR="00CE0E3F" w:rsidRPr="00BF5B73"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　預金に関する口座番号は任意記載とすること。</w:t>
            </w:r>
          </w:p>
          <w:p w14:paraId="1EB0B3BF" w14:textId="43EB8BC8"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7BEC6ED7"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386520BF"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・法人単位貸借対照表</w:t>
            </w:r>
          </w:p>
          <w:p w14:paraId="1AA615E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70A41D6E"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31条から第34条まで】</w:t>
            </w:r>
          </w:p>
          <w:p w14:paraId="6309FA39"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26、別紙４】</w:t>
            </w:r>
          </w:p>
        </w:tc>
      </w:tr>
      <w:tr w:rsidR="00BF5B73" w:rsidRPr="00BF5B73" w14:paraId="41A47596" w14:textId="77777777" w:rsidTr="00543549">
        <w:trPr>
          <w:trHeight w:val="2370"/>
        </w:trPr>
        <w:tc>
          <w:tcPr>
            <w:tcW w:w="1848" w:type="dxa"/>
            <w:tcBorders>
              <w:top w:val="single" w:sz="4" w:space="0" w:color="FFFFFF" w:themeColor="background1"/>
              <w:bottom w:val="single" w:sz="4" w:space="0" w:color="FFFFFF"/>
            </w:tcBorders>
          </w:tcPr>
          <w:p w14:paraId="7B1204F7" w14:textId="77777777" w:rsidR="00CE0E3F" w:rsidRPr="00BF5B73"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 xml:space="preserve">　イ　</w:t>
            </w:r>
            <w:r w:rsidRPr="00BF5B73">
              <w:rPr>
                <w:rFonts w:asciiTheme="majorEastAsia" w:eastAsiaTheme="majorEastAsia" w:hAnsiTheme="majorEastAsia" w:hint="eastAsia"/>
                <w:color w:val="000000" w:themeColor="text1"/>
                <w:sz w:val="18"/>
                <w:szCs w:val="21"/>
              </w:rPr>
              <w:t>財産目録に係る勘定科目と金額が法人単位貸借対照表と整合しているか</w:t>
            </w:r>
          </w:p>
        </w:tc>
        <w:tc>
          <w:tcPr>
            <w:tcW w:w="1415" w:type="dxa"/>
            <w:tcBorders>
              <w:top w:val="single" w:sz="4" w:space="0" w:color="FFFFFF" w:themeColor="background1"/>
              <w:bottom w:val="single" w:sz="4" w:space="0" w:color="FFFFFF"/>
            </w:tcBorders>
          </w:tcPr>
          <w:p w14:paraId="7D5561AD" w14:textId="77777777" w:rsidR="00CE0E3F" w:rsidRPr="00BF5B73" w:rsidRDefault="00CE0E3F" w:rsidP="00CE0E3F">
            <w:pPr>
              <w:spacing w:line="230" w:lineRule="exact"/>
              <w:jc w:val="center"/>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single" w:sz="4" w:space="0" w:color="FFFFFF"/>
            </w:tcBorders>
          </w:tcPr>
          <w:p w14:paraId="4F91240E" w14:textId="77777777" w:rsidR="00CE0E3F" w:rsidRPr="00BF5B73"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18"/>
              </w:rPr>
              <w:t>財産目録は、法人の全ての資産及び負債について、貸借対照表価額を表示するものであり、貸借対照表と整合がとれているものでなければならない。</w:t>
            </w:r>
          </w:p>
          <w:p w14:paraId="41DA0B99" w14:textId="77777777" w:rsidR="00CE0E3F" w:rsidRPr="00BF5B73"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cs="ＭＳゴシック" w:hint="eastAsia"/>
                <w:color w:val="000000" w:themeColor="text1"/>
                <w:kern w:val="0"/>
                <w:sz w:val="18"/>
                <w:szCs w:val="18"/>
              </w:rPr>
              <w:t xml:space="preserve">　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14:paraId="258EF2B3" w14:textId="2148890E" w:rsidR="00CE0E3F" w:rsidRPr="00BF5B73"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18"/>
              </w:rPr>
              <w:t xml:space="preserve">　なお、法人単位貸借対照表における勘定科目の金額を財産目録において拠点区分毎等に分けて記載した場合は小計欄と一致していなければならない。</w:t>
            </w:r>
          </w:p>
        </w:tc>
        <w:tc>
          <w:tcPr>
            <w:tcW w:w="1813" w:type="dxa"/>
            <w:tcBorders>
              <w:top w:val="single" w:sz="4" w:space="0" w:color="FFFFFF" w:themeColor="background1"/>
              <w:bottom w:val="single" w:sz="4" w:space="0" w:color="FFFFFF"/>
            </w:tcBorders>
          </w:tcPr>
          <w:p w14:paraId="78018F85"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・定款</w:t>
            </w:r>
          </w:p>
          <w:p w14:paraId="6EEBE0FE"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・法人単位貸借対照表</w:t>
            </w:r>
          </w:p>
          <w:p w14:paraId="6A235DE4" w14:textId="77777777" w:rsidR="00CE0E3F" w:rsidRPr="00BF5B73"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BF5B73">
              <w:rPr>
                <w:rFonts w:asciiTheme="majorEastAsia" w:eastAsiaTheme="majorEastAsia" w:hAnsiTheme="majorEastAsia" w:hint="eastAsia"/>
                <w:color w:val="000000" w:themeColor="text1"/>
                <w:sz w:val="16"/>
                <w:szCs w:val="21"/>
              </w:rPr>
              <w:t>・財産目録</w:t>
            </w:r>
          </w:p>
          <w:p w14:paraId="69D5EA23"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【会計省令第</w:t>
            </w:r>
            <w:r w:rsidRPr="00BF5B73">
              <w:rPr>
                <w:rFonts w:asciiTheme="majorEastAsia" w:eastAsiaTheme="majorEastAsia" w:hAnsiTheme="majorEastAsia"/>
                <w:color w:val="000000" w:themeColor="text1"/>
                <w:sz w:val="14"/>
                <w:szCs w:val="16"/>
              </w:rPr>
              <w:t>31条から第34条まで】</w:t>
            </w:r>
          </w:p>
          <w:p w14:paraId="4E8439A6" w14:textId="77777777" w:rsidR="00CE0E3F" w:rsidRPr="00BF5B73"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BF5B73">
              <w:rPr>
                <w:rFonts w:asciiTheme="majorEastAsia" w:eastAsiaTheme="majorEastAsia" w:hAnsiTheme="majorEastAsia" w:hint="eastAsia"/>
                <w:color w:val="000000" w:themeColor="text1"/>
                <w:sz w:val="14"/>
                <w:szCs w:val="16"/>
              </w:rPr>
              <w:t>【運用上の取扱い</w:t>
            </w:r>
            <w:r w:rsidRPr="00BF5B73">
              <w:rPr>
                <w:rFonts w:asciiTheme="majorEastAsia" w:eastAsiaTheme="majorEastAsia" w:hAnsiTheme="majorEastAsia"/>
                <w:color w:val="000000" w:themeColor="text1"/>
                <w:sz w:val="14"/>
                <w:szCs w:val="16"/>
              </w:rPr>
              <w:t>26、別紙４】</w:t>
            </w:r>
          </w:p>
        </w:tc>
      </w:tr>
      <w:tr w:rsidR="00BF5B73" w:rsidRPr="00BF5B73" w14:paraId="70F666D9" w14:textId="77777777" w:rsidTr="00543549">
        <w:trPr>
          <w:trHeight w:val="405"/>
        </w:trPr>
        <w:tc>
          <w:tcPr>
            <w:tcW w:w="1848" w:type="dxa"/>
            <w:tcBorders>
              <w:top w:val="single" w:sz="4" w:space="0" w:color="FFFFFF"/>
              <w:bottom w:val="nil"/>
            </w:tcBorders>
          </w:tcPr>
          <w:p w14:paraId="1EEE53ED" w14:textId="77777777" w:rsidR="00CE0E3F" w:rsidRPr="00BF5B73" w:rsidRDefault="00CE0E3F" w:rsidP="00CE0E3F">
            <w:pPr>
              <w:spacing w:line="23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④　借入の適正な実施</w:t>
            </w:r>
          </w:p>
        </w:tc>
        <w:tc>
          <w:tcPr>
            <w:tcW w:w="1415" w:type="dxa"/>
            <w:tcBorders>
              <w:top w:val="single" w:sz="4" w:space="0" w:color="FFFFFF"/>
              <w:bottom w:val="nil"/>
            </w:tcBorders>
          </w:tcPr>
          <w:p w14:paraId="38166E3C" w14:textId="77777777" w:rsidR="00CE0E3F" w:rsidRPr="00BF5B73" w:rsidRDefault="00CE0E3F" w:rsidP="00CE0E3F">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bottom w:val="nil"/>
            </w:tcBorders>
          </w:tcPr>
          <w:p w14:paraId="4F8FC40B"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bottom w:val="nil"/>
            </w:tcBorders>
          </w:tcPr>
          <w:p w14:paraId="5960C870"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07CEC1AC" w14:textId="77777777" w:rsidTr="006134F2">
        <w:trPr>
          <w:trHeight w:val="340"/>
        </w:trPr>
        <w:tc>
          <w:tcPr>
            <w:tcW w:w="1848" w:type="dxa"/>
            <w:tcBorders>
              <w:top w:val="nil"/>
              <w:bottom w:val="single" w:sz="4" w:space="0" w:color="auto"/>
            </w:tcBorders>
          </w:tcPr>
          <w:p w14:paraId="37D47DD5" w14:textId="77777777" w:rsidR="00CE0E3F" w:rsidRPr="00BF5B73"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借入（多額の借財に限る。）は、理事会の決議を受けて行われているか</w:t>
            </w:r>
          </w:p>
        </w:tc>
        <w:tc>
          <w:tcPr>
            <w:tcW w:w="1415" w:type="dxa"/>
            <w:tcBorders>
              <w:top w:val="nil"/>
              <w:bottom w:val="single" w:sz="4" w:space="0" w:color="auto"/>
            </w:tcBorders>
          </w:tcPr>
          <w:p w14:paraId="6DEC168A" w14:textId="77777777" w:rsidR="00CE0E3F" w:rsidRPr="00BF5B73"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152994E3" w14:textId="77777777" w:rsidR="00CE0E3F" w:rsidRPr="00BF5B73"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p>
          <w:p w14:paraId="7741798A" w14:textId="77777777" w:rsidR="00CE0E3F" w:rsidRPr="00BF5B73"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auto"/>
            </w:tcBorders>
          </w:tcPr>
          <w:p w14:paraId="25E0A25D" w14:textId="77777777" w:rsidR="00CE0E3F" w:rsidRPr="00BF5B73"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w:t>
            </w:r>
            <w:r w:rsidRPr="00BF5B73">
              <w:rPr>
                <w:rFonts w:asciiTheme="majorEastAsia" w:eastAsiaTheme="majorEastAsia" w:hAnsiTheme="majorEastAsia"/>
                <w:bCs/>
                <w:color w:val="000000" w:themeColor="text1"/>
                <w:sz w:val="18"/>
                <w:szCs w:val="20"/>
              </w:rPr>
              <w:t>24条参照）。</w:t>
            </w:r>
          </w:p>
          <w:p w14:paraId="32770F6D" w14:textId="77777777" w:rsidR="00CE0E3F" w:rsidRPr="00BF5B73" w:rsidRDefault="00CE0E3F" w:rsidP="00CE0E3F">
            <w:pPr>
              <w:spacing w:line="230" w:lineRule="exact"/>
              <w:ind w:leftChars="100" w:left="534"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（注）定款例第</w:t>
            </w:r>
            <w:r w:rsidRPr="00BF5B73">
              <w:rPr>
                <w:rFonts w:asciiTheme="majorEastAsia" w:eastAsiaTheme="majorEastAsia" w:hAnsiTheme="majorEastAsia"/>
                <w:bCs/>
                <w:color w:val="000000" w:themeColor="text1"/>
                <w:sz w:val="18"/>
                <w:szCs w:val="20"/>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14:paraId="5D67A88F" w14:textId="1C978405" w:rsidR="00CE0E3F" w:rsidRPr="00BF5B73" w:rsidRDefault="00CE0E3F" w:rsidP="00CE0E3F">
            <w:pPr>
              <w:spacing w:line="120" w:lineRule="exact"/>
              <w:ind w:leftChars="100" w:left="534"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tc>
        <w:tc>
          <w:tcPr>
            <w:tcW w:w="1813" w:type="dxa"/>
            <w:tcBorders>
              <w:top w:val="nil"/>
              <w:bottom w:val="single" w:sz="4" w:space="0" w:color="auto"/>
            </w:tcBorders>
          </w:tcPr>
          <w:p w14:paraId="6CBA5D6C"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・定款</w:t>
            </w:r>
          </w:p>
          <w:p w14:paraId="449EF284"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・理事会議事録</w:t>
            </w:r>
          </w:p>
          <w:p w14:paraId="20CA9C94"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・借入金明細書（計算書類の附属明細書）</w:t>
            </w:r>
          </w:p>
          <w:p w14:paraId="17E59F74"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・専決規程等</w:t>
            </w:r>
          </w:p>
          <w:p w14:paraId="5F22D5C4"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・理事長による決裁文書</w:t>
            </w:r>
          </w:p>
          <w:p w14:paraId="566FBBFC" w14:textId="77777777" w:rsidR="00CE0E3F" w:rsidRPr="00BF5B73"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・借入契約書等</w:t>
            </w:r>
          </w:p>
          <w:p w14:paraId="178B8F16"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45条の13第4項第2号】</w:t>
            </w:r>
          </w:p>
          <w:p w14:paraId="5FFCFEFB" w14:textId="77777777" w:rsidR="00CE0E3F" w:rsidRPr="00BF5B73"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【定款例第</w:t>
            </w:r>
            <w:r w:rsidRPr="00BF5B73">
              <w:rPr>
                <w:rFonts w:asciiTheme="majorEastAsia" w:eastAsiaTheme="majorEastAsia" w:hAnsiTheme="majorEastAsia"/>
                <w:bCs/>
                <w:color w:val="000000" w:themeColor="text1"/>
                <w:sz w:val="14"/>
                <w:szCs w:val="14"/>
              </w:rPr>
              <w:t>24条】</w:t>
            </w:r>
          </w:p>
        </w:tc>
      </w:tr>
    </w:tbl>
    <w:p w14:paraId="3A2264EE" w14:textId="1105BD83" w:rsidR="00D97D40" w:rsidRPr="00BF5B73" w:rsidRDefault="00D97D40" w:rsidP="00B2752A">
      <w:pPr>
        <w:widowControl/>
        <w:spacing w:line="240" w:lineRule="exact"/>
        <w:jc w:val="left"/>
        <w:rPr>
          <w:rFonts w:asciiTheme="majorEastAsia" w:eastAsiaTheme="majorEastAsia" w:hAnsiTheme="majorEastAsia"/>
          <w:b/>
          <w:color w:val="000000" w:themeColor="text1"/>
          <w:sz w:val="21"/>
        </w:rPr>
      </w:pPr>
    </w:p>
    <w:p w14:paraId="21E898D6" w14:textId="34519DE0" w:rsidR="004F2FF9" w:rsidRPr="00BF5B73" w:rsidRDefault="004F2FF9" w:rsidP="004F2FF9">
      <w:pPr>
        <w:ind w:firstLineChars="100" w:firstLine="189"/>
        <w:jc w:val="left"/>
        <w:rPr>
          <w:rFonts w:asciiTheme="majorEastAsia" w:eastAsiaTheme="majorEastAsia" w:hAnsiTheme="majorEastAsia"/>
          <w:b/>
          <w:color w:val="000000" w:themeColor="text1"/>
          <w:sz w:val="21"/>
        </w:rPr>
      </w:pPr>
      <w:r w:rsidRPr="00BF5B73">
        <w:rPr>
          <w:rFonts w:asciiTheme="majorEastAsia" w:eastAsiaTheme="majorEastAsia" w:hAnsiTheme="majorEastAsia" w:hint="eastAsia"/>
          <w:b/>
          <w:color w:val="000000" w:themeColor="text1"/>
          <w:sz w:val="21"/>
        </w:rPr>
        <w:t>特定社会福祉法人</w:t>
      </w:r>
      <w:r w:rsidRPr="00BF5B73">
        <w:rPr>
          <w:rFonts w:asciiTheme="majorEastAsia" w:eastAsiaTheme="majorEastAsia" w:hAnsiTheme="majorEastAsia" w:hint="eastAsia"/>
          <w:color w:val="000000" w:themeColor="text1"/>
          <w:sz w:val="21"/>
          <w:szCs w:val="21"/>
        </w:rPr>
        <w:t>（収益３０億円超又は負債６０億円超）</w:t>
      </w:r>
      <w:r w:rsidRPr="00BF5B73">
        <w:rPr>
          <w:rFonts w:asciiTheme="majorEastAsia" w:eastAsiaTheme="majorEastAsia" w:hAnsiTheme="majorEastAsia" w:hint="eastAsia"/>
          <w:b/>
          <w:color w:val="000000" w:themeColor="text1"/>
          <w:sz w:val="21"/>
        </w:rPr>
        <w:t>のみ次の点検項目を回答してください。</w:t>
      </w:r>
    </w:p>
    <w:tbl>
      <w:tblPr>
        <w:tblStyle w:val="a3"/>
        <w:tblW w:w="10036" w:type="dxa"/>
        <w:tblInd w:w="-147" w:type="dxa"/>
        <w:tblLayout w:type="fixed"/>
        <w:tblLook w:val="04A0" w:firstRow="1" w:lastRow="0" w:firstColumn="1" w:lastColumn="0" w:noHBand="0" w:noVBand="1"/>
      </w:tblPr>
      <w:tblGrid>
        <w:gridCol w:w="1878"/>
        <w:gridCol w:w="1409"/>
        <w:gridCol w:w="4942"/>
        <w:gridCol w:w="1807"/>
      </w:tblGrid>
      <w:tr w:rsidR="00BF5B73" w:rsidRPr="00BF5B73" w14:paraId="77A4CA59" w14:textId="77777777" w:rsidTr="006134F2">
        <w:trPr>
          <w:tblHeader/>
        </w:trPr>
        <w:tc>
          <w:tcPr>
            <w:tcW w:w="1878" w:type="dxa"/>
            <w:tcBorders>
              <w:bottom w:val="single" w:sz="4" w:space="0" w:color="auto"/>
            </w:tcBorders>
            <w:vAlign w:val="center"/>
          </w:tcPr>
          <w:p w14:paraId="733C09CE" w14:textId="77777777" w:rsidR="004F2FF9" w:rsidRPr="00BF5B73" w:rsidRDefault="004F2FF9" w:rsidP="006134F2">
            <w:pPr>
              <w:widowControl/>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自主点検項目</w:t>
            </w:r>
          </w:p>
        </w:tc>
        <w:tc>
          <w:tcPr>
            <w:tcW w:w="1409" w:type="dxa"/>
            <w:tcBorders>
              <w:bottom w:val="single" w:sz="4" w:space="0" w:color="auto"/>
            </w:tcBorders>
            <w:vAlign w:val="center"/>
          </w:tcPr>
          <w:p w14:paraId="6151094A" w14:textId="77777777" w:rsidR="004F2FF9" w:rsidRPr="00BF5B73" w:rsidRDefault="004F2FF9" w:rsidP="006134F2">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点検結果</w:t>
            </w:r>
          </w:p>
        </w:tc>
        <w:tc>
          <w:tcPr>
            <w:tcW w:w="4942" w:type="dxa"/>
            <w:tcBorders>
              <w:bottom w:val="single" w:sz="4" w:space="0" w:color="auto"/>
            </w:tcBorders>
            <w:vAlign w:val="center"/>
          </w:tcPr>
          <w:p w14:paraId="7CDE339F" w14:textId="77777777" w:rsidR="004F2FF9" w:rsidRPr="00BF5B73" w:rsidRDefault="004F2FF9" w:rsidP="006134F2">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記入欄及び点検のポイント</w:t>
            </w:r>
          </w:p>
        </w:tc>
        <w:tc>
          <w:tcPr>
            <w:tcW w:w="1807" w:type="dxa"/>
            <w:tcBorders>
              <w:bottom w:val="single" w:sz="4" w:space="0" w:color="auto"/>
            </w:tcBorders>
            <w:vAlign w:val="center"/>
          </w:tcPr>
          <w:p w14:paraId="736F4F7F" w14:textId="77777777" w:rsidR="004F2FF9" w:rsidRPr="00BF5B73" w:rsidRDefault="004F2FF9" w:rsidP="006134F2">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Cs w:val="32"/>
              </w:rPr>
              <w:t>確認資料</w:t>
            </w:r>
          </w:p>
          <w:p w14:paraId="1049BB58" w14:textId="77777777" w:rsidR="004F2FF9" w:rsidRPr="00BF5B73" w:rsidRDefault="004F2FF9" w:rsidP="006134F2">
            <w:pPr>
              <w:jc w:val="center"/>
              <w:rPr>
                <w:rFonts w:asciiTheme="majorEastAsia" w:eastAsiaTheme="majorEastAsia" w:hAnsiTheme="majorEastAsia"/>
                <w:bCs/>
                <w:color w:val="000000" w:themeColor="text1"/>
                <w:szCs w:val="32"/>
              </w:rPr>
            </w:pPr>
            <w:r w:rsidRPr="00BF5B73">
              <w:rPr>
                <w:rFonts w:asciiTheme="majorEastAsia" w:eastAsiaTheme="majorEastAsia" w:hAnsiTheme="majorEastAsia" w:hint="eastAsia"/>
                <w:bCs/>
                <w:color w:val="000000" w:themeColor="text1"/>
                <w:sz w:val="20"/>
                <w:szCs w:val="32"/>
              </w:rPr>
              <w:t>【根拠法令等】</w:t>
            </w:r>
          </w:p>
        </w:tc>
      </w:tr>
      <w:tr w:rsidR="00BF5B73" w:rsidRPr="00BF5B73" w14:paraId="13A2D370" w14:textId="77777777" w:rsidTr="006134F2">
        <w:trPr>
          <w:trHeight w:val="340"/>
        </w:trPr>
        <w:tc>
          <w:tcPr>
            <w:tcW w:w="1878" w:type="dxa"/>
            <w:tcBorders>
              <w:top w:val="nil"/>
              <w:bottom w:val="nil"/>
            </w:tcBorders>
            <w:vAlign w:val="center"/>
          </w:tcPr>
          <w:p w14:paraId="07F3BF0F" w14:textId="77777777" w:rsidR="004F2FF9" w:rsidRPr="00BF5B73" w:rsidRDefault="004F2FF9" w:rsidP="006134F2">
            <w:pPr>
              <w:widowControl/>
              <w:spacing w:line="240" w:lineRule="exact"/>
              <w:ind w:left="316" w:hangingChars="200" w:hanging="316"/>
              <w:rPr>
                <w:rFonts w:asciiTheme="majorEastAsia" w:eastAsiaTheme="majorEastAsia" w:hAnsiTheme="majorEastAsia" w:cs="ＭＳ 明朝"/>
                <w:bCs/>
                <w:color w:val="000000" w:themeColor="text1"/>
                <w:sz w:val="18"/>
                <w:szCs w:val="18"/>
              </w:rPr>
            </w:pPr>
          </w:p>
          <w:p w14:paraId="2CF54657"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Ⅴ　特定社会福祉法人</w:t>
            </w:r>
          </w:p>
        </w:tc>
        <w:tc>
          <w:tcPr>
            <w:tcW w:w="1409" w:type="dxa"/>
            <w:tcBorders>
              <w:top w:val="nil"/>
              <w:bottom w:val="nil"/>
            </w:tcBorders>
            <w:vAlign w:val="center"/>
          </w:tcPr>
          <w:p w14:paraId="589851AB"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6681F3B2"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26EE70E"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1246DE84" w14:textId="77777777" w:rsidTr="006134F2">
        <w:trPr>
          <w:trHeight w:val="340"/>
        </w:trPr>
        <w:tc>
          <w:tcPr>
            <w:tcW w:w="1878" w:type="dxa"/>
            <w:tcBorders>
              <w:top w:val="nil"/>
              <w:bottom w:val="nil"/>
            </w:tcBorders>
            <w:vAlign w:val="center"/>
          </w:tcPr>
          <w:p w14:paraId="689630DF"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１　内部管理体制</w:t>
            </w:r>
          </w:p>
        </w:tc>
        <w:tc>
          <w:tcPr>
            <w:tcW w:w="1409" w:type="dxa"/>
            <w:tcBorders>
              <w:top w:val="nil"/>
              <w:bottom w:val="nil"/>
            </w:tcBorders>
            <w:vAlign w:val="center"/>
          </w:tcPr>
          <w:p w14:paraId="64DDDC43"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2E57DCD8"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7BC01086"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4FFD49EC" w14:textId="77777777" w:rsidTr="00DC1488">
        <w:trPr>
          <w:trHeight w:val="308"/>
        </w:trPr>
        <w:tc>
          <w:tcPr>
            <w:tcW w:w="1878" w:type="dxa"/>
            <w:tcBorders>
              <w:top w:val="nil"/>
              <w:bottom w:val="nil"/>
            </w:tcBorders>
            <w:vAlign w:val="center"/>
          </w:tcPr>
          <w:p w14:paraId="43D32EEB"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①　内部管理体制の整備</w:t>
            </w:r>
          </w:p>
        </w:tc>
        <w:tc>
          <w:tcPr>
            <w:tcW w:w="1409" w:type="dxa"/>
            <w:tcBorders>
              <w:top w:val="nil"/>
              <w:bottom w:val="nil"/>
            </w:tcBorders>
          </w:tcPr>
          <w:p w14:paraId="17BBB35B"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16DC7690"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2BD3740"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BF5B73" w:rsidRPr="00BF5B73" w14:paraId="5F39A085" w14:textId="77777777" w:rsidTr="006134F2">
        <w:tc>
          <w:tcPr>
            <w:tcW w:w="1878" w:type="dxa"/>
            <w:tcBorders>
              <w:top w:val="nil"/>
              <w:bottom w:val="nil"/>
            </w:tcBorders>
          </w:tcPr>
          <w:p w14:paraId="4309BB00"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 xml:space="preserve">　ア　内部管理体制が理事会で決定されているか</w:t>
            </w:r>
          </w:p>
          <w:p w14:paraId="6757C7CA"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09" w:type="dxa"/>
            <w:tcBorders>
              <w:top w:val="nil"/>
              <w:bottom w:val="nil"/>
            </w:tcBorders>
          </w:tcPr>
          <w:p w14:paraId="2D987397"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4C972E36"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p>
          <w:p w14:paraId="5ED4BCF6"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tcPr>
          <w:p w14:paraId="22620010" w14:textId="77777777" w:rsidR="004F2FF9" w:rsidRPr="00BF5B73" w:rsidRDefault="004F2FF9" w:rsidP="00DC1488">
            <w:pPr>
              <w:widowControl/>
              <w:spacing w:line="240" w:lineRule="exact"/>
              <w:ind w:left="158" w:hangingChars="100" w:hanging="158"/>
              <w:rPr>
                <w:rFonts w:asciiTheme="majorEastAsia" w:eastAsiaTheme="majorEastAsia" w:hAnsiTheme="majorEastAsia"/>
                <w:color w:val="000000" w:themeColor="text1"/>
                <w:spacing w:val="-2"/>
                <w:sz w:val="18"/>
                <w:szCs w:val="18"/>
              </w:rPr>
            </w:pPr>
            <w:r w:rsidRPr="00BF5B73">
              <w:rPr>
                <w:rFonts w:asciiTheme="majorEastAsia" w:eastAsiaTheme="majorEastAsia" w:hAnsiTheme="majorEastAsia" w:hint="eastAsia"/>
                <w:color w:val="000000" w:themeColor="text1"/>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r w:rsidRPr="00BF5B73">
              <w:rPr>
                <w:rFonts w:asciiTheme="majorEastAsia" w:eastAsiaTheme="majorEastAsia" w:hAnsiTheme="majorEastAsia" w:hint="eastAsia"/>
                <w:color w:val="000000" w:themeColor="text1"/>
                <w:spacing w:val="-2"/>
                <w:sz w:val="18"/>
                <w:szCs w:val="18"/>
              </w:rPr>
              <w:t>この内部管理体制の整備に係る決定については、理事会が理事（理事長等）に決定の権限を委任することができない事項であり、必ず理事会の決定によらなければならない。</w:t>
            </w:r>
          </w:p>
          <w:p w14:paraId="24A91F5C" w14:textId="77777777" w:rsidR="00DC1488" w:rsidRPr="00BF5B73" w:rsidRDefault="004F2FF9" w:rsidP="00DC1488">
            <w:pPr>
              <w:widowControl/>
              <w:spacing w:line="240" w:lineRule="exact"/>
              <w:ind w:leftChars="100" w:left="534" w:hangingChars="200" w:hanging="316"/>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color w:val="000000" w:themeColor="text1"/>
                <w:sz w:val="18"/>
                <w:szCs w:val="18"/>
              </w:rPr>
              <w:t>（注）</w:t>
            </w:r>
            <w:r w:rsidRPr="00BF5B73">
              <w:rPr>
                <w:rFonts w:asciiTheme="majorEastAsia" w:eastAsiaTheme="majorEastAsia" w:hAnsiTheme="majorEastAsia" w:cs="ＭＳゴシック" w:hint="eastAsia"/>
                <w:color w:val="000000" w:themeColor="text1"/>
                <w:kern w:val="0"/>
                <w:sz w:val="18"/>
                <w:szCs w:val="21"/>
              </w:rPr>
              <w:t>事業規模が政令で定める基準を超える法人をいう（Ⅰ</w:t>
            </w:r>
            <w:r w:rsidRPr="00BF5B73">
              <w:rPr>
                <w:rFonts w:asciiTheme="majorEastAsia" w:eastAsiaTheme="majorEastAsia" w:hAnsiTheme="majorEastAsia" w:cs="ＭＳゴシック"/>
                <w:color w:val="000000" w:themeColor="text1"/>
                <w:kern w:val="0"/>
                <w:sz w:val="18"/>
                <w:szCs w:val="21"/>
              </w:rPr>
              <w:t>-</w:t>
            </w:r>
            <w:r w:rsidRPr="00BF5B73">
              <w:rPr>
                <w:rFonts w:asciiTheme="majorEastAsia" w:eastAsiaTheme="majorEastAsia" w:hAnsiTheme="majorEastAsia" w:cs="ＭＳゴシック" w:hint="eastAsia"/>
                <w:color w:val="000000" w:themeColor="text1"/>
                <w:kern w:val="0"/>
                <w:sz w:val="18"/>
                <w:szCs w:val="21"/>
              </w:rPr>
              <w:t>７「会計監査人」の①において同じ。）。政令においては、内部管理体制の整備が義務付けられる法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14:paraId="0724D315" w14:textId="77777777" w:rsidR="00DC1488" w:rsidRPr="00BF5B73" w:rsidRDefault="00DC1488" w:rsidP="006134F2">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AC28B1F"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・関係規程類</w:t>
            </w:r>
          </w:p>
          <w:p w14:paraId="045FEA79"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・理事会の議事録</w:t>
            </w:r>
          </w:p>
          <w:p w14:paraId="6EB2DEFF"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37条】</w:t>
            </w:r>
          </w:p>
          <w:p w14:paraId="5F21E1EF"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45条の13第4項第5</w:t>
            </w:r>
            <w:r w:rsidRPr="00BF5B73">
              <w:rPr>
                <w:rFonts w:asciiTheme="majorEastAsia" w:eastAsiaTheme="majorEastAsia" w:hAnsiTheme="majorEastAsia" w:hint="eastAsia"/>
                <w:bCs/>
                <w:color w:val="000000" w:themeColor="text1"/>
                <w:sz w:val="14"/>
                <w:szCs w:val="16"/>
              </w:rPr>
              <w:t>号】</w:t>
            </w:r>
          </w:p>
          <w:p w14:paraId="31E56D0F"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【法第</w:t>
            </w:r>
            <w:r w:rsidRPr="00BF5B73">
              <w:rPr>
                <w:rFonts w:asciiTheme="majorEastAsia" w:eastAsiaTheme="majorEastAsia" w:hAnsiTheme="majorEastAsia"/>
                <w:bCs/>
                <w:color w:val="000000" w:themeColor="text1"/>
                <w:sz w:val="14"/>
                <w:szCs w:val="16"/>
              </w:rPr>
              <w:t>45条の13第5項】</w:t>
            </w:r>
          </w:p>
          <w:p w14:paraId="4995AD1E"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【令第</w:t>
            </w:r>
            <w:r w:rsidRPr="00BF5B73">
              <w:rPr>
                <w:rFonts w:asciiTheme="majorEastAsia" w:eastAsiaTheme="majorEastAsia" w:hAnsiTheme="majorEastAsia"/>
                <w:bCs/>
                <w:color w:val="000000" w:themeColor="text1"/>
                <w:sz w:val="14"/>
                <w:szCs w:val="16"/>
              </w:rPr>
              <w:t>13条の3】</w:t>
            </w:r>
          </w:p>
          <w:p w14:paraId="0E1F3B7B"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【規則第2条の</w:t>
            </w:r>
            <w:r w:rsidRPr="00BF5B73">
              <w:rPr>
                <w:rFonts w:asciiTheme="majorEastAsia" w:eastAsiaTheme="majorEastAsia" w:hAnsiTheme="majorEastAsia"/>
                <w:bCs/>
                <w:color w:val="000000" w:themeColor="text1"/>
                <w:sz w:val="14"/>
                <w:szCs w:val="16"/>
              </w:rPr>
              <w:t>16】</w:t>
            </w:r>
          </w:p>
        </w:tc>
      </w:tr>
      <w:tr w:rsidR="00BF5B73" w:rsidRPr="00BF5B73" w14:paraId="03996873" w14:textId="77777777" w:rsidTr="006134F2">
        <w:tc>
          <w:tcPr>
            <w:tcW w:w="1878" w:type="dxa"/>
            <w:tcBorders>
              <w:top w:val="nil"/>
              <w:bottom w:val="nil"/>
            </w:tcBorders>
          </w:tcPr>
          <w:p w14:paraId="40CFE90E"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内部管理体制に係る必要な規程の策定が行われているか</w:t>
            </w:r>
          </w:p>
        </w:tc>
        <w:tc>
          <w:tcPr>
            <w:tcW w:w="1409" w:type="dxa"/>
            <w:tcBorders>
              <w:top w:val="nil"/>
              <w:bottom w:val="nil"/>
            </w:tcBorders>
          </w:tcPr>
          <w:p w14:paraId="032C96A8"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09C52F7" w14:textId="77777777" w:rsidR="004F2FF9" w:rsidRPr="00BF5B73" w:rsidRDefault="004F2FF9" w:rsidP="006134F2">
            <w:pPr>
              <w:spacing w:line="240" w:lineRule="exact"/>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6827C6D1" w14:textId="77777777" w:rsidR="004F2FF9" w:rsidRPr="00BF5B73" w:rsidRDefault="004F2FF9" w:rsidP="00DC1488">
            <w:pPr>
              <w:widowControl/>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〇</w:t>
            </w:r>
            <w:r w:rsidRPr="00BF5B73">
              <w:rPr>
                <w:rFonts w:asciiTheme="majorEastAsia" w:eastAsiaTheme="majorEastAsia" w:hAnsiTheme="majorEastAsia" w:hint="eastAsia"/>
                <w:color w:val="000000" w:themeColor="text1"/>
                <w:sz w:val="18"/>
                <w:szCs w:val="18"/>
              </w:rPr>
              <w:t>内部管理体制として決定しなければならない事項は次のとおり。</w:t>
            </w:r>
          </w:p>
          <w:p w14:paraId="59031EC9" w14:textId="77777777" w:rsidR="004F2FF9"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①　理事の職務の執行に係る情報の保存及び管理に関する体制</w:t>
            </w:r>
          </w:p>
          <w:p w14:paraId="41E5860A"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②　損失の危険の管理に関する規程その他の体制</w:t>
            </w:r>
          </w:p>
          <w:p w14:paraId="1B7A1726"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③　理事の職務の執行が効率的に行われることを確保するための体制</w:t>
            </w:r>
          </w:p>
          <w:p w14:paraId="18DE44B0"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④　職員の職務の執行が法令及び定款に適合することを確保するための体制</w:t>
            </w:r>
          </w:p>
          <w:p w14:paraId="67550077"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⑤　監事がその職務を補助すべき職員を置くことを求めた場合における当該職員に関する事項</w:t>
            </w:r>
          </w:p>
          <w:p w14:paraId="327B83C6"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⑥　⑤の職員の理事からの独立性に関する事項</w:t>
            </w:r>
          </w:p>
          <w:p w14:paraId="4BDE6E3D"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⑦　監事の⑤の職員に対する指示の実効性の確保に関する事項</w:t>
            </w:r>
          </w:p>
          <w:p w14:paraId="5D5B6458"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⑧　理事及び職員が監事に報告をするための体制その他の監事への報告に関する体制</w:t>
            </w:r>
          </w:p>
          <w:p w14:paraId="12813BB6"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⑨　⑧の報告をした者が当該報告をしたことを理由として不利な取扱いを受けないことを確保するための体制</w:t>
            </w:r>
          </w:p>
          <w:p w14:paraId="16693CA9" w14:textId="77777777" w:rsidR="00B3055E" w:rsidRPr="00BF5B73" w:rsidRDefault="004F2FF9" w:rsidP="00B3055E">
            <w:pPr>
              <w:spacing w:line="240" w:lineRule="exact"/>
              <w:ind w:leftChars="100" w:left="376" w:hangingChars="100" w:hanging="158"/>
              <w:rPr>
                <w:color w:val="000000" w:themeColor="text1"/>
                <w:sz w:val="18"/>
              </w:rPr>
            </w:pPr>
            <w:r w:rsidRPr="00BF5B73">
              <w:rPr>
                <w:rFonts w:hint="eastAsia"/>
                <w:color w:val="000000" w:themeColor="text1"/>
                <w:sz w:val="18"/>
              </w:rPr>
              <w:t>⑩　監事の職務の執行について生ずる費用の前払又は償還の手続その他の当該職務の執行について生ずる費用又は債務の処理に係る方針に関する事項</w:t>
            </w:r>
          </w:p>
          <w:p w14:paraId="018F8DDD" w14:textId="5C99E168" w:rsidR="00DC1488" w:rsidRPr="00BF5B73" w:rsidRDefault="004F2FF9" w:rsidP="00B3055E">
            <w:pPr>
              <w:spacing w:line="240" w:lineRule="exact"/>
              <w:ind w:leftChars="100" w:left="376" w:hangingChars="100" w:hanging="158"/>
              <w:rPr>
                <w:rFonts w:asciiTheme="majorEastAsia" w:eastAsiaTheme="majorEastAsia" w:hAnsiTheme="majorEastAsia"/>
                <w:bCs/>
                <w:color w:val="000000" w:themeColor="text1"/>
                <w:sz w:val="18"/>
                <w:szCs w:val="20"/>
              </w:rPr>
            </w:pPr>
            <w:r w:rsidRPr="00BF5B73">
              <w:rPr>
                <w:rFonts w:hint="eastAsia"/>
                <w:color w:val="000000" w:themeColor="text1"/>
                <w:sz w:val="18"/>
              </w:rPr>
              <w:t>⑪　その他監事の監査が実効的に行われることを確保するための体制</w:t>
            </w:r>
          </w:p>
        </w:tc>
        <w:tc>
          <w:tcPr>
            <w:tcW w:w="1807" w:type="dxa"/>
            <w:tcBorders>
              <w:top w:val="nil"/>
              <w:bottom w:val="nil"/>
            </w:tcBorders>
          </w:tcPr>
          <w:p w14:paraId="7B4205F6"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・関係規程類</w:t>
            </w:r>
          </w:p>
          <w:p w14:paraId="2EEBB4CB"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BF5B73">
              <w:rPr>
                <w:rFonts w:asciiTheme="majorEastAsia" w:eastAsiaTheme="majorEastAsia" w:hAnsiTheme="majorEastAsia" w:hint="eastAsia"/>
                <w:bCs/>
                <w:color w:val="000000" w:themeColor="text1"/>
                <w:sz w:val="16"/>
                <w:szCs w:val="16"/>
              </w:rPr>
              <w:t>・理事会の議事録</w:t>
            </w:r>
          </w:p>
          <w:p w14:paraId="23838985"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【令第</w:t>
            </w:r>
            <w:r w:rsidRPr="00BF5B73">
              <w:rPr>
                <w:rFonts w:asciiTheme="majorEastAsia" w:eastAsiaTheme="majorEastAsia" w:hAnsiTheme="majorEastAsia"/>
                <w:bCs/>
                <w:color w:val="000000" w:themeColor="text1"/>
                <w:sz w:val="14"/>
                <w:szCs w:val="16"/>
              </w:rPr>
              <w:t>13条の3】</w:t>
            </w:r>
          </w:p>
          <w:p w14:paraId="083F6885"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6"/>
              </w:rPr>
              <w:t>【規則第</w:t>
            </w:r>
            <w:r w:rsidRPr="00BF5B73">
              <w:rPr>
                <w:rFonts w:asciiTheme="majorEastAsia" w:eastAsiaTheme="majorEastAsia" w:hAnsiTheme="majorEastAsia"/>
                <w:bCs/>
                <w:color w:val="000000" w:themeColor="text1"/>
                <w:sz w:val="14"/>
                <w:szCs w:val="16"/>
              </w:rPr>
              <w:t>2条の16】</w:t>
            </w:r>
          </w:p>
        </w:tc>
      </w:tr>
      <w:tr w:rsidR="00BF5B73" w:rsidRPr="00BF5B73" w14:paraId="37DD45A0" w14:textId="77777777" w:rsidTr="00DC1488">
        <w:trPr>
          <w:trHeight w:hRule="exact" w:val="157"/>
        </w:trPr>
        <w:tc>
          <w:tcPr>
            <w:tcW w:w="1878" w:type="dxa"/>
            <w:tcBorders>
              <w:top w:val="nil"/>
              <w:bottom w:val="nil"/>
            </w:tcBorders>
            <w:vAlign w:val="center"/>
          </w:tcPr>
          <w:p w14:paraId="2F48A4BF"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09" w:type="dxa"/>
            <w:tcBorders>
              <w:top w:val="nil"/>
              <w:bottom w:val="nil"/>
            </w:tcBorders>
            <w:vAlign w:val="center"/>
          </w:tcPr>
          <w:p w14:paraId="10E50A3B" w14:textId="77777777" w:rsidR="004F2FF9" w:rsidRPr="00BF5B73" w:rsidRDefault="004F2FF9" w:rsidP="006134F2">
            <w:pPr>
              <w:spacing w:line="240" w:lineRule="exact"/>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3DC640EA" w14:textId="77777777" w:rsidR="004F2FF9" w:rsidRPr="00BF5B73" w:rsidRDefault="004F2FF9" w:rsidP="00DC1488">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vAlign w:val="center"/>
          </w:tcPr>
          <w:p w14:paraId="79B535C8"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p>
        </w:tc>
      </w:tr>
      <w:tr w:rsidR="00BF5B73" w:rsidRPr="00BF5B73" w14:paraId="21E71DFD" w14:textId="77777777" w:rsidTr="00DC1488">
        <w:trPr>
          <w:trHeight w:val="234"/>
        </w:trPr>
        <w:tc>
          <w:tcPr>
            <w:tcW w:w="1878" w:type="dxa"/>
            <w:tcBorders>
              <w:top w:val="nil"/>
              <w:bottom w:val="nil"/>
            </w:tcBorders>
            <w:vAlign w:val="center"/>
          </w:tcPr>
          <w:p w14:paraId="3EC4CA4A" w14:textId="77777777" w:rsidR="004F2FF9" w:rsidRPr="00BF5B73"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２　会計監査人</w:t>
            </w:r>
          </w:p>
        </w:tc>
        <w:tc>
          <w:tcPr>
            <w:tcW w:w="1409" w:type="dxa"/>
            <w:tcBorders>
              <w:top w:val="nil"/>
              <w:bottom w:val="nil"/>
            </w:tcBorders>
            <w:vAlign w:val="center"/>
          </w:tcPr>
          <w:p w14:paraId="1E915772"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48D46CBB"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◎会計監査人設置法人はこの項について回答してください。</w:t>
            </w:r>
          </w:p>
        </w:tc>
        <w:tc>
          <w:tcPr>
            <w:tcW w:w="1807" w:type="dxa"/>
            <w:tcBorders>
              <w:top w:val="nil"/>
              <w:bottom w:val="nil"/>
            </w:tcBorders>
          </w:tcPr>
          <w:p w14:paraId="185C243E"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6D69701C" w14:textId="77777777" w:rsidTr="00DC1488">
        <w:trPr>
          <w:trHeight w:val="539"/>
        </w:trPr>
        <w:tc>
          <w:tcPr>
            <w:tcW w:w="1878" w:type="dxa"/>
            <w:tcBorders>
              <w:top w:val="nil"/>
              <w:bottom w:val="nil"/>
            </w:tcBorders>
            <w:vAlign w:val="center"/>
          </w:tcPr>
          <w:p w14:paraId="3A7646FB" w14:textId="77777777" w:rsidR="004F2FF9" w:rsidRPr="00BF5B73" w:rsidRDefault="004F2FF9" w:rsidP="00DC1488">
            <w:pPr>
              <w:spacing w:line="240" w:lineRule="exact"/>
              <w:ind w:left="316" w:hangingChars="200" w:hanging="316"/>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8"/>
                <w:szCs w:val="20"/>
              </w:rPr>
              <w:t xml:space="preserve">　①　</w:t>
            </w:r>
            <w:r w:rsidRPr="00BF5B73">
              <w:rPr>
                <w:rFonts w:asciiTheme="majorEastAsia" w:eastAsiaTheme="majorEastAsia" w:hAnsiTheme="majorEastAsia" w:hint="eastAsia"/>
                <w:bCs/>
                <w:color w:val="000000" w:themeColor="text1"/>
                <w:kern w:val="0"/>
                <w:sz w:val="18"/>
                <w:szCs w:val="20"/>
              </w:rPr>
              <w:t>会計監査人の設置</w:t>
            </w:r>
          </w:p>
        </w:tc>
        <w:tc>
          <w:tcPr>
            <w:tcW w:w="1409" w:type="dxa"/>
            <w:tcBorders>
              <w:top w:val="nil"/>
              <w:bottom w:val="nil"/>
            </w:tcBorders>
            <w:vAlign w:val="center"/>
          </w:tcPr>
          <w:p w14:paraId="668DDD61"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6B72B60A"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2ABE9BBD"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5A680EA9" w14:textId="77777777" w:rsidTr="00DC1488">
        <w:trPr>
          <w:trHeight w:val="1030"/>
        </w:trPr>
        <w:tc>
          <w:tcPr>
            <w:tcW w:w="1878" w:type="dxa"/>
            <w:tcBorders>
              <w:top w:val="nil"/>
              <w:bottom w:val="single" w:sz="4" w:space="0" w:color="FFFFFF" w:themeColor="background1"/>
            </w:tcBorders>
          </w:tcPr>
          <w:p w14:paraId="00FEC2D5"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特定社会福祉法人が、会計監査人の設置を定款に定めているか</w:t>
            </w:r>
          </w:p>
        </w:tc>
        <w:tc>
          <w:tcPr>
            <w:tcW w:w="1409" w:type="dxa"/>
            <w:tcBorders>
              <w:top w:val="nil"/>
              <w:bottom w:val="single" w:sz="4" w:space="0" w:color="FFFFFF" w:themeColor="background1"/>
            </w:tcBorders>
          </w:tcPr>
          <w:p w14:paraId="48852525"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36EEC606"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single" w:sz="4" w:space="0" w:color="FFFFFF" w:themeColor="background1"/>
            </w:tcBorders>
          </w:tcPr>
          <w:p w14:paraId="012FA15C" w14:textId="77777777" w:rsidR="00DC1488" w:rsidRPr="00BF5B73" w:rsidRDefault="004F2FF9" w:rsidP="00DC1488">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hint="eastAsia"/>
                <w:color w:val="000000" w:themeColor="text1"/>
                <w:sz w:val="18"/>
                <w:szCs w:val="21"/>
              </w:rPr>
              <w:t>法人の経営組織のガバナンスの強化、財務規律の強化の観点から、特定社会福祉法人（Ⅰ</w:t>
            </w:r>
            <w:r w:rsidRPr="00BF5B73">
              <w:rPr>
                <w:rFonts w:asciiTheme="majorEastAsia" w:eastAsiaTheme="majorEastAsia" w:hAnsiTheme="majorEastAsia"/>
                <w:color w:val="000000" w:themeColor="text1"/>
                <w:sz w:val="18"/>
                <w:szCs w:val="21"/>
              </w:rPr>
              <w:t>-２「内部管理体制」参照）は会計監査人の設置が義務付けられており、定款に会計監査人の設置について定めなければならない。</w:t>
            </w:r>
          </w:p>
          <w:p w14:paraId="1B4DFD59" w14:textId="77777777" w:rsidR="00DC1488" w:rsidRPr="00BF5B73" w:rsidRDefault="00DC1488" w:rsidP="00DC1488">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single" w:sz="4" w:space="0" w:color="FFFFFF" w:themeColor="background1"/>
            </w:tcBorders>
          </w:tcPr>
          <w:p w14:paraId="19FCF848"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bCs/>
                <w:color w:val="000000" w:themeColor="text1"/>
                <w:sz w:val="16"/>
                <w:szCs w:val="18"/>
              </w:rPr>
              <w:t>・</w:t>
            </w:r>
            <w:r w:rsidRPr="00BF5B73">
              <w:rPr>
                <w:rFonts w:asciiTheme="majorEastAsia" w:eastAsiaTheme="majorEastAsia" w:hAnsiTheme="majorEastAsia" w:hint="eastAsia"/>
                <w:color w:val="000000" w:themeColor="text1"/>
                <w:sz w:val="16"/>
                <w:szCs w:val="18"/>
              </w:rPr>
              <w:t>定款</w:t>
            </w:r>
          </w:p>
          <w:p w14:paraId="18CDA2EF"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37条】</w:t>
            </w:r>
          </w:p>
          <w:p w14:paraId="23F07292"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BF5B73" w:rsidRPr="00BF5B73" w14:paraId="52AEDC1F" w14:textId="77777777" w:rsidTr="00DC1488">
        <w:trPr>
          <w:trHeight w:val="1617"/>
        </w:trPr>
        <w:tc>
          <w:tcPr>
            <w:tcW w:w="1878" w:type="dxa"/>
            <w:tcBorders>
              <w:top w:val="single" w:sz="4" w:space="0" w:color="FFFFFF" w:themeColor="background1"/>
              <w:bottom w:val="nil"/>
            </w:tcBorders>
          </w:tcPr>
          <w:p w14:paraId="650753C1" w14:textId="77777777" w:rsidR="00DC1488" w:rsidRPr="00BF5B73" w:rsidRDefault="00DC1488" w:rsidP="00DC1488">
            <w:pPr>
              <w:widowControl/>
              <w:spacing w:line="240" w:lineRule="exact"/>
              <w:ind w:left="316" w:hangingChars="200" w:hanging="316"/>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会計監査人の設置を定款で定めた法人が、会計監査人を設置しているか</w:t>
            </w:r>
          </w:p>
        </w:tc>
        <w:tc>
          <w:tcPr>
            <w:tcW w:w="1409" w:type="dxa"/>
            <w:tcBorders>
              <w:top w:val="single" w:sz="4" w:space="0" w:color="FFFFFF" w:themeColor="background1"/>
              <w:bottom w:val="nil"/>
            </w:tcBorders>
          </w:tcPr>
          <w:p w14:paraId="6524F9EA" w14:textId="77777777" w:rsidR="00DC1488" w:rsidRPr="00BF5B73" w:rsidRDefault="00DC1488" w:rsidP="006134F2">
            <w:pPr>
              <w:spacing w:line="240" w:lineRule="exact"/>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69467F0" w14:textId="77777777" w:rsidR="00DC1488" w:rsidRPr="00BF5B73" w:rsidRDefault="00DC1488" w:rsidP="006134F2">
            <w:pPr>
              <w:spacing w:line="240" w:lineRule="exact"/>
              <w:jc w:val="center"/>
              <w:rPr>
                <w:rFonts w:asciiTheme="majorEastAsia" w:eastAsiaTheme="majorEastAsia" w:hAnsiTheme="majorEastAsia"/>
                <w:bCs/>
                <w:color w:val="000000" w:themeColor="text1"/>
                <w:sz w:val="18"/>
                <w:szCs w:val="20"/>
              </w:rPr>
            </w:pPr>
          </w:p>
        </w:tc>
        <w:tc>
          <w:tcPr>
            <w:tcW w:w="4942" w:type="dxa"/>
            <w:tcBorders>
              <w:top w:val="single" w:sz="4" w:space="0" w:color="FFFFFF" w:themeColor="background1"/>
              <w:bottom w:val="nil"/>
            </w:tcBorders>
          </w:tcPr>
          <w:p w14:paraId="16644B8A" w14:textId="77777777" w:rsidR="00DC1488" w:rsidRPr="00BF5B73" w:rsidRDefault="00DC1488" w:rsidP="0069430F">
            <w:pPr>
              <w:spacing w:line="240" w:lineRule="exact"/>
              <w:ind w:left="158" w:hangingChars="100" w:hanging="158"/>
              <w:rPr>
                <w:rFonts w:asciiTheme="majorEastAsia" w:eastAsiaTheme="majorEastAsia" w:hAnsiTheme="majorEastAsia"/>
                <w:color w:val="000000" w:themeColor="text1"/>
                <w:sz w:val="21"/>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hint="eastAsia"/>
                <w:color w:val="000000" w:themeColor="text1"/>
                <w:sz w:val="18"/>
                <w:szCs w:val="21"/>
              </w:rPr>
              <w:t>法人は定款の定めによって、会計監査人を設置することができる。定款に会計監査人を設置することを定めた法人（会計監査人設置法人）は、会計監査人を設置しなければならない</w:t>
            </w:r>
            <w:r w:rsidRPr="00BF5B73">
              <w:rPr>
                <w:rFonts w:asciiTheme="majorEastAsia" w:eastAsiaTheme="majorEastAsia" w:hAnsiTheme="majorEastAsia" w:hint="eastAsia"/>
                <w:color w:val="000000" w:themeColor="text1"/>
                <w:sz w:val="21"/>
                <w:szCs w:val="21"/>
              </w:rPr>
              <w:t>。</w:t>
            </w:r>
          </w:p>
          <w:p w14:paraId="20B2AF72" w14:textId="77777777" w:rsidR="00DC1488" w:rsidRPr="00BF5B73" w:rsidRDefault="00DC1488" w:rsidP="0069430F">
            <w:pPr>
              <w:spacing w:line="240" w:lineRule="exact"/>
              <w:ind w:left="158" w:hangingChars="100" w:hanging="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color w:val="000000" w:themeColor="text1"/>
                <w:sz w:val="18"/>
                <w:szCs w:val="21"/>
              </w:rPr>
              <w:t>○設置義務がない法人も定款の定めにより会計監査人を設置することができ、会計監査人の選任手続や職務内容等は設置義務の有無にかかわらず同一である。</w:t>
            </w:r>
          </w:p>
        </w:tc>
        <w:tc>
          <w:tcPr>
            <w:tcW w:w="1807" w:type="dxa"/>
            <w:tcBorders>
              <w:top w:val="single" w:sz="4" w:space="0" w:color="FFFFFF" w:themeColor="background1"/>
              <w:bottom w:val="nil"/>
            </w:tcBorders>
          </w:tcPr>
          <w:p w14:paraId="020178BE" w14:textId="77777777" w:rsidR="00DC1488" w:rsidRPr="00BF5B73" w:rsidRDefault="00DC1488" w:rsidP="00DC1488">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bCs/>
                <w:color w:val="000000" w:themeColor="text1"/>
                <w:sz w:val="16"/>
                <w:szCs w:val="18"/>
              </w:rPr>
              <w:t>・</w:t>
            </w:r>
            <w:r w:rsidRPr="00BF5B73">
              <w:rPr>
                <w:rFonts w:asciiTheme="majorEastAsia" w:eastAsiaTheme="majorEastAsia" w:hAnsiTheme="majorEastAsia" w:hint="eastAsia"/>
                <w:color w:val="000000" w:themeColor="text1"/>
                <w:sz w:val="16"/>
                <w:szCs w:val="18"/>
              </w:rPr>
              <w:t>定款</w:t>
            </w:r>
          </w:p>
          <w:p w14:paraId="0D81B9B7" w14:textId="77777777" w:rsidR="00DC1488" w:rsidRPr="00BF5B73" w:rsidRDefault="00DC1488" w:rsidP="00DC1488">
            <w:pPr>
              <w:spacing w:line="200" w:lineRule="exact"/>
              <w:ind w:leftChars="-50" w:left="29" w:hangingChars="100" w:hanging="138"/>
              <w:rPr>
                <w:rFonts w:asciiTheme="majorEastAsia" w:eastAsiaTheme="majorEastAsia" w:hAnsiTheme="majorEastAsia"/>
                <w:bCs/>
                <w:color w:val="000000" w:themeColor="text1"/>
                <w:sz w:val="16"/>
                <w:szCs w:val="18"/>
              </w:rPr>
            </w:pPr>
            <w:r w:rsidRPr="00BF5B73">
              <w:rPr>
                <w:rFonts w:asciiTheme="majorEastAsia" w:eastAsiaTheme="majorEastAsia" w:hAnsiTheme="majorEastAsia" w:hint="eastAsia"/>
                <w:color w:val="000000" w:themeColor="text1"/>
                <w:sz w:val="16"/>
                <w:szCs w:val="18"/>
              </w:rPr>
              <w:t>・会計監査人の選任に関して検討を行った理事会議事録等</w:t>
            </w:r>
          </w:p>
          <w:p w14:paraId="44BE46CC" w14:textId="77777777" w:rsidR="00DC1488" w:rsidRPr="00BF5B73" w:rsidRDefault="00DC1488" w:rsidP="00DC1488">
            <w:pPr>
              <w:spacing w:line="200" w:lineRule="exact"/>
              <w:ind w:leftChars="-50" w:left="9" w:hangingChars="100" w:hanging="118"/>
              <w:rPr>
                <w:rFonts w:asciiTheme="majorEastAsia" w:eastAsiaTheme="majorEastAsia" w:hAnsiTheme="majorEastAsia"/>
                <w:bCs/>
                <w:color w:val="000000" w:themeColor="text1"/>
                <w:sz w:val="14"/>
                <w:szCs w:val="16"/>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36条第2項、第3項】</w:t>
            </w:r>
          </w:p>
        </w:tc>
      </w:tr>
      <w:tr w:rsidR="00BF5B73" w:rsidRPr="00BF5B73" w14:paraId="5B09C341" w14:textId="77777777" w:rsidTr="00DC1488">
        <w:trPr>
          <w:trHeight w:val="80"/>
        </w:trPr>
        <w:tc>
          <w:tcPr>
            <w:tcW w:w="1878" w:type="dxa"/>
            <w:tcBorders>
              <w:top w:val="nil"/>
              <w:bottom w:val="single" w:sz="4" w:space="0" w:color="auto"/>
            </w:tcBorders>
          </w:tcPr>
          <w:p w14:paraId="193F6D34" w14:textId="77777777" w:rsidR="004F2FF9" w:rsidRPr="00BF5B73" w:rsidRDefault="004F2FF9" w:rsidP="006134F2">
            <w:pPr>
              <w:widowControl/>
              <w:spacing w:line="60" w:lineRule="exact"/>
              <w:ind w:left="276" w:hangingChars="200" w:hanging="276"/>
              <w:jc w:val="left"/>
              <w:rPr>
                <w:rFonts w:asciiTheme="majorEastAsia" w:eastAsiaTheme="majorEastAsia" w:hAnsiTheme="majorEastAsia"/>
                <w:bCs/>
                <w:color w:val="000000" w:themeColor="text1"/>
                <w:sz w:val="16"/>
                <w:szCs w:val="16"/>
              </w:rPr>
            </w:pPr>
          </w:p>
        </w:tc>
        <w:tc>
          <w:tcPr>
            <w:tcW w:w="1409" w:type="dxa"/>
            <w:tcBorders>
              <w:top w:val="nil"/>
              <w:bottom w:val="single" w:sz="4" w:space="0" w:color="auto"/>
            </w:tcBorders>
          </w:tcPr>
          <w:p w14:paraId="314D127F" w14:textId="77777777" w:rsidR="004F2FF9" w:rsidRPr="00BF5B73" w:rsidRDefault="004F2FF9" w:rsidP="006134F2">
            <w:pPr>
              <w:spacing w:line="60" w:lineRule="exact"/>
              <w:ind w:left="420" w:hanging="420"/>
              <w:jc w:val="center"/>
              <w:rPr>
                <w:rFonts w:asciiTheme="majorEastAsia" w:eastAsiaTheme="majorEastAsia" w:hAnsiTheme="majorEastAsia"/>
                <w:bCs/>
                <w:color w:val="000000" w:themeColor="text1"/>
                <w:sz w:val="16"/>
                <w:szCs w:val="16"/>
              </w:rPr>
            </w:pPr>
          </w:p>
        </w:tc>
        <w:tc>
          <w:tcPr>
            <w:tcW w:w="4942" w:type="dxa"/>
            <w:tcBorders>
              <w:top w:val="nil"/>
              <w:bottom w:val="single" w:sz="4" w:space="0" w:color="auto"/>
            </w:tcBorders>
          </w:tcPr>
          <w:p w14:paraId="74CB6B39" w14:textId="77777777" w:rsidR="004F2FF9" w:rsidRPr="00BF5B73" w:rsidRDefault="004F2FF9" w:rsidP="006134F2">
            <w:pPr>
              <w:spacing w:line="60" w:lineRule="exact"/>
              <w:ind w:left="138" w:hangingChars="100" w:hanging="138"/>
              <w:rPr>
                <w:rFonts w:asciiTheme="majorEastAsia" w:eastAsiaTheme="majorEastAsia" w:hAnsiTheme="majorEastAsia"/>
                <w:bCs/>
                <w:color w:val="000000" w:themeColor="text1"/>
                <w:sz w:val="16"/>
                <w:szCs w:val="16"/>
              </w:rPr>
            </w:pPr>
          </w:p>
        </w:tc>
        <w:tc>
          <w:tcPr>
            <w:tcW w:w="1807" w:type="dxa"/>
            <w:tcBorders>
              <w:top w:val="nil"/>
              <w:bottom w:val="single" w:sz="4" w:space="0" w:color="auto"/>
            </w:tcBorders>
          </w:tcPr>
          <w:p w14:paraId="3ADD68C9" w14:textId="77777777" w:rsidR="004F2FF9" w:rsidRPr="00BF5B73" w:rsidRDefault="004F2FF9" w:rsidP="006134F2">
            <w:pPr>
              <w:spacing w:line="60" w:lineRule="exact"/>
              <w:ind w:leftChars="-50" w:left="29" w:hangingChars="100" w:hanging="138"/>
              <w:rPr>
                <w:rFonts w:asciiTheme="majorEastAsia" w:eastAsiaTheme="majorEastAsia" w:hAnsiTheme="majorEastAsia"/>
                <w:bCs/>
                <w:color w:val="000000" w:themeColor="text1"/>
                <w:sz w:val="16"/>
                <w:szCs w:val="16"/>
              </w:rPr>
            </w:pPr>
          </w:p>
        </w:tc>
      </w:tr>
      <w:tr w:rsidR="00BF5B73" w:rsidRPr="00BF5B73" w14:paraId="40545735" w14:textId="77777777" w:rsidTr="00DC1488">
        <w:trPr>
          <w:trHeight w:val="4012"/>
        </w:trPr>
        <w:tc>
          <w:tcPr>
            <w:tcW w:w="1878" w:type="dxa"/>
            <w:tcBorders>
              <w:top w:val="single" w:sz="4" w:space="0" w:color="auto"/>
              <w:bottom w:val="nil"/>
            </w:tcBorders>
          </w:tcPr>
          <w:p w14:paraId="20948575" w14:textId="77777777" w:rsidR="00DC1488"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p w14:paraId="7CD0A21B" w14:textId="77777777" w:rsidR="004F2FF9"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r w:rsidR="004F2FF9" w:rsidRPr="00BF5B73">
              <w:rPr>
                <w:rFonts w:asciiTheme="majorEastAsia" w:eastAsiaTheme="majorEastAsia" w:hAnsiTheme="majorEastAsia" w:hint="eastAsia"/>
                <w:bCs/>
                <w:color w:val="000000" w:themeColor="text1"/>
                <w:sz w:val="18"/>
                <w:szCs w:val="20"/>
              </w:rPr>
              <w:t xml:space="preserve">ウ　</w:t>
            </w:r>
            <w:r w:rsidR="004F2FF9" w:rsidRPr="00BF5B73">
              <w:rPr>
                <w:rFonts w:asciiTheme="majorEastAsia" w:eastAsiaTheme="majorEastAsia" w:hAnsiTheme="majorEastAsia" w:hint="eastAsia"/>
                <w:color w:val="000000" w:themeColor="text1"/>
                <w:sz w:val="18"/>
                <w:szCs w:val="18"/>
              </w:rPr>
              <w:t>会計監査人が欠けた場合、遅滞なく会計監査人を選任しているか</w:t>
            </w:r>
          </w:p>
          <w:p w14:paraId="6AE7E662"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5D7E321D" w14:textId="77777777" w:rsidR="004F2FF9" w:rsidRPr="00BF5B73"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single" w:sz="4" w:space="0" w:color="auto"/>
              <w:bottom w:val="nil"/>
            </w:tcBorders>
          </w:tcPr>
          <w:p w14:paraId="4D556DC2" w14:textId="77777777" w:rsidR="00DC1488" w:rsidRPr="00BF5B73" w:rsidRDefault="00DC1488" w:rsidP="006134F2">
            <w:pPr>
              <w:spacing w:line="240" w:lineRule="exact"/>
              <w:ind w:left="420" w:hanging="420"/>
              <w:jc w:val="center"/>
              <w:rPr>
                <w:rFonts w:asciiTheme="majorEastAsia" w:eastAsiaTheme="majorEastAsia" w:hAnsiTheme="majorEastAsia"/>
                <w:bCs/>
                <w:color w:val="000000" w:themeColor="text1"/>
                <w:sz w:val="18"/>
                <w:szCs w:val="18"/>
              </w:rPr>
            </w:pPr>
          </w:p>
          <w:p w14:paraId="6160828B"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いる　いない</w:t>
            </w:r>
          </w:p>
          <w:p w14:paraId="4E7CEAE2"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p w14:paraId="294BB885"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r w:rsidRPr="00BF5B73">
              <w:rPr>
                <w:rFonts w:asciiTheme="majorEastAsia" w:eastAsiaTheme="majorEastAsia" w:hAnsiTheme="majorEastAsia" w:hint="eastAsia"/>
                <w:bCs/>
                <w:color w:val="000000" w:themeColor="text1"/>
                <w:sz w:val="18"/>
                <w:szCs w:val="18"/>
              </w:rPr>
              <w:t>非該当</w:t>
            </w:r>
          </w:p>
          <w:p w14:paraId="58F286AE"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p w14:paraId="6B259C2C"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tc>
        <w:tc>
          <w:tcPr>
            <w:tcW w:w="4942" w:type="dxa"/>
            <w:tcBorders>
              <w:top w:val="single" w:sz="4" w:space="0" w:color="auto"/>
              <w:bottom w:val="nil"/>
            </w:tcBorders>
          </w:tcPr>
          <w:p w14:paraId="1CE53175" w14:textId="77777777" w:rsidR="00DC1488" w:rsidRPr="00BF5B73" w:rsidRDefault="00DC1488" w:rsidP="006134F2">
            <w:pPr>
              <w:spacing w:line="240" w:lineRule="exact"/>
              <w:ind w:left="158" w:hangingChars="100" w:hanging="158"/>
              <w:rPr>
                <w:rFonts w:asciiTheme="majorEastAsia" w:eastAsiaTheme="majorEastAsia" w:hAnsiTheme="majorEastAsia"/>
                <w:bCs/>
                <w:color w:val="000000" w:themeColor="text1"/>
                <w:sz w:val="18"/>
                <w:szCs w:val="18"/>
              </w:rPr>
            </w:pPr>
          </w:p>
          <w:p w14:paraId="1FA71785" w14:textId="77777777" w:rsidR="004F2FF9" w:rsidRPr="00BF5B73" w:rsidRDefault="004F2FF9" w:rsidP="0069430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BF5B73">
              <w:rPr>
                <w:rFonts w:asciiTheme="majorEastAsia" w:eastAsiaTheme="majorEastAsia" w:hAnsiTheme="majorEastAsia" w:hint="eastAsia"/>
                <w:bCs/>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14:paraId="683DFDC4" w14:textId="77777777" w:rsidR="004F2FF9" w:rsidRPr="00BF5B73" w:rsidRDefault="004F2FF9" w:rsidP="0069430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2D3D27BD" w14:textId="77777777" w:rsidR="004F2FF9" w:rsidRPr="00BF5B73" w:rsidRDefault="004F2FF9" w:rsidP="0069430F">
            <w:pPr>
              <w:spacing w:line="240" w:lineRule="exact"/>
              <w:ind w:left="158" w:hangingChars="100" w:hanging="158"/>
              <w:rPr>
                <w:rFonts w:asciiTheme="majorEastAsia" w:eastAsiaTheme="majorEastAsia" w:hAnsiTheme="majorEastAsia"/>
                <w:bCs/>
                <w:color w:val="000000" w:themeColor="text1"/>
                <w:sz w:val="18"/>
                <w:szCs w:val="18"/>
              </w:rPr>
            </w:pPr>
            <w:r w:rsidRPr="00BF5B73">
              <w:rPr>
                <w:rFonts w:asciiTheme="majorEastAsia" w:eastAsiaTheme="majorEastAsia" w:hAnsiTheme="majorEastAsia" w:cs="ＭＳゴシック" w:hint="eastAsia"/>
                <w:color w:val="000000" w:themeColor="text1"/>
                <w:kern w:val="0"/>
                <w:sz w:val="18"/>
                <w:szCs w:val="21"/>
              </w:rPr>
              <w:t>○会計監査人の設置義務がない法人であっても、定款に会計監査人を設置することを定めている場合は、会計監査人が欠けた場合には、遅滞なく補充しなければならない。</w:t>
            </w:r>
          </w:p>
        </w:tc>
        <w:tc>
          <w:tcPr>
            <w:tcW w:w="1807" w:type="dxa"/>
            <w:tcBorders>
              <w:top w:val="single" w:sz="4" w:space="0" w:color="auto"/>
              <w:bottom w:val="nil"/>
            </w:tcBorders>
          </w:tcPr>
          <w:p w14:paraId="1E2A47D7" w14:textId="77777777" w:rsidR="00DC1488" w:rsidRPr="00BF5B73" w:rsidRDefault="00DC1488" w:rsidP="00911867">
            <w:pPr>
              <w:spacing w:line="240" w:lineRule="exact"/>
              <w:ind w:leftChars="-50" w:left="29" w:hangingChars="100" w:hanging="138"/>
              <w:rPr>
                <w:rFonts w:asciiTheme="majorEastAsia" w:eastAsiaTheme="majorEastAsia" w:hAnsiTheme="majorEastAsia"/>
                <w:color w:val="000000" w:themeColor="text1"/>
                <w:sz w:val="16"/>
                <w:szCs w:val="18"/>
              </w:rPr>
            </w:pPr>
          </w:p>
          <w:p w14:paraId="5712D633"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8"/>
              </w:rPr>
            </w:pPr>
            <w:r w:rsidRPr="00BF5B73">
              <w:rPr>
                <w:rFonts w:asciiTheme="majorEastAsia" w:eastAsiaTheme="majorEastAsia" w:hAnsiTheme="majorEastAsia" w:hint="eastAsia"/>
                <w:color w:val="000000" w:themeColor="text1"/>
                <w:sz w:val="16"/>
                <w:szCs w:val="18"/>
              </w:rPr>
              <w:t>・会計監査人の選任に関して検討を行った理事会議事録等</w:t>
            </w:r>
          </w:p>
          <w:p w14:paraId="08B04D3B"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【法第</w:t>
            </w:r>
            <w:r w:rsidRPr="00BF5B73">
              <w:rPr>
                <w:rFonts w:asciiTheme="majorEastAsia" w:eastAsiaTheme="majorEastAsia" w:hAnsiTheme="majorEastAsia"/>
                <w:bCs/>
                <w:color w:val="000000" w:themeColor="text1"/>
                <w:sz w:val="14"/>
                <w:szCs w:val="14"/>
              </w:rPr>
              <w:t>45条の6第3項】</w:t>
            </w:r>
          </w:p>
          <w:p w14:paraId="6E8F76B8"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21"/>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21"/>
              </w:rPr>
              <w:t>法第</w:t>
            </w:r>
            <w:r w:rsidRPr="00BF5B73">
              <w:rPr>
                <w:rFonts w:asciiTheme="majorEastAsia" w:eastAsiaTheme="majorEastAsia" w:hAnsiTheme="majorEastAsia"/>
                <w:color w:val="000000" w:themeColor="text1"/>
                <w:sz w:val="14"/>
                <w:szCs w:val="21"/>
              </w:rPr>
              <w:t>45条の19第</w:t>
            </w:r>
            <w:r w:rsidRPr="00BF5B73">
              <w:rPr>
                <w:rFonts w:asciiTheme="majorEastAsia" w:eastAsiaTheme="majorEastAsia" w:hAnsiTheme="majorEastAsia" w:hint="eastAsia"/>
                <w:color w:val="000000" w:themeColor="text1"/>
                <w:sz w:val="14"/>
                <w:szCs w:val="21"/>
              </w:rPr>
              <w:t>3</w:t>
            </w:r>
            <w:r w:rsidRPr="00BF5B73">
              <w:rPr>
                <w:rFonts w:asciiTheme="majorEastAsia" w:eastAsiaTheme="majorEastAsia" w:hAnsiTheme="majorEastAsia"/>
                <w:color w:val="000000" w:themeColor="text1"/>
                <w:sz w:val="14"/>
                <w:szCs w:val="21"/>
              </w:rPr>
              <w:t>項、第</w:t>
            </w:r>
            <w:r w:rsidRPr="00BF5B73">
              <w:rPr>
                <w:rFonts w:asciiTheme="majorEastAsia" w:eastAsiaTheme="majorEastAsia" w:hAnsiTheme="majorEastAsia" w:hint="eastAsia"/>
                <w:color w:val="000000" w:themeColor="text1"/>
                <w:sz w:val="14"/>
                <w:szCs w:val="21"/>
              </w:rPr>
              <w:t>4</w:t>
            </w:r>
            <w:r w:rsidRPr="00BF5B73">
              <w:rPr>
                <w:rFonts w:asciiTheme="majorEastAsia" w:eastAsiaTheme="majorEastAsia" w:hAnsiTheme="majorEastAsia"/>
                <w:color w:val="000000" w:themeColor="text1"/>
                <w:sz w:val="14"/>
                <w:szCs w:val="21"/>
              </w:rPr>
              <w:t>項</w:t>
            </w:r>
            <w:r w:rsidRPr="00BF5B73">
              <w:rPr>
                <w:rFonts w:asciiTheme="majorEastAsia" w:eastAsiaTheme="majorEastAsia" w:hAnsiTheme="majorEastAsia" w:hint="eastAsia"/>
                <w:color w:val="000000" w:themeColor="text1"/>
                <w:sz w:val="14"/>
                <w:szCs w:val="21"/>
              </w:rPr>
              <w:t>】</w:t>
            </w:r>
          </w:p>
          <w:p w14:paraId="10CA6A15"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5F36F3C1" w14:textId="77777777" w:rsidTr="006134F2">
        <w:tc>
          <w:tcPr>
            <w:tcW w:w="1878" w:type="dxa"/>
            <w:tcBorders>
              <w:top w:val="nil"/>
              <w:bottom w:val="nil"/>
            </w:tcBorders>
          </w:tcPr>
          <w:p w14:paraId="7EA27334" w14:textId="77777777" w:rsidR="004F2FF9" w:rsidRPr="00BF5B73"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nil"/>
            </w:tcBorders>
          </w:tcPr>
          <w:p w14:paraId="392A81C2"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tc>
        <w:tc>
          <w:tcPr>
            <w:tcW w:w="4942" w:type="dxa"/>
            <w:tcBorders>
              <w:top w:val="nil"/>
              <w:bottom w:val="nil"/>
            </w:tcBorders>
          </w:tcPr>
          <w:p w14:paraId="2EC0D0A9"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3611AD6D"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0B60E285" w14:textId="77777777" w:rsidTr="006134F2">
        <w:tc>
          <w:tcPr>
            <w:tcW w:w="1878" w:type="dxa"/>
            <w:tcBorders>
              <w:top w:val="nil"/>
              <w:bottom w:val="nil"/>
            </w:tcBorders>
          </w:tcPr>
          <w:p w14:paraId="5A32260D" w14:textId="77777777" w:rsidR="004F2FF9" w:rsidRPr="00BF5B73" w:rsidRDefault="004F2FF9" w:rsidP="00DC14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②　</w:t>
            </w:r>
            <w:r w:rsidRPr="00BF5B73">
              <w:rPr>
                <w:rFonts w:asciiTheme="majorEastAsia" w:eastAsiaTheme="majorEastAsia" w:hAnsiTheme="majorEastAsia" w:hint="eastAsia"/>
                <w:color w:val="000000" w:themeColor="text1"/>
                <w:sz w:val="18"/>
                <w:szCs w:val="18"/>
              </w:rPr>
              <w:t>法令に定める選任</w:t>
            </w:r>
          </w:p>
        </w:tc>
        <w:tc>
          <w:tcPr>
            <w:tcW w:w="1409" w:type="dxa"/>
            <w:tcBorders>
              <w:top w:val="nil"/>
              <w:bottom w:val="nil"/>
            </w:tcBorders>
          </w:tcPr>
          <w:p w14:paraId="50EAB2FD" w14:textId="77777777" w:rsidR="004F2FF9" w:rsidRPr="00BF5B73" w:rsidRDefault="004F2FF9" w:rsidP="00DC1488">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56E16DD3" w14:textId="77777777" w:rsidR="004F2FF9" w:rsidRPr="00BF5B73" w:rsidRDefault="004F2FF9" w:rsidP="00DC1488">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213F104B" w14:textId="77777777" w:rsidR="004F2FF9" w:rsidRPr="00BF5B73" w:rsidRDefault="004F2FF9" w:rsidP="00DC1488">
            <w:pPr>
              <w:spacing w:line="24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009CA3B6" w14:textId="77777777" w:rsidTr="00DC1488">
        <w:trPr>
          <w:trHeight w:val="80"/>
        </w:trPr>
        <w:tc>
          <w:tcPr>
            <w:tcW w:w="1878" w:type="dxa"/>
            <w:tcBorders>
              <w:top w:val="nil"/>
              <w:bottom w:val="single" w:sz="4" w:space="0" w:color="auto"/>
            </w:tcBorders>
          </w:tcPr>
          <w:p w14:paraId="1EDEB08E"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評議員会の決議により適正に選任等がされているか</w:t>
            </w:r>
          </w:p>
          <w:p w14:paraId="6027FFD1"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single" w:sz="4" w:space="0" w:color="auto"/>
            </w:tcBorders>
          </w:tcPr>
          <w:p w14:paraId="798DD2A8"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50D78026"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765C1B3A"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u w:val="double"/>
              </w:rPr>
            </w:pPr>
          </w:p>
          <w:p w14:paraId="468D6FB7"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single" w:sz="4" w:space="0" w:color="auto"/>
            </w:tcBorders>
          </w:tcPr>
          <w:p w14:paraId="3B038BD5" w14:textId="77777777" w:rsidR="004F2FF9" w:rsidRPr="00BF5B73" w:rsidRDefault="004F2FF9" w:rsidP="006134F2">
            <w:pPr>
              <w:spacing w:line="240" w:lineRule="exact"/>
              <w:ind w:left="158" w:hangingChars="100" w:hanging="158"/>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color w:val="000000" w:themeColor="text1"/>
                <w:sz w:val="18"/>
                <w:szCs w:val="18"/>
              </w:rPr>
              <w:t>○会計監査人は、公認会計士又は監査法人を評議員会において選任する。</w:t>
            </w:r>
          </w:p>
          <w:p w14:paraId="121847BE" w14:textId="77777777" w:rsidR="004F2FF9" w:rsidRPr="00BF5B73" w:rsidRDefault="004F2FF9" w:rsidP="006134F2">
            <w:pPr>
              <w:spacing w:line="240" w:lineRule="exact"/>
              <w:ind w:left="158" w:hangingChars="100" w:hanging="158"/>
              <w:rPr>
                <w:rFonts w:asciiTheme="majorEastAsia" w:eastAsiaTheme="majorEastAsia" w:hAnsiTheme="majorEastAsia"/>
                <w:color w:val="000000" w:themeColor="text1"/>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hint="eastAsia"/>
                <w:color w:val="000000" w:themeColor="text1"/>
                <w:sz w:val="18"/>
                <w:szCs w:val="21"/>
              </w:rPr>
              <w:t>評議員会で会計監査人の選任を行う際は、理事会が特定の公認会計士又は監査法人を会計監査人候補者として、会計監査人の選任に関する議案を評議員会に提出する。</w:t>
            </w:r>
          </w:p>
          <w:p w14:paraId="488503F0" w14:textId="77777777" w:rsidR="004F2FF9" w:rsidRPr="00BF5B73" w:rsidRDefault="004F2FF9" w:rsidP="006134F2">
            <w:pPr>
              <w:spacing w:line="240" w:lineRule="exact"/>
              <w:ind w:left="158" w:hangingChars="100" w:hanging="158"/>
              <w:rPr>
                <w:rFonts w:asciiTheme="majorEastAsia" w:eastAsiaTheme="majorEastAsia" w:hAnsiTheme="majorEastAsia" w:cs="ＭＳゴシック"/>
                <w:color w:val="000000" w:themeColor="text1"/>
                <w:spacing w:val="-2"/>
                <w:kern w:val="0"/>
                <w:sz w:val="18"/>
                <w:szCs w:val="21"/>
              </w:rPr>
            </w:pPr>
            <w:r w:rsidRPr="00BF5B73">
              <w:rPr>
                <w:rFonts w:asciiTheme="majorEastAsia" w:eastAsiaTheme="majorEastAsia" w:hAnsiTheme="majorEastAsia" w:hint="eastAsia"/>
                <w:color w:val="000000" w:themeColor="text1"/>
                <w:sz w:val="18"/>
                <w:szCs w:val="21"/>
              </w:rPr>
              <w:t>○</w:t>
            </w:r>
            <w:r w:rsidRPr="00BF5B73">
              <w:rPr>
                <w:rFonts w:asciiTheme="majorEastAsia" w:eastAsiaTheme="majorEastAsia" w:hAnsiTheme="majorEastAsia" w:cs="ＭＳゴシック" w:hint="eastAsia"/>
                <w:color w:val="000000" w:themeColor="text1"/>
                <w:kern w:val="0"/>
                <w:sz w:val="18"/>
                <w:szCs w:val="21"/>
              </w:rPr>
              <w:t>評議員会で会計監査人の選任を行う際は、理事会が特定の公認会計士又は監査法人を会計監査人候補者として、</w:t>
            </w:r>
            <w:r w:rsidRPr="00BF5B73">
              <w:rPr>
                <w:rFonts w:asciiTheme="majorEastAsia" w:eastAsiaTheme="majorEastAsia" w:hAnsiTheme="majorEastAsia" w:cs="ＭＳゴシック" w:hint="eastAsia"/>
                <w:color w:val="000000" w:themeColor="text1"/>
                <w:spacing w:val="-2"/>
                <w:kern w:val="0"/>
                <w:sz w:val="18"/>
                <w:szCs w:val="21"/>
              </w:rPr>
              <w:t>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31F4E5B4" w14:textId="77777777" w:rsidR="004F2FF9" w:rsidRPr="00BF5B73"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p w14:paraId="1B1D0A3A" w14:textId="77777777" w:rsidR="004F2FF9" w:rsidRPr="00BF5B73" w:rsidRDefault="00DC1488" w:rsidP="003F5D80">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w:t>
            </w:r>
            <w:r w:rsidR="004F2FF9" w:rsidRPr="00BF5B73">
              <w:rPr>
                <w:rFonts w:asciiTheme="majorEastAsia" w:eastAsiaTheme="majorEastAsia" w:hAnsiTheme="majorEastAsia" w:cs="ＭＳゴシック" w:hint="eastAsia"/>
                <w:color w:val="000000" w:themeColor="text1"/>
                <w:kern w:val="0"/>
                <w:sz w:val="18"/>
                <w:szCs w:val="21"/>
              </w:rPr>
              <w:t>（注１）公認会計士法の規定により計算書類を行うことができない者には次の場合がある。</w:t>
            </w:r>
          </w:p>
          <w:p w14:paraId="441E12C2" w14:textId="77777777" w:rsidR="004F2FF9" w:rsidRPr="00BF5B73" w:rsidRDefault="004F2FF9" w:rsidP="004F2FF9">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14:paraId="50C28573" w14:textId="77777777" w:rsidR="004F2FF9" w:rsidRPr="00BF5B73" w:rsidRDefault="004F2FF9" w:rsidP="004F2FF9">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税務顧問に就任している公認会計士又はその配偶者が、被監査法人から当該業務により継続的な報酬を受けている場合</w:t>
            </w:r>
          </w:p>
          <w:p w14:paraId="518678F9" w14:textId="26BEC254" w:rsidR="004F2FF9" w:rsidRPr="00BF5B73" w:rsidRDefault="004F2FF9" w:rsidP="00E45537">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○評議員会に提出された会計監査人の選任等及び解任並びに再任しない（注２）ことに関する議案については、監事の過半数</w:t>
            </w:r>
            <w:r w:rsidR="00E45537" w:rsidRPr="00BF5B73">
              <w:rPr>
                <w:rFonts w:asciiTheme="majorEastAsia" w:eastAsiaTheme="majorEastAsia" w:hAnsiTheme="majorEastAsia" w:cs="ＭＳゴシック" w:hint="eastAsia"/>
                <w:color w:val="000000" w:themeColor="text1"/>
                <w:kern w:val="0"/>
                <w:sz w:val="18"/>
                <w:szCs w:val="21"/>
              </w:rPr>
              <w:t>をもって決定する必要がある</w:t>
            </w:r>
            <w:r w:rsidRPr="00BF5B73">
              <w:rPr>
                <w:rFonts w:asciiTheme="majorEastAsia" w:eastAsiaTheme="majorEastAsia" w:hAnsiTheme="majorEastAsia" w:cs="ＭＳゴシック" w:hint="eastAsia"/>
                <w:color w:val="000000" w:themeColor="text1"/>
                <w:kern w:val="0"/>
                <w:sz w:val="18"/>
                <w:szCs w:val="21"/>
              </w:rPr>
              <w:t>。</w:t>
            </w:r>
          </w:p>
          <w:p w14:paraId="2EDBCD63" w14:textId="77777777" w:rsidR="00DC1488" w:rsidRPr="00BF5B73" w:rsidRDefault="00DC1488" w:rsidP="00DC1488">
            <w:pPr>
              <w:spacing w:line="240" w:lineRule="exact"/>
              <w:ind w:leftChars="100" w:left="692"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注２）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14:paraId="41631C24" w14:textId="5486CE09" w:rsidR="00DC1488" w:rsidRPr="00BF5B73" w:rsidRDefault="00DC1488"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そのため、会計監査人を再任しない場合には、会計監査人を再任しないことに関する議案を提出する必要がある。</w:t>
            </w:r>
          </w:p>
          <w:p w14:paraId="529B055D" w14:textId="20298F50" w:rsidR="00D97D40" w:rsidRPr="00BF5B73" w:rsidRDefault="00D97D40"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p>
          <w:p w14:paraId="756BB152" w14:textId="77777777" w:rsidR="00D97D40" w:rsidRPr="00BF5B73" w:rsidRDefault="00D97D40"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p>
          <w:p w14:paraId="123B6E5E" w14:textId="77777777" w:rsidR="00DC1488" w:rsidRPr="00BF5B73" w:rsidRDefault="00DC1488" w:rsidP="00DC1488">
            <w:pPr>
              <w:spacing w:line="80" w:lineRule="exact"/>
              <w:ind w:leftChars="300" w:left="654" w:firstLineChars="100" w:firstLine="158"/>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w:t>
            </w:r>
          </w:p>
        </w:tc>
        <w:tc>
          <w:tcPr>
            <w:tcW w:w="1807" w:type="dxa"/>
            <w:tcBorders>
              <w:top w:val="nil"/>
              <w:bottom w:val="single" w:sz="4" w:space="0" w:color="auto"/>
            </w:tcBorders>
          </w:tcPr>
          <w:p w14:paraId="0D05C519"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・評議員会の議事録</w:t>
            </w:r>
          </w:p>
          <w:p w14:paraId="3167055B"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・理事会の議事録</w:t>
            </w:r>
          </w:p>
          <w:p w14:paraId="58455384"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・監事の過半数の同意を証する書類（理事会の議事録に記載がない場合）</w:t>
            </w:r>
          </w:p>
          <w:p w14:paraId="76A1D886"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2"/>
                <w:szCs w:val="14"/>
              </w:rPr>
            </w:pPr>
            <w:r w:rsidRPr="00BF5B73">
              <w:rPr>
                <w:rFonts w:asciiTheme="majorEastAsia" w:eastAsiaTheme="majorEastAsia" w:hAnsiTheme="majorEastAsia" w:hint="eastAsia"/>
                <w:color w:val="000000" w:themeColor="text1"/>
                <w:sz w:val="16"/>
                <w:szCs w:val="18"/>
              </w:rPr>
              <w:t>・会計監査人候補者の選定に関する書類</w:t>
            </w:r>
          </w:p>
          <w:p w14:paraId="39FC8A43"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43条第</w:t>
            </w:r>
            <w:r w:rsidRPr="00BF5B73">
              <w:rPr>
                <w:rFonts w:asciiTheme="majorEastAsia" w:eastAsiaTheme="majorEastAsia" w:hAnsiTheme="majorEastAsia" w:hint="eastAsia"/>
                <w:color w:val="000000" w:themeColor="text1"/>
                <w:sz w:val="14"/>
                <w:szCs w:val="14"/>
              </w:rPr>
              <w:t>1</w:t>
            </w:r>
            <w:r w:rsidRPr="00BF5B73">
              <w:rPr>
                <w:rFonts w:asciiTheme="majorEastAsia" w:eastAsiaTheme="majorEastAsia" w:hAnsiTheme="majorEastAsia"/>
                <w:color w:val="000000" w:themeColor="text1"/>
                <w:sz w:val="14"/>
                <w:szCs w:val="14"/>
              </w:rPr>
              <w:t>項</w:t>
            </w:r>
            <w:r w:rsidRPr="00BF5B73">
              <w:rPr>
                <w:rFonts w:asciiTheme="majorEastAsia" w:eastAsiaTheme="majorEastAsia" w:hAnsiTheme="majorEastAsia" w:hint="eastAsia"/>
                <w:bCs/>
                <w:color w:val="000000" w:themeColor="text1"/>
                <w:sz w:val="14"/>
                <w:szCs w:val="14"/>
              </w:rPr>
              <w:t>】</w:t>
            </w:r>
          </w:p>
          <w:p w14:paraId="2850F04D"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pacing w:val="-2"/>
                <w:sz w:val="14"/>
                <w:szCs w:val="14"/>
              </w:rPr>
              <w:t>法第</w:t>
            </w:r>
            <w:r w:rsidRPr="00BF5B73">
              <w:rPr>
                <w:rFonts w:asciiTheme="majorEastAsia" w:eastAsiaTheme="majorEastAsia" w:hAnsiTheme="majorEastAsia"/>
                <w:color w:val="000000" w:themeColor="text1"/>
                <w:spacing w:val="-2"/>
                <w:sz w:val="14"/>
                <w:szCs w:val="14"/>
              </w:rPr>
              <w:t>43条第3項により準用される一般法人法第73条第</w:t>
            </w:r>
            <w:r w:rsidRPr="00BF5B73">
              <w:rPr>
                <w:rFonts w:asciiTheme="majorEastAsia" w:eastAsiaTheme="majorEastAsia" w:hAnsiTheme="majorEastAsia" w:hint="eastAsia"/>
                <w:color w:val="000000" w:themeColor="text1"/>
                <w:spacing w:val="-2"/>
                <w:sz w:val="14"/>
                <w:szCs w:val="14"/>
              </w:rPr>
              <w:t>1</w:t>
            </w:r>
            <w:r w:rsidRPr="00BF5B73">
              <w:rPr>
                <w:rFonts w:asciiTheme="majorEastAsia" w:eastAsiaTheme="majorEastAsia" w:hAnsiTheme="majorEastAsia"/>
                <w:color w:val="000000" w:themeColor="text1"/>
                <w:spacing w:val="-2"/>
                <w:sz w:val="14"/>
                <w:szCs w:val="14"/>
              </w:rPr>
              <w:t>項</w:t>
            </w:r>
            <w:r w:rsidRPr="00BF5B73">
              <w:rPr>
                <w:rFonts w:asciiTheme="majorEastAsia" w:eastAsiaTheme="majorEastAsia" w:hAnsiTheme="majorEastAsia" w:hint="eastAsia"/>
                <w:bCs/>
                <w:color w:val="000000" w:themeColor="text1"/>
                <w:sz w:val="14"/>
                <w:szCs w:val="14"/>
              </w:rPr>
              <w:t>】</w:t>
            </w:r>
          </w:p>
          <w:p w14:paraId="441F8A25"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45条の2第1項】</w:t>
            </w:r>
          </w:p>
          <w:p w14:paraId="090394EC"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45条の2第3項】</w:t>
            </w:r>
          </w:p>
          <w:p w14:paraId="6974CF4A"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4"/>
              </w:rPr>
              <w:t>【法第</w:t>
            </w:r>
            <w:r w:rsidRPr="00BF5B73">
              <w:rPr>
                <w:rFonts w:asciiTheme="majorEastAsia" w:eastAsiaTheme="majorEastAsia" w:hAnsiTheme="majorEastAsia"/>
                <w:color w:val="000000" w:themeColor="text1"/>
                <w:sz w:val="14"/>
                <w:szCs w:val="14"/>
              </w:rPr>
              <w:t>45条の3第1項、第</w:t>
            </w:r>
            <w:r w:rsidRPr="00BF5B73">
              <w:rPr>
                <w:rFonts w:asciiTheme="majorEastAsia" w:eastAsiaTheme="majorEastAsia" w:hAnsiTheme="majorEastAsia" w:hint="eastAsia"/>
                <w:color w:val="000000" w:themeColor="text1"/>
                <w:sz w:val="14"/>
                <w:szCs w:val="14"/>
              </w:rPr>
              <w:t>2</w:t>
            </w:r>
            <w:r w:rsidRPr="00BF5B73">
              <w:rPr>
                <w:rFonts w:asciiTheme="majorEastAsia" w:eastAsiaTheme="majorEastAsia" w:hAnsiTheme="majorEastAsia"/>
                <w:color w:val="000000" w:themeColor="text1"/>
                <w:sz w:val="14"/>
                <w:szCs w:val="14"/>
              </w:rPr>
              <w:t>項】</w:t>
            </w:r>
          </w:p>
          <w:p w14:paraId="41413482"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4"/>
              </w:rPr>
              <w:t>【</w:t>
            </w:r>
            <w:r w:rsidRPr="00BF5B73">
              <w:rPr>
                <w:rFonts w:asciiTheme="majorEastAsia" w:eastAsiaTheme="majorEastAsia" w:hAnsiTheme="majorEastAsia" w:cs="ＭＳゴシック" w:hint="eastAsia"/>
                <w:color w:val="000000" w:themeColor="text1"/>
                <w:kern w:val="0"/>
                <w:sz w:val="14"/>
                <w:szCs w:val="16"/>
              </w:rPr>
              <w:t>公認会計士法第</w:t>
            </w:r>
            <w:r w:rsidRPr="00BF5B73">
              <w:rPr>
                <w:rFonts w:asciiTheme="majorEastAsia" w:eastAsiaTheme="majorEastAsia" w:hAnsiTheme="majorEastAsia" w:cs="ＭＳゴシック"/>
                <w:color w:val="000000" w:themeColor="text1"/>
                <w:kern w:val="0"/>
                <w:sz w:val="14"/>
                <w:szCs w:val="16"/>
              </w:rPr>
              <w:t>24</w:t>
            </w:r>
            <w:r w:rsidRPr="00BF5B73">
              <w:rPr>
                <w:rFonts w:asciiTheme="majorEastAsia" w:eastAsiaTheme="majorEastAsia" w:hAnsiTheme="majorEastAsia" w:cs="ＭＳゴシック" w:hint="eastAsia"/>
                <w:color w:val="000000" w:themeColor="text1"/>
                <w:kern w:val="0"/>
                <w:sz w:val="14"/>
                <w:szCs w:val="16"/>
              </w:rPr>
              <w:t>条第1項第1号</w:t>
            </w:r>
            <w:r w:rsidRPr="00BF5B73">
              <w:rPr>
                <w:rFonts w:asciiTheme="majorEastAsia" w:eastAsiaTheme="majorEastAsia" w:hAnsiTheme="majorEastAsia" w:hint="eastAsia"/>
                <w:color w:val="000000" w:themeColor="text1"/>
                <w:sz w:val="14"/>
                <w:szCs w:val="16"/>
              </w:rPr>
              <w:t>】</w:t>
            </w:r>
          </w:p>
          <w:p w14:paraId="7D8824E8"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6"/>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公認会計士法第</w:t>
            </w:r>
            <w:r w:rsidRPr="00BF5B73">
              <w:rPr>
                <w:rFonts w:asciiTheme="majorEastAsia" w:eastAsiaTheme="majorEastAsia" w:hAnsiTheme="majorEastAsia" w:cs="ＭＳゴシック"/>
                <w:color w:val="000000" w:themeColor="text1"/>
                <w:kern w:val="0"/>
                <w:sz w:val="14"/>
                <w:szCs w:val="16"/>
              </w:rPr>
              <w:t>24</w:t>
            </w:r>
            <w:r w:rsidRPr="00BF5B73">
              <w:rPr>
                <w:rFonts w:asciiTheme="majorEastAsia" w:eastAsiaTheme="majorEastAsia" w:hAnsiTheme="majorEastAsia" w:cs="ＭＳゴシック" w:hint="eastAsia"/>
                <w:color w:val="000000" w:themeColor="text1"/>
                <w:kern w:val="0"/>
                <w:sz w:val="14"/>
                <w:szCs w:val="16"/>
              </w:rPr>
              <w:t>条第1項第3号</w:t>
            </w:r>
            <w:r w:rsidRPr="00BF5B73">
              <w:rPr>
                <w:rFonts w:asciiTheme="majorEastAsia" w:eastAsiaTheme="majorEastAsia" w:hAnsiTheme="majorEastAsia" w:hint="eastAsia"/>
                <w:color w:val="000000" w:themeColor="text1"/>
                <w:sz w:val="14"/>
                <w:szCs w:val="16"/>
              </w:rPr>
              <w:t>】</w:t>
            </w:r>
          </w:p>
          <w:p w14:paraId="6AFCD5A2" w14:textId="77777777" w:rsidR="004F2FF9" w:rsidRPr="00BF5B73"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BF5B73">
              <w:rPr>
                <w:rFonts w:asciiTheme="majorEastAsia" w:eastAsiaTheme="majorEastAsia" w:hAnsiTheme="majorEastAsia" w:hint="eastAsia"/>
                <w:color w:val="000000" w:themeColor="text1"/>
                <w:sz w:val="14"/>
                <w:szCs w:val="16"/>
              </w:rPr>
              <w:t>【</w:t>
            </w:r>
            <w:r w:rsidRPr="00BF5B73">
              <w:rPr>
                <w:rFonts w:asciiTheme="majorEastAsia" w:eastAsiaTheme="majorEastAsia" w:hAnsiTheme="majorEastAsia" w:cs="ＭＳゴシック" w:hint="eastAsia"/>
                <w:color w:val="000000" w:themeColor="text1"/>
                <w:kern w:val="0"/>
                <w:sz w:val="14"/>
                <w:szCs w:val="16"/>
              </w:rPr>
              <w:t>公認会計士法施行令第7条第1項第6号</w:t>
            </w:r>
            <w:r w:rsidRPr="00BF5B73">
              <w:rPr>
                <w:rFonts w:asciiTheme="majorEastAsia" w:eastAsiaTheme="majorEastAsia" w:hAnsiTheme="majorEastAsia" w:hint="eastAsia"/>
                <w:color w:val="000000" w:themeColor="text1"/>
                <w:sz w:val="14"/>
                <w:szCs w:val="16"/>
              </w:rPr>
              <w:t>】</w:t>
            </w:r>
          </w:p>
        </w:tc>
      </w:tr>
      <w:tr w:rsidR="00BF5B73" w:rsidRPr="00BF5B73" w14:paraId="607F7C7E" w14:textId="77777777" w:rsidTr="006134F2">
        <w:trPr>
          <w:trHeight w:val="498"/>
        </w:trPr>
        <w:tc>
          <w:tcPr>
            <w:tcW w:w="1878" w:type="dxa"/>
            <w:tcBorders>
              <w:top w:val="single" w:sz="4" w:space="0" w:color="FFFFFF" w:themeColor="background1"/>
              <w:bottom w:val="nil"/>
            </w:tcBorders>
          </w:tcPr>
          <w:p w14:paraId="1AE5A2B0" w14:textId="77777777" w:rsidR="004F2FF9" w:rsidRPr="00BF5B73"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③　</w:t>
            </w:r>
            <w:r w:rsidRPr="00BF5B73">
              <w:rPr>
                <w:rFonts w:asciiTheme="majorEastAsia" w:eastAsiaTheme="majorEastAsia" w:hAnsiTheme="majorEastAsia" w:hint="eastAsia"/>
                <w:color w:val="000000" w:themeColor="text1"/>
                <w:sz w:val="18"/>
                <w:szCs w:val="18"/>
              </w:rPr>
              <w:t>法令に定める会計監査の実施</w:t>
            </w:r>
          </w:p>
        </w:tc>
        <w:tc>
          <w:tcPr>
            <w:tcW w:w="1409" w:type="dxa"/>
            <w:tcBorders>
              <w:top w:val="single" w:sz="4" w:space="0" w:color="FFFFFF" w:themeColor="background1"/>
              <w:bottom w:val="nil"/>
            </w:tcBorders>
          </w:tcPr>
          <w:p w14:paraId="769EFE58"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single" w:sz="4" w:space="0" w:color="FFFFFF" w:themeColor="background1"/>
              <w:bottom w:val="nil"/>
            </w:tcBorders>
          </w:tcPr>
          <w:p w14:paraId="4C906FF4" w14:textId="77777777" w:rsidR="004F2FF9" w:rsidRPr="00BF5B73" w:rsidRDefault="004F2FF9" w:rsidP="006134F2">
            <w:pPr>
              <w:spacing w:line="240" w:lineRule="exact"/>
              <w:ind w:left="632" w:hangingChars="400" w:hanging="632"/>
              <w:rPr>
                <w:rFonts w:asciiTheme="majorEastAsia" w:eastAsiaTheme="majorEastAsia" w:hAnsiTheme="majorEastAsia"/>
                <w:color w:val="000000" w:themeColor="text1"/>
                <w:sz w:val="18"/>
                <w:szCs w:val="21"/>
              </w:rPr>
            </w:pPr>
          </w:p>
        </w:tc>
        <w:tc>
          <w:tcPr>
            <w:tcW w:w="1807" w:type="dxa"/>
            <w:tcBorders>
              <w:top w:val="single" w:sz="4" w:space="0" w:color="FFFFFF" w:themeColor="background1"/>
              <w:bottom w:val="nil"/>
            </w:tcBorders>
          </w:tcPr>
          <w:p w14:paraId="5C23B264"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BF5B73" w:rsidRPr="00BF5B73" w14:paraId="54307583" w14:textId="77777777" w:rsidTr="006134F2">
        <w:tc>
          <w:tcPr>
            <w:tcW w:w="1878" w:type="dxa"/>
            <w:tcBorders>
              <w:top w:val="nil"/>
              <w:left w:val="single" w:sz="4" w:space="0" w:color="auto"/>
              <w:bottom w:val="nil"/>
            </w:tcBorders>
          </w:tcPr>
          <w:p w14:paraId="15D7E9A2"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BF5B73">
              <w:rPr>
                <w:rFonts w:asciiTheme="majorEastAsia" w:eastAsiaTheme="majorEastAsia" w:hAnsiTheme="majorEastAsia" w:hint="eastAsia"/>
                <w:bCs/>
                <w:color w:val="000000" w:themeColor="text1"/>
                <w:sz w:val="18"/>
                <w:szCs w:val="20"/>
              </w:rPr>
              <w:t xml:space="preserve">　ア　</w:t>
            </w:r>
            <w:r w:rsidRPr="00BF5B73">
              <w:rPr>
                <w:rFonts w:asciiTheme="majorEastAsia" w:eastAsiaTheme="majorEastAsia" w:hAnsiTheme="majorEastAsia" w:hint="eastAsia"/>
                <w:color w:val="000000" w:themeColor="text1"/>
                <w:sz w:val="18"/>
                <w:szCs w:val="18"/>
              </w:rPr>
              <w:t>省令に定めるところにより会計監査報告を作成しているか</w:t>
            </w:r>
          </w:p>
          <w:p w14:paraId="172AA8FF"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nil"/>
            </w:tcBorders>
          </w:tcPr>
          <w:p w14:paraId="5AA1FA81"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131405BA"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022C6267"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7BC7B4E0"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3772DCB4" w14:textId="77777777" w:rsidR="004F2FF9" w:rsidRPr="00BF5B73"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会計監査人は、法人の計算関係書類（計算書類及びその附属明細書）（注）及び財産目録を監査し、会計監査報告を作成する。</w:t>
            </w:r>
          </w:p>
          <w:p w14:paraId="4C89C260"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5BF2C6AC"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会計監査報告の記載事項は次のとおりである。</w:t>
            </w:r>
          </w:p>
          <w:p w14:paraId="0BBCA09C"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①　会計監査人の監査の方法及びその内容</w:t>
            </w:r>
          </w:p>
          <w:p w14:paraId="5E6A3844"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2BFD805D" w14:textId="77777777" w:rsidR="004F2FF9" w:rsidRPr="00BF5B73"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（ⅰ）無限定適正意見</w:t>
            </w:r>
          </w:p>
          <w:p w14:paraId="37324CB2" w14:textId="77777777" w:rsidR="004F2FF9" w:rsidRPr="00BF5B73"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（ⅱ）除外事項を付した限定付適正意見</w:t>
            </w:r>
          </w:p>
          <w:p w14:paraId="1FB52B7F" w14:textId="77777777" w:rsidR="004F2FF9" w:rsidRPr="00BF5B73"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（ⅲ）不適正意見</w:t>
            </w:r>
          </w:p>
          <w:p w14:paraId="04527105" w14:textId="77777777" w:rsidR="004F2FF9" w:rsidRPr="00BF5B73"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（ⅳ）意見不表明</w:t>
            </w:r>
          </w:p>
          <w:p w14:paraId="69C68409"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③　追記情報</w:t>
            </w:r>
          </w:p>
          <w:p w14:paraId="7FC44873" w14:textId="77777777" w:rsidR="004F2FF9" w:rsidRPr="00BF5B73"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（ⅰ）継続事業の前提に関する事項の注記に係る事項</w:t>
            </w:r>
          </w:p>
          <w:p w14:paraId="281C554C" w14:textId="77777777" w:rsidR="004F2FF9" w:rsidRPr="00BF5B73"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（ⅱ）会計方針の変更</w:t>
            </w:r>
          </w:p>
          <w:p w14:paraId="6200FF47" w14:textId="77777777" w:rsidR="004F2FF9" w:rsidRPr="00BF5B73"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（ⅲ）重要な偶発事象</w:t>
            </w:r>
          </w:p>
          <w:p w14:paraId="5B4E293F" w14:textId="77777777" w:rsidR="004F2FF9" w:rsidRPr="00BF5B73"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（ⅳ）重要な後発事象</w:t>
            </w:r>
          </w:p>
          <w:p w14:paraId="609149A6"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④</w:t>
            </w:r>
            <w:r w:rsidRPr="00BF5B73">
              <w:rPr>
                <w:rFonts w:asciiTheme="majorEastAsia" w:eastAsiaTheme="majorEastAsia" w:hAnsiTheme="majorEastAsia" w:cs="ＭＳゴシック"/>
                <w:color w:val="000000" w:themeColor="text1"/>
                <w:kern w:val="0"/>
                <w:sz w:val="18"/>
                <w:szCs w:val="21"/>
              </w:rPr>
              <w:t xml:space="preserve"> </w:t>
            </w:r>
            <w:r w:rsidRPr="00BF5B73">
              <w:rPr>
                <w:rFonts w:asciiTheme="majorEastAsia" w:eastAsiaTheme="majorEastAsia" w:hAnsiTheme="majorEastAsia" w:cs="ＭＳゴシック" w:hint="eastAsia"/>
                <w:color w:val="000000" w:themeColor="text1"/>
                <w:kern w:val="0"/>
                <w:sz w:val="18"/>
                <w:szCs w:val="21"/>
              </w:rPr>
              <w:t>会計監査報告を作成した日</w:t>
            </w:r>
          </w:p>
          <w:p w14:paraId="40C3577F" w14:textId="77777777" w:rsidR="004F2FF9" w:rsidRPr="00BF5B73" w:rsidRDefault="004F2FF9" w:rsidP="006134F2">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　会計監査人は、次に掲げる日のいずれか遅い日までに、特定監事（※１）及び特定理事（※２）に対し、計算関係書類についての監査報告の内容を通知しなければならない。</w:t>
            </w:r>
          </w:p>
          <w:p w14:paraId="21007616" w14:textId="77777777" w:rsidR="004F2FF9" w:rsidRPr="00BF5B73" w:rsidRDefault="004F2FF9" w:rsidP="006134F2">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①　計算書類の全部を受領した日から４週間を経過した日</w:t>
            </w:r>
          </w:p>
          <w:p w14:paraId="29BEE064"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②　計算書類の附属明細書を受領した日から１週間を経過した日</w:t>
            </w:r>
          </w:p>
          <w:p w14:paraId="1AB33139" w14:textId="77777777" w:rsidR="004F2FF9" w:rsidRPr="00BF5B73"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③　特定理事、特定監事及び会計監査人が合意により定めた日（合意がある場合）</w:t>
            </w:r>
          </w:p>
          <w:p w14:paraId="677429D4" w14:textId="77777777" w:rsidR="004F2FF9" w:rsidRPr="00BF5B73" w:rsidRDefault="004F2FF9" w:rsidP="006134F2">
            <w:pPr>
              <w:spacing w:line="240" w:lineRule="exact"/>
              <w:ind w:left="790" w:hangingChars="500" w:hanging="790"/>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cs="ＭＳゴシック" w:hint="eastAsia"/>
                <w:color w:val="000000" w:themeColor="text1"/>
                <w:kern w:val="0"/>
                <w:sz w:val="18"/>
                <w:szCs w:val="21"/>
              </w:rPr>
              <w:t xml:space="preserve">　　（※１）会計監査報告の通知を受ける監事を定めたときはその監事、定めない場合は全ての監事</w:t>
            </w:r>
          </w:p>
          <w:p w14:paraId="6E7586D9" w14:textId="77777777" w:rsidR="004F2FF9" w:rsidRPr="00BF5B73" w:rsidRDefault="004F2FF9" w:rsidP="006134F2">
            <w:pPr>
              <w:spacing w:line="240" w:lineRule="exact"/>
              <w:ind w:left="752" w:hangingChars="400" w:hanging="752"/>
              <w:rPr>
                <w:rFonts w:asciiTheme="majorEastAsia" w:eastAsiaTheme="majorEastAsia" w:hAnsiTheme="majorEastAsia"/>
                <w:color w:val="000000" w:themeColor="text1"/>
                <w:sz w:val="18"/>
                <w:szCs w:val="18"/>
              </w:rPr>
            </w:pPr>
            <w:r w:rsidRPr="00BF5B73">
              <w:rPr>
                <w:rFonts w:ascii="ＭＳゴシック" w:eastAsia="ＭＳゴシック" w:cs="ＭＳゴシック" w:hint="eastAsia"/>
                <w:color w:val="000000" w:themeColor="text1"/>
                <w:kern w:val="0"/>
                <w:sz w:val="21"/>
                <w:szCs w:val="21"/>
              </w:rPr>
              <w:t xml:space="preserve">　　</w:t>
            </w:r>
            <w:r w:rsidRPr="00BF5B73">
              <w:rPr>
                <w:rFonts w:asciiTheme="majorEastAsia" w:eastAsiaTheme="majorEastAsia" w:hAnsiTheme="majorEastAsia" w:cs="ＭＳゴシック" w:hint="eastAsia"/>
                <w:color w:val="000000" w:themeColor="text1"/>
                <w:kern w:val="0"/>
                <w:sz w:val="18"/>
                <w:szCs w:val="21"/>
              </w:rPr>
              <w:t>（※２）会計監査報告の通知を受ける理事を定めたときはその理事、定めない場合は計算関係書類の作成に関する職務を行った理事</w:t>
            </w:r>
          </w:p>
          <w:p w14:paraId="2DC3350F" w14:textId="77777777" w:rsidR="004F2FF9" w:rsidRPr="00BF5B73" w:rsidRDefault="004F2FF9" w:rsidP="006134F2">
            <w:pPr>
              <w:spacing w:line="240" w:lineRule="exact"/>
              <w:ind w:left="474" w:hangingChars="300" w:hanging="474"/>
              <w:rPr>
                <w:rFonts w:asciiTheme="majorEastAsia" w:eastAsiaTheme="majorEastAsia" w:hAnsiTheme="majorEastAsia"/>
                <w:bCs/>
                <w:color w:val="000000" w:themeColor="text1"/>
                <w:sz w:val="18"/>
                <w:szCs w:val="20"/>
              </w:rPr>
            </w:pPr>
          </w:p>
        </w:tc>
        <w:tc>
          <w:tcPr>
            <w:tcW w:w="1807" w:type="dxa"/>
            <w:tcBorders>
              <w:top w:val="nil"/>
              <w:bottom w:val="nil"/>
            </w:tcBorders>
          </w:tcPr>
          <w:p w14:paraId="34D74E9A" w14:textId="77777777" w:rsidR="004F2FF9" w:rsidRPr="00BF5B73"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BF5B73">
              <w:rPr>
                <w:rFonts w:asciiTheme="majorEastAsia" w:eastAsiaTheme="majorEastAsia" w:hAnsiTheme="majorEastAsia" w:hint="eastAsia"/>
                <w:color w:val="000000" w:themeColor="text1"/>
                <w:sz w:val="16"/>
                <w:szCs w:val="18"/>
              </w:rPr>
              <w:t>・会計監査報告</w:t>
            </w:r>
          </w:p>
          <w:p w14:paraId="42EF2EBB" w14:textId="341F5386"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color w:val="000000" w:themeColor="text1"/>
                <w:sz w:val="16"/>
                <w:szCs w:val="18"/>
              </w:rPr>
              <w:t>・会計監査人が会計監査報告を特定監事及び特定理事に通知</w:t>
            </w:r>
            <w:r w:rsidR="00E41263" w:rsidRPr="00BF5B73">
              <w:rPr>
                <w:rFonts w:asciiTheme="majorEastAsia" w:eastAsiaTheme="majorEastAsia" w:hAnsiTheme="majorEastAsia" w:hint="eastAsia"/>
                <w:color w:val="000000" w:themeColor="text1"/>
                <w:sz w:val="16"/>
                <w:szCs w:val="18"/>
              </w:rPr>
              <w:t>した</w:t>
            </w:r>
            <w:r w:rsidRPr="00BF5B73">
              <w:rPr>
                <w:rFonts w:asciiTheme="majorEastAsia" w:eastAsiaTheme="majorEastAsia" w:hAnsiTheme="majorEastAsia" w:hint="eastAsia"/>
                <w:color w:val="000000" w:themeColor="text1"/>
                <w:sz w:val="16"/>
                <w:szCs w:val="18"/>
              </w:rPr>
              <w:t>文書</w:t>
            </w:r>
          </w:p>
          <w:p w14:paraId="6CE08C08" w14:textId="77777777" w:rsidR="004F2FF9" w:rsidRPr="00BF5B73" w:rsidRDefault="004F2FF9" w:rsidP="004F2FF9">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45条の19第１項、第2項】</w:t>
            </w:r>
          </w:p>
          <w:p w14:paraId="7D68EF69"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2条の30</w:t>
            </w:r>
            <w:r w:rsidRPr="00BF5B73">
              <w:rPr>
                <w:rFonts w:asciiTheme="majorEastAsia" w:eastAsiaTheme="majorEastAsia" w:hAnsiTheme="majorEastAsia" w:hint="eastAsia"/>
                <w:bCs/>
                <w:color w:val="000000" w:themeColor="text1"/>
                <w:sz w:val="14"/>
                <w:szCs w:val="14"/>
              </w:rPr>
              <w:t>】</w:t>
            </w:r>
          </w:p>
          <w:p w14:paraId="3DB58D8D"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2条の32第1項</w:t>
            </w:r>
            <w:r w:rsidRPr="00BF5B73">
              <w:rPr>
                <w:rFonts w:asciiTheme="majorEastAsia" w:eastAsiaTheme="majorEastAsia" w:hAnsiTheme="majorEastAsia" w:hint="eastAsia"/>
                <w:bCs/>
                <w:color w:val="000000" w:themeColor="text1"/>
                <w:sz w:val="14"/>
                <w:szCs w:val="14"/>
              </w:rPr>
              <w:t>】</w:t>
            </w:r>
          </w:p>
          <w:p w14:paraId="79041E2E"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2条の32第4項</w:t>
            </w:r>
            <w:r w:rsidRPr="00BF5B73">
              <w:rPr>
                <w:rFonts w:asciiTheme="majorEastAsia" w:eastAsiaTheme="majorEastAsia" w:hAnsiTheme="majorEastAsia" w:hint="eastAsia"/>
                <w:bCs/>
                <w:color w:val="000000" w:themeColor="text1"/>
                <w:sz w:val="14"/>
                <w:szCs w:val="14"/>
              </w:rPr>
              <w:t>】</w:t>
            </w:r>
          </w:p>
          <w:p w14:paraId="2E06C140"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BF5B73">
              <w:rPr>
                <w:rFonts w:asciiTheme="majorEastAsia" w:eastAsiaTheme="majorEastAsia" w:hAnsiTheme="majorEastAsia" w:hint="eastAsia"/>
                <w:bCs/>
                <w:color w:val="000000" w:themeColor="text1"/>
                <w:sz w:val="14"/>
                <w:szCs w:val="14"/>
              </w:rPr>
              <w:t>【</w:t>
            </w:r>
            <w:r w:rsidRPr="00BF5B73">
              <w:rPr>
                <w:rFonts w:asciiTheme="majorEastAsia" w:eastAsiaTheme="majorEastAsia" w:hAnsiTheme="majorEastAsia" w:hint="eastAsia"/>
                <w:color w:val="000000" w:themeColor="text1"/>
                <w:sz w:val="14"/>
                <w:szCs w:val="14"/>
              </w:rPr>
              <w:t>規則第</w:t>
            </w:r>
            <w:r w:rsidRPr="00BF5B73">
              <w:rPr>
                <w:rFonts w:asciiTheme="majorEastAsia" w:eastAsiaTheme="majorEastAsia" w:hAnsiTheme="majorEastAsia"/>
                <w:color w:val="000000" w:themeColor="text1"/>
                <w:sz w:val="14"/>
                <w:szCs w:val="14"/>
              </w:rPr>
              <w:t>2条の32第5項</w:t>
            </w:r>
            <w:r w:rsidRPr="00BF5B73">
              <w:rPr>
                <w:rFonts w:asciiTheme="majorEastAsia" w:eastAsiaTheme="majorEastAsia" w:hAnsiTheme="majorEastAsia" w:hint="eastAsia"/>
                <w:bCs/>
                <w:color w:val="000000" w:themeColor="text1"/>
                <w:sz w:val="14"/>
                <w:szCs w:val="14"/>
              </w:rPr>
              <w:t>】</w:t>
            </w:r>
          </w:p>
        </w:tc>
      </w:tr>
      <w:tr w:rsidR="00BF5B73" w:rsidRPr="00BF5B73" w14:paraId="77D061F8" w14:textId="77777777" w:rsidTr="006134F2">
        <w:tc>
          <w:tcPr>
            <w:tcW w:w="1878" w:type="dxa"/>
            <w:tcBorders>
              <w:top w:val="nil"/>
              <w:bottom w:val="nil"/>
            </w:tcBorders>
          </w:tcPr>
          <w:p w14:paraId="62190472"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 xml:space="preserve">　イ　</w:t>
            </w:r>
            <w:r w:rsidRPr="00BF5B73">
              <w:rPr>
                <w:rFonts w:asciiTheme="majorEastAsia" w:eastAsiaTheme="majorEastAsia" w:hAnsiTheme="majorEastAsia" w:hint="eastAsia"/>
                <w:color w:val="000000" w:themeColor="text1"/>
                <w:sz w:val="18"/>
                <w:szCs w:val="18"/>
              </w:rPr>
              <w:t>財産目録を監査し、その監査結果を会計監査報告に併せて記載又は記録しているか</w:t>
            </w:r>
          </w:p>
        </w:tc>
        <w:tc>
          <w:tcPr>
            <w:tcW w:w="1409" w:type="dxa"/>
            <w:tcBorders>
              <w:top w:val="nil"/>
              <w:bottom w:val="nil"/>
            </w:tcBorders>
          </w:tcPr>
          <w:p w14:paraId="74CC6BCB"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BF5B73">
              <w:rPr>
                <w:rFonts w:asciiTheme="majorEastAsia" w:eastAsiaTheme="majorEastAsia" w:hAnsiTheme="majorEastAsia" w:hint="eastAsia"/>
                <w:bCs/>
                <w:color w:val="000000" w:themeColor="text1"/>
                <w:sz w:val="18"/>
                <w:szCs w:val="20"/>
              </w:rPr>
              <w:t>いる　いない</w:t>
            </w:r>
          </w:p>
          <w:p w14:paraId="6150378A"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5D6F9F71" w14:textId="77777777" w:rsidR="004F2FF9" w:rsidRPr="00BF5B73"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BF5B73">
              <w:rPr>
                <w:rFonts w:asciiTheme="majorEastAsia" w:eastAsiaTheme="majorEastAsia" w:hAnsiTheme="majorEastAsia" w:hint="eastAsia"/>
                <w:color w:val="000000" w:themeColor="text1"/>
                <w:sz w:val="18"/>
                <w:szCs w:val="18"/>
              </w:rPr>
              <w:t>○</w:t>
            </w:r>
            <w:r w:rsidRPr="00BF5B73">
              <w:rPr>
                <w:rFonts w:asciiTheme="majorEastAsia" w:eastAsiaTheme="majorEastAsia" w:hAnsiTheme="majorEastAsia" w:cs="ＭＳゴシック" w:hint="eastAsia"/>
                <w:color w:val="000000" w:themeColor="text1"/>
                <w:kern w:val="0"/>
                <w:sz w:val="18"/>
                <w:szCs w:val="21"/>
              </w:rPr>
              <w:t>会計監査人は、法人の計算関係書類（計算書類及びその附属明細書）及び財産目録を監査し、会計監査報告を作成する。</w:t>
            </w:r>
          </w:p>
          <w:p w14:paraId="1E44AAFD" w14:textId="77777777" w:rsidR="004F2FF9" w:rsidRPr="00BF5B73" w:rsidRDefault="004F2FF9" w:rsidP="006134F2">
            <w:pPr>
              <w:spacing w:line="20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4B6065D4"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・会計監査報告</w:t>
            </w:r>
          </w:p>
          <w:p w14:paraId="4C2F5F84" w14:textId="77777777" w:rsidR="004F2FF9" w:rsidRPr="00BF5B73"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4"/>
              </w:rPr>
            </w:pPr>
            <w:r w:rsidRPr="00BF5B73">
              <w:rPr>
                <w:rFonts w:asciiTheme="majorEastAsia" w:eastAsiaTheme="majorEastAsia" w:hAnsiTheme="majorEastAsia" w:hint="eastAsia"/>
                <w:bCs/>
                <w:color w:val="000000" w:themeColor="text1"/>
                <w:sz w:val="16"/>
                <w:szCs w:val="14"/>
              </w:rPr>
              <w:t>・財産目録</w:t>
            </w:r>
          </w:p>
          <w:p w14:paraId="50701B33" w14:textId="77777777" w:rsidR="004F2FF9" w:rsidRPr="00BF5B73" w:rsidRDefault="004F2FF9" w:rsidP="004F2FF9">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BF5B73">
              <w:rPr>
                <w:rFonts w:asciiTheme="majorEastAsia" w:eastAsiaTheme="majorEastAsia" w:hAnsiTheme="majorEastAsia" w:hint="eastAsia"/>
                <w:bCs/>
                <w:color w:val="000000" w:themeColor="text1"/>
                <w:spacing w:val="-2"/>
                <w:sz w:val="14"/>
                <w:szCs w:val="14"/>
              </w:rPr>
              <w:t>【法第</w:t>
            </w:r>
            <w:r w:rsidRPr="00BF5B73">
              <w:rPr>
                <w:rFonts w:asciiTheme="majorEastAsia" w:eastAsiaTheme="majorEastAsia" w:hAnsiTheme="majorEastAsia"/>
                <w:bCs/>
                <w:color w:val="000000" w:themeColor="text1"/>
                <w:spacing w:val="-2"/>
                <w:sz w:val="14"/>
                <w:szCs w:val="14"/>
              </w:rPr>
              <w:t>45条の19第１項、第</w:t>
            </w:r>
            <w:r w:rsidRPr="00BF5B73">
              <w:rPr>
                <w:rFonts w:asciiTheme="majorEastAsia" w:eastAsiaTheme="majorEastAsia" w:hAnsiTheme="majorEastAsia" w:hint="eastAsia"/>
                <w:bCs/>
                <w:color w:val="000000" w:themeColor="text1"/>
                <w:spacing w:val="-2"/>
                <w:sz w:val="14"/>
                <w:szCs w:val="14"/>
              </w:rPr>
              <w:t>2</w:t>
            </w:r>
            <w:r w:rsidRPr="00BF5B73">
              <w:rPr>
                <w:rFonts w:asciiTheme="majorEastAsia" w:eastAsiaTheme="majorEastAsia" w:hAnsiTheme="majorEastAsia"/>
                <w:bCs/>
                <w:color w:val="000000" w:themeColor="text1"/>
                <w:spacing w:val="-2"/>
                <w:sz w:val="14"/>
                <w:szCs w:val="14"/>
              </w:rPr>
              <w:t>項】</w:t>
            </w:r>
          </w:p>
        </w:tc>
      </w:tr>
      <w:tr w:rsidR="00BF5B73" w:rsidRPr="00BF5B73" w14:paraId="7AAF520B" w14:textId="77777777" w:rsidTr="00A00E2B">
        <w:trPr>
          <w:trHeight w:val="2025"/>
        </w:trPr>
        <w:tc>
          <w:tcPr>
            <w:tcW w:w="1878" w:type="dxa"/>
            <w:tcBorders>
              <w:top w:val="nil"/>
              <w:bottom w:val="single" w:sz="4" w:space="0" w:color="auto"/>
            </w:tcBorders>
          </w:tcPr>
          <w:p w14:paraId="104B5D42"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364571B0"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21273612"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8520ECD" w14:textId="03E9E9AC" w:rsidR="00DC1488"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3FB615AB" w14:textId="476A2513"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4E1D2F94" w14:textId="50B72D43"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1E503DC8" w14:textId="075EDE5A"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D84DB1D" w14:textId="4CD6DF1F"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6A3A7E34" w14:textId="610877D7"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4C053CBC" w14:textId="77777777" w:rsidR="00A00E2B" w:rsidRPr="00BF5B73"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F0ECC80" w14:textId="77777777" w:rsidR="00DC1488"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5C8386B" w14:textId="77777777" w:rsidR="00DC1488"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1D294CB2" w14:textId="77777777" w:rsidR="00DC1488"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4700AD3" w14:textId="77777777" w:rsidR="00DC1488" w:rsidRPr="00BF5B73"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2371189" w14:textId="77777777" w:rsidR="004F2FF9" w:rsidRPr="00BF5B73"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tc>
        <w:tc>
          <w:tcPr>
            <w:tcW w:w="1409" w:type="dxa"/>
            <w:tcBorders>
              <w:top w:val="nil"/>
              <w:bottom w:val="single" w:sz="4" w:space="0" w:color="auto"/>
            </w:tcBorders>
          </w:tcPr>
          <w:p w14:paraId="25A8997A" w14:textId="77777777" w:rsidR="004F2FF9" w:rsidRPr="00BF5B73" w:rsidRDefault="004F2FF9" w:rsidP="006134F2">
            <w:pPr>
              <w:spacing w:line="240" w:lineRule="exact"/>
              <w:ind w:left="420" w:hanging="420"/>
              <w:jc w:val="center"/>
              <w:rPr>
                <w:rFonts w:asciiTheme="majorEastAsia" w:eastAsiaTheme="majorEastAsia" w:hAnsiTheme="majorEastAsia"/>
                <w:bCs/>
                <w:color w:val="000000" w:themeColor="text1"/>
                <w:sz w:val="18"/>
                <w:szCs w:val="20"/>
                <w:highlight w:val="green"/>
              </w:rPr>
            </w:pPr>
          </w:p>
        </w:tc>
        <w:tc>
          <w:tcPr>
            <w:tcW w:w="4942" w:type="dxa"/>
            <w:tcBorders>
              <w:top w:val="nil"/>
              <w:bottom w:val="single" w:sz="4" w:space="0" w:color="auto"/>
            </w:tcBorders>
          </w:tcPr>
          <w:p w14:paraId="50149597" w14:textId="77777777" w:rsidR="004F2FF9" w:rsidRPr="00BF5B73" w:rsidRDefault="004F2FF9" w:rsidP="006134F2">
            <w:pPr>
              <w:spacing w:line="240" w:lineRule="exact"/>
              <w:ind w:left="158" w:hangingChars="100" w:hanging="158"/>
              <w:rPr>
                <w:rFonts w:asciiTheme="majorEastAsia" w:eastAsiaTheme="majorEastAsia" w:hAnsiTheme="majorEastAsia"/>
                <w:bCs/>
                <w:color w:val="000000" w:themeColor="text1"/>
                <w:sz w:val="18"/>
                <w:szCs w:val="20"/>
                <w:highlight w:val="green"/>
              </w:rPr>
            </w:pPr>
          </w:p>
        </w:tc>
        <w:tc>
          <w:tcPr>
            <w:tcW w:w="1807" w:type="dxa"/>
            <w:tcBorders>
              <w:top w:val="nil"/>
              <w:bottom w:val="single" w:sz="4" w:space="0" w:color="auto"/>
            </w:tcBorders>
          </w:tcPr>
          <w:p w14:paraId="40BBAB81" w14:textId="77777777" w:rsidR="004F2FF9" w:rsidRPr="00BF5B73"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highlight w:val="green"/>
              </w:rPr>
            </w:pPr>
          </w:p>
        </w:tc>
      </w:tr>
      <w:bookmarkEnd w:id="0"/>
    </w:tbl>
    <w:p w14:paraId="32EB7C90" w14:textId="77777777" w:rsidR="006079E8" w:rsidRPr="00780078" w:rsidRDefault="006079E8" w:rsidP="004F2FF9">
      <w:pPr>
        <w:spacing w:line="120" w:lineRule="exact"/>
        <w:ind w:firstLineChars="100" w:firstLine="188"/>
        <w:jc w:val="left"/>
        <w:rPr>
          <w:rFonts w:asciiTheme="majorEastAsia" w:eastAsiaTheme="majorEastAsia" w:hAnsiTheme="majorEastAsia"/>
          <w:color w:val="000000" w:themeColor="text1"/>
          <w:sz w:val="21"/>
        </w:rPr>
      </w:pPr>
    </w:p>
    <w:sectPr w:rsidR="006079E8" w:rsidRPr="00780078" w:rsidSect="006963DA">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9DB7" w14:textId="77777777" w:rsidR="00EC6BAD" w:rsidRDefault="00EC6BAD" w:rsidP="00A520D2">
      <w:r>
        <w:separator/>
      </w:r>
    </w:p>
  </w:endnote>
  <w:endnote w:type="continuationSeparator" w:id="0">
    <w:p w14:paraId="5C42CD5E" w14:textId="77777777" w:rsidR="00EC6BAD" w:rsidRDefault="00EC6BAD"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69B8FF86" w14:textId="7FDD496E" w:rsidR="00EC6BAD" w:rsidRPr="00B30DCE" w:rsidRDefault="00EC6BAD"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BF5B73">
              <w:rPr>
                <w:b/>
                <w:bCs/>
                <w:noProof/>
              </w:rPr>
              <w:t>21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BF5B73">
              <w:rPr>
                <w:b/>
                <w:bCs/>
                <w:noProof/>
              </w:rPr>
              <w:t>52</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30A34" w14:textId="77777777" w:rsidR="00EC6BAD" w:rsidRDefault="00EC6BAD" w:rsidP="00A520D2">
      <w:r>
        <w:separator/>
      </w:r>
    </w:p>
  </w:footnote>
  <w:footnote w:type="continuationSeparator" w:id="0">
    <w:p w14:paraId="2CC4BED3" w14:textId="77777777" w:rsidR="00EC6BAD" w:rsidRDefault="00EC6BAD" w:rsidP="00A5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FD8"/>
    <w:rsid w:val="00002751"/>
    <w:rsid w:val="000028EE"/>
    <w:rsid w:val="00003E08"/>
    <w:rsid w:val="00004E42"/>
    <w:rsid w:val="00005D5E"/>
    <w:rsid w:val="00005EAD"/>
    <w:rsid w:val="00006399"/>
    <w:rsid w:val="0000696A"/>
    <w:rsid w:val="00007EAD"/>
    <w:rsid w:val="00011457"/>
    <w:rsid w:val="0001274F"/>
    <w:rsid w:val="00012A27"/>
    <w:rsid w:val="000132D3"/>
    <w:rsid w:val="000154AE"/>
    <w:rsid w:val="0001588A"/>
    <w:rsid w:val="00015F9C"/>
    <w:rsid w:val="00016D58"/>
    <w:rsid w:val="000202A6"/>
    <w:rsid w:val="000208C3"/>
    <w:rsid w:val="00020A53"/>
    <w:rsid w:val="00021CA2"/>
    <w:rsid w:val="00025054"/>
    <w:rsid w:val="000255C3"/>
    <w:rsid w:val="00026BAD"/>
    <w:rsid w:val="00030F2F"/>
    <w:rsid w:val="000321DE"/>
    <w:rsid w:val="00032377"/>
    <w:rsid w:val="00032D31"/>
    <w:rsid w:val="000331D2"/>
    <w:rsid w:val="00033C51"/>
    <w:rsid w:val="00033CC3"/>
    <w:rsid w:val="000366F8"/>
    <w:rsid w:val="00040A19"/>
    <w:rsid w:val="000415E9"/>
    <w:rsid w:val="000419CE"/>
    <w:rsid w:val="00041D6C"/>
    <w:rsid w:val="000428BE"/>
    <w:rsid w:val="00042D29"/>
    <w:rsid w:val="00043607"/>
    <w:rsid w:val="000462F8"/>
    <w:rsid w:val="0004708D"/>
    <w:rsid w:val="0005080B"/>
    <w:rsid w:val="00052998"/>
    <w:rsid w:val="00052D57"/>
    <w:rsid w:val="00056D22"/>
    <w:rsid w:val="000575E9"/>
    <w:rsid w:val="00061B3E"/>
    <w:rsid w:val="000635F1"/>
    <w:rsid w:val="000652F6"/>
    <w:rsid w:val="00065EA1"/>
    <w:rsid w:val="0006644B"/>
    <w:rsid w:val="00066E3D"/>
    <w:rsid w:val="00071930"/>
    <w:rsid w:val="0007246B"/>
    <w:rsid w:val="00076293"/>
    <w:rsid w:val="00076C85"/>
    <w:rsid w:val="000808B9"/>
    <w:rsid w:val="00080AA5"/>
    <w:rsid w:val="00082022"/>
    <w:rsid w:val="00083F45"/>
    <w:rsid w:val="000846D6"/>
    <w:rsid w:val="00084D24"/>
    <w:rsid w:val="000850E2"/>
    <w:rsid w:val="00090FEA"/>
    <w:rsid w:val="00093C9C"/>
    <w:rsid w:val="0009555C"/>
    <w:rsid w:val="000960AA"/>
    <w:rsid w:val="00096D63"/>
    <w:rsid w:val="00097DB0"/>
    <w:rsid w:val="000A3B30"/>
    <w:rsid w:val="000A6978"/>
    <w:rsid w:val="000A796D"/>
    <w:rsid w:val="000B1370"/>
    <w:rsid w:val="000B169F"/>
    <w:rsid w:val="000B2859"/>
    <w:rsid w:val="000B3DA4"/>
    <w:rsid w:val="000B67F7"/>
    <w:rsid w:val="000B6BA5"/>
    <w:rsid w:val="000B6D93"/>
    <w:rsid w:val="000B73C7"/>
    <w:rsid w:val="000B7A56"/>
    <w:rsid w:val="000C03F7"/>
    <w:rsid w:val="000C05E6"/>
    <w:rsid w:val="000C1443"/>
    <w:rsid w:val="000C2956"/>
    <w:rsid w:val="000C353C"/>
    <w:rsid w:val="000C4395"/>
    <w:rsid w:val="000C4D8B"/>
    <w:rsid w:val="000C62E9"/>
    <w:rsid w:val="000C7982"/>
    <w:rsid w:val="000D0891"/>
    <w:rsid w:val="000D3D1C"/>
    <w:rsid w:val="000D3E10"/>
    <w:rsid w:val="000D4687"/>
    <w:rsid w:val="000D6601"/>
    <w:rsid w:val="000D7BB1"/>
    <w:rsid w:val="000E07B7"/>
    <w:rsid w:val="000E1DA9"/>
    <w:rsid w:val="000E27A3"/>
    <w:rsid w:val="000E40A5"/>
    <w:rsid w:val="000F0920"/>
    <w:rsid w:val="000F1CF5"/>
    <w:rsid w:val="000F2ADD"/>
    <w:rsid w:val="000F54D1"/>
    <w:rsid w:val="000F5C53"/>
    <w:rsid w:val="000F61BB"/>
    <w:rsid w:val="000F7486"/>
    <w:rsid w:val="001006A8"/>
    <w:rsid w:val="00100BDC"/>
    <w:rsid w:val="00101083"/>
    <w:rsid w:val="001035FA"/>
    <w:rsid w:val="00105712"/>
    <w:rsid w:val="00105DAA"/>
    <w:rsid w:val="00106030"/>
    <w:rsid w:val="00107082"/>
    <w:rsid w:val="00111063"/>
    <w:rsid w:val="0011142A"/>
    <w:rsid w:val="001120D6"/>
    <w:rsid w:val="001137E0"/>
    <w:rsid w:val="00114A7B"/>
    <w:rsid w:val="00115D87"/>
    <w:rsid w:val="00116067"/>
    <w:rsid w:val="00116FD3"/>
    <w:rsid w:val="001173A2"/>
    <w:rsid w:val="001177DD"/>
    <w:rsid w:val="00120E74"/>
    <w:rsid w:val="001214CD"/>
    <w:rsid w:val="001243B5"/>
    <w:rsid w:val="0012537C"/>
    <w:rsid w:val="00125463"/>
    <w:rsid w:val="00130D91"/>
    <w:rsid w:val="00131131"/>
    <w:rsid w:val="00131720"/>
    <w:rsid w:val="00131C0F"/>
    <w:rsid w:val="001328BE"/>
    <w:rsid w:val="00133BAB"/>
    <w:rsid w:val="00135317"/>
    <w:rsid w:val="00135572"/>
    <w:rsid w:val="00136506"/>
    <w:rsid w:val="00137EB0"/>
    <w:rsid w:val="001400F0"/>
    <w:rsid w:val="00142760"/>
    <w:rsid w:val="00142B52"/>
    <w:rsid w:val="001431E2"/>
    <w:rsid w:val="001433CA"/>
    <w:rsid w:val="00143EE9"/>
    <w:rsid w:val="0014425C"/>
    <w:rsid w:val="0014508E"/>
    <w:rsid w:val="00146C01"/>
    <w:rsid w:val="00146D4A"/>
    <w:rsid w:val="00150C89"/>
    <w:rsid w:val="00153582"/>
    <w:rsid w:val="00153A05"/>
    <w:rsid w:val="001559FA"/>
    <w:rsid w:val="00157A8A"/>
    <w:rsid w:val="00157DC4"/>
    <w:rsid w:val="00160028"/>
    <w:rsid w:val="001636BB"/>
    <w:rsid w:val="00163E9A"/>
    <w:rsid w:val="001705E6"/>
    <w:rsid w:val="00170B62"/>
    <w:rsid w:val="0017156B"/>
    <w:rsid w:val="001726D4"/>
    <w:rsid w:val="0017392D"/>
    <w:rsid w:val="00174469"/>
    <w:rsid w:val="00174F15"/>
    <w:rsid w:val="00177AF6"/>
    <w:rsid w:val="00180E02"/>
    <w:rsid w:val="0018487E"/>
    <w:rsid w:val="00184F60"/>
    <w:rsid w:val="00190157"/>
    <w:rsid w:val="00191E24"/>
    <w:rsid w:val="00193928"/>
    <w:rsid w:val="00193961"/>
    <w:rsid w:val="00193FF8"/>
    <w:rsid w:val="001A0E2A"/>
    <w:rsid w:val="001A57BD"/>
    <w:rsid w:val="001A5B20"/>
    <w:rsid w:val="001A7247"/>
    <w:rsid w:val="001A79D8"/>
    <w:rsid w:val="001A7FA6"/>
    <w:rsid w:val="001B08B7"/>
    <w:rsid w:val="001B10BC"/>
    <w:rsid w:val="001B1B05"/>
    <w:rsid w:val="001B22E9"/>
    <w:rsid w:val="001B256B"/>
    <w:rsid w:val="001B2A15"/>
    <w:rsid w:val="001B68E4"/>
    <w:rsid w:val="001C0153"/>
    <w:rsid w:val="001C0606"/>
    <w:rsid w:val="001C135B"/>
    <w:rsid w:val="001C1D26"/>
    <w:rsid w:val="001C1DE8"/>
    <w:rsid w:val="001C28A3"/>
    <w:rsid w:val="001C3382"/>
    <w:rsid w:val="001C38C1"/>
    <w:rsid w:val="001C3FE0"/>
    <w:rsid w:val="001C47B7"/>
    <w:rsid w:val="001C5293"/>
    <w:rsid w:val="001C737D"/>
    <w:rsid w:val="001C7532"/>
    <w:rsid w:val="001C7D69"/>
    <w:rsid w:val="001D26DF"/>
    <w:rsid w:val="001D2E1D"/>
    <w:rsid w:val="001D3C88"/>
    <w:rsid w:val="001D574F"/>
    <w:rsid w:val="001D5C3E"/>
    <w:rsid w:val="001D7334"/>
    <w:rsid w:val="001E3C04"/>
    <w:rsid w:val="001E42D8"/>
    <w:rsid w:val="001E42E9"/>
    <w:rsid w:val="001E46AE"/>
    <w:rsid w:val="001E57DE"/>
    <w:rsid w:val="001E6C5D"/>
    <w:rsid w:val="001E7159"/>
    <w:rsid w:val="001F0BEA"/>
    <w:rsid w:val="001F2495"/>
    <w:rsid w:val="001F2BAE"/>
    <w:rsid w:val="001F5A67"/>
    <w:rsid w:val="0020036A"/>
    <w:rsid w:val="00200DBE"/>
    <w:rsid w:val="00202B1A"/>
    <w:rsid w:val="00204617"/>
    <w:rsid w:val="00204D56"/>
    <w:rsid w:val="00206B34"/>
    <w:rsid w:val="00207942"/>
    <w:rsid w:val="00207EAB"/>
    <w:rsid w:val="002107C4"/>
    <w:rsid w:val="002130CF"/>
    <w:rsid w:val="002132ED"/>
    <w:rsid w:val="0021482E"/>
    <w:rsid w:val="00217A8E"/>
    <w:rsid w:val="0022117C"/>
    <w:rsid w:val="00222DE8"/>
    <w:rsid w:val="0022459A"/>
    <w:rsid w:val="002355B3"/>
    <w:rsid w:val="00235DC0"/>
    <w:rsid w:val="002360D4"/>
    <w:rsid w:val="0023688F"/>
    <w:rsid w:val="00240695"/>
    <w:rsid w:val="00241E5B"/>
    <w:rsid w:val="002422B8"/>
    <w:rsid w:val="00242BA0"/>
    <w:rsid w:val="00243C50"/>
    <w:rsid w:val="00245248"/>
    <w:rsid w:val="00245537"/>
    <w:rsid w:val="0024725A"/>
    <w:rsid w:val="002478BA"/>
    <w:rsid w:val="00247DBF"/>
    <w:rsid w:val="00250F2F"/>
    <w:rsid w:val="002530DB"/>
    <w:rsid w:val="0025468B"/>
    <w:rsid w:val="0025728F"/>
    <w:rsid w:val="00260055"/>
    <w:rsid w:val="002653BC"/>
    <w:rsid w:val="00266108"/>
    <w:rsid w:val="0026735C"/>
    <w:rsid w:val="00267C67"/>
    <w:rsid w:val="00267ED5"/>
    <w:rsid w:val="00271D79"/>
    <w:rsid w:val="0027217B"/>
    <w:rsid w:val="002756D4"/>
    <w:rsid w:val="00275A62"/>
    <w:rsid w:val="002760E6"/>
    <w:rsid w:val="00277EE6"/>
    <w:rsid w:val="00280A96"/>
    <w:rsid w:val="00280E4B"/>
    <w:rsid w:val="00282FF6"/>
    <w:rsid w:val="00284A56"/>
    <w:rsid w:val="00284B56"/>
    <w:rsid w:val="00285885"/>
    <w:rsid w:val="00287801"/>
    <w:rsid w:val="00287990"/>
    <w:rsid w:val="0029030B"/>
    <w:rsid w:val="00291FFD"/>
    <w:rsid w:val="00292246"/>
    <w:rsid w:val="002A12BF"/>
    <w:rsid w:val="002A2930"/>
    <w:rsid w:val="002A2F07"/>
    <w:rsid w:val="002A4F5C"/>
    <w:rsid w:val="002B0E9A"/>
    <w:rsid w:val="002B70EC"/>
    <w:rsid w:val="002B7ABB"/>
    <w:rsid w:val="002C0C84"/>
    <w:rsid w:val="002C0F73"/>
    <w:rsid w:val="002C24B4"/>
    <w:rsid w:val="002C3088"/>
    <w:rsid w:val="002C4FD7"/>
    <w:rsid w:val="002C6AB4"/>
    <w:rsid w:val="002D06B3"/>
    <w:rsid w:val="002D08F5"/>
    <w:rsid w:val="002D0C76"/>
    <w:rsid w:val="002D2A2F"/>
    <w:rsid w:val="002D3E4E"/>
    <w:rsid w:val="002D5A6E"/>
    <w:rsid w:val="002E0B97"/>
    <w:rsid w:val="002E1F05"/>
    <w:rsid w:val="002E2C9E"/>
    <w:rsid w:val="002E5305"/>
    <w:rsid w:val="002E580C"/>
    <w:rsid w:val="002E653D"/>
    <w:rsid w:val="002F0103"/>
    <w:rsid w:val="002F0A7C"/>
    <w:rsid w:val="002F1B91"/>
    <w:rsid w:val="002F2A5C"/>
    <w:rsid w:val="002F5343"/>
    <w:rsid w:val="002F5678"/>
    <w:rsid w:val="002F5F57"/>
    <w:rsid w:val="0030086E"/>
    <w:rsid w:val="003017EF"/>
    <w:rsid w:val="0030325F"/>
    <w:rsid w:val="00303E24"/>
    <w:rsid w:val="003052AC"/>
    <w:rsid w:val="00306AC3"/>
    <w:rsid w:val="0030779B"/>
    <w:rsid w:val="0031064C"/>
    <w:rsid w:val="0031311C"/>
    <w:rsid w:val="00314F60"/>
    <w:rsid w:val="0031589A"/>
    <w:rsid w:val="00315E9C"/>
    <w:rsid w:val="00316524"/>
    <w:rsid w:val="0032005F"/>
    <w:rsid w:val="00320471"/>
    <w:rsid w:val="00322097"/>
    <w:rsid w:val="00325AEE"/>
    <w:rsid w:val="0032611A"/>
    <w:rsid w:val="003302F9"/>
    <w:rsid w:val="003343E3"/>
    <w:rsid w:val="00334C2C"/>
    <w:rsid w:val="00335C50"/>
    <w:rsid w:val="0033773F"/>
    <w:rsid w:val="00340F02"/>
    <w:rsid w:val="00341D16"/>
    <w:rsid w:val="0034214B"/>
    <w:rsid w:val="00342F5D"/>
    <w:rsid w:val="00344847"/>
    <w:rsid w:val="00344D3A"/>
    <w:rsid w:val="003469BC"/>
    <w:rsid w:val="00346A20"/>
    <w:rsid w:val="00351263"/>
    <w:rsid w:val="003557F1"/>
    <w:rsid w:val="00355DDF"/>
    <w:rsid w:val="003563FD"/>
    <w:rsid w:val="00356443"/>
    <w:rsid w:val="00357011"/>
    <w:rsid w:val="00357148"/>
    <w:rsid w:val="00357637"/>
    <w:rsid w:val="00357965"/>
    <w:rsid w:val="00360813"/>
    <w:rsid w:val="003612A4"/>
    <w:rsid w:val="00365A33"/>
    <w:rsid w:val="0036654D"/>
    <w:rsid w:val="00370355"/>
    <w:rsid w:val="00373063"/>
    <w:rsid w:val="00373AF1"/>
    <w:rsid w:val="00373DE8"/>
    <w:rsid w:val="003742F9"/>
    <w:rsid w:val="0037449D"/>
    <w:rsid w:val="0037640A"/>
    <w:rsid w:val="00377B5F"/>
    <w:rsid w:val="0038137A"/>
    <w:rsid w:val="00381E73"/>
    <w:rsid w:val="0038212E"/>
    <w:rsid w:val="0038235E"/>
    <w:rsid w:val="00382CA9"/>
    <w:rsid w:val="00383926"/>
    <w:rsid w:val="00384D8A"/>
    <w:rsid w:val="003875F0"/>
    <w:rsid w:val="00387628"/>
    <w:rsid w:val="00390E3D"/>
    <w:rsid w:val="0039318A"/>
    <w:rsid w:val="00393BFF"/>
    <w:rsid w:val="00393E35"/>
    <w:rsid w:val="00394C01"/>
    <w:rsid w:val="00396A9C"/>
    <w:rsid w:val="003A0AB0"/>
    <w:rsid w:val="003A1041"/>
    <w:rsid w:val="003A2A3B"/>
    <w:rsid w:val="003A3ADF"/>
    <w:rsid w:val="003A403C"/>
    <w:rsid w:val="003B09A4"/>
    <w:rsid w:val="003B0C10"/>
    <w:rsid w:val="003B2BE8"/>
    <w:rsid w:val="003B32BC"/>
    <w:rsid w:val="003B3FE8"/>
    <w:rsid w:val="003B4B77"/>
    <w:rsid w:val="003B5D59"/>
    <w:rsid w:val="003B60E1"/>
    <w:rsid w:val="003B6C1D"/>
    <w:rsid w:val="003B719B"/>
    <w:rsid w:val="003C052F"/>
    <w:rsid w:val="003C125A"/>
    <w:rsid w:val="003C2147"/>
    <w:rsid w:val="003C258A"/>
    <w:rsid w:val="003C28C6"/>
    <w:rsid w:val="003C2971"/>
    <w:rsid w:val="003C2B40"/>
    <w:rsid w:val="003C4697"/>
    <w:rsid w:val="003C5B24"/>
    <w:rsid w:val="003C5F75"/>
    <w:rsid w:val="003C7436"/>
    <w:rsid w:val="003D0093"/>
    <w:rsid w:val="003D0488"/>
    <w:rsid w:val="003D0583"/>
    <w:rsid w:val="003D1800"/>
    <w:rsid w:val="003D2BC4"/>
    <w:rsid w:val="003D3475"/>
    <w:rsid w:val="003D3EAC"/>
    <w:rsid w:val="003D724C"/>
    <w:rsid w:val="003D7B8B"/>
    <w:rsid w:val="003E0083"/>
    <w:rsid w:val="003E19FA"/>
    <w:rsid w:val="003E57C8"/>
    <w:rsid w:val="003E76AB"/>
    <w:rsid w:val="003E79DF"/>
    <w:rsid w:val="003F030D"/>
    <w:rsid w:val="003F1A8D"/>
    <w:rsid w:val="003F5D80"/>
    <w:rsid w:val="00410169"/>
    <w:rsid w:val="004119F7"/>
    <w:rsid w:val="00411B28"/>
    <w:rsid w:val="004121B1"/>
    <w:rsid w:val="004128BF"/>
    <w:rsid w:val="00413452"/>
    <w:rsid w:val="004136E1"/>
    <w:rsid w:val="004153F9"/>
    <w:rsid w:val="00415A0C"/>
    <w:rsid w:val="004171E6"/>
    <w:rsid w:val="004204B8"/>
    <w:rsid w:val="004204F1"/>
    <w:rsid w:val="00421A33"/>
    <w:rsid w:val="00421CFA"/>
    <w:rsid w:val="00421F39"/>
    <w:rsid w:val="004234C9"/>
    <w:rsid w:val="00423EA6"/>
    <w:rsid w:val="00424484"/>
    <w:rsid w:val="00426C07"/>
    <w:rsid w:val="00427327"/>
    <w:rsid w:val="004300CC"/>
    <w:rsid w:val="00430D30"/>
    <w:rsid w:val="00431D28"/>
    <w:rsid w:val="004331CB"/>
    <w:rsid w:val="00433F08"/>
    <w:rsid w:val="00434D8D"/>
    <w:rsid w:val="00436763"/>
    <w:rsid w:val="00436C31"/>
    <w:rsid w:val="00437645"/>
    <w:rsid w:val="00437A71"/>
    <w:rsid w:val="00442444"/>
    <w:rsid w:val="004426FC"/>
    <w:rsid w:val="00443896"/>
    <w:rsid w:val="004440FE"/>
    <w:rsid w:val="00446F90"/>
    <w:rsid w:val="00452D8F"/>
    <w:rsid w:val="00452E61"/>
    <w:rsid w:val="00454AFE"/>
    <w:rsid w:val="00454CEB"/>
    <w:rsid w:val="0045613B"/>
    <w:rsid w:val="0045630E"/>
    <w:rsid w:val="00460804"/>
    <w:rsid w:val="00467D96"/>
    <w:rsid w:val="00467E1D"/>
    <w:rsid w:val="004713E9"/>
    <w:rsid w:val="00472AE8"/>
    <w:rsid w:val="00475BF1"/>
    <w:rsid w:val="00476152"/>
    <w:rsid w:val="0047623E"/>
    <w:rsid w:val="004763D4"/>
    <w:rsid w:val="00477D30"/>
    <w:rsid w:val="00480C17"/>
    <w:rsid w:val="0048310B"/>
    <w:rsid w:val="00484F21"/>
    <w:rsid w:val="004850DC"/>
    <w:rsid w:val="0048694C"/>
    <w:rsid w:val="0048790D"/>
    <w:rsid w:val="00491776"/>
    <w:rsid w:val="00492DC2"/>
    <w:rsid w:val="0049313E"/>
    <w:rsid w:val="004931B8"/>
    <w:rsid w:val="00494B18"/>
    <w:rsid w:val="004972F8"/>
    <w:rsid w:val="004A20E4"/>
    <w:rsid w:val="004A6A6F"/>
    <w:rsid w:val="004B19C1"/>
    <w:rsid w:val="004B3872"/>
    <w:rsid w:val="004B4B2A"/>
    <w:rsid w:val="004B5E61"/>
    <w:rsid w:val="004B7A2B"/>
    <w:rsid w:val="004C0461"/>
    <w:rsid w:val="004C0B2A"/>
    <w:rsid w:val="004C0F48"/>
    <w:rsid w:val="004C172D"/>
    <w:rsid w:val="004C2358"/>
    <w:rsid w:val="004C24CD"/>
    <w:rsid w:val="004C560D"/>
    <w:rsid w:val="004C6988"/>
    <w:rsid w:val="004D04C9"/>
    <w:rsid w:val="004D0610"/>
    <w:rsid w:val="004D1AA4"/>
    <w:rsid w:val="004D2240"/>
    <w:rsid w:val="004D2FF6"/>
    <w:rsid w:val="004D324D"/>
    <w:rsid w:val="004D4D91"/>
    <w:rsid w:val="004D534E"/>
    <w:rsid w:val="004D5C56"/>
    <w:rsid w:val="004D6320"/>
    <w:rsid w:val="004D7F04"/>
    <w:rsid w:val="004E1B0A"/>
    <w:rsid w:val="004E1F6E"/>
    <w:rsid w:val="004E29A2"/>
    <w:rsid w:val="004E55C0"/>
    <w:rsid w:val="004E6CDF"/>
    <w:rsid w:val="004E71A9"/>
    <w:rsid w:val="004F2275"/>
    <w:rsid w:val="004F22F2"/>
    <w:rsid w:val="004F2FF9"/>
    <w:rsid w:val="004F314D"/>
    <w:rsid w:val="004F3EC3"/>
    <w:rsid w:val="004F443C"/>
    <w:rsid w:val="004F51B0"/>
    <w:rsid w:val="004F51CB"/>
    <w:rsid w:val="00500F3D"/>
    <w:rsid w:val="00501739"/>
    <w:rsid w:val="00501782"/>
    <w:rsid w:val="005041A4"/>
    <w:rsid w:val="00505CE5"/>
    <w:rsid w:val="00505F1B"/>
    <w:rsid w:val="00506479"/>
    <w:rsid w:val="00506B58"/>
    <w:rsid w:val="00507BB7"/>
    <w:rsid w:val="00507E56"/>
    <w:rsid w:val="00513AB4"/>
    <w:rsid w:val="00513F97"/>
    <w:rsid w:val="00514543"/>
    <w:rsid w:val="00514CF3"/>
    <w:rsid w:val="00515EAA"/>
    <w:rsid w:val="00516360"/>
    <w:rsid w:val="00516B31"/>
    <w:rsid w:val="00516BAD"/>
    <w:rsid w:val="0051784F"/>
    <w:rsid w:val="00521CBC"/>
    <w:rsid w:val="0052389A"/>
    <w:rsid w:val="00523E28"/>
    <w:rsid w:val="005249EE"/>
    <w:rsid w:val="0052549F"/>
    <w:rsid w:val="00525519"/>
    <w:rsid w:val="005255B6"/>
    <w:rsid w:val="00527E3B"/>
    <w:rsid w:val="00527FC5"/>
    <w:rsid w:val="00530A7A"/>
    <w:rsid w:val="00530F7B"/>
    <w:rsid w:val="005314A2"/>
    <w:rsid w:val="0053447B"/>
    <w:rsid w:val="005347C9"/>
    <w:rsid w:val="00534EF0"/>
    <w:rsid w:val="005400D2"/>
    <w:rsid w:val="00540F90"/>
    <w:rsid w:val="00541A34"/>
    <w:rsid w:val="00542989"/>
    <w:rsid w:val="00543053"/>
    <w:rsid w:val="00543549"/>
    <w:rsid w:val="005448B5"/>
    <w:rsid w:val="0054531F"/>
    <w:rsid w:val="00547E78"/>
    <w:rsid w:val="00550336"/>
    <w:rsid w:val="00551196"/>
    <w:rsid w:val="00553D06"/>
    <w:rsid w:val="00554F1B"/>
    <w:rsid w:val="00557035"/>
    <w:rsid w:val="005609CC"/>
    <w:rsid w:val="00563EB0"/>
    <w:rsid w:val="00565865"/>
    <w:rsid w:val="00567ADD"/>
    <w:rsid w:val="005701B6"/>
    <w:rsid w:val="005705D3"/>
    <w:rsid w:val="00572819"/>
    <w:rsid w:val="00572CC5"/>
    <w:rsid w:val="00572E89"/>
    <w:rsid w:val="00573E36"/>
    <w:rsid w:val="005740C2"/>
    <w:rsid w:val="00575C54"/>
    <w:rsid w:val="00575E1B"/>
    <w:rsid w:val="005769A3"/>
    <w:rsid w:val="0058033C"/>
    <w:rsid w:val="005803B7"/>
    <w:rsid w:val="005808BF"/>
    <w:rsid w:val="00581772"/>
    <w:rsid w:val="005826F4"/>
    <w:rsid w:val="00582CD2"/>
    <w:rsid w:val="00587434"/>
    <w:rsid w:val="00590790"/>
    <w:rsid w:val="005908EA"/>
    <w:rsid w:val="00592007"/>
    <w:rsid w:val="00592248"/>
    <w:rsid w:val="005926CF"/>
    <w:rsid w:val="00593124"/>
    <w:rsid w:val="00595386"/>
    <w:rsid w:val="005A0500"/>
    <w:rsid w:val="005A5D69"/>
    <w:rsid w:val="005A75F3"/>
    <w:rsid w:val="005A76EB"/>
    <w:rsid w:val="005B04A7"/>
    <w:rsid w:val="005B10B2"/>
    <w:rsid w:val="005B2105"/>
    <w:rsid w:val="005B3CE2"/>
    <w:rsid w:val="005B49DB"/>
    <w:rsid w:val="005C0838"/>
    <w:rsid w:val="005C645C"/>
    <w:rsid w:val="005C76D9"/>
    <w:rsid w:val="005C791C"/>
    <w:rsid w:val="005C7CA8"/>
    <w:rsid w:val="005D05B1"/>
    <w:rsid w:val="005D2737"/>
    <w:rsid w:val="005D2B12"/>
    <w:rsid w:val="005D38B9"/>
    <w:rsid w:val="005D4815"/>
    <w:rsid w:val="005D623C"/>
    <w:rsid w:val="005E221F"/>
    <w:rsid w:val="005E2CEB"/>
    <w:rsid w:val="005E493F"/>
    <w:rsid w:val="005E7036"/>
    <w:rsid w:val="005F08C2"/>
    <w:rsid w:val="005F234D"/>
    <w:rsid w:val="005F2771"/>
    <w:rsid w:val="005F5972"/>
    <w:rsid w:val="005F79B6"/>
    <w:rsid w:val="005F7C1C"/>
    <w:rsid w:val="0060111F"/>
    <w:rsid w:val="00601404"/>
    <w:rsid w:val="00602CBD"/>
    <w:rsid w:val="006048B4"/>
    <w:rsid w:val="00604CAF"/>
    <w:rsid w:val="00607021"/>
    <w:rsid w:val="00607621"/>
    <w:rsid w:val="006079E8"/>
    <w:rsid w:val="00607B61"/>
    <w:rsid w:val="00607F94"/>
    <w:rsid w:val="006115B1"/>
    <w:rsid w:val="00611949"/>
    <w:rsid w:val="00612294"/>
    <w:rsid w:val="006134F2"/>
    <w:rsid w:val="00613F11"/>
    <w:rsid w:val="00614575"/>
    <w:rsid w:val="00614606"/>
    <w:rsid w:val="00614FC2"/>
    <w:rsid w:val="0061587E"/>
    <w:rsid w:val="00617073"/>
    <w:rsid w:val="006206F4"/>
    <w:rsid w:val="0062099B"/>
    <w:rsid w:val="0062371F"/>
    <w:rsid w:val="00625B97"/>
    <w:rsid w:val="006273B5"/>
    <w:rsid w:val="006278E6"/>
    <w:rsid w:val="00630773"/>
    <w:rsid w:val="006325D8"/>
    <w:rsid w:val="00632AC7"/>
    <w:rsid w:val="006339BB"/>
    <w:rsid w:val="00634C7D"/>
    <w:rsid w:val="006362FB"/>
    <w:rsid w:val="00636823"/>
    <w:rsid w:val="00636EDB"/>
    <w:rsid w:val="00637690"/>
    <w:rsid w:val="0064047B"/>
    <w:rsid w:val="00641B30"/>
    <w:rsid w:val="00641BF3"/>
    <w:rsid w:val="0064391E"/>
    <w:rsid w:val="00650004"/>
    <w:rsid w:val="0065028D"/>
    <w:rsid w:val="006508AF"/>
    <w:rsid w:val="00650A6F"/>
    <w:rsid w:val="00650AA9"/>
    <w:rsid w:val="00651008"/>
    <w:rsid w:val="00653DC2"/>
    <w:rsid w:val="006636C8"/>
    <w:rsid w:val="00663A73"/>
    <w:rsid w:val="00664C04"/>
    <w:rsid w:val="006667C7"/>
    <w:rsid w:val="006707D5"/>
    <w:rsid w:val="00670B40"/>
    <w:rsid w:val="00672034"/>
    <w:rsid w:val="00672943"/>
    <w:rsid w:val="00673624"/>
    <w:rsid w:val="00674853"/>
    <w:rsid w:val="006748EB"/>
    <w:rsid w:val="00675448"/>
    <w:rsid w:val="006802C8"/>
    <w:rsid w:val="00681117"/>
    <w:rsid w:val="006819F7"/>
    <w:rsid w:val="00682736"/>
    <w:rsid w:val="00682BB7"/>
    <w:rsid w:val="006844AE"/>
    <w:rsid w:val="00684958"/>
    <w:rsid w:val="00686165"/>
    <w:rsid w:val="00686D20"/>
    <w:rsid w:val="00693928"/>
    <w:rsid w:val="0069430F"/>
    <w:rsid w:val="006950FB"/>
    <w:rsid w:val="006962CB"/>
    <w:rsid w:val="006963DA"/>
    <w:rsid w:val="00696E08"/>
    <w:rsid w:val="00697822"/>
    <w:rsid w:val="006A01A7"/>
    <w:rsid w:val="006A10AB"/>
    <w:rsid w:val="006A3156"/>
    <w:rsid w:val="006A3626"/>
    <w:rsid w:val="006A3FE7"/>
    <w:rsid w:val="006A4F4B"/>
    <w:rsid w:val="006A5342"/>
    <w:rsid w:val="006A696C"/>
    <w:rsid w:val="006B14D9"/>
    <w:rsid w:val="006B29A4"/>
    <w:rsid w:val="006B40A7"/>
    <w:rsid w:val="006B4E77"/>
    <w:rsid w:val="006B5515"/>
    <w:rsid w:val="006B5B15"/>
    <w:rsid w:val="006B5D0C"/>
    <w:rsid w:val="006B7F42"/>
    <w:rsid w:val="006C26F6"/>
    <w:rsid w:val="006C3901"/>
    <w:rsid w:val="006C5154"/>
    <w:rsid w:val="006C557B"/>
    <w:rsid w:val="006C5AAE"/>
    <w:rsid w:val="006D1A4D"/>
    <w:rsid w:val="006D1FEC"/>
    <w:rsid w:val="006D4A56"/>
    <w:rsid w:val="006D6A87"/>
    <w:rsid w:val="006D7613"/>
    <w:rsid w:val="006D7BDE"/>
    <w:rsid w:val="006D7CA0"/>
    <w:rsid w:val="006E0BB6"/>
    <w:rsid w:val="006E16D5"/>
    <w:rsid w:val="006E20ED"/>
    <w:rsid w:val="006E354E"/>
    <w:rsid w:val="006E4D91"/>
    <w:rsid w:val="006E5393"/>
    <w:rsid w:val="006E7AFC"/>
    <w:rsid w:val="006F1ACB"/>
    <w:rsid w:val="006F1D0A"/>
    <w:rsid w:val="006F1EE9"/>
    <w:rsid w:val="006F3599"/>
    <w:rsid w:val="006F4F18"/>
    <w:rsid w:val="006F66A7"/>
    <w:rsid w:val="006F6DDC"/>
    <w:rsid w:val="006F7CB1"/>
    <w:rsid w:val="0070076B"/>
    <w:rsid w:val="007022A6"/>
    <w:rsid w:val="00702B27"/>
    <w:rsid w:val="00704AAA"/>
    <w:rsid w:val="00705013"/>
    <w:rsid w:val="007050FA"/>
    <w:rsid w:val="00712D05"/>
    <w:rsid w:val="00721C46"/>
    <w:rsid w:val="0072284A"/>
    <w:rsid w:val="007236EA"/>
    <w:rsid w:val="007238F1"/>
    <w:rsid w:val="00724242"/>
    <w:rsid w:val="0072485A"/>
    <w:rsid w:val="007260C4"/>
    <w:rsid w:val="00727249"/>
    <w:rsid w:val="00727F20"/>
    <w:rsid w:val="00730ABB"/>
    <w:rsid w:val="00730E36"/>
    <w:rsid w:val="007326CF"/>
    <w:rsid w:val="00734A3B"/>
    <w:rsid w:val="007352B7"/>
    <w:rsid w:val="007358C8"/>
    <w:rsid w:val="007375EF"/>
    <w:rsid w:val="00737F6F"/>
    <w:rsid w:val="00740E3B"/>
    <w:rsid w:val="007420B5"/>
    <w:rsid w:val="00743ED9"/>
    <w:rsid w:val="00746529"/>
    <w:rsid w:val="00746E3B"/>
    <w:rsid w:val="00747495"/>
    <w:rsid w:val="00747814"/>
    <w:rsid w:val="007557F8"/>
    <w:rsid w:val="00756999"/>
    <w:rsid w:val="00757192"/>
    <w:rsid w:val="0075763B"/>
    <w:rsid w:val="007577D9"/>
    <w:rsid w:val="00760DAF"/>
    <w:rsid w:val="00761861"/>
    <w:rsid w:val="0076194D"/>
    <w:rsid w:val="007635BF"/>
    <w:rsid w:val="00764B72"/>
    <w:rsid w:val="007666D7"/>
    <w:rsid w:val="00766823"/>
    <w:rsid w:val="0076776C"/>
    <w:rsid w:val="00770077"/>
    <w:rsid w:val="00771D3D"/>
    <w:rsid w:val="0077259A"/>
    <w:rsid w:val="0077397B"/>
    <w:rsid w:val="00773AD8"/>
    <w:rsid w:val="00773C2E"/>
    <w:rsid w:val="00773CE6"/>
    <w:rsid w:val="00774239"/>
    <w:rsid w:val="00774278"/>
    <w:rsid w:val="00774523"/>
    <w:rsid w:val="00775BA1"/>
    <w:rsid w:val="00777F01"/>
    <w:rsid w:val="00777F63"/>
    <w:rsid w:val="00777FAE"/>
    <w:rsid w:val="00780078"/>
    <w:rsid w:val="00780877"/>
    <w:rsid w:val="00780F79"/>
    <w:rsid w:val="0078110A"/>
    <w:rsid w:val="00781712"/>
    <w:rsid w:val="0078374D"/>
    <w:rsid w:val="00786121"/>
    <w:rsid w:val="00790BCB"/>
    <w:rsid w:val="0079186F"/>
    <w:rsid w:val="007924FC"/>
    <w:rsid w:val="007A0651"/>
    <w:rsid w:val="007A10E9"/>
    <w:rsid w:val="007A1467"/>
    <w:rsid w:val="007A21DB"/>
    <w:rsid w:val="007A3AF5"/>
    <w:rsid w:val="007A3DE1"/>
    <w:rsid w:val="007A4C70"/>
    <w:rsid w:val="007A5ACB"/>
    <w:rsid w:val="007A7ED3"/>
    <w:rsid w:val="007B5D54"/>
    <w:rsid w:val="007B7269"/>
    <w:rsid w:val="007C33F4"/>
    <w:rsid w:val="007C3889"/>
    <w:rsid w:val="007C581D"/>
    <w:rsid w:val="007C6DB8"/>
    <w:rsid w:val="007D0487"/>
    <w:rsid w:val="007D04DF"/>
    <w:rsid w:val="007D11A5"/>
    <w:rsid w:val="007D1FF4"/>
    <w:rsid w:val="007D2B69"/>
    <w:rsid w:val="007D2DF5"/>
    <w:rsid w:val="007D5121"/>
    <w:rsid w:val="007D6C7C"/>
    <w:rsid w:val="007D6C86"/>
    <w:rsid w:val="007E059D"/>
    <w:rsid w:val="007E4386"/>
    <w:rsid w:val="007E4690"/>
    <w:rsid w:val="007E6D25"/>
    <w:rsid w:val="007E6D7C"/>
    <w:rsid w:val="007F0D19"/>
    <w:rsid w:val="007F2565"/>
    <w:rsid w:val="007F32D8"/>
    <w:rsid w:val="007F5CD2"/>
    <w:rsid w:val="007F74C4"/>
    <w:rsid w:val="007F7B3B"/>
    <w:rsid w:val="007F7F8E"/>
    <w:rsid w:val="008002E0"/>
    <w:rsid w:val="00800DA0"/>
    <w:rsid w:val="00800EF7"/>
    <w:rsid w:val="008011FF"/>
    <w:rsid w:val="008026CE"/>
    <w:rsid w:val="0080389B"/>
    <w:rsid w:val="00803939"/>
    <w:rsid w:val="00804BD9"/>
    <w:rsid w:val="00805533"/>
    <w:rsid w:val="00805752"/>
    <w:rsid w:val="00805865"/>
    <w:rsid w:val="00805A12"/>
    <w:rsid w:val="00806088"/>
    <w:rsid w:val="0081113D"/>
    <w:rsid w:val="00812701"/>
    <w:rsid w:val="00812E8A"/>
    <w:rsid w:val="00812FC1"/>
    <w:rsid w:val="008135C5"/>
    <w:rsid w:val="00814CA0"/>
    <w:rsid w:val="00815A41"/>
    <w:rsid w:val="00820706"/>
    <w:rsid w:val="00823300"/>
    <w:rsid w:val="00823551"/>
    <w:rsid w:val="00823C7E"/>
    <w:rsid w:val="008246F8"/>
    <w:rsid w:val="00826F12"/>
    <w:rsid w:val="0083122C"/>
    <w:rsid w:val="008316E5"/>
    <w:rsid w:val="00832E79"/>
    <w:rsid w:val="00834359"/>
    <w:rsid w:val="008344F7"/>
    <w:rsid w:val="00836159"/>
    <w:rsid w:val="008367FD"/>
    <w:rsid w:val="00836FE7"/>
    <w:rsid w:val="008401AE"/>
    <w:rsid w:val="008402F0"/>
    <w:rsid w:val="00840BF3"/>
    <w:rsid w:val="00842A0A"/>
    <w:rsid w:val="00844247"/>
    <w:rsid w:val="0084622D"/>
    <w:rsid w:val="00851951"/>
    <w:rsid w:val="0086052E"/>
    <w:rsid w:val="00861BBC"/>
    <w:rsid w:val="0086621F"/>
    <w:rsid w:val="008718A9"/>
    <w:rsid w:val="008724FA"/>
    <w:rsid w:val="00873859"/>
    <w:rsid w:val="00873B9B"/>
    <w:rsid w:val="0087696F"/>
    <w:rsid w:val="00876EC6"/>
    <w:rsid w:val="0088059E"/>
    <w:rsid w:val="00881877"/>
    <w:rsid w:val="008831C8"/>
    <w:rsid w:val="008844CC"/>
    <w:rsid w:val="00885BAB"/>
    <w:rsid w:val="00890009"/>
    <w:rsid w:val="00890041"/>
    <w:rsid w:val="00891B83"/>
    <w:rsid w:val="0089262F"/>
    <w:rsid w:val="00894FF3"/>
    <w:rsid w:val="0089596A"/>
    <w:rsid w:val="0089724E"/>
    <w:rsid w:val="008977C1"/>
    <w:rsid w:val="008978E9"/>
    <w:rsid w:val="008A16D3"/>
    <w:rsid w:val="008A4EE8"/>
    <w:rsid w:val="008A71E2"/>
    <w:rsid w:val="008A72A6"/>
    <w:rsid w:val="008B06F3"/>
    <w:rsid w:val="008B07A7"/>
    <w:rsid w:val="008B1426"/>
    <w:rsid w:val="008B33C6"/>
    <w:rsid w:val="008B3B67"/>
    <w:rsid w:val="008B49D9"/>
    <w:rsid w:val="008B52B1"/>
    <w:rsid w:val="008B54B2"/>
    <w:rsid w:val="008B56AE"/>
    <w:rsid w:val="008B7B97"/>
    <w:rsid w:val="008C0C79"/>
    <w:rsid w:val="008C1D7B"/>
    <w:rsid w:val="008C276E"/>
    <w:rsid w:val="008C387F"/>
    <w:rsid w:val="008C60A2"/>
    <w:rsid w:val="008D0114"/>
    <w:rsid w:val="008D049D"/>
    <w:rsid w:val="008D3A69"/>
    <w:rsid w:val="008D4260"/>
    <w:rsid w:val="008D5A62"/>
    <w:rsid w:val="008D6913"/>
    <w:rsid w:val="008E08F3"/>
    <w:rsid w:val="008E2227"/>
    <w:rsid w:val="008E2DE3"/>
    <w:rsid w:val="008E3122"/>
    <w:rsid w:val="008E3526"/>
    <w:rsid w:val="008E4253"/>
    <w:rsid w:val="008E4D28"/>
    <w:rsid w:val="008E6380"/>
    <w:rsid w:val="008F0406"/>
    <w:rsid w:val="008F06B6"/>
    <w:rsid w:val="008F1CD6"/>
    <w:rsid w:val="008F1F6E"/>
    <w:rsid w:val="008F346B"/>
    <w:rsid w:val="008F4182"/>
    <w:rsid w:val="008F532A"/>
    <w:rsid w:val="008F6D9A"/>
    <w:rsid w:val="008F7D91"/>
    <w:rsid w:val="00901A38"/>
    <w:rsid w:val="0090340D"/>
    <w:rsid w:val="00911867"/>
    <w:rsid w:val="00914E8B"/>
    <w:rsid w:val="00915B11"/>
    <w:rsid w:val="00916383"/>
    <w:rsid w:val="00916A5F"/>
    <w:rsid w:val="00917F5F"/>
    <w:rsid w:val="00920D99"/>
    <w:rsid w:val="009219B2"/>
    <w:rsid w:val="0092209D"/>
    <w:rsid w:val="0092241A"/>
    <w:rsid w:val="00924421"/>
    <w:rsid w:val="00925445"/>
    <w:rsid w:val="00925D23"/>
    <w:rsid w:val="00926BBE"/>
    <w:rsid w:val="0093238B"/>
    <w:rsid w:val="009324F1"/>
    <w:rsid w:val="00933F4B"/>
    <w:rsid w:val="0093606E"/>
    <w:rsid w:val="00942939"/>
    <w:rsid w:val="00942D9C"/>
    <w:rsid w:val="00946508"/>
    <w:rsid w:val="00947327"/>
    <w:rsid w:val="00950B73"/>
    <w:rsid w:val="009515A2"/>
    <w:rsid w:val="00951CB5"/>
    <w:rsid w:val="00951F64"/>
    <w:rsid w:val="00952996"/>
    <w:rsid w:val="00953021"/>
    <w:rsid w:val="00953BF6"/>
    <w:rsid w:val="009548FA"/>
    <w:rsid w:val="00954967"/>
    <w:rsid w:val="009551DC"/>
    <w:rsid w:val="00955456"/>
    <w:rsid w:val="00955884"/>
    <w:rsid w:val="00956912"/>
    <w:rsid w:val="00957784"/>
    <w:rsid w:val="00957BB5"/>
    <w:rsid w:val="009605C3"/>
    <w:rsid w:val="00961D86"/>
    <w:rsid w:val="00967D3C"/>
    <w:rsid w:val="009700E9"/>
    <w:rsid w:val="0097050D"/>
    <w:rsid w:val="00971163"/>
    <w:rsid w:val="00972157"/>
    <w:rsid w:val="009730D8"/>
    <w:rsid w:val="009737B2"/>
    <w:rsid w:val="00973EB8"/>
    <w:rsid w:val="00977444"/>
    <w:rsid w:val="009776FE"/>
    <w:rsid w:val="00977AD0"/>
    <w:rsid w:val="00980135"/>
    <w:rsid w:val="00980505"/>
    <w:rsid w:val="00980DF4"/>
    <w:rsid w:val="00981682"/>
    <w:rsid w:val="00981DB4"/>
    <w:rsid w:val="00982590"/>
    <w:rsid w:val="009827CB"/>
    <w:rsid w:val="00982EC6"/>
    <w:rsid w:val="009832F4"/>
    <w:rsid w:val="009841C8"/>
    <w:rsid w:val="00984BA9"/>
    <w:rsid w:val="0098505F"/>
    <w:rsid w:val="00985B1B"/>
    <w:rsid w:val="00987997"/>
    <w:rsid w:val="00990D14"/>
    <w:rsid w:val="0099410C"/>
    <w:rsid w:val="00995535"/>
    <w:rsid w:val="009A0490"/>
    <w:rsid w:val="009A0803"/>
    <w:rsid w:val="009A1A78"/>
    <w:rsid w:val="009A2153"/>
    <w:rsid w:val="009A2C09"/>
    <w:rsid w:val="009A2E8E"/>
    <w:rsid w:val="009A3EDD"/>
    <w:rsid w:val="009A4359"/>
    <w:rsid w:val="009A55FA"/>
    <w:rsid w:val="009A5616"/>
    <w:rsid w:val="009A5E1D"/>
    <w:rsid w:val="009A6915"/>
    <w:rsid w:val="009A7359"/>
    <w:rsid w:val="009A7CCF"/>
    <w:rsid w:val="009B09DE"/>
    <w:rsid w:val="009B2D2F"/>
    <w:rsid w:val="009B3026"/>
    <w:rsid w:val="009B44CD"/>
    <w:rsid w:val="009B478E"/>
    <w:rsid w:val="009B651C"/>
    <w:rsid w:val="009B752D"/>
    <w:rsid w:val="009C1776"/>
    <w:rsid w:val="009C205F"/>
    <w:rsid w:val="009C3592"/>
    <w:rsid w:val="009C723D"/>
    <w:rsid w:val="009C7C3C"/>
    <w:rsid w:val="009D0240"/>
    <w:rsid w:val="009D0D05"/>
    <w:rsid w:val="009D4090"/>
    <w:rsid w:val="009D43B6"/>
    <w:rsid w:val="009D48CF"/>
    <w:rsid w:val="009D6690"/>
    <w:rsid w:val="009E0980"/>
    <w:rsid w:val="009E0D4F"/>
    <w:rsid w:val="009E1826"/>
    <w:rsid w:val="009E1950"/>
    <w:rsid w:val="009E1BFC"/>
    <w:rsid w:val="009E25AF"/>
    <w:rsid w:val="009E6690"/>
    <w:rsid w:val="009E68BE"/>
    <w:rsid w:val="009F0AED"/>
    <w:rsid w:val="009F2199"/>
    <w:rsid w:val="009F2500"/>
    <w:rsid w:val="009F2E43"/>
    <w:rsid w:val="009F4203"/>
    <w:rsid w:val="009F57A9"/>
    <w:rsid w:val="009F64B1"/>
    <w:rsid w:val="009F6EFD"/>
    <w:rsid w:val="009F73DA"/>
    <w:rsid w:val="009F7AEA"/>
    <w:rsid w:val="00A00E2B"/>
    <w:rsid w:val="00A01C87"/>
    <w:rsid w:val="00A0333A"/>
    <w:rsid w:val="00A035CB"/>
    <w:rsid w:val="00A03ABA"/>
    <w:rsid w:val="00A04848"/>
    <w:rsid w:val="00A0745D"/>
    <w:rsid w:val="00A11E76"/>
    <w:rsid w:val="00A1294B"/>
    <w:rsid w:val="00A13192"/>
    <w:rsid w:val="00A131F2"/>
    <w:rsid w:val="00A140B3"/>
    <w:rsid w:val="00A1561E"/>
    <w:rsid w:val="00A15DD4"/>
    <w:rsid w:val="00A161F0"/>
    <w:rsid w:val="00A22BFF"/>
    <w:rsid w:val="00A236E3"/>
    <w:rsid w:val="00A23AAD"/>
    <w:rsid w:val="00A23CB2"/>
    <w:rsid w:val="00A241AC"/>
    <w:rsid w:val="00A24761"/>
    <w:rsid w:val="00A26238"/>
    <w:rsid w:val="00A30D66"/>
    <w:rsid w:val="00A3124F"/>
    <w:rsid w:val="00A32B28"/>
    <w:rsid w:val="00A36116"/>
    <w:rsid w:val="00A37EAB"/>
    <w:rsid w:val="00A40DB7"/>
    <w:rsid w:val="00A42A9B"/>
    <w:rsid w:val="00A4413B"/>
    <w:rsid w:val="00A45E25"/>
    <w:rsid w:val="00A46626"/>
    <w:rsid w:val="00A520D2"/>
    <w:rsid w:val="00A52C9A"/>
    <w:rsid w:val="00A57B1C"/>
    <w:rsid w:val="00A57B59"/>
    <w:rsid w:val="00A6082A"/>
    <w:rsid w:val="00A62252"/>
    <w:rsid w:val="00A629CA"/>
    <w:rsid w:val="00A63CB0"/>
    <w:rsid w:val="00A65FFF"/>
    <w:rsid w:val="00A675FB"/>
    <w:rsid w:val="00A74283"/>
    <w:rsid w:val="00A8286D"/>
    <w:rsid w:val="00A82E43"/>
    <w:rsid w:val="00A84A70"/>
    <w:rsid w:val="00A8642F"/>
    <w:rsid w:val="00A87EDF"/>
    <w:rsid w:val="00A914A7"/>
    <w:rsid w:val="00A95BAC"/>
    <w:rsid w:val="00AA5765"/>
    <w:rsid w:val="00AA753A"/>
    <w:rsid w:val="00AB0255"/>
    <w:rsid w:val="00AB21DC"/>
    <w:rsid w:val="00AB2C0E"/>
    <w:rsid w:val="00AB3676"/>
    <w:rsid w:val="00AB4089"/>
    <w:rsid w:val="00AB5048"/>
    <w:rsid w:val="00AB5691"/>
    <w:rsid w:val="00AB5A07"/>
    <w:rsid w:val="00AB5A5A"/>
    <w:rsid w:val="00AB6471"/>
    <w:rsid w:val="00AC0818"/>
    <w:rsid w:val="00AC084D"/>
    <w:rsid w:val="00AC20D4"/>
    <w:rsid w:val="00AC23C2"/>
    <w:rsid w:val="00AC2B2F"/>
    <w:rsid w:val="00AC3A2A"/>
    <w:rsid w:val="00AC47DE"/>
    <w:rsid w:val="00AC62C3"/>
    <w:rsid w:val="00AC73BD"/>
    <w:rsid w:val="00AC7468"/>
    <w:rsid w:val="00AD140A"/>
    <w:rsid w:val="00AD499F"/>
    <w:rsid w:val="00AD59A6"/>
    <w:rsid w:val="00AE1602"/>
    <w:rsid w:val="00AE1AFC"/>
    <w:rsid w:val="00AE3305"/>
    <w:rsid w:val="00AE3403"/>
    <w:rsid w:val="00AE58A1"/>
    <w:rsid w:val="00AE5DEA"/>
    <w:rsid w:val="00AE6933"/>
    <w:rsid w:val="00AE6C6D"/>
    <w:rsid w:val="00AE7FE2"/>
    <w:rsid w:val="00AF1D01"/>
    <w:rsid w:val="00AF4267"/>
    <w:rsid w:val="00AF604B"/>
    <w:rsid w:val="00AF690B"/>
    <w:rsid w:val="00AF7142"/>
    <w:rsid w:val="00B0114C"/>
    <w:rsid w:val="00B0542C"/>
    <w:rsid w:val="00B06725"/>
    <w:rsid w:val="00B07D74"/>
    <w:rsid w:val="00B11609"/>
    <w:rsid w:val="00B11CB9"/>
    <w:rsid w:val="00B15A92"/>
    <w:rsid w:val="00B15E29"/>
    <w:rsid w:val="00B24C6D"/>
    <w:rsid w:val="00B270D0"/>
    <w:rsid w:val="00B2752A"/>
    <w:rsid w:val="00B27E9D"/>
    <w:rsid w:val="00B30545"/>
    <w:rsid w:val="00B3055E"/>
    <w:rsid w:val="00B30B06"/>
    <w:rsid w:val="00B30DCE"/>
    <w:rsid w:val="00B3201F"/>
    <w:rsid w:val="00B348A2"/>
    <w:rsid w:val="00B37059"/>
    <w:rsid w:val="00B37CF9"/>
    <w:rsid w:val="00B418B3"/>
    <w:rsid w:val="00B42A45"/>
    <w:rsid w:val="00B43DDA"/>
    <w:rsid w:val="00B441DA"/>
    <w:rsid w:val="00B5111F"/>
    <w:rsid w:val="00B51138"/>
    <w:rsid w:val="00B51892"/>
    <w:rsid w:val="00B52736"/>
    <w:rsid w:val="00B567E4"/>
    <w:rsid w:val="00B56885"/>
    <w:rsid w:val="00B57191"/>
    <w:rsid w:val="00B575E4"/>
    <w:rsid w:val="00B6023B"/>
    <w:rsid w:val="00B60C0F"/>
    <w:rsid w:val="00B61F1C"/>
    <w:rsid w:val="00B655F1"/>
    <w:rsid w:val="00B66413"/>
    <w:rsid w:val="00B740E1"/>
    <w:rsid w:val="00B75EC4"/>
    <w:rsid w:val="00B762F9"/>
    <w:rsid w:val="00B77E6B"/>
    <w:rsid w:val="00B80412"/>
    <w:rsid w:val="00B80430"/>
    <w:rsid w:val="00B81E76"/>
    <w:rsid w:val="00B82E03"/>
    <w:rsid w:val="00B83169"/>
    <w:rsid w:val="00B86490"/>
    <w:rsid w:val="00B8791B"/>
    <w:rsid w:val="00B90121"/>
    <w:rsid w:val="00B90306"/>
    <w:rsid w:val="00B91283"/>
    <w:rsid w:val="00B92256"/>
    <w:rsid w:val="00B92D5C"/>
    <w:rsid w:val="00B932F9"/>
    <w:rsid w:val="00B93938"/>
    <w:rsid w:val="00B944D5"/>
    <w:rsid w:val="00B952B9"/>
    <w:rsid w:val="00B959CC"/>
    <w:rsid w:val="00BA0812"/>
    <w:rsid w:val="00BA2751"/>
    <w:rsid w:val="00BA4773"/>
    <w:rsid w:val="00BA5EFD"/>
    <w:rsid w:val="00BA6BF4"/>
    <w:rsid w:val="00BA7E6C"/>
    <w:rsid w:val="00BB007E"/>
    <w:rsid w:val="00BB0BC8"/>
    <w:rsid w:val="00BB0F71"/>
    <w:rsid w:val="00BB1010"/>
    <w:rsid w:val="00BB12DF"/>
    <w:rsid w:val="00BB1745"/>
    <w:rsid w:val="00BB1B09"/>
    <w:rsid w:val="00BB2852"/>
    <w:rsid w:val="00BB33B4"/>
    <w:rsid w:val="00BB3A72"/>
    <w:rsid w:val="00BB4089"/>
    <w:rsid w:val="00BB4191"/>
    <w:rsid w:val="00BB5B61"/>
    <w:rsid w:val="00BB6424"/>
    <w:rsid w:val="00BB64D8"/>
    <w:rsid w:val="00BB75ED"/>
    <w:rsid w:val="00BC35B4"/>
    <w:rsid w:val="00BC4456"/>
    <w:rsid w:val="00BC60EB"/>
    <w:rsid w:val="00BD0C34"/>
    <w:rsid w:val="00BD11FD"/>
    <w:rsid w:val="00BD12CE"/>
    <w:rsid w:val="00BD1A88"/>
    <w:rsid w:val="00BD3E12"/>
    <w:rsid w:val="00BD65D7"/>
    <w:rsid w:val="00BD699D"/>
    <w:rsid w:val="00BE02B3"/>
    <w:rsid w:val="00BE121C"/>
    <w:rsid w:val="00BE246C"/>
    <w:rsid w:val="00BE49B7"/>
    <w:rsid w:val="00BE54EA"/>
    <w:rsid w:val="00BE7051"/>
    <w:rsid w:val="00BE7B96"/>
    <w:rsid w:val="00BF0565"/>
    <w:rsid w:val="00BF27BE"/>
    <w:rsid w:val="00BF339D"/>
    <w:rsid w:val="00BF4D72"/>
    <w:rsid w:val="00BF5B73"/>
    <w:rsid w:val="00BF72DB"/>
    <w:rsid w:val="00C00235"/>
    <w:rsid w:val="00C004F6"/>
    <w:rsid w:val="00C00582"/>
    <w:rsid w:val="00C0061B"/>
    <w:rsid w:val="00C00B77"/>
    <w:rsid w:val="00C01E09"/>
    <w:rsid w:val="00C06285"/>
    <w:rsid w:val="00C07907"/>
    <w:rsid w:val="00C07B76"/>
    <w:rsid w:val="00C10B70"/>
    <w:rsid w:val="00C13FE8"/>
    <w:rsid w:val="00C15093"/>
    <w:rsid w:val="00C150E7"/>
    <w:rsid w:val="00C157AA"/>
    <w:rsid w:val="00C1589A"/>
    <w:rsid w:val="00C175DA"/>
    <w:rsid w:val="00C17B94"/>
    <w:rsid w:val="00C210EF"/>
    <w:rsid w:val="00C221B1"/>
    <w:rsid w:val="00C22A8E"/>
    <w:rsid w:val="00C24ED0"/>
    <w:rsid w:val="00C253ED"/>
    <w:rsid w:val="00C27283"/>
    <w:rsid w:val="00C34E50"/>
    <w:rsid w:val="00C35603"/>
    <w:rsid w:val="00C37571"/>
    <w:rsid w:val="00C4078E"/>
    <w:rsid w:val="00C40E8A"/>
    <w:rsid w:val="00C41123"/>
    <w:rsid w:val="00C442EE"/>
    <w:rsid w:val="00C463EB"/>
    <w:rsid w:val="00C469E0"/>
    <w:rsid w:val="00C46BD3"/>
    <w:rsid w:val="00C50332"/>
    <w:rsid w:val="00C50E66"/>
    <w:rsid w:val="00C51B0C"/>
    <w:rsid w:val="00C53D67"/>
    <w:rsid w:val="00C547AA"/>
    <w:rsid w:val="00C55CDF"/>
    <w:rsid w:val="00C57D1B"/>
    <w:rsid w:val="00C63003"/>
    <w:rsid w:val="00C63165"/>
    <w:rsid w:val="00C669DF"/>
    <w:rsid w:val="00C70D26"/>
    <w:rsid w:val="00C71627"/>
    <w:rsid w:val="00C730F2"/>
    <w:rsid w:val="00C7539D"/>
    <w:rsid w:val="00C75CD8"/>
    <w:rsid w:val="00C762E9"/>
    <w:rsid w:val="00C775D3"/>
    <w:rsid w:val="00C81FF0"/>
    <w:rsid w:val="00C82D3B"/>
    <w:rsid w:val="00C82EC8"/>
    <w:rsid w:val="00C859F6"/>
    <w:rsid w:val="00C901BE"/>
    <w:rsid w:val="00C92588"/>
    <w:rsid w:val="00C926B1"/>
    <w:rsid w:val="00C92890"/>
    <w:rsid w:val="00C93982"/>
    <w:rsid w:val="00C95181"/>
    <w:rsid w:val="00C960C8"/>
    <w:rsid w:val="00C96B2E"/>
    <w:rsid w:val="00CA02BB"/>
    <w:rsid w:val="00CA058F"/>
    <w:rsid w:val="00CA1E89"/>
    <w:rsid w:val="00CA2500"/>
    <w:rsid w:val="00CA296E"/>
    <w:rsid w:val="00CA2AF6"/>
    <w:rsid w:val="00CA3275"/>
    <w:rsid w:val="00CA382B"/>
    <w:rsid w:val="00CA3F1A"/>
    <w:rsid w:val="00CA5033"/>
    <w:rsid w:val="00CA580D"/>
    <w:rsid w:val="00CA639F"/>
    <w:rsid w:val="00CA71DF"/>
    <w:rsid w:val="00CB12B5"/>
    <w:rsid w:val="00CB14D9"/>
    <w:rsid w:val="00CB199A"/>
    <w:rsid w:val="00CB1AFF"/>
    <w:rsid w:val="00CB5A8E"/>
    <w:rsid w:val="00CC082F"/>
    <w:rsid w:val="00CC1C4B"/>
    <w:rsid w:val="00CC3246"/>
    <w:rsid w:val="00CC6221"/>
    <w:rsid w:val="00CC7926"/>
    <w:rsid w:val="00CC7930"/>
    <w:rsid w:val="00CC7F30"/>
    <w:rsid w:val="00CD0717"/>
    <w:rsid w:val="00CD553D"/>
    <w:rsid w:val="00CD5837"/>
    <w:rsid w:val="00CD58E7"/>
    <w:rsid w:val="00CD781D"/>
    <w:rsid w:val="00CE0957"/>
    <w:rsid w:val="00CE0E3F"/>
    <w:rsid w:val="00CE32B9"/>
    <w:rsid w:val="00CE383E"/>
    <w:rsid w:val="00CE44DE"/>
    <w:rsid w:val="00CE4E46"/>
    <w:rsid w:val="00CE6346"/>
    <w:rsid w:val="00CF102E"/>
    <w:rsid w:val="00CF25B5"/>
    <w:rsid w:val="00CF307E"/>
    <w:rsid w:val="00CF37F7"/>
    <w:rsid w:val="00CF4707"/>
    <w:rsid w:val="00CF69A5"/>
    <w:rsid w:val="00CF7C36"/>
    <w:rsid w:val="00D00FB7"/>
    <w:rsid w:val="00D0320F"/>
    <w:rsid w:val="00D05EE9"/>
    <w:rsid w:val="00D064B4"/>
    <w:rsid w:val="00D07B09"/>
    <w:rsid w:val="00D11438"/>
    <w:rsid w:val="00D11442"/>
    <w:rsid w:val="00D11601"/>
    <w:rsid w:val="00D12B05"/>
    <w:rsid w:val="00D135E3"/>
    <w:rsid w:val="00D14956"/>
    <w:rsid w:val="00D14AB9"/>
    <w:rsid w:val="00D151F3"/>
    <w:rsid w:val="00D1772C"/>
    <w:rsid w:val="00D1782B"/>
    <w:rsid w:val="00D17899"/>
    <w:rsid w:val="00D20D4E"/>
    <w:rsid w:val="00D20E8A"/>
    <w:rsid w:val="00D21DB6"/>
    <w:rsid w:val="00D22359"/>
    <w:rsid w:val="00D22BC4"/>
    <w:rsid w:val="00D23679"/>
    <w:rsid w:val="00D2373C"/>
    <w:rsid w:val="00D23BBD"/>
    <w:rsid w:val="00D25AEA"/>
    <w:rsid w:val="00D260D7"/>
    <w:rsid w:val="00D2660E"/>
    <w:rsid w:val="00D26967"/>
    <w:rsid w:val="00D272F7"/>
    <w:rsid w:val="00D276A8"/>
    <w:rsid w:val="00D31190"/>
    <w:rsid w:val="00D31230"/>
    <w:rsid w:val="00D31688"/>
    <w:rsid w:val="00D325D8"/>
    <w:rsid w:val="00D33965"/>
    <w:rsid w:val="00D36C45"/>
    <w:rsid w:val="00D37129"/>
    <w:rsid w:val="00D41CF6"/>
    <w:rsid w:val="00D42C75"/>
    <w:rsid w:val="00D44265"/>
    <w:rsid w:val="00D45474"/>
    <w:rsid w:val="00D46198"/>
    <w:rsid w:val="00D46492"/>
    <w:rsid w:val="00D467D0"/>
    <w:rsid w:val="00D47BBF"/>
    <w:rsid w:val="00D51321"/>
    <w:rsid w:val="00D51415"/>
    <w:rsid w:val="00D53342"/>
    <w:rsid w:val="00D5449A"/>
    <w:rsid w:val="00D5649C"/>
    <w:rsid w:val="00D56C66"/>
    <w:rsid w:val="00D57A87"/>
    <w:rsid w:val="00D57D2D"/>
    <w:rsid w:val="00D62083"/>
    <w:rsid w:val="00D63052"/>
    <w:rsid w:val="00D6405D"/>
    <w:rsid w:val="00D6549F"/>
    <w:rsid w:val="00D66737"/>
    <w:rsid w:val="00D6677C"/>
    <w:rsid w:val="00D66D09"/>
    <w:rsid w:val="00D67591"/>
    <w:rsid w:val="00D70100"/>
    <w:rsid w:val="00D72356"/>
    <w:rsid w:val="00D73262"/>
    <w:rsid w:val="00D73E34"/>
    <w:rsid w:val="00D74400"/>
    <w:rsid w:val="00D74A09"/>
    <w:rsid w:val="00D77EA6"/>
    <w:rsid w:val="00D81AE5"/>
    <w:rsid w:val="00D81F4B"/>
    <w:rsid w:val="00D8313F"/>
    <w:rsid w:val="00D831D0"/>
    <w:rsid w:val="00D84225"/>
    <w:rsid w:val="00D846F2"/>
    <w:rsid w:val="00D84B7B"/>
    <w:rsid w:val="00D84C77"/>
    <w:rsid w:val="00D865AE"/>
    <w:rsid w:val="00D97145"/>
    <w:rsid w:val="00D97308"/>
    <w:rsid w:val="00D973B1"/>
    <w:rsid w:val="00D9772A"/>
    <w:rsid w:val="00D979EA"/>
    <w:rsid w:val="00D97D40"/>
    <w:rsid w:val="00D97E23"/>
    <w:rsid w:val="00DA0655"/>
    <w:rsid w:val="00DA09E5"/>
    <w:rsid w:val="00DA1173"/>
    <w:rsid w:val="00DA4D5B"/>
    <w:rsid w:val="00DA50CD"/>
    <w:rsid w:val="00DA6F35"/>
    <w:rsid w:val="00DB16EE"/>
    <w:rsid w:val="00DB20A2"/>
    <w:rsid w:val="00DB35E0"/>
    <w:rsid w:val="00DB5CE8"/>
    <w:rsid w:val="00DC0534"/>
    <w:rsid w:val="00DC06F3"/>
    <w:rsid w:val="00DC1488"/>
    <w:rsid w:val="00DC2638"/>
    <w:rsid w:val="00DC3271"/>
    <w:rsid w:val="00DC3F30"/>
    <w:rsid w:val="00DC555B"/>
    <w:rsid w:val="00DD1E71"/>
    <w:rsid w:val="00DD34B5"/>
    <w:rsid w:val="00DD4223"/>
    <w:rsid w:val="00DD59E3"/>
    <w:rsid w:val="00DD5C09"/>
    <w:rsid w:val="00DE083C"/>
    <w:rsid w:val="00DE1315"/>
    <w:rsid w:val="00DE1A79"/>
    <w:rsid w:val="00DE3BDE"/>
    <w:rsid w:val="00DE56D4"/>
    <w:rsid w:val="00DE695D"/>
    <w:rsid w:val="00DE743B"/>
    <w:rsid w:val="00DF042B"/>
    <w:rsid w:val="00DF0B0F"/>
    <w:rsid w:val="00DF44BF"/>
    <w:rsid w:val="00DF673E"/>
    <w:rsid w:val="00DF7134"/>
    <w:rsid w:val="00DF71A5"/>
    <w:rsid w:val="00DF7294"/>
    <w:rsid w:val="00E017EB"/>
    <w:rsid w:val="00E01A0B"/>
    <w:rsid w:val="00E01A4D"/>
    <w:rsid w:val="00E02FBB"/>
    <w:rsid w:val="00E03D91"/>
    <w:rsid w:val="00E05330"/>
    <w:rsid w:val="00E05D08"/>
    <w:rsid w:val="00E066FB"/>
    <w:rsid w:val="00E06F4A"/>
    <w:rsid w:val="00E10192"/>
    <w:rsid w:val="00E10808"/>
    <w:rsid w:val="00E109D0"/>
    <w:rsid w:val="00E10E30"/>
    <w:rsid w:val="00E10EC7"/>
    <w:rsid w:val="00E112E6"/>
    <w:rsid w:val="00E120C0"/>
    <w:rsid w:val="00E1249A"/>
    <w:rsid w:val="00E1371F"/>
    <w:rsid w:val="00E13CD9"/>
    <w:rsid w:val="00E1484C"/>
    <w:rsid w:val="00E15B89"/>
    <w:rsid w:val="00E2042F"/>
    <w:rsid w:val="00E2058E"/>
    <w:rsid w:val="00E22B67"/>
    <w:rsid w:val="00E237A6"/>
    <w:rsid w:val="00E250B1"/>
    <w:rsid w:val="00E27FE2"/>
    <w:rsid w:val="00E33699"/>
    <w:rsid w:val="00E34172"/>
    <w:rsid w:val="00E36EF9"/>
    <w:rsid w:val="00E37820"/>
    <w:rsid w:val="00E379BA"/>
    <w:rsid w:val="00E41263"/>
    <w:rsid w:val="00E43E5F"/>
    <w:rsid w:val="00E45067"/>
    <w:rsid w:val="00E45537"/>
    <w:rsid w:val="00E457F6"/>
    <w:rsid w:val="00E50025"/>
    <w:rsid w:val="00E503F0"/>
    <w:rsid w:val="00E51E07"/>
    <w:rsid w:val="00E5285F"/>
    <w:rsid w:val="00E52C2D"/>
    <w:rsid w:val="00E56848"/>
    <w:rsid w:val="00E5769D"/>
    <w:rsid w:val="00E62349"/>
    <w:rsid w:val="00E6301F"/>
    <w:rsid w:val="00E63620"/>
    <w:rsid w:val="00E64094"/>
    <w:rsid w:val="00E649D4"/>
    <w:rsid w:val="00E65659"/>
    <w:rsid w:val="00E66E39"/>
    <w:rsid w:val="00E70521"/>
    <w:rsid w:val="00E715B6"/>
    <w:rsid w:val="00E72524"/>
    <w:rsid w:val="00E73C74"/>
    <w:rsid w:val="00E75B5F"/>
    <w:rsid w:val="00E75D7A"/>
    <w:rsid w:val="00E766DB"/>
    <w:rsid w:val="00E76A9F"/>
    <w:rsid w:val="00E76C9B"/>
    <w:rsid w:val="00E76CB4"/>
    <w:rsid w:val="00E8009F"/>
    <w:rsid w:val="00E80638"/>
    <w:rsid w:val="00E817C6"/>
    <w:rsid w:val="00E8408F"/>
    <w:rsid w:val="00E86792"/>
    <w:rsid w:val="00E94A41"/>
    <w:rsid w:val="00E9559D"/>
    <w:rsid w:val="00E96C2D"/>
    <w:rsid w:val="00E96E05"/>
    <w:rsid w:val="00EA3CBC"/>
    <w:rsid w:val="00EA6E63"/>
    <w:rsid w:val="00EA733F"/>
    <w:rsid w:val="00EB00A4"/>
    <w:rsid w:val="00EB1683"/>
    <w:rsid w:val="00EB2130"/>
    <w:rsid w:val="00EB30CC"/>
    <w:rsid w:val="00EB36F6"/>
    <w:rsid w:val="00EB3F24"/>
    <w:rsid w:val="00EB4333"/>
    <w:rsid w:val="00EB7357"/>
    <w:rsid w:val="00EC190A"/>
    <w:rsid w:val="00EC264A"/>
    <w:rsid w:val="00EC4DC0"/>
    <w:rsid w:val="00EC6BAD"/>
    <w:rsid w:val="00EC769A"/>
    <w:rsid w:val="00ED11C0"/>
    <w:rsid w:val="00ED390B"/>
    <w:rsid w:val="00ED66B1"/>
    <w:rsid w:val="00ED689C"/>
    <w:rsid w:val="00ED7953"/>
    <w:rsid w:val="00ED79E0"/>
    <w:rsid w:val="00EE3C7F"/>
    <w:rsid w:val="00EE3CF6"/>
    <w:rsid w:val="00EE6620"/>
    <w:rsid w:val="00EE6D46"/>
    <w:rsid w:val="00EF23BD"/>
    <w:rsid w:val="00EF25E6"/>
    <w:rsid w:val="00EF296C"/>
    <w:rsid w:val="00EF3ECB"/>
    <w:rsid w:val="00EF5303"/>
    <w:rsid w:val="00EF5AAB"/>
    <w:rsid w:val="00EF6889"/>
    <w:rsid w:val="00EF68EE"/>
    <w:rsid w:val="00EF7329"/>
    <w:rsid w:val="00F00A09"/>
    <w:rsid w:val="00F01C98"/>
    <w:rsid w:val="00F03BC5"/>
    <w:rsid w:val="00F03CD6"/>
    <w:rsid w:val="00F0757B"/>
    <w:rsid w:val="00F136D1"/>
    <w:rsid w:val="00F140B2"/>
    <w:rsid w:val="00F1487C"/>
    <w:rsid w:val="00F15C9B"/>
    <w:rsid w:val="00F16A45"/>
    <w:rsid w:val="00F2089C"/>
    <w:rsid w:val="00F23799"/>
    <w:rsid w:val="00F23CF9"/>
    <w:rsid w:val="00F24914"/>
    <w:rsid w:val="00F2571F"/>
    <w:rsid w:val="00F2633A"/>
    <w:rsid w:val="00F27E91"/>
    <w:rsid w:val="00F30D4D"/>
    <w:rsid w:val="00F31369"/>
    <w:rsid w:val="00F338A1"/>
    <w:rsid w:val="00F40900"/>
    <w:rsid w:val="00F44CF0"/>
    <w:rsid w:val="00F46121"/>
    <w:rsid w:val="00F466CD"/>
    <w:rsid w:val="00F47BEE"/>
    <w:rsid w:val="00F53224"/>
    <w:rsid w:val="00F54E9E"/>
    <w:rsid w:val="00F555FC"/>
    <w:rsid w:val="00F56B0C"/>
    <w:rsid w:val="00F579FA"/>
    <w:rsid w:val="00F57FF7"/>
    <w:rsid w:val="00F60F51"/>
    <w:rsid w:val="00F6107D"/>
    <w:rsid w:val="00F617D9"/>
    <w:rsid w:val="00F61DDA"/>
    <w:rsid w:val="00F635DE"/>
    <w:rsid w:val="00F646BF"/>
    <w:rsid w:val="00F671BB"/>
    <w:rsid w:val="00F701F6"/>
    <w:rsid w:val="00F723EA"/>
    <w:rsid w:val="00F730CA"/>
    <w:rsid w:val="00F737BC"/>
    <w:rsid w:val="00F7423C"/>
    <w:rsid w:val="00F7523C"/>
    <w:rsid w:val="00F75689"/>
    <w:rsid w:val="00F75A13"/>
    <w:rsid w:val="00F76C0A"/>
    <w:rsid w:val="00F8104A"/>
    <w:rsid w:val="00F81386"/>
    <w:rsid w:val="00F8146A"/>
    <w:rsid w:val="00F82205"/>
    <w:rsid w:val="00F85A98"/>
    <w:rsid w:val="00F8686B"/>
    <w:rsid w:val="00F91A71"/>
    <w:rsid w:val="00F94EC6"/>
    <w:rsid w:val="00F963DB"/>
    <w:rsid w:val="00F971E8"/>
    <w:rsid w:val="00FA090E"/>
    <w:rsid w:val="00FA0A06"/>
    <w:rsid w:val="00FA1B7D"/>
    <w:rsid w:val="00FA259F"/>
    <w:rsid w:val="00FA271C"/>
    <w:rsid w:val="00FA65C6"/>
    <w:rsid w:val="00FB19E2"/>
    <w:rsid w:val="00FB22B5"/>
    <w:rsid w:val="00FB2FA0"/>
    <w:rsid w:val="00FB3F13"/>
    <w:rsid w:val="00FB4CA3"/>
    <w:rsid w:val="00FB6761"/>
    <w:rsid w:val="00FB69CC"/>
    <w:rsid w:val="00FB707A"/>
    <w:rsid w:val="00FB780F"/>
    <w:rsid w:val="00FC1D56"/>
    <w:rsid w:val="00FC1EFD"/>
    <w:rsid w:val="00FC2069"/>
    <w:rsid w:val="00FC2C0D"/>
    <w:rsid w:val="00FC351D"/>
    <w:rsid w:val="00FC5BA6"/>
    <w:rsid w:val="00FD0359"/>
    <w:rsid w:val="00FD0F76"/>
    <w:rsid w:val="00FD2DFD"/>
    <w:rsid w:val="00FD3C7C"/>
    <w:rsid w:val="00FD4CEB"/>
    <w:rsid w:val="00FD74AE"/>
    <w:rsid w:val="00FE165D"/>
    <w:rsid w:val="00FE17EF"/>
    <w:rsid w:val="00FE2659"/>
    <w:rsid w:val="00FE3709"/>
    <w:rsid w:val="00FE3B8D"/>
    <w:rsid w:val="00FE447C"/>
    <w:rsid w:val="00FE520D"/>
    <w:rsid w:val="00FE5A23"/>
    <w:rsid w:val="00FE7DCA"/>
    <w:rsid w:val="00FF17AE"/>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5EF22C"/>
  <w15:docId w15:val="{F770AFA3-BD75-4A5B-822C-952E7CC7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D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BF"/>
    <w:rPr>
      <w:sz w:val="18"/>
      <w:szCs w:val="18"/>
    </w:rPr>
  </w:style>
  <w:style w:type="paragraph" w:styleId="ab">
    <w:name w:val="annotation text"/>
    <w:basedOn w:val="a"/>
    <w:link w:val="ac"/>
    <w:uiPriority w:val="99"/>
    <w:semiHidden/>
    <w:unhideWhenUsed/>
    <w:rsid w:val="00DF44BF"/>
    <w:pPr>
      <w:jc w:val="left"/>
    </w:pPr>
  </w:style>
  <w:style w:type="character" w:customStyle="1" w:styleId="ac">
    <w:name w:val="コメント文字列 (文字)"/>
    <w:basedOn w:val="a0"/>
    <w:link w:val="ab"/>
    <w:uiPriority w:val="99"/>
    <w:semiHidden/>
    <w:rsid w:val="00DF44BF"/>
    <w:rPr>
      <w:rFonts w:ascii="ＭＳ ゴシック" w:eastAsia="ＭＳ ゴシック"/>
      <w:sz w:val="24"/>
    </w:rPr>
  </w:style>
  <w:style w:type="paragraph" w:styleId="ad">
    <w:name w:val="annotation subject"/>
    <w:basedOn w:val="ab"/>
    <w:next w:val="ab"/>
    <w:link w:val="ae"/>
    <w:uiPriority w:val="99"/>
    <w:semiHidden/>
    <w:unhideWhenUsed/>
    <w:rsid w:val="00DF44BF"/>
    <w:rPr>
      <w:b/>
      <w:bCs/>
    </w:rPr>
  </w:style>
  <w:style w:type="character" w:customStyle="1" w:styleId="ae">
    <w:name w:val="コメント内容 (文字)"/>
    <w:basedOn w:val="ac"/>
    <w:link w:val="ad"/>
    <w:uiPriority w:val="99"/>
    <w:semiHidden/>
    <w:rsid w:val="00DF44BF"/>
    <w:rPr>
      <w:rFonts w:ascii="ＭＳ ゴシック" w:eastAsia="ＭＳ ゴシック"/>
      <w:b/>
      <w:bCs/>
      <w:sz w:val="24"/>
    </w:rPr>
  </w:style>
  <w:style w:type="paragraph" w:styleId="af">
    <w:name w:val="Revision"/>
    <w:hidden/>
    <w:uiPriority w:val="99"/>
    <w:semiHidden/>
    <w:rsid w:val="00FB707A"/>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3896018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00062469">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00893073">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03480078">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366">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545752759">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790053651">
      <w:bodyDiv w:val="1"/>
      <w:marLeft w:val="0"/>
      <w:marRight w:val="0"/>
      <w:marTop w:val="0"/>
      <w:marBottom w:val="0"/>
      <w:divBdr>
        <w:top w:val="none" w:sz="0" w:space="0" w:color="auto"/>
        <w:left w:val="none" w:sz="0" w:space="0" w:color="auto"/>
        <w:bottom w:val="none" w:sz="0" w:space="0" w:color="auto"/>
        <w:right w:val="none" w:sz="0" w:space="0" w:color="auto"/>
      </w:divBdr>
    </w:div>
    <w:div w:id="1880972363">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1761145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F3BC-12F9-48A2-80F6-647C6E2E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52</Pages>
  <Words>12340</Words>
  <Characters>70342</Characters>
  <Application>Microsoft Office Word</Application>
  <DocSecurity>0</DocSecurity>
  <Lines>586</Lines>
  <Paragraphs>165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2021-03-25T23:27:00Z</cp:lastPrinted>
  <dcterms:created xsi:type="dcterms:W3CDTF">2021-06-29T04:50:00Z</dcterms:created>
  <dcterms:modified xsi:type="dcterms:W3CDTF">2025-05-13T02:43:00Z</dcterms:modified>
</cp:coreProperties>
</file>