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9B" w:rsidRPr="00E53FEF" w:rsidRDefault="0082469B" w:rsidP="00DA3269">
      <w:pPr>
        <w:jc w:val="center"/>
        <w:rPr>
          <w:rFonts w:ascii="BIZ UD明朝 Medium" w:eastAsia="BIZ UD明朝 Medium" w:hAnsi="BIZ UD明朝 Medium"/>
          <w:b/>
          <w:color w:val="000000"/>
          <w:kern w:val="0"/>
          <w:sz w:val="44"/>
        </w:rPr>
      </w:pPr>
    </w:p>
    <w:p w:rsidR="0082469B" w:rsidRPr="00E53FEF" w:rsidRDefault="0082469B" w:rsidP="00DA3269">
      <w:pPr>
        <w:jc w:val="center"/>
        <w:rPr>
          <w:rFonts w:ascii="BIZ UD明朝 Medium" w:eastAsia="BIZ UD明朝 Medium" w:hAnsi="BIZ UD明朝 Medium"/>
          <w:b/>
          <w:color w:val="000000"/>
          <w:kern w:val="0"/>
          <w:sz w:val="44"/>
        </w:rPr>
      </w:pPr>
    </w:p>
    <w:p w:rsidR="0082469B" w:rsidRPr="00E53FEF" w:rsidRDefault="0082469B" w:rsidP="00DA3269">
      <w:pPr>
        <w:jc w:val="center"/>
        <w:rPr>
          <w:rFonts w:ascii="BIZ UD明朝 Medium" w:eastAsia="BIZ UD明朝 Medium" w:hAnsi="BIZ UD明朝 Medium"/>
          <w:b/>
          <w:color w:val="000000"/>
          <w:kern w:val="0"/>
          <w:sz w:val="44"/>
        </w:rPr>
      </w:pPr>
    </w:p>
    <w:p w:rsidR="00351BFC" w:rsidRPr="00E53FEF" w:rsidRDefault="00BB02E5" w:rsidP="00DA3269">
      <w:pPr>
        <w:jc w:val="center"/>
        <w:rPr>
          <w:rFonts w:ascii="BIZ UD明朝 Medium" w:eastAsia="BIZ UD明朝 Medium" w:hAnsi="BIZ UD明朝 Medium"/>
          <w:b/>
          <w:kern w:val="0"/>
          <w:sz w:val="44"/>
        </w:rPr>
      </w:pPr>
      <w:r w:rsidRPr="00E53FEF">
        <w:rPr>
          <w:rFonts w:ascii="BIZ UD明朝 Medium" w:eastAsia="BIZ UD明朝 Medium" w:hAnsi="BIZ UD明朝 Medium" w:hint="eastAsia"/>
          <w:b/>
          <w:kern w:val="0"/>
          <w:sz w:val="44"/>
        </w:rPr>
        <w:t>令和</w:t>
      </w:r>
      <w:r w:rsidR="00E53FEF" w:rsidRPr="00E53FEF">
        <w:rPr>
          <w:rFonts w:ascii="BIZ UD明朝 Medium" w:eastAsia="BIZ UD明朝 Medium" w:hAnsi="BIZ UD明朝 Medium" w:hint="eastAsia"/>
          <w:b/>
          <w:kern w:val="0"/>
          <w:sz w:val="44"/>
        </w:rPr>
        <w:t>６</w:t>
      </w:r>
      <w:r w:rsidR="00A63ACC" w:rsidRPr="00E53FEF">
        <w:rPr>
          <w:rFonts w:ascii="BIZ UD明朝 Medium" w:eastAsia="BIZ UD明朝 Medium" w:hAnsi="BIZ UD明朝 Medium" w:hint="eastAsia"/>
          <w:b/>
          <w:kern w:val="0"/>
          <w:sz w:val="44"/>
        </w:rPr>
        <w:t>年度</w:t>
      </w:r>
    </w:p>
    <w:p w:rsidR="00900F62" w:rsidRPr="00E53FEF" w:rsidRDefault="00900F62" w:rsidP="00DA3269">
      <w:pPr>
        <w:jc w:val="center"/>
        <w:rPr>
          <w:rFonts w:ascii="BIZ UD明朝 Medium" w:eastAsia="BIZ UD明朝 Medium" w:hAnsi="BIZ UD明朝 Medium"/>
          <w:b/>
          <w:color w:val="000000"/>
          <w:spacing w:val="82"/>
          <w:kern w:val="0"/>
          <w:sz w:val="44"/>
        </w:rPr>
      </w:pPr>
    </w:p>
    <w:p w:rsidR="00A63ACC" w:rsidRPr="00E53FEF" w:rsidRDefault="00C13A00" w:rsidP="00DA3269">
      <w:pPr>
        <w:jc w:val="center"/>
        <w:rPr>
          <w:rFonts w:ascii="BIZ UD明朝 Medium" w:eastAsia="BIZ UD明朝 Medium" w:hAnsi="BIZ UD明朝 Medium"/>
          <w:b/>
          <w:color w:val="000000"/>
          <w:sz w:val="44"/>
        </w:rPr>
      </w:pPr>
      <w:r w:rsidRPr="00E53FEF">
        <w:rPr>
          <w:rFonts w:ascii="BIZ UD明朝 Medium" w:eastAsia="BIZ UD明朝 Medium" w:hAnsi="BIZ UD明朝 Medium" w:hint="eastAsia"/>
          <w:b/>
          <w:color w:val="000000"/>
          <w:spacing w:val="55"/>
          <w:kern w:val="0"/>
          <w:sz w:val="44"/>
          <w:fitText w:val="4840" w:id="-191146752"/>
        </w:rPr>
        <w:t>加須市水</w:t>
      </w:r>
      <w:r w:rsidR="00A63ACC" w:rsidRPr="00E53FEF">
        <w:rPr>
          <w:rFonts w:ascii="BIZ UD明朝 Medium" w:eastAsia="BIZ UD明朝 Medium" w:hAnsi="BIZ UD明朝 Medium" w:hint="eastAsia"/>
          <w:b/>
          <w:color w:val="000000"/>
          <w:spacing w:val="55"/>
          <w:kern w:val="0"/>
          <w:sz w:val="44"/>
          <w:fitText w:val="4840" w:id="-191146752"/>
        </w:rPr>
        <w:t>質検査計</w:t>
      </w:r>
      <w:r w:rsidR="00A63ACC" w:rsidRPr="00E53FEF">
        <w:rPr>
          <w:rFonts w:ascii="BIZ UD明朝 Medium" w:eastAsia="BIZ UD明朝 Medium" w:hAnsi="BIZ UD明朝 Medium" w:hint="eastAsia"/>
          <w:b/>
          <w:color w:val="000000"/>
          <w:kern w:val="0"/>
          <w:sz w:val="44"/>
          <w:fitText w:val="4840" w:id="-191146752"/>
        </w:rPr>
        <w:t>画</w:t>
      </w:r>
    </w:p>
    <w:p w:rsidR="00A63ACC" w:rsidRPr="00E53FEF" w:rsidRDefault="00A63ACC" w:rsidP="00645D63">
      <w:pPr>
        <w:jc w:val="center"/>
        <w:rPr>
          <w:rFonts w:ascii="BIZ UD明朝 Medium" w:eastAsia="BIZ UD明朝 Medium" w:hAnsi="BIZ UD明朝 Medium"/>
          <w:color w:val="000000"/>
          <w:sz w:val="32"/>
          <w:szCs w:val="32"/>
        </w:rPr>
      </w:pPr>
    </w:p>
    <w:p w:rsidR="00A63ACC" w:rsidRPr="00E53FEF" w:rsidRDefault="00A63ACC">
      <w:pPr>
        <w:rPr>
          <w:rFonts w:ascii="BIZ UD明朝 Medium" w:eastAsia="BIZ UD明朝 Medium" w:hAnsi="BIZ UD明朝 Medium"/>
          <w:color w:val="000000"/>
          <w:sz w:val="24"/>
        </w:rPr>
      </w:pPr>
    </w:p>
    <w:p w:rsidR="003F2875" w:rsidRPr="00E53FEF" w:rsidRDefault="003F2875">
      <w:pPr>
        <w:rPr>
          <w:rFonts w:ascii="BIZ UD明朝 Medium" w:eastAsia="BIZ UD明朝 Medium" w:hAnsi="BIZ UD明朝 Medium"/>
          <w:color w:val="000000"/>
          <w:sz w:val="24"/>
        </w:rPr>
      </w:pPr>
    </w:p>
    <w:p w:rsidR="00A63ACC" w:rsidRPr="00E53FEF" w:rsidRDefault="00A63ACC">
      <w:pPr>
        <w:rPr>
          <w:rFonts w:ascii="BIZ UD明朝 Medium" w:eastAsia="BIZ UD明朝 Medium" w:hAnsi="BIZ UD明朝 Medium"/>
          <w:color w:val="000000"/>
          <w:sz w:val="24"/>
        </w:rPr>
      </w:pPr>
    </w:p>
    <w:p w:rsidR="00A63ACC" w:rsidRPr="00E53FEF" w:rsidRDefault="006D50DF">
      <w:pPr>
        <w:rPr>
          <w:rFonts w:ascii="BIZ UD明朝 Medium" w:eastAsia="BIZ UD明朝 Medium" w:hAnsi="BIZ UD明朝 Medium"/>
          <w:color w:val="000000"/>
          <w:sz w:val="24"/>
        </w:rPr>
      </w:pPr>
      <w:r w:rsidRPr="00E53FEF">
        <w:rPr>
          <w:rFonts w:ascii="BIZ UD明朝 Medium" w:eastAsia="BIZ UD明朝 Medium" w:hAnsi="BIZ UD明朝 Medium"/>
          <w:noProof/>
        </w:rPr>
        <w:drawing>
          <wp:anchor distT="0" distB="0" distL="114300" distR="114300" simplePos="0" relativeHeight="251656704" behindDoc="0" locked="0" layoutInCell="1" allowOverlap="1">
            <wp:simplePos x="0" y="0"/>
            <wp:positionH relativeFrom="column">
              <wp:posOffset>1898650</wp:posOffset>
            </wp:positionH>
            <wp:positionV relativeFrom="paragraph">
              <wp:posOffset>1270</wp:posOffset>
            </wp:positionV>
            <wp:extent cx="2245995" cy="2160270"/>
            <wp:effectExtent l="0" t="0" r="0" b="0"/>
            <wp:wrapNone/>
            <wp:docPr id="21" name="図 17" descr="高解像度4C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高解像度4Cデー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995"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ACC" w:rsidRPr="00E53FEF" w:rsidRDefault="00A63ACC" w:rsidP="00CF42AE">
      <w:pPr>
        <w:rPr>
          <w:rFonts w:ascii="BIZ UD明朝 Medium" w:eastAsia="BIZ UD明朝 Medium" w:hAnsi="BIZ UD明朝 Medium"/>
          <w:color w:val="000000"/>
          <w:sz w:val="24"/>
        </w:rPr>
      </w:pPr>
    </w:p>
    <w:p w:rsidR="00CA498D" w:rsidRPr="00E53FEF" w:rsidRDefault="00CA498D" w:rsidP="00CF42AE">
      <w:pPr>
        <w:rPr>
          <w:rFonts w:ascii="BIZ UD明朝 Medium" w:eastAsia="BIZ UD明朝 Medium" w:hAnsi="BIZ UD明朝 Medium"/>
          <w:color w:val="000000"/>
          <w:sz w:val="24"/>
        </w:rPr>
      </w:pPr>
    </w:p>
    <w:p w:rsidR="004049BB" w:rsidRPr="00E53FEF" w:rsidRDefault="004049BB" w:rsidP="00CF42AE">
      <w:pPr>
        <w:rPr>
          <w:rFonts w:ascii="BIZ UD明朝 Medium" w:eastAsia="BIZ UD明朝 Medium" w:hAnsi="BIZ UD明朝 Medium"/>
          <w:color w:val="000000"/>
          <w:sz w:val="24"/>
        </w:rPr>
      </w:pPr>
    </w:p>
    <w:p w:rsidR="004049BB" w:rsidRPr="00E53FEF" w:rsidRDefault="004049BB" w:rsidP="00CF42AE">
      <w:pPr>
        <w:rPr>
          <w:rFonts w:ascii="BIZ UD明朝 Medium" w:eastAsia="BIZ UD明朝 Medium" w:hAnsi="BIZ UD明朝 Medium"/>
          <w:color w:val="000000"/>
          <w:sz w:val="24"/>
        </w:rPr>
      </w:pPr>
    </w:p>
    <w:p w:rsidR="004049BB" w:rsidRPr="00E53FEF" w:rsidRDefault="004049BB" w:rsidP="00CF42AE">
      <w:pPr>
        <w:rPr>
          <w:rFonts w:ascii="BIZ UD明朝 Medium" w:eastAsia="BIZ UD明朝 Medium" w:hAnsi="BIZ UD明朝 Medium"/>
          <w:color w:val="000000"/>
          <w:sz w:val="24"/>
        </w:rPr>
      </w:pPr>
    </w:p>
    <w:p w:rsidR="004049BB" w:rsidRPr="00E53FEF" w:rsidRDefault="004049BB" w:rsidP="00CF42AE">
      <w:pPr>
        <w:rPr>
          <w:rFonts w:ascii="BIZ UD明朝 Medium" w:eastAsia="BIZ UD明朝 Medium" w:hAnsi="BIZ UD明朝 Medium"/>
          <w:color w:val="000000"/>
          <w:sz w:val="24"/>
        </w:rPr>
      </w:pPr>
    </w:p>
    <w:p w:rsidR="004049BB" w:rsidRPr="00E53FEF" w:rsidRDefault="004049BB" w:rsidP="00CF42AE">
      <w:pPr>
        <w:rPr>
          <w:rFonts w:ascii="BIZ UD明朝 Medium" w:eastAsia="BIZ UD明朝 Medium" w:hAnsi="BIZ UD明朝 Medium"/>
          <w:color w:val="000000"/>
          <w:sz w:val="24"/>
        </w:rPr>
      </w:pPr>
    </w:p>
    <w:p w:rsidR="00CA498D" w:rsidRPr="00E53FEF" w:rsidRDefault="00CA498D" w:rsidP="00CF42AE">
      <w:pPr>
        <w:rPr>
          <w:rFonts w:ascii="BIZ UD明朝 Medium" w:eastAsia="BIZ UD明朝 Medium" w:hAnsi="BIZ UD明朝 Medium"/>
          <w:color w:val="000000"/>
          <w:sz w:val="24"/>
        </w:rPr>
      </w:pPr>
    </w:p>
    <w:p w:rsidR="00CA498D" w:rsidRPr="00E53FEF" w:rsidRDefault="00CA498D" w:rsidP="00CF42AE">
      <w:pPr>
        <w:rPr>
          <w:rFonts w:ascii="BIZ UD明朝 Medium" w:eastAsia="BIZ UD明朝 Medium" w:hAnsi="BIZ UD明朝 Medium"/>
          <w:color w:val="000000"/>
          <w:sz w:val="24"/>
        </w:rPr>
      </w:pPr>
    </w:p>
    <w:p w:rsidR="004049BB" w:rsidRPr="00E53FEF" w:rsidRDefault="004049BB" w:rsidP="00CF42AE">
      <w:pPr>
        <w:rPr>
          <w:rFonts w:ascii="BIZ UD明朝 Medium" w:eastAsia="BIZ UD明朝 Medium" w:hAnsi="BIZ UD明朝 Medium"/>
          <w:color w:val="000000"/>
          <w:sz w:val="24"/>
        </w:rPr>
      </w:pPr>
    </w:p>
    <w:p w:rsidR="004049BB" w:rsidRPr="00E53FEF" w:rsidRDefault="004049BB" w:rsidP="00CF42AE">
      <w:pPr>
        <w:rPr>
          <w:rFonts w:ascii="BIZ UD明朝 Medium" w:eastAsia="BIZ UD明朝 Medium" w:hAnsi="BIZ UD明朝 Medium"/>
          <w:color w:val="000000"/>
          <w:sz w:val="24"/>
        </w:rPr>
      </w:pPr>
    </w:p>
    <w:p w:rsidR="0082469B" w:rsidRPr="00E53FEF" w:rsidRDefault="0082469B" w:rsidP="00CF42AE">
      <w:pPr>
        <w:rPr>
          <w:rFonts w:ascii="BIZ UD明朝 Medium" w:eastAsia="BIZ UD明朝 Medium" w:hAnsi="BIZ UD明朝 Medium"/>
          <w:color w:val="000000"/>
          <w:sz w:val="24"/>
        </w:rPr>
      </w:pPr>
    </w:p>
    <w:p w:rsidR="0082469B" w:rsidRPr="00E53FEF" w:rsidRDefault="0082469B" w:rsidP="00CF42AE">
      <w:pPr>
        <w:rPr>
          <w:rFonts w:ascii="BIZ UD明朝 Medium" w:eastAsia="BIZ UD明朝 Medium" w:hAnsi="BIZ UD明朝 Medium"/>
          <w:color w:val="000000"/>
          <w:sz w:val="24"/>
        </w:rPr>
      </w:pPr>
    </w:p>
    <w:p w:rsidR="00CA498D" w:rsidRPr="00E53FEF" w:rsidRDefault="00CA498D" w:rsidP="00CF42AE">
      <w:pPr>
        <w:rPr>
          <w:rFonts w:ascii="BIZ UD明朝 Medium" w:eastAsia="BIZ UD明朝 Medium" w:hAnsi="BIZ UD明朝 Medium"/>
          <w:color w:val="000000"/>
          <w:sz w:val="24"/>
        </w:rPr>
      </w:pPr>
    </w:p>
    <w:p w:rsidR="00A63ACC" w:rsidRPr="00E53FEF" w:rsidRDefault="00BD3CB8" w:rsidP="004062B6">
      <w:pPr>
        <w:jc w:val="center"/>
        <w:rPr>
          <w:rFonts w:ascii="BIZ UD明朝 Medium" w:eastAsia="BIZ UD明朝 Medium" w:hAnsi="BIZ UD明朝 Medium"/>
          <w:b/>
          <w:color w:val="000000"/>
          <w:sz w:val="40"/>
          <w:szCs w:val="40"/>
        </w:rPr>
      </w:pPr>
      <w:r w:rsidRPr="00542BD8">
        <w:rPr>
          <w:rFonts w:ascii="BIZ UD明朝 Medium" w:eastAsia="BIZ UD明朝 Medium" w:hAnsi="BIZ UD明朝 Medium" w:hint="eastAsia"/>
          <w:b/>
          <w:color w:val="000000"/>
          <w:spacing w:val="60"/>
          <w:kern w:val="0"/>
          <w:sz w:val="40"/>
          <w:szCs w:val="40"/>
          <w:fitText w:val="3520" w:id="569538305"/>
        </w:rPr>
        <w:t>加須市水道事</w:t>
      </w:r>
      <w:r w:rsidRPr="00542BD8">
        <w:rPr>
          <w:rFonts w:ascii="BIZ UD明朝 Medium" w:eastAsia="BIZ UD明朝 Medium" w:hAnsi="BIZ UD明朝 Medium" w:hint="eastAsia"/>
          <w:b/>
          <w:color w:val="000000"/>
          <w:kern w:val="0"/>
          <w:sz w:val="40"/>
          <w:szCs w:val="40"/>
          <w:fitText w:val="3520" w:id="569538305"/>
        </w:rPr>
        <w:t>業</w:t>
      </w:r>
    </w:p>
    <w:p w:rsidR="00C96463" w:rsidRPr="00E53FEF" w:rsidRDefault="00A63ACC">
      <w:pPr>
        <w:jc w:val="center"/>
        <w:rPr>
          <w:rFonts w:ascii="BIZ UD明朝 Medium" w:eastAsia="BIZ UD明朝 Medium" w:hAnsi="BIZ UD明朝 Medium"/>
          <w:b/>
          <w:color w:val="000000"/>
          <w:kern w:val="0"/>
          <w:sz w:val="40"/>
          <w:szCs w:val="40"/>
        </w:rPr>
      </w:pPr>
      <w:r w:rsidRPr="00542BD8">
        <w:rPr>
          <w:rFonts w:ascii="BIZ UD明朝 Medium" w:eastAsia="BIZ UD明朝 Medium" w:hAnsi="BIZ UD明朝 Medium" w:hint="eastAsia"/>
          <w:b/>
          <w:color w:val="000000"/>
          <w:spacing w:val="4"/>
          <w:w w:val="79"/>
          <w:kern w:val="0"/>
          <w:sz w:val="40"/>
          <w:szCs w:val="40"/>
          <w:fitText w:val="3520" w:id="569538560"/>
        </w:rPr>
        <w:t>加須市</w:t>
      </w:r>
      <w:r w:rsidR="00D17113" w:rsidRPr="00542BD8">
        <w:rPr>
          <w:rFonts w:ascii="BIZ UD明朝 Medium" w:eastAsia="BIZ UD明朝 Medium" w:hAnsi="BIZ UD明朝 Medium" w:hint="eastAsia"/>
          <w:b/>
          <w:color w:val="000000"/>
          <w:spacing w:val="4"/>
          <w:w w:val="79"/>
          <w:kern w:val="0"/>
          <w:sz w:val="40"/>
          <w:szCs w:val="40"/>
          <w:fitText w:val="3520" w:id="569538560"/>
        </w:rPr>
        <w:t>上下水道部</w:t>
      </w:r>
      <w:r w:rsidRPr="00542BD8">
        <w:rPr>
          <w:rFonts w:ascii="BIZ UD明朝 Medium" w:eastAsia="BIZ UD明朝 Medium" w:hAnsi="BIZ UD明朝 Medium" w:hint="eastAsia"/>
          <w:b/>
          <w:color w:val="000000"/>
          <w:spacing w:val="4"/>
          <w:w w:val="79"/>
          <w:kern w:val="0"/>
          <w:sz w:val="40"/>
          <w:szCs w:val="40"/>
          <w:fitText w:val="3520" w:id="569538560"/>
        </w:rPr>
        <w:t>水道</w:t>
      </w:r>
      <w:r w:rsidRPr="00542BD8">
        <w:rPr>
          <w:rFonts w:ascii="BIZ UD明朝 Medium" w:eastAsia="BIZ UD明朝 Medium" w:hAnsi="BIZ UD明朝 Medium" w:hint="eastAsia"/>
          <w:b/>
          <w:color w:val="000000"/>
          <w:spacing w:val="-17"/>
          <w:w w:val="79"/>
          <w:kern w:val="0"/>
          <w:sz w:val="40"/>
          <w:szCs w:val="40"/>
          <w:fitText w:val="3520" w:id="569538560"/>
        </w:rPr>
        <w:t>課</w:t>
      </w:r>
    </w:p>
    <w:p w:rsidR="0082469B" w:rsidRPr="00E53FEF" w:rsidRDefault="0082469B">
      <w:pPr>
        <w:jc w:val="center"/>
        <w:rPr>
          <w:rFonts w:ascii="BIZ UD明朝 Medium" w:eastAsia="BIZ UD明朝 Medium" w:hAnsi="BIZ UD明朝 Medium"/>
          <w:b/>
          <w:color w:val="000000"/>
          <w:sz w:val="32"/>
        </w:rPr>
      </w:pPr>
    </w:p>
    <w:p w:rsidR="0082469B" w:rsidRPr="00E53FEF" w:rsidRDefault="0082469B">
      <w:pPr>
        <w:jc w:val="center"/>
        <w:rPr>
          <w:rFonts w:ascii="BIZ UD明朝 Medium" w:eastAsia="BIZ UD明朝 Medium" w:hAnsi="BIZ UD明朝 Medium"/>
          <w:b/>
          <w:color w:val="000000"/>
          <w:sz w:val="32"/>
        </w:rPr>
        <w:sectPr w:rsidR="0082469B" w:rsidRPr="00E53FEF" w:rsidSect="00B60898">
          <w:pgSz w:w="11906" w:h="16838" w:code="9"/>
          <w:pgMar w:top="1134" w:right="1134" w:bottom="1134" w:left="851" w:header="851" w:footer="992" w:gutter="567"/>
          <w:cols w:space="425"/>
          <w:docGrid w:type="lines" w:linePitch="364" w:charSpace="-1541"/>
        </w:sectPr>
      </w:pPr>
    </w:p>
    <w:p w:rsidR="00AD0548" w:rsidRPr="00E53FEF" w:rsidRDefault="00AD0548" w:rsidP="00AD0548">
      <w:pPr>
        <w:jc w:val="center"/>
        <w:rPr>
          <w:rFonts w:ascii="BIZ UD明朝 Medium" w:eastAsia="BIZ UD明朝 Medium" w:hAnsi="BIZ UD明朝 Medium"/>
          <w:b/>
          <w:sz w:val="28"/>
          <w:szCs w:val="28"/>
        </w:rPr>
      </w:pPr>
      <w:r w:rsidRPr="00E53FEF">
        <w:rPr>
          <w:rFonts w:ascii="BIZ UD明朝 Medium" w:eastAsia="BIZ UD明朝 Medium" w:hAnsi="BIZ UD明朝 Medium" w:hint="eastAsia"/>
          <w:b/>
          <w:sz w:val="28"/>
          <w:szCs w:val="28"/>
        </w:rPr>
        <w:lastRenderedPageBreak/>
        <w:t>目　次</w:t>
      </w:r>
    </w:p>
    <w:p w:rsidR="00AD0548" w:rsidRPr="00E53FEF" w:rsidRDefault="00AD0548" w:rsidP="00034B9A">
      <w:pPr>
        <w:pStyle w:val="11"/>
        <w:rPr>
          <w:rFonts w:ascii="BIZ UD明朝 Medium" w:eastAsia="BIZ UD明朝 Medium" w:hAnsi="BIZ UD明朝 Medium"/>
        </w:rPr>
      </w:pPr>
    </w:p>
    <w:p w:rsidR="003D7A4A" w:rsidRPr="00E53FEF" w:rsidRDefault="001762EC" w:rsidP="00034B9A">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１　基本方針</w:t>
      </w:r>
      <w:r w:rsidR="003D7A4A"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1</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２　水道事業の概要</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1</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３　検査地点</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2</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４　水質検査項目と検査頻度</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4</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５　臨時の水質検査</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4</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６　水質検査方法</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5</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７　水質検査計画及び検査結果の公表</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5</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８　その他水質検査計画の実施に際し配慮すべき事項</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5</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表１　水質基準項目と検査頻度</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7</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表２　水質管理目標設定項目と検査頻度</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10</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表３　農薬類</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11</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表４　要検討項目と検査頻度</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1</w:t>
      </w:r>
      <w:r w:rsidR="0046316C" w:rsidRPr="00E53FEF">
        <w:rPr>
          <w:rFonts w:ascii="BIZ UD明朝 Medium" w:eastAsia="BIZ UD明朝 Medium" w:hAnsi="BIZ UD明朝 Medium" w:hint="eastAsia"/>
          <w:noProof/>
          <w:webHidden/>
        </w:rPr>
        <w:t>1</w:t>
      </w:r>
    </w:p>
    <w:p w:rsidR="001762EC" w:rsidRPr="00E53FEF" w:rsidRDefault="001762EC" w:rsidP="001762EC">
      <w:pPr>
        <w:pStyle w:val="11"/>
        <w:rPr>
          <w:rFonts w:ascii="BIZ UD明朝 Medium" w:eastAsia="BIZ UD明朝 Medium" w:hAnsi="BIZ UD明朝 Medium"/>
          <w:noProof/>
          <w:sz w:val="21"/>
          <w:szCs w:val="22"/>
        </w:rPr>
      </w:pPr>
      <w:r w:rsidRPr="00E53FEF">
        <w:rPr>
          <w:rStyle w:val="a8"/>
          <w:rFonts w:ascii="BIZ UD明朝 Medium" w:eastAsia="BIZ UD明朝 Medium" w:hAnsi="BIZ UD明朝 Medium" w:hint="eastAsia"/>
          <w:noProof/>
          <w:color w:val="auto"/>
          <w:u w:val="none"/>
        </w:rPr>
        <w:t>表５　放射性物質と検査頻度</w:t>
      </w:r>
      <w:r w:rsidRPr="00E53FEF">
        <w:rPr>
          <w:rFonts w:ascii="BIZ UD明朝 Medium" w:eastAsia="BIZ UD明朝 Medium" w:hAnsi="BIZ UD明朝 Medium"/>
          <w:noProof/>
          <w:webHidden/>
        </w:rPr>
        <w:tab/>
      </w:r>
      <w:r w:rsidRPr="00E53FEF">
        <w:rPr>
          <w:rFonts w:ascii="BIZ UD明朝 Medium" w:eastAsia="BIZ UD明朝 Medium" w:hAnsi="BIZ UD明朝 Medium" w:hint="eastAsia"/>
          <w:noProof/>
          <w:webHidden/>
        </w:rPr>
        <w:t>1</w:t>
      </w:r>
      <w:r w:rsidR="0046316C" w:rsidRPr="00E53FEF">
        <w:rPr>
          <w:rFonts w:ascii="BIZ UD明朝 Medium" w:eastAsia="BIZ UD明朝 Medium" w:hAnsi="BIZ UD明朝 Medium" w:hint="eastAsia"/>
          <w:noProof/>
          <w:webHidden/>
        </w:rPr>
        <w:t>1</w:t>
      </w:r>
    </w:p>
    <w:p w:rsidR="0082469B" w:rsidRPr="00E53FEF" w:rsidRDefault="0082469B">
      <w:pPr>
        <w:jc w:val="center"/>
        <w:rPr>
          <w:rFonts w:ascii="BIZ UD明朝 Medium" w:eastAsia="BIZ UD明朝 Medium" w:hAnsi="BIZ UD明朝 Medium"/>
        </w:rPr>
      </w:pPr>
    </w:p>
    <w:p w:rsidR="0082469B" w:rsidRPr="00E53FEF" w:rsidRDefault="0082469B">
      <w:pPr>
        <w:jc w:val="center"/>
        <w:rPr>
          <w:rFonts w:ascii="BIZ UD明朝 Medium" w:eastAsia="BIZ UD明朝 Medium" w:hAnsi="BIZ UD明朝 Medium"/>
        </w:rPr>
      </w:pPr>
    </w:p>
    <w:p w:rsidR="0082469B" w:rsidRPr="00E53FEF" w:rsidRDefault="0082469B">
      <w:pPr>
        <w:jc w:val="center"/>
        <w:rPr>
          <w:rFonts w:ascii="BIZ UD明朝 Medium" w:eastAsia="BIZ UD明朝 Medium" w:hAnsi="BIZ UD明朝 Medium"/>
        </w:rPr>
      </w:pPr>
    </w:p>
    <w:p w:rsidR="00C96463" w:rsidRPr="00E53FEF" w:rsidRDefault="00C96463">
      <w:pPr>
        <w:jc w:val="center"/>
        <w:rPr>
          <w:rFonts w:ascii="BIZ UD明朝 Medium" w:eastAsia="BIZ UD明朝 Medium" w:hAnsi="BIZ UD明朝 Medium"/>
        </w:rPr>
      </w:pPr>
    </w:p>
    <w:p w:rsidR="00C96463" w:rsidRPr="00E53FEF" w:rsidRDefault="00C96463">
      <w:pPr>
        <w:jc w:val="center"/>
        <w:rPr>
          <w:rFonts w:ascii="BIZ UD明朝 Medium" w:eastAsia="BIZ UD明朝 Medium" w:hAnsi="BIZ UD明朝 Medium"/>
        </w:rPr>
        <w:sectPr w:rsidR="00C96463" w:rsidRPr="00E53FEF" w:rsidSect="00B6089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pgNumType w:start="1"/>
          <w:cols w:space="425"/>
          <w:titlePg/>
          <w:docGrid w:type="lines" w:linePitch="332" w:charSpace="-792"/>
        </w:sectPr>
      </w:pPr>
    </w:p>
    <w:p w:rsidR="001762EC" w:rsidRPr="00E53FEF" w:rsidRDefault="00DE0D3F" w:rsidP="00DE0D3F">
      <w:pPr>
        <w:rPr>
          <w:rFonts w:ascii="BIZ UD明朝 Medium" w:eastAsia="BIZ UD明朝 Medium" w:hAnsi="BIZ UD明朝 Medium"/>
          <w:sz w:val="28"/>
          <w:szCs w:val="28"/>
        </w:rPr>
      </w:pPr>
      <w:r w:rsidRPr="00E53FEF">
        <w:rPr>
          <w:rFonts w:ascii="BIZ UD明朝 Medium" w:eastAsia="BIZ UD明朝 Medium" w:hAnsi="BIZ UD明朝 Medium" w:hint="eastAsia"/>
          <w:sz w:val="28"/>
          <w:szCs w:val="28"/>
        </w:rPr>
        <w:lastRenderedPageBreak/>
        <w:t>１　基本方針</w:t>
      </w:r>
    </w:p>
    <w:p w:rsidR="00C96463" w:rsidRPr="00E53FEF" w:rsidRDefault="009C1573" w:rsidP="00267679">
      <w:pPr>
        <w:ind w:leftChars="150" w:left="315" w:firstLineChars="95" w:firstLine="209"/>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水質検査は、水道水が水質基準に適合し、安全であることを</w:t>
      </w:r>
      <w:r w:rsidR="00256DEF" w:rsidRPr="00E53FEF">
        <w:rPr>
          <w:rFonts w:ascii="BIZ UD明朝 Medium" w:eastAsia="BIZ UD明朝 Medium" w:hAnsi="BIZ UD明朝 Medium" w:hint="eastAsia"/>
          <w:sz w:val="22"/>
          <w:szCs w:val="22"/>
        </w:rPr>
        <w:t>確保</w:t>
      </w:r>
      <w:r w:rsidR="00C96463" w:rsidRPr="00E53FEF">
        <w:rPr>
          <w:rFonts w:ascii="BIZ UD明朝 Medium" w:eastAsia="BIZ UD明朝 Medium" w:hAnsi="BIZ UD明朝 Medium" w:hint="eastAsia"/>
          <w:sz w:val="22"/>
          <w:szCs w:val="22"/>
        </w:rPr>
        <w:t>するために不可欠です。</w:t>
      </w:r>
    </w:p>
    <w:p w:rsidR="00C96463" w:rsidRPr="00E53FEF" w:rsidRDefault="00C96463" w:rsidP="00267679">
      <w:pPr>
        <w:ind w:leftChars="150" w:left="315" w:firstLineChars="95" w:firstLine="209"/>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加</w:t>
      </w:r>
      <w:r w:rsidR="005B68E5" w:rsidRPr="00E53FEF">
        <w:rPr>
          <w:rFonts w:ascii="BIZ UD明朝 Medium" w:eastAsia="BIZ UD明朝 Medium" w:hAnsi="BIZ UD明朝 Medium" w:hint="eastAsia"/>
          <w:sz w:val="22"/>
          <w:szCs w:val="22"/>
        </w:rPr>
        <w:t>須市では、</w:t>
      </w:r>
      <w:r w:rsidR="00256DEF" w:rsidRPr="00E53FEF">
        <w:rPr>
          <w:rFonts w:ascii="BIZ UD明朝 Medium" w:eastAsia="BIZ UD明朝 Medium" w:hAnsi="BIZ UD明朝 Medium" w:hint="eastAsia"/>
          <w:sz w:val="22"/>
          <w:szCs w:val="22"/>
        </w:rPr>
        <w:t>法令</w:t>
      </w:r>
      <w:r w:rsidR="005B68E5" w:rsidRPr="00E53FEF">
        <w:rPr>
          <w:rFonts w:ascii="BIZ UD明朝 Medium" w:eastAsia="BIZ UD明朝 Medium" w:hAnsi="BIZ UD明朝 Medium" w:hint="eastAsia"/>
          <w:sz w:val="22"/>
          <w:szCs w:val="22"/>
        </w:rPr>
        <w:t>に基づき、原水及び浄水の状況を踏まえた</w:t>
      </w:r>
      <w:r w:rsidRPr="00E53FEF">
        <w:rPr>
          <w:rFonts w:ascii="BIZ UD明朝 Medium" w:eastAsia="BIZ UD明朝 Medium" w:hAnsi="BIZ UD明朝 Medium" w:hint="eastAsia"/>
          <w:sz w:val="22"/>
          <w:szCs w:val="22"/>
        </w:rPr>
        <w:t>検査項目、検査回数等の内容を定めた水質検査計画を策定</w:t>
      </w:r>
      <w:r w:rsidR="007A52BC" w:rsidRPr="00E53FEF">
        <w:rPr>
          <w:rFonts w:ascii="BIZ UD明朝 Medium" w:eastAsia="BIZ UD明朝 Medium" w:hAnsi="BIZ UD明朝 Medium" w:hint="eastAsia"/>
          <w:sz w:val="22"/>
          <w:szCs w:val="22"/>
        </w:rPr>
        <w:t>のうえ</w:t>
      </w:r>
      <w:r w:rsidRPr="00E53FEF">
        <w:rPr>
          <w:rFonts w:ascii="BIZ UD明朝 Medium" w:eastAsia="BIZ UD明朝 Medium" w:hAnsi="BIZ UD明朝 Medium" w:hint="eastAsia"/>
          <w:sz w:val="22"/>
          <w:szCs w:val="22"/>
        </w:rPr>
        <w:t>、計画的に水質検査を実施します。</w:t>
      </w:r>
    </w:p>
    <w:p w:rsidR="00C96463" w:rsidRPr="00E53FEF" w:rsidRDefault="00861B1B" w:rsidP="00267679">
      <w:pPr>
        <w:ind w:leftChars="150" w:left="315" w:firstLineChars="95" w:firstLine="209"/>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また</w:t>
      </w:r>
      <w:r w:rsidR="00C96463" w:rsidRPr="00E53FEF">
        <w:rPr>
          <w:rFonts w:ascii="BIZ UD明朝 Medium" w:eastAsia="BIZ UD明朝 Medium" w:hAnsi="BIZ UD明朝 Medium" w:hint="eastAsia"/>
          <w:sz w:val="22"/>
          <w:szCs w:val="22"/>
        </w:rPr>
        <w:t>、この計画に基づいて実施した検査結果を公表し、お客様の意見</w:t>
      </w:r>
      <w:r w:rsidR="003B24FC" w:rsidRPr="00E53FEF">
        <w:rPr>
          <w:rFonts w:ascii="BIZ UD明朝 Medium" w:eastAsia="BIZ UD明朝 Medium" w:hAnsi="BIZ UD明朝 Medium" w:hint="eastAsia"/>
          <w:sz w:val="22"/>
          <w:szCs w:val="22"/>
        </w:rPr>
        <w:t>や過去の検査結果</w:t>
      </w:r>
      <w:r w:rsidR="00C96463" w:rsidRPr="00E53FEF">
        <w:rPr>
          <w:rFonts w:ascii="BIZ UD明朝 Medium" w:eastAsia="BIZ UD明朝 Medium" w:hAnsi="BIZ UD明朝 Medium" w:hint="eastAsia"/>
          <w:sz w:val="22"/>
          <w:szCs w:val="22"/>
        </w:rPr>
        <w:t>等を踏まえて</w:t>
      </w:r>
      <w:r w:rsidRPr="00E53FEF">
        <w:rPr>
          <w:rFonts w:ascii="BIZ UD明朝 Medium" w:eastAsia="BIZ UD明朝 Medium" w:hAnsi="BIZ UD明朝 Medium" w:hint="eastAsia"/>
          <w:sz w:val="22"/>
          <w:szCs w:val="22"/>
        </w:rPr>
        <w:t>随時</w:t>
      </w:r>
      <w:r w:rsidR="00C96463" w:rsidRPr="00E53FEF">
        <w:rPr>
          <w:rFonts w:ascii="BIZ UD明朝 Medium" w:eastAsia="BIZ UD明朝 Medium" w:hAnsi="BIZ UD明朝 Medium" w:hint="eastAsia"/>
          <w:sz w:val="22"/>
          <w:szCs w:val="22"/>
        </w:rPr>
        <w:t>見直しを行い、より一層の水質管理</w:t>
      </w:r>
      <w:r w:rsidRPr="00E53FEF">
        <w:rPr>
          <w:rFonts w:ascii="BIZ UD明朝 Medium" w:eastAsia="BIZ UD明朝 Medium" w:hAnsi="BIZ UD明朝 Medium" w:hint="eastAsia"/>
          <w:sz w:val="22"/>
          <w:szCs w:val="22"/>
        </w:rPr>
        <w:t>の向上</w:t>
      </w:r>
      <w:r w:rsidR="00C96463" w:rsidRPr="00E53FEF">
        <w:rPr>
          <w:rFonts w:ascii="BIZ UD明朝 Medium" w:eastAsia="BIZ UD明朝 Medium" w:hAnsi="BIZ UD明朝 Medium" w:hint="eastAsia"/>
          <w:sz w:val="22"/>
          <w:szCs w:val="22"/>
        </w:rPr>
        <w:t>に努めてまいります。</w:t>
      </w:r>
    </w:p>
    <w:p w:rsidR="00C96463" w:rsidRPr="00E53FEF" w:rsidRDefault="00C96463" w:rsidP="00E20228">
      <w:pPr>
        <w:rPr>
          <w:rFonts w:ascii="BIZ UD明朝 Medium" w:eastAsia="BIZ UD明朝 Medium" w:hAnsi="BIZ UD明朝 Medium"/>
          <w:sz w:val="24"/>
          <w:szCs w:val="24"/>
        </w:rPr>
      </w:pPr>
    </w:p>
    <w:p w:rsidR="00C96463" w:rsidRPr="00E53FEF" w:rsidRDefault="00C96463" w:rsidP="00DE0D3F">
      <w:pPr>
        <w:rPr>
          <w:rFonts w:ascii="BIZ UD明朝 Medium" w:eastAsia="BIZ UD明朝 Medium" w:hAnsi="BIZ UD明朝 Medium"/>
          <w:sz w:val="28"/>
          <w:szCs w:val="28"/>
        </w:rPr>
      </w:pPr>
      <w:bookmarkStart w:id="0" w:name="_Toc413334342"/>
      <w:r w:rsidRPr="00E53FEF">
        <w:rPr>
          <w:rFonts w:ascii="BIZ UD明朝 Medium" w:eastAsia="BIZ UD明朝 Medium" w:hAnsi="BIZ UD明朝 Medium" w:hint="eastAsia"/>
          <w:sz w:val="28"/>
          <w:szCs w:val="28"/>
        </w:rPr>
        <w:t>２　水道事業の概要</w:t>
      </w:r>
      <w:bookmarkEnd w:id="0"/>
    </w:p>
    <w:p w:rsidR="00C96463" w:rsidRPr="00E53FEF" w:rsidRDefault="004C1749" w:rsidP="00267679">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（１）</w:t>
      </w:r>
      <w:r w:rsidR="00C96463" w:rsidRPr="00E53FEF">
        <w:rPr>
          <w:rFonts w:ascii="BIZ UD明朝 Medium" w:eastAsia="BIZ UD明朝 Medium" w:hAnsi="BIZ UD明朝 Medium" w:hint="eastAsia"/>
          <w:sz w:val="22"/>
          <w:szCs w:val="22"/>
        </w:rPr>
        <w:t>給水状況</w:t>
      </w:r>
      <w:r w:rsidR="008B68FA" w:rsidRPr="00E53FEF">
        <w:rPr>
          <w:rFonts w:ascii="BIZ UD明朝 Medium" w:eastAsia="BIZ UD明朝 Medium" w:hAnsi="BIZ UD明朝 Medium" w:hint="eastAsia"/>
          <w:sz w:val="22"/>
          <w:szCs w:val="22"/>
        </w:rPr>
        <w:t>（</w:t>
      </w:r>
      <w:r w:rsidR="00957FAB" w:rsidRPr="00E53FEF">
        <w:rPr>
          <w:rFonts w:ascii="BIZ UD明朝 Medium" w:eastAsia="BIZ UD明朝 Medium" w:hAnsi="BIZ UD明朝 Medium" w:hint="eastAsia"/>
          <w:sz w:val="22"/>
          <w:szCs w:val="22"/>
        </w:rPr>
        <w:t>令和</w:t>
      </w:r>
      <w:r w:rsidR="00E53FEF" w:rsidRPr="00E53FEF">
        <w:rPr>
          <w:rFonts w:ascii="BIZ UD明朝 Medium" w:eastAsia="BIZ UD明朝 Medium" w:hAnsi="BIZ UD明朝 Medium"/>
          <w:sz w:val="22"/>
          <w:szCs w:val="22"/>
        </w:rPr>
        <w:t>5</w:t>
      </w:r>
      <w:r w:rsidR="008B68FA" w:rsidRPr="00E53FEF">
        <w:rPr>
          <w:rFonts w:ascii="BIZ UD明朝 Medium" w:eastAsia="BIZ UD明朝 Medium" w:hAnsi="BIZ UD明朝 Medium" w:hint="eastAsia"/>
          <w:sz w:val="22"/>
          <w:szCs w:val="22"/>
        </w:rPr>
        <w:t>年</w:t>
      </w:r>
      <w:r w:rsidR="008B68FA" w:rsidRPr="00E53FEF">
        <w:rPr>
          <w:rFonts w:ascii="BIZ UD明朝 Medium" w:eastAsia="BIZ UD明朝 Medium" w:hAnsi="BIZ UD明朝 Medium"/>
          <w:sz w:val="22"/>
          <w:szCs w:val="22"/>
        </w:rPr>
        <w:t>3</w:t>
      </w:r>
      <w:r w:rsidR="008B68FA" w:rsidRPr="00E53FEF">
        <w:rPr>
          <w:rFonts w:ascii="BIZ UD明朝 Medium" w:eastAsia="BIZ UD明朝 Medium" w:hAnsi="BIZ UD明朝 Medium" w:hint="eastAsia"/>
          <w:sz w:val="22"/>
          <w:szCs w:val="22"/>
        </w:rPr>
        <w:t>月</w:t>
      </w:r>
      <w:r w:rsidR="008B68FA" w:rsidRPr="00E53FEF">
        <w:rPr>
          <w:rFonts w:ascii="BIZ UD明朝 Medium" w:eastAsia="BIZ UD明朝 Medium" w:hAnsi="BIZ UD明朝 Medium"/>
          <w:sz w:val="22"/>
          <w:szCs w:val="22"/>
        </w:rPr>
        <w:t>31</w:t>
      </w:r>
      <w:r w:rsidR="008B68FA" w:rsidRPr="00E53FEF">
        <w:rPr>
          <w:rFonts w:ascii="BIZ UD明朝 Medium" w:eastAsia="BIZ UD明朝 Medium" w:hAnsi="BIZ UD明朝 Medium" w:hint="eastAsia"/>
          <w:sz w:val="22"/>
          <w:szCs w:val="22"/>
        </w:rPr>
        <w:t>日現在）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7199"/>
      </w:tblGrid>
      <w:tr w:rsidR="00C96463" w:rsidRPr="00E53FEF" w:rsidTr="00AD0548">
        <w:trPr>
          <w:trHeight w:val="330"/>
        </w:trPr>
        <w:tc>
          <w:tcPr>
            <w:tcW w:w="1860" w:type="dxa"/>
            <w:vAlign w:val="center"/>
          </w:tcPr>
          <w:p w:rsidR="00C96463" w:rsidRPr="00E53FEF" w:rsidRDefault="00C96463" w:rsidP="00A56502">
            <w:pPr>
              <w:jc w:val="cente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区　分</w:t>
            </w:r>
          </w:p>
        </w:tc>
        <w:tc>
          <w:tcPr>
            <w:tcW w:w="7290" w:type="dxa"/>
            <w:vAlign w:val="center"/>
          </w:tcPr>
          <w:p w:rsidR="00C96463" w:rsidRPr="00E53FEF" w:rsidRDefault="00C96463" w:rsidP="00A56502">
            <w:pPr>
              <w:jc w:val="cente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内　容</w:t>
            </w:r>
          </w:p>
        </w:tc>
      </w:tr>
      <w:tr w:rsidR="00C96463" w:rsidRPr="00E53FEF" w:rsidTr="00AD0548">
        <w:trPr>
          <w:trHeight w:val="330"/>
        </w:trPr>
        <w:tc>
          <w:tcPr>
            <w:tcW w:w="1860" w:type="dxa"/>
            <w:vAlign w:val="center"/>
          </w:tcPr>
          <w:p w:rsidR="00C96463" w:rsidRPr="00E53FEF" w:rsidRDefault="00C96463" w:rsidP="00AD054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給水区域</w:t>
            </w:r>
          </w:p>
        </w:tc>
        <w:tc>
          <w:tcPr>
            <w:tcW w:w="7290" w:type="dxa"/>
            <w:vAlign w:val="center"/>
          </w:tcPr>
          <w:p w:rsidR="00C96463" w:rsidRPr="00E53FEF" w:rsidRDefault="00C96463" w:rsidP="00AD054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加須市全域</w:t>
            </w:r>
          </w:p>
          <w:p w:rsidR="00C96463" w:rsidRPr="005619C8" w:rsidRDefault="00C96463" w:rsidP="00AD0548">
            <w:pPr>
              <w:rPr>
                <w:rFonts w:ascii="BIZ UD明朝 Medium" w:eastAsia="BIZ UD明朝 Medium" w:hAnsi="BIZ UD明朝 Medium"/>
                <w:w w:val="90"/>
                <w:sz w:val="22"/>
                <w:szCs w:val="22"/>
              </w:rPr>
            </w:pPr>
            <w:r w:rsidRPr="005619C8">
              <w:rPr>
                <w:rFonts w:ascii="BIZ UD明朝 Medium" w:eastAsia="BIZ UD明朝 Medium" w:hAnsi="BIZ UD明朝 Medium" w:hint="eastAsia"/>
                <w:w w:val="90"/>
                <w:sz w:val="22"/>
                <w:szCs w:val="22"/>
              </w:rPr>
              <w:t>栃木県栃木市藤岡町下宮及び群馬県邑楽郡板倉町大字海老瀬字間田地区の一部</w:t>
            </w:r>
          </w:p>
        </w:tc>
      </w:tr>
      <w:tr w:rsidR="00C96463" w:rsidRPr="00E53FEF" w:rsidTr="00AD0548">
        <w:trPr>
          <w:trHeight w:val="345"/>
        </w:trPr>
        <w:tc>
          <w:tcPr>
            <w:tcW w:w="1860" w:type="dxa"/>
            <w:vAlign w:val="center"/>
          </w:tcPr>
          <w:p w:rsidR="00C96463" w:rsidRPr="00E53FEF" w:rsidRDefault="00C96463" w:rsidP="00AD054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給水人口</w:t>
            </w:r>
          </w:p>
        </w:tc>
        <w:tc>
          <w:tcPr>
            <w:tcW w:w="7290" w:type="dxa"/>
            <w:vAlign w:val="center"/>
          </w:tcPr>
          <w:p w:rsidR="00C96463" w:rsidRPr="00E53FEF" w:rsidRDefault="00083FE4" w:rsidP="00714643">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１</w:t>
            </w:r>
            <w:r w:rsidR="00190AE4">
              <w:rPr>
                <w:rFonts w:ascii="BIZ UD明朝 Medium" w:eastAsia="BIZ UD明朝 Medium" w:hAnsi="BIZ UD明朝 Medium" w:hint="eastAsia"/>
                <w:sz w:val="22"/>
                <w:szCs w:val="22"/>
              </w:rPr>
              <w:t>１２</w:t>
            </w:r>
            <w:r w:rsidRPr="00E53FEF">
              <w:rPr>
                <w:rFonts w:ascii="BIZ UD明朝 Medium" w:eastAsia="BIZ UD明朝 Medium" w:hAnsi="BIZ UD明朝 Medium" w:hint="eastAsia"/>
                <w:sz w:val="22"/>
                <w:szCs w:val="22"/>
              </w:rPr>
              <w:t>，</w:t>
            </w:r>
            <w:r w:rsidR="00190AE4">
              <w:rPr>
                <w:rFonts w:ascii="BIZ UD明朝 Medium" w:eastAsia="BIZ UD明朝 Medium" w:hAnsi="BIZ UD明朝 Medium" w:hint="eastAsia"/>
                <w:sz w:val="22"/>
                <w:szCs w:val="22"/>
              </w:rPr>
              <w:t>１６２</w:t>
            </w:r>
            <w:r w:rsidRPr="00E53FEF">
              <w:rPr>
                <w:rFonts w:ascii="BIZ UD明朝 Medium" w:eastAsia="BIZ UD明朝 Medium" w:hAnsi="BIZ UD明朝 Medium" w:hint="eastAsia"/>
                <w:sz w:val="22"/>
                <w:szCs w:val="22"/>
              </w:rPr>
              <w:t>人</w:t>
            </w:r>
          </w:p>
        </w:tc>
      </w:tr>
      <w:tr w:rsidR="00C96463" w:rsidRPr="00E53FEF" w:rsidTr="00AD0548">
        <w:trPr>
          <w:trHeight w:val="345"/>
        </w:trPr>
        <w:tc>
          <w:tcPr>
            <w:tcW w:w="1860" w:type="dxa"/>
            <w:vAlign w:val="center"/>
          </w:tcPr>
          <w:p w:rsidR="00C96463" w:rsidRPr="00E53FEF" w:rsidRDefault="00C96463" w:rsidP="00AD054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普及率</w:t>
            </w:r>
          </w:p>
        </w:tc>
        <w:tc>
          <w:tcPr>
            <w:tcW w:w="7290" w:type="dxa"/>
            <w:vAlign w:val="center"/>
          </w:tcPr>
          <w:p w:rsidR="00C96463" w:rsidRPr="00E53FEF" w:rsidRDefault="00083FE4" w:rsidP="0051617A">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９９．</w:t>
            </w:r>
            <w:r w:rsidR="00124E96" w:rsidRPr="00E53FEF">
              <w:rPr>
                <w:rFonts w:ascii="BIZ UD明朝 Medium" w:eastAsia="BIZ UD明朝 Medium" w:hAnsi="BIZ UD明朝 Medium" w:hint="eastAsia"/>
                <w:sz w:val="22"/>
                <w:szCs w:val="22"/>
              </w:rPr>
              <w:t>９</w:t>
            </w:r>
            <w:r w:rsidR="00190AE4">
              <w:rPr>
                <w:rFonts w:ascii="BIZ UD明朝 Medium" w:eastAsia="BIZ UD明朝 Medium" w:hAnsi="BIZ UD明朝 Medium" w:hint="eastAsia"/>
                <w:sz w:val="22"/>
                <w:szCs w:val="22"/>
              </w:rPr>
              <w:t>４</w:t>
            </w:r>
            <w:r w:rsidRPr="00E53FEF">
              <w:rPr>
                <w:rFonts w:ascii="BIZ UD明朝 Medium" w:eastAsia="BIZ UD明朝 Medium" w:hAnsi="BIZ UD明朝 Medium" w:hint="eastAsia"/>
                <w:sz w:val="22"/>
                <w:szCs w:val="22"/>
              </w:rPr>
              <w:t>％</w:t>
            </w:r>
          </w:p>
        </w:tc>
      </w:tr>
      <w:tr w:rsidR="00C96463" w:rsidRPr="00E53FEF" w:rsidTr="00AD0548">
        <w:trPr>
          <w:trHeight w:val="345"/>
        </w:trPr>
        <w:tc>
          <w:tcPr>
            <w:tcW w:w="1860" w:type="dxa"/>
            <w:vAlign w:val="center"/>
          </w:tcPr>
          <w:p w:rsidR="00C96463" w:rsidRPr="00E53FEF" w:rsidRDefault="00C96463" w:rsidP="00AD054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一日最大給水量</w:t>
            </w:r>
          </w:p>
        </w:tc>
        <w:tc>
          <w:tcPr>
            <w:tcW w:w="7290" w:type="dxa"/>
            <w:vAlign w:val="center"/>
          </w:tcPr>
          <w:p w:rsidR="00C96463" w:rsidRPr="00E53FEF" w:rsidRDefault="00BB02E5" w:rsidP="00714643">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４</w:t>
            </w:r>
            <w:r w:rsidR="00190AE4">
              <w:rPr>
                <w:rFonts w:ascii="BIZ UD明朝 Medium" w:eastAsia="BIZ UD明朝 Medium" w:hAnsi="BIZ UD明朝 Medium" w:hint="eastAsia"/>
                <w:sz w:val="22"/>
                <w:szCs w:val="22"/>
              </w:rPr>
              <w:t>７</w:t>
            </w:r>
            <w:r w:rsidR="00083FE4" w:rsidRPr="00E53FEF">
              <w:rPr>
                <w:rFonts w:ascii="BIZ UD明朝 Medium" w:eastAsia="BIZ UD明朝 Medium" w:hAnsi="BIZ UD明朝 Medium" w:hint="eastAsia"/>
                <w:sz w:val="22"/>
                <w:szCs w:val="22"/>
              </w:rPr>
              <w:t>，</w:t>
            </w:r>
            <w:r w:rsidR="00190AE4">
              <w:rPr>
                <w:rFonts w:ascii="BIZ UD明朝 Medium" w:eastAsia="BIZ UD明朝 Medium" w:hAnsi="BIZ UD明朝 Medium" w:hint="eastAsia"/>
                <w:sz w:val="22"/>
                <w:szCs w:val="22"/>
              </w:rPr>
              <w:t>７７２</w:t>
            </w:r>
            <w:r w:rsidR="003B24FC" w:rsidRPr="00E53FEF">
              <w:rPr>
                <w:rFonts w:ascii="BIZ UD明朝 Medium" w:eastAsia="BIZ UD明朝 Medium" w:hAnsi="BIZ UD明朝 Medium" w:hint="eastAsia"/>
                <w:sz w:val="22"/>
                <w:szCs w:val="22"/>
              </w:rPr>
              <w:t>㎥</w:t>
            </w:r>
          </w:p>
        </w:tc>
      </w:tr>
      <w:tr w:rsidR="00C96463" w:rsidRPr="00E53FEF" w:rsidTr="00AD0548">
        <w:trPr>
          <w:trHeight w:val="345"/>
        </w:trPr>
        <w:tc>
          <w:tcPr>
            <w:tcW w:w="1860" w:type="dxa"/>
            <w:vAlign w:val="center"/>
          </w:tcPr>
          <w:p w:rsidR="00C96463" w:rsidRPr="00E53FEF" w:rsidRDefault="00C96463" w:rsidP="00AD054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一日平均給水量</w:t>
            </w:r>
          </w:p>
        </w:tc>
        <w:tc>
          <w:tcPr>
            <w:tcW w:w="7290" w:type="dxa"/>
            <w:vAlign w:val="center"/>
          </w:tcPr>
          <w:p w:rsidR="00C96463" w:rsidRPr="00E53FEF" w:rsidRDefault="00083FE4" w:rsidP="00714643">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４</w:t>
            </w:r>
            <w:r w:rsidR="00714643" w:rsidRPr="00E53FEF">
              <w:rPr>
                <w:rFonts w:ascii="BIZ UD明朝 Medium" w:eastAsia="BIZ UD明朝 Medium" w:hAnsi="BIZ UD明朝 Medium" w:hint="eastAsia"/>
                <w:sz w:val="22"/>
                <w:szCs w:val="22"/>
              </w:rPr>
              <w:t>２</w:t>
            </w:r>
            <w:r w:rsidRPr="00E53FEF">
              <w:rPr>
                <w:rFonts w:ascii="BIZ UD明朝 Medium" w:eastAsia="BIZ UD明朝 Medium" w:hAnsi="BIZ UD明朝 Medium" w:hint="eastAsia"/>
                <w:sz w:val="22"/>
                <w:szCs w:val="22"/>
              </w:rPr>
              <w:t>，</w:t>
            </w:r>
            <w:r w:rsidR="00190AE4">
              <w:rPr>
                <w:rFonts w:ascii="BIZ UD明朝 Medium" w:eastAsia="BIZ UD明朝 Medium" w:hAnsi="BIZ UD明朝 Medium" w:hint="eastAsia"/>
                <w:sz w:val="22"/>
                <w:szCs w:val="22"/>
              </w:rPr>
              <w:t>１０１</w:t>
            </w:r>
            <w:r w:rsidR="003B24FC" w:rsidRPr="00E53FEF">
              <w:rPr>
                <w:rFonts w:ascii="BIZ UD明朝 Medium" w:eastAsia="BIZ UD明朝 Medium" w:hAnsi="BIZ UD明朝 Medium" w:hint="eastAsia"/>
                <w:sz w:val="22"/>
                <w:szCs w:val="22"/>
              </w:rPr>
              <w:t>㎥</w:t>
            </w:r>
          </w:p>
        </w:tc>
      </w:tr>
    </w:tbl>
    <w:p w:rsidR="00C96463" w:rsidRPr="00E53FEF" w:rsidRDefault="00C96463" w:rsidP="00C96463">
      <w:pPr>
        <w:ind w:left="206"/>
        <w:rPr>
          <w:rFonts w:ascii="BIZ UD明朝 Medium" w:eastAsia="BIZ UD明朝 Medium" w:hAnsi="BIZ UD明朝 Medium"/>
          <w:sz w:val="22"/>
          <w:szCs w:val="22"/>
        </w:rPr>
      </w:pPr>
    </w:p>
    <w:p w:rsidR="00C96463" w:rsidRPr="00E53FEF" w:rsidRDefault="004C1749" w:rsidP="00267679">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（２）</w:t>
      </w:r>
      <w:r w:rsidR="00C96463" w:rsidRPr="00E53FEF">
        <w:rPr>
          <w:rFonts w:ascii="BIZ UD明朝 Medium" w:eastAsia="BIZ UD明朝 Medium" w:hAnsi="BIZ UD明朝 Medium" w:hint="eastAsia"/>
          <w:sz w:val="22"/>
          <w:szCs w:val="22"/>
        </w:rPr>
        <w:t>水源及び浄水方法</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5"/>
        <w:gridCol w:w="3776"/>
        <w:gridCol w:w="1128"/>
        <w:gridCol w:w="2100"/>
      </w:tblGrid>
      <w:tr w:rsidR="00C96463" w:rsidRPr="00E53FEF" w:rsidTr="00E20228">
        <w:trPr>
          <w:trHeight w:val="296"/>
        </w:trPr>
        <w:tc>
          <w:tcPr>
            <w:tcW w:w="2062" w:type="dxa"/>
            <w:vAlign w:val="center"/>
          </w:tcPr>
          <w:p w:rsidR="00C96463" w:rsidRPr="00E53FEF" w:rsidRDefault="00C96463" w:rsidP="0082469B">
            <w:pPr>
              <w:jc w:val="cente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浄水場名</w:t>
            </w:r>
          </w:p>
        </w:tc>
        <w:tc>
          <w:tcPr>
            <w:tcW w:w="3828" w:type="dxa"/>
            <w:vAlign w:val="center"/>
          </w:tcPr>
          <w:p w:rsidR="00C96463" w:rsidRPr="00E53FEF" w:rsidRDefault="00C96463" w:rsidP="0082469B">
            <w:pPr>
              <w:jc w:val="cente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水源の種別</w:t>
            </w:r>
          </w:p>
        </w:tc>
        <w:tc>
          <w:tcPr>
            <w:tcW w:w="1134" w:type="dxa"/>
            <w:vAlign w:val="center"/>
          </w:tcPr>
          <w:p w:rsidR="00C96463" w:rsidRPr="00E53FEF" w:rsidRDefault="00C96463" w:rsidP="0082469B">
            <w:pPr>
              <w:jc w:val="cente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施設能力</w:t>
            </w:r>
          </w:p>
        </w:tc>
        <w:tc>
          <w:tcPr>
            <w:tcW w:w="2126" w:type="dxa"/>
            <w:vAlign w:val="center"/>
          </w:tcPr>
          <w:p w:rsidR="00C96463" w:rsidRPr="00E53FEF" w:rsidRDefault="00C96463" w:rsidP="0082469B">
            <w:pPr>
              <w:jc w:val="cente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処理方法</w:t>
            </w:r>
          </w:p>
        </w:tc>
      </w:tr>
      <w:tr w:rsidR="00C96463" w:rsidRPr="00E53FEF" w:rsidTr="00E20228">
        <w:trPr>
          <w:trHeight w:val="660"/>
        </w:trPr>
        <w:tc>
          <w:tcPr>
            <w:tcW w:w="2062" w:type="dxa"/>
            <w:vAlign w:val="center"/>
          </w:tcPr>
          <w:p w:rsidR="00C96463" w:rsidRPr="00E53FEF" w:rsidRDefault="00C96463" w:rsidP="00C3291C">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久下浄水場</w:t>
            </w:r>
          </w:p>
        </w:tc>
        <w:tc>
          <w:tcPr>
            <w:tcW w:w="3828" w:type="dxa"/>
            <w:vAlign w:val="center"/>
          </w:tcPr>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県水受水</w:t>
            </w:r>
          </w:p>
          <w:p w:rsidR="00672BB7"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地下水（深井戸</w:t>
            </w:r>
            <w:r w:rsidR="00672BB7" w:rsidRPr="00E53FEF">
              <w:rPr>
                <w:rFonts w:ascii="BIZ UD明朝 Medium" w:eastAsia="BIZ UD明朝 Medium" w:hAnsi="BIZ UD明朝 Medium" w:hint="eastAsia"/>
                <w:sz w:val="22"/>
                <w:szCs w:val="22"/>
              </w:rPr>
              <w:t>:6</w:t>
            </w:r>
            <w:r w:rsidRPr="00E53FEF">
              <w:rPr>
                <w:rFonts w:ascii="BIZ UD明朝 Medium" w:eastAsia="BIZ UD明朝 Medium" w:hAnsi="BIZ UD明朝 Medium" w:hint="eastAsia"/>
                <w:sz w:val="22"/>
                <w:szCs w:val="22"/>
              </w:rPr>
              <w:t>本</w:t>
            </w:r>
            <w:r w:rsidR="00E20228" w:rsidRPr="00E53FEF">
              <w:rPr>
                <w:rFonts w:ascii="BIZ UD明朝 Medium" w:eastAsia="BIZ UD明朝 Medium" w:hAnsi="BIZ UD明朝 Medium" w:hint="eastAsia"/>
                <w:sz w:val="22"/>
                <w:szCs w:val="22"/>
              </w:rPr>
              <w:t>、内1本休止中</w:t>
            </w:r>
            <w:r w:rsidRPr="00E53FEF">
              <w:rPr>
                <w:rFonts w:ascii="BIZ UD明朝 Medium" w:eastAsia="BIZ UD明朝 Medium" w:hAnsi="BIZ UD明朝 Medium" w:hint="eastAsia"/>
                <w:sz w:val="22"/>
                <w:szCs w:val="22"/>
              </w:rPr>
              <w:t>）</w:t>
            </w:r>
          </w:p>
        </w:tc>
        <w:tc>
          <w:tcPr>
            <w:tcW w:w="1134" w:type="dxa"/>
            <w:vAlign w:val="center"/>
          </w:tcPr>
          <w:p w:rsidR="00C96463" w:rsidRPr="00E53FEF" w:rsidRDefault="00C96463" w:rsidP="00190AE4">
            <w:pPr>
              <w:ind w:leftChars="-60" w:left="-126"/>
              <w:jc w:val="right"/>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1</w:t>
            </w:r>
            <w:r w:rsidR="00684732" w:rsidRPr="00E53FEF">
              <w:rPr>
                <w:rFonts w:ascii="BIZ UD明朝 Medium" w:eastAsia="BIZ UD明朝 Medium" w:hAnsi="BIZ UD明朝 Medium"/>
                <w:sz w:val="22"/>
                <w:szCs w:val="22"/>
              </w:rPr>
              <w:t>4</w:t>
            </w:r>
            <w:r w:rsidRPr="00E53FEF">
              <w:rPr>
                <w:rFonts w:ascii="BIZ UD明朝 Medium" w:eastAsia="BIZ UD明朝 Medium" w:hAnsi="BIZ UD明朝 Medium" w:hint="eastAsia"/>
                <w:sz w:val="22"/>
                <w:szCs w:val="22"/>
              </w:rPr>
              <w:t>,</w:t>
            </w:r>
            <w:r w:rsidR="00684732" w:rsidRPr="00E53FEF">
              <w:rPr>
                <w:rFonts w:ascii="BIZ UD明朝 Medium" w:eastAsia="BIZ UD明朝 Medium" w:hAnsi="BIZ UD明朝 Medium"/>
                <w:sz w:val="22"/>
                <w:szCs w:val="22"/>
              </w:rPr>
              <w:t>2</w:t>
            </w:r>
            <w:r w:rsidR="00DB2245" w:rsidRPr="00E53FEF">
              <w:rPr>
                <w:rFonts w:ascii="BIZ UD明朝 Medium" w:eastAsia="BIZ UD明朝 Medium" w:hAnsi="BIZ UD明朝 Medium" w:hint="eastAsia"/>
                <w:sz w:val="22"/>
                <w:szCs w:val="22"/>
              </w:rPr>
              <w:t>8</w:t>
            </w:r>
            <w:r w:rsidRPr="00E53FEF">
              <w:rPr>
                <w:rFonts w:ascii="BIZ UD明朝 Medium" w:eastAsia="BIZ UD明朝 Medium" w:hAnsi="BIZ UD明朝 Medium" w:hint="eastAsia"/>
                <w:sz w:val="22"/>
                <w:szCs w:val="22"/>
              </w:rPr>
              <w:t>0㎥</w:t>
            </w:r>
          </w:p>
        </w:tc>
        <w:tc>
          <w:tcPr>
            <w:tcW w:w="2126" w:type="dxa"/>
            <w:vAlign w:val="center"/>
          </w:tcPr>
          <w:p w:rsidR="00523FB8"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急速ろ過機による</w:t>
            </w:r>
          </w:p>
          <w:p w:rsidR="00C96463" w:rsidRPr="00E53FEF" w:rsidRDefault="00C96463" w:rsidP="00523FB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除鉄</w:t>
            </w:r>
            <w:r w:rsidR="00AD6E57" w:rsidRPr="00E53FEF">
              <w:rPr>
                <w:rFonts w:ascii="BIZ UD明朝 Medium" w:eastAsia="BIZ UD明朝 Medium" w:hAnsi="BIZ UD明朝 Medium" w:hint="eastAsia"/>
                <w:sz w:val="22"/>
                <w:szCs w:val="22"/>
              </w:rPr>
              <w:t>･</w:t>
            </w:r>
            <w:r w:rsidRPr="00E53FEF">
              <w:rPr>
                <w:rFonts w:ascii="BIZ UD明朝 Medium" w:eastAsia="BIZ UD明朝 Medium" w:hAnsi="BIZ UD明朝 Medium" w:hint="eastAsia"/>
                <w:sz w:val="22"/>
                <w:szCs w:val="22"/>
              </w:rPr>
              <w:t>除ﾏﾝｶﾞﾝ処理</w:t>
            </w:r>
          </w:p>
        </w:tc>
      </w:tr>
      <w:tr w:rsidR="00684732" w:rsidRPr="00E53FEF" w:rsidTr="00E20228">
        <w:trPr>
          <w:trHeight w:val="660"/>
        </w:trPr>
        <w:tc>
          <w:tcPr>
            <w:tcW w:w="2062" w:type="dxa"/>
            <w:vAlign w:val="center"/>
          </w:tcPr>
          <w:p w:rsidR="00684732" w:rsidRPr="00E53FEF" w:rsidRDefault="00684732" w:rsidP="00C3291C">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睦町浄水場</w:t>
            </w:r>
          </w:p>
        </w:tc>
        <w:tc>
          <w:tcPr>
            <w:tcW w:w="3828" w:type="dxa"/>
            <w:vAlign w:val="center"/>
          </w:tcPr>
          <w:p w:rsidR="00684732" w:rsidRPr="00E53FEF" w:rsidRDefault="00684732" w:rsidP="00684732">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県水受水</w:t>
            </w:r>
            <w:r w:rsidRPr="00E53FEF">
              <w:rPr>
                <w:rFonts w:ascii="BIZ UD明朝 Medium" w:eastAsia="BIZ UD明朝 Medium" w:hAnsi="BIZ UD明朝 Medium" w:hint="eastAsia"/>
                <w:w w:val="90"/>
                <w:sz w:val="22"/>
                <w:szCs w:val="22"/>
              </w:rPr>
              <w:t>（久下浄水場より受水）</w:t>
            </w:r>
          </w:p>
          <w:p w:rsidR="00684732" w:rsidRPr="00E53FEF" w:rsidRDefault="00684732" w:rsidP="00684732">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地下水（深井戸:4本）</w:t>
            </w:r>
          </w:p>
        </w:tc>
        <w:tc>
          <w:tcPr>
            <w:tcW w:w="1134" w:type="dxa"/>
            <w:vAlign w:val="center"/>
          </w:tcPr>
          <w:p w:rsidR="00684732" w:rsidRPr="00E53FEF" w:rsidRDefault="00684732" w:rsidP="00190AE4">
            <w:pPr>
              <w:ind w:leftChars="-60" w:left="-126"/>
              <w:jc w:val="right"/>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1</w:t>
            </w:r>
            <w:r w:rsidRPr="00E53FEF">
              <w:rPr>
                <w:rFonts w:ascii="BIZ UD明朝 Medium" w:eastAsia="BIZ UD明朝 Medium" w:hAnsi="BIZ UD明朝 Medium"/>
                <w:sz w:val="22"/>
                <w:szCs w:val="22"/>
              </w:rPr>
              <w:t>0</w:t>
            </w:r>
            <w:r w:rsidRPr="00E53FEF">
              <w:rPr>
                <w:rFonts w:ascii="BIZ UD明朝 Medium" w:eastAsia="BIZ UD明朝 Medium" w:hAnsi="BIZ UD明朝 Medium" w:hint="eastAsia"/>
                <w:sz w:val="22"/>
                <w:szCs w:val="22"/>
              </w:rPr>
              <w:t>,</w:t>
            </w:r>
            <w:r w:rsidRPr="00E53FEF">
              <w:rPr>
                <w:rFonts w:ascii="BIZ UD明朝 Medium" w:eastAsia="BIZ UD明朝 Medium" w:hAnsi="BIZ UD明朝 Medium"/>
                <w:sz w:val="22"/>
                <w:szCs w:val="22"/>
              </w:rPr>
              <w:t>3</w:t>
            </w:r>
            <w:r w:rsidRPr="00E53FEF">
              <w:rPr>
                <w:rFonts w:ascii="BIZ UD明朝 Medium" w:eastAsia="BIZ UD明朝 Medium" w:hAnsi="BIZ UD明朝 Medium" w:hint="eastAsia"/>
                <w:sz w:val="22"/>
                <w:szCs w:val="22"/>
              </w:rPr>
              <w:t>00㎥</w:t>
            </w:r>
          </w:p>
        </w:tc>
        <w:tc>
          <w:tcPr>
            <w:tcW w:w="2126" w:type="dxa"/>
            <w:vAlign w:val="center"/>
          </w:tcPr>
          <w:p w:rsidR="00684732" w:rsidRPr="00E53FEF" w:rsidRDefault="00684732" w:rsidP="00684732">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急速ろ過機による</w:t>
            </w:r>
          </w:p>
          <w:p w:rsidR="00684732" w:rsidRPr="00E53FEF" w:rsidRDefault="00684732" w:rsidP="00684732">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除鉄･除ﾏﾝｶﾞﾝ処理</w:t>
            </w:r>
          </w:p>
        </w:tc>
      </w:tr>
      <w:tr w:rsidR="00C96463" w:rsidRPr="00E53FEF" w:rsidTr="00E20228">
        <w:trPr>
          <w:trHeight w:val="660"/>
        </w:trPr>
        <w:tc>
          <w:tcPr>
            <w:tcW w:w="2062" w:type="dxa"/>
            <w:vAlign w:val="center"/>
          </w:tcPr>
          <w:p w:rsidR="00C96463" w:rsidRPr="00E53FEF" w:rsidRDefault="00C96463" w:rsidP="00C3291C">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加須北部浄水場</w:t>
            </w:r>
          </w:p>
        </w:tc>
        <w:tc>
          <w:tcPr>
            <w:tcW w:w="3828" w:type="dxa"/>
            <w:vAlign w:val="center"/>
          </w:tcPr>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県水受水</w:t>
            </w:r>
          </w:p>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地下水（深井戸:1本）</w:t>
            </w:r>
          </w:p>
        </w:tc>
        <w:tc>
          <w:tcPr>
            <w:tcW w:w="1134" w:type="dxa"/>
            <w:vAlign w:val="center"/>
          </w:tcPr>
          <w:p w:rsidR="00C96463" w:rsidRPr="00E53FEF" w:rsidRDefault="00C96463" w:rsidP="00190AE4">
            <w:pPr>
              <w:ind w:leftChars="-60" w:left="-126"/>
              <w:jc w:val="right"/>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16,900㎥</w:t>
            </w:r>
          </w:p>
        </w:tc>
        <w:tc>
          <w:tcPr>
            <w:tcW w:w="2126" w:type="dxa"/>
            <w:vAlign w:val="center"/>
          </w:tcPr>
          <w:p w:rsidR="00523FB8"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急速ろ過機による</w:t>
            </w:r>
          </w:p>
          <w:p w:rsidR="00C96463" w:rsidRPr="00E53FEF" w:rsidRDefault="00C96463" w:rsidP="00523FB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除鉄</w:t>
            </w:r>
            <w:r w:rsidR="00AD6E57" w:rsidRPr="00E53FEF">
              <w:rPr>
                <w:rFonts w:ascii="BIZ UD明朝 Medium" w:eastAsia="BIZ UD明朝 Medium" w:hAnsi="BIZ UD明朝 Medium" w:hint="eastAsia"/>
                <w:sz w:val="22"/>
                <w:szCs w:val="22"/>
              </w:rPr>
              <w:t>･</w:t>
            </w:r>
            <w:r w:rsidRPr="00E53FEF">
              <w:rPr>
                <w:rFonts w:ascii="BIZ UD明朝 Medium" w:eastAsia="BIZ UD明朝 Medium" w:hAnsi="BIZ UD明朝 Medium" w:hint="eastAsia"/>
                <w:sz w:val="22"/>
                <w:szCs w:val="22"/>
              </w:rPr>
              <w:t>除ﾏﾝｶﾞﾝ処理</w:t>
            </w:r>
          </w:p>
        </w:tc>
      </w:tr>
      <w:tr w:rsidR="00C96463" w:rsidRPr="00E53FEF" w:rsidTr="00E20228">
        <w:trPr>
          <w:trHeight w:val="660"/>
        </w:trPr>
        <w:tc>
          <w:tcPr>
            <w:tcW w:w="2062" w:type="dxa"/>
            <w:vAlign w:val="center"/>
          </w:tcPr>
          <w:p w:rsidR="00C96463" w:rsidRPr="00E53FEF" w:rsidRDefault="00C96463" w:rsidP="00E53FEF">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騎西浄水場</w:t>
            </w:r>
          </w:p>
        </w:tc>
        <w:tc>
          <w:tcPr>
            <w:tcW w:w="3828" w:type="dxa"/>
            <w:vAlign w:val="center"/>
          </w:tcPr>
          <w:p w:rsidR="00684732" w:rsidRPr="00E53FEF" w:rsidRDefault="00684732" w:rsidP="00672BB7">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県水受水</w:t>
            </w:r>
          </w:p>
          <w:p w:rsidR="00672BB7" w:rsidRPr="00E53FEF" w:rsidRDefault="00C96463" w:rsidP="00672BB7">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地下水（深井戸:5本）</w:t>
            </w:r>
          </w:p>
        </w:tc>
        <w:tc>
          <w:tcPr>
            <w:tcW w:w="1134" w:type="dxa"/>
            <w:vAlign w:val="center"/>
          </w:tcPr>
          <w:p w:rsidR="00C96463" w:rsidRPr="00E53FEF" w:rsidRDefault="00684732" w:rsidP="00684732">
            <w:pPr>
              <w:jc w:val="right"/>
              <w:rPr>
                <w:rFonts w:ascii="BIZ UD明朝 Medium" w:eastAsia="BIZ UD明朝 Medium" w:hAnsi="BIZ UD明朝 Medium"/>
                <w:sz w:val="22"/>
                <w:szCs w:val="22"/>
              </w:rPr>
            </w:pPr>
            <w:r w:rsidRPr="00E53FEF">
              <w:rPr>
                <w:rFonts w:ascii="BIZ UD明朝 Medium" w:eastAsia="BIZ UD明朝 Medium" w:hAnsi="BIZ UD明朝 Medium"/>
                <w:sz w:val="22"/>
                <w:szCs w:val="22"/>
              </w:rPr>
              <w:t>9</w:t>
            </w:r>
            <w:r w:rsidR="00C96463" w:rsidRPr="00E53FEF">
              <w:rPr>
                <w:rFonts w:ascii="BIZ UD明朝 Medium" w:eastAsia="BIZ UD明朝 Medium" w:hAnsi="BIZ UD明朝 Medium" w:hint="eastAsia"/>
                <w:sz w:val="22"/>
                <w:szCs w:val="22"/>
              </w:rPr>
              <w:t>,</w:t>
            </w:r>
            <w:r w:rsidRPr="00E53FEF">
              <w:rPr>
                <w:rFonts w:ascii="BIZ UD明朝 Medium" w:eastAsia="BIZ UD明朝 Medium" w:hAnsi="BIZ UD明朝 Medium"/>
                <w:sz w:val="22"/>
                <w:szCs w:val="22"/>
              </w:rPr>
              <w:t>7</w:t>
            </w:r>
            <w:r w:rsidR="00C96463" w:rsidRPr="00E53FEF">
              <w:rPr>
                <w:rFonts w:ascii="BIZ UD明朝 Medium" w:eastAsia="BIZ UD明朝 Medium" w:hAnsi="BIZ UD明朝 Medium" w:hint="eastAsia"/>
                <w:sz w:val="22"/>
                <w:szCs w:val="22"/>
              </w:rPr>
              <w:t>50㎥</w:t>
            </w:r>
          </w:p>
        </w:tc>
        <w:tc>
          <w:tcPr>
            <w:tcW w:w="2126" w:type="dxa"/>
            <w:vAlign w:val="center"/>
          </w:tcPr>
          <w:p w:rsidR="00523FB8"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急速ろ過機による</w:t>
            </w:r>
          </w:p>
          <w:p w:rsidR="00C96463" w:rsidRPr="00E53FEF" w:rsidRDefault="00C96463" w:rsidP="00523FB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除鉄</w:t>
            </w:r>
            <w:r w:rsidR="00AD6E57" w:rsidRPr="00E53FEF">
              <w:rPr>
                <w:rFonts w:ascii="BIZ UD明朝 Medium" w:eastAsia="BIZ UD明朝 Medium" w:hAnsi="BIZ UD明朝 Medium" w:hint="eastAsia"/>
                <w:sz w:val="22"/>
                <w:szCs w:val="22"/>
              </w:rPr>
              <w:t>･</w:t>
            </w:r>
            <w:r w:rsidRPr="00E53FEF">
              <w:rPr>
                <w:rFonts w:ascii="BIZ UD明朝 Medium" w:eastAsia="BIZ UD明朝 Medium" w:hAnsi="BIZ UD明朝 Medium" w:hint="eastAsia"/>
                <w:sz w:val="22"/>
                <w:szCs w:val="22"/>
              </w:rPr>
              <w:t>除ﾏﾝｶﾞﾝ処理</w:t>
            </w:r>
          </w:p>
        </w:tc>
      </w:tr>
      <w:tr w:rsidR="00C96463" w:rsidRPr="00E53FEF" w:rsidTr="00E20228">
        <w:trPr>
          <w:trHeight w:val="660"/>
        </w:trPr>
        <w:tc>
          <w:tcPr>
            <w:tcW w:w="2062" w:type="dxa"/>
            <w:vAlign w:val="center"/>
          </w:tcPr>
          <w:p w:rsidR="00C96463" w:rsidRPr="00E53FEF" w:rsidRDefault="00C96463" w:rsidP="00C3291C">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北川辺中央浄水場</w:t>
            </w:r>
          </w:p>
        </w:tc>
        <w:tc>
          <w:tcPr>
            <w:tcW w:w="3828" w:type="dxa"/>
            <w:vAlign w:val="center"/>
          </w:tcPr>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県水受水</w:t>
            </w:r>
          </w:p>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地下水（深井戸:2本）</w:t>
            </w:r>
          </w:p>
        </w:tc>
        <w:tc>
          <w:tcPr>
            <w:tcW w:w="1134" w:type="dxa"/>
            <w:vAlign w:val="center"/>
          </w:tcPr>
          <w:p w:rsidR="00C96463" w:rsidRPr="00E53FEF" w:rsidRDefault="00C96463" w:rsidP="0082469B">
            <w:pPr>
              <w:jc w:val="right"/>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6,900㎥</w:t>
            </w:r>
          </w:p>
        </w:tc>
        <w:tc>
          <w:tcPr>
            <w:tcW w:w="2126" w:type="dxa"/>
            <w:vAlign w:val="center"/>
          </w:tcPr>
          <w:p w:rsidR="00523FB8"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急速ろ過機による</w:t>
            </w:r>
          </w:p>
          <w:p w:rsidR="00C96463" w:rsidRPr="00E53FEF" w:rsidRDefault="00C96463" w:rsidP="00523FB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除鉄</w:t>
            </w:r>
            <w:r w:rsidR="00AD6E57" w:rsidRPr="00E53FEF">
              <w:rPr>
                <w:rFonts w:ascii="BIZ UD明朝 Medium" w:eastAsia="BIZ UD明朝 Medium" w:hAnsi="BIZ UD明朝 Medium" w:hint="eastAsia"/>
                <w:sz w:val="22"/>
                <w:szCs w:val="22"/>
              </w:rPr>
              <w:t>･</w:t>
            </w:r>
            <w:r w:rsidRPr="00E53FEF">
              <w:rPr>
                <w:rFonts w:ascii="BIZ UD明朝 Medium" w:eastAsia="BIZ UD明朝 Medium" w:hAnsi="BIZ UD明朝 Medium" w:hint="eastAsia"/>
                <w:sz w:val="22"/>
                <w:szCs w:val="22"/>
              </w:rPr>
              <w:t>除ﾏﾝｶﾞﾝ処理</w:t>
            </w:r>
          </w:p>
        </w:tc>
      </w:tr>
      <w:tr w:rsidR="00C96463" w:rsidRPr="00E53FEF" w:rsidTr="00E20228">
        <w:trPr>
          <w:trHeight w:val="660"/>
        </w:trPr>
        <w:tc>
          <w:tcPr>
            <w:tcW w:w="2062" w:type="dxa"/>
            <w:vAlign w:val="center"/>
          </w:tcPr>
          <w:p w:rsidR="00C96463" w:rsidRPr="00E53FEF" w:rsidRDefault="00C96463" w:rsidP="00C3291C">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北川辺北部浄水場</w:t>
            </w:r>
          </w:p>
        </w:tc>
        <w:tc>
          <w:tcPr>
            <w:tcW w:w="3828" w:type="dxa"/>
            <w:vAlign w:val="center"/>
          </w:tcPr>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地下水（深井戸:2本）</w:t>
            </w:r>
          </w:p>
        </w:tc>
        <w:tc>
          <w:tcPr>
            <w:tcW w:w="1134" w:type="dxa"/>
            <w:vAlign w:val="center"/>
          </w:tcPr>
          <w:p w:rsidR="00C96463" w:rsidRPr="00E53FEF" w:rsidRDefault="00C96463" w:rsidP="0082469B">
            <w:pPr>
              <w:jc w:val="right"/>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1,100㎥</w:t>
            </w:r>
          </w:p>
        </w:tc>
        <w:tc>
          <w:tcPr>
            <w:tcW w:w="2126" w:type="dxa"/>
            <w:vAlign w:val="center"/>
          </w:tcPr>
          <w:p w:rsidR="00523FB8"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急速ろ過機による</w:t>
            </w:r>
          </w:p>
          <w:p w:rsidR="00C96463" w:rsidRPr="00E53FEF" w:rsidRDefault="00C96463" w:rsidP="00523FB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除鉄</w:t>
            </w:r>
            <w:r w:rsidR="00AD6E57" w:rsidRPr="00E53FEF">
              <w:rPr>
                <w:rFonts w:ascii="BIZ UD明朝 Medium" w:eastAsia="BIZ UD明朝 Medium" w:hAnsi="BIZ UD明朝 Medium" w:hint="eastAsia"/>
                <w:sz w:val="22"/>
                <w:szCs w:val="22"/>
              </w:rPr>
              <w:t>･</w:t>
            </w:r>
            <w:r w:rsidRPr="00E53FEF">
              <w:rPr>
                <w:rFonts w:ascii="BIZ UD明朝 Medium" w:eastAsia="BIZ UD明朝 Medium" w:hAnsi="BIZ UD明朝 Medium" w:hint="eastAsia"/>
                <w:sz w:val="22"/>
                <w:szCs w:val="22"/>
              </w:rPr>
              <w:t>除ﾏﾝｶﾞﾝ処理</w:t>
            </w:r>
          </w:p>
        </w:tc>
      </w:tr>
      <w:tr w:rsidR="00C96463" w:rsidRPr="00E53FEF" w:rsidTr="00E20228">
        <w:trPr>
          <w:trHeight w:val="660"/>
        </w:trPr>
        <w:tc>
          <w:tcPr>
            <w:tcW w:w="2062" w:type="dxa"/>
            <w:vAlign w:val="center"/>
          </w:tcPr>
          <w:p w:rsidR="00C96463" w:rsidRPr="00E53FEF" w:rsidRDefault="00C96463" w:rsidP="00C3291C">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大利根第2浄水場</w:t>
            </w:r>
          </w:p>
        </w:tc>
        <w:tc>
          <w:tcPr>
            <w:tcW w:w="3828" w:type="dxa"/>
            <w:vAlign w:val="center"/>
          </w:tcPr>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地下水（深井戸:2本）</w:t>
            </w:r>
          </w:p>
        </w:tc>
        <w:tc>
          <w:tcPr>
            <w:tcW w:w="1134" w:type="dxa"/>
            <w:vAlign w:val="center"/>
          </w:tcPr>
          <w:p w:rsidR="00C96463" w:rsidRPr="00E53FEF" w:rsidRDefault="00C96463" w:rsidP="0082469B">
            <w:pPr>
              <w:jc w:val="right"/>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2,462㎥</w:t>
            </w:r>
          </w:p>
        </w:tc>
        <w:tc>
          <w:tcPr>
            <w:tcW w:w="2126" w:type="dxa"/>
            <w:vAlign w:val="center"/>
          </w:tcPr>
          <w:p w:rsidR="00CD6C9A" w:rsidRPr="00E53FEF" w:rsidRDefault="00CD6C9A"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PACによる凝集処理</w:t>
            </w:r>
          </w:p>
          <w:p w:rsidR="00523FB8"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急速ろ過機による</w:t>
            </w:r>
          </w:p>
          <w:p w:rsidR="00C96463" w:rsidRPr="00E53FEF" w:rsidRDefault="00C96463" w:rsidP="00523FB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除鉄</w:t>
            </w:r>
            <w:r w:rsidR="00AD6E57" w:rsidRPr="00E53FEF">
              <w:rPr>
                <w:rFonts w:ascii="BIZ UD明朝 Medium" w:eastAsia="BIZ UD明朝 Medium" w:hAnsi="BIZ UD明朝 Medium" w:hint="eastAsia"/>
                <w:sz w:val="22"/>
                <w:szCs w:val="22"/>
              </w:rPr>
              <w:t>･</w:t>
            </w:r>
            <w:r w:rsidRPr="00E53FEF">
              <w:rPr>
                <w:rFonts w:ascii="BIZ UD明朝 Medium" w:eastAsia="BIZ UD明朝 Medium" w:hAnsi="BIZ UD明朝 Medium" w:hint="eastAsia"/>
                <w:sz w:val="22"/>
                <w:szCs w:val="22"/>
              </w:rPr>
              <w:t>除ﾏﾝｶﾞﾝ処理</w:t>
            </w:r>
          </w:p>
        </w:tc>
      </w:tr>
      <w:tr w:rsidR="00C96463" w:rsidRPr="00E53FEF" w:rsidTr="00E20228">
        <w:trPr>
          <w:trHeight w:val="660"/>
        </w:trPr>
        <w:tc>
          <w:tcPr>
            <w:tcW w:w="2062" w:type="dxa"/>
            <w:vAlign w:val="center"/>
          </w:tcPr>
          <w:p w:rsidR="00C96463" w:rsidRPr="00E53FEF" w:rsidRDefault="00C96463" w:rsidP="00C3291C">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大利根第3浄水場</w:t>
            </w:r>
          </w:p>
        </w:tc>
        <w:tc>
          <w:tcPr>
            <w:tcW w:w="3828" w:type="dxa"/>
            <w:vAlign w:val="center"/>
          </w:tcPr>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県水受水</w:t>
            </w:r>
          </w:p>
          <w:p w:rsidR="00C96463"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地下水（深井戸:2本）</w:t>
            </w:r>
          </w:p>
        </w:tc>
        <w:tc>
          <w:tcPr>
            <w:tcW w:w="1134" w:type="dxa"/>
            <w:vAlign w:val="center"/>
          </w:tcPr>
          <w:p w:rsidR="00C96463" w:rsidRPr="00E53FEF" w:rsidRDefault="00C96463" w:rsidP="00190AE4">
            <w:pPr>
              <w:ind w:leftChars="-60" w:left="-126"/>
              <w:jc w:val="right"/>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11,538㎥</w:t>
            </w:r>
          </w:p>
        </w:tc>
        <w:tc>
          <w:tcPr>
            <w:tcW w:w="2126" w:type="dxa"/>
            <w:vAlign w:val="center"/>
          </w:tcPr>
          <w:p w:rsidR="00CD6C9A" w:rsidRPr="00E53FEF" w:rsidRDefault="00CD6C9A"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PACによる凝集処理</w:t>
            </w:r>
          </w:p>
          <w:p w:rsidR="00523FB8" w:rsidRPr="00E53FEF" w:rsidRDefault="00C96463" w:rsidP="0082469B">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急速ろ過機による</w:t>
            </w:r>
          </w:p>
          <w:p w:rsidR="00C96463" w:rsidRPr="00E53FEF" w:rsidRDefault="00C96463" w:rsidP="00523FB8">
            <w:pPr>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除鉄</w:t>
            </w:r>
            <w:r w:rsidR="00AD6E57" w:rsidRPr="00E53FEF">
              <w:rPr>
                <w:rFonts w:ascii="BIZ UD明朝 Medium" w:eastAsia="BIZ UD明朝 Medium" w:hAnsi="BIZ UD明朝 Medium" w:hint="eastAsia"/>
                <w:sz w:val="22"/>
                <w:szCs w:val="22"/>
              </w:rPr>
              <w:t>･</w:t>
            </w:r>
            <w:r w:rsidRPr="00E53FEF">
              <w:rPr>
                <w:rFonts w:ascii="BIZ UD明朝 Medium" w:eastAsia="BIZ UD明朝 Medium" w:hAnsi="BIZ UD明朝 Medium" w:hint="eastAsia"/>
                <w:sz w:val="22"/>
                <w:szCs w:val="22"/>
              </w:rPr>
              <w:t>除ﾏﾝｶﾞﾝ処理</w:t>
            </w:r>
          </w:p>
        </w:tc>
      </w:tr>
    </w:tbl>
    <w:p w:rsidR="00E20228" w:rsidRPr="00E53FEF" w:rsidRDefault="00E20228" w:rsidP="00E20228">
      <w:pPr>
        <w:rPr>
          <w:rFonts w:ascii="BIZ UD明朝 Medium" w:eastAsia="BIZ UD明朝 Medium" w:hAnsi="BIZ UD明朝 Medium"/>
          <w:sz w:val="24"/>
          <w:szCs w:val="24"/>
        </w:rPr>
      </w:pPr>
      <w:bookmarkStart w:id="1" w:name="_Toc413334343"/>
    </w:p>
    <w:p w:rsidR="00684732" w:rsidRPr="00E53FEF" w:rsidRDefault="00684732" w:rsidP="00E20228">
      <w:pPr>
        <w:rPr>
          <w:rFonts w:ascii="BIZ UD明朝 Medium" w:eastAsia="BIZ UD明朝 Medium" w:hAnsi="BIZ UD明朝 Medium"/>
          <w:sz w:val="24"/>
          <w:szCs w:val="24"/>
        </w:rPr>
      </w:pPr>
    </w:p>
    <w:p w:rsidR="00684732" w:rsidRPr="00E53FEF" w:rsidRDefault="00684732" w:rsidP="00E20228">
      <w:pPr>
        <w:rPr>
          <w:rFonts w:ascii="BIZ UD明朝 Medium" w:eastAsia="BIZ UD明朝 Medium" w:hAnsi="BIZ UD明朝 Medium"/>
          <w:sz w:val="24"/>
          <w:szCs w:val="24"/>
        </w:rPr>
      </w:pPr>
    </w:p>
    <w:p w:rsidR="00190AE4" w:rsidRDefault="00190AE4">
      <w:pPr>
        <w:widowControl/>
        <w:jc w:val="left"/>
        <w:rPr>
          <w:rFonts w:ascii="BIZ UD明朝 Medium" w:eastAsia="BIZ UD明朝 Medium" w:hAnsi="BIZ UD明朝 Medium"/>
          <w:sz w:val="28"/>
          <w:szCs w:val="28"/>
        </w:rPr>
      </w:pPr>
      <w:r>
        <w:rPr>
          <w:rFonts w:ascii="BIZ UD明朝 Medium" w:eastAsia="BIZ UD明朝 Medium" w:hAnsi="BIZ UD明朝 Medium"/>
          <w:sz w:val="28"/>
          <w:szCs w:val="28"/>
        </w:rPr>
        <w:br w:type="page"/>
      </w:r>
    </w:p>
    <w:p w:rsidR="00204A8B" w:rsidRPr="00E53FEF" w:rsidRDefault="00C96463" w:rsidP="00DE0D3F">
      <w:pPr>
        <w:rPr>
          <w:rFonts w:ascii="BIZ UD明朝 Medium" w:eastAsia="BIZ UD明朝 Medium" w:hAnsi="BIZ UD明朝 Medium"/>
          <w:sz w:val="28"/>
          <w:szCs w:val="28"/>
        </w:rPr>
      </w:pPr>
      <w:r w:rsidRPr="00E53FEF">
        <w:rPr>
          <w:rFonts w:ascii="BIZ UD明朝 Medium" w:eastAsia="BIZ UD明朝 Medium" w:hAnsi="BIZ UD明朝 Medium" w:hint="eastAsia"/>
          <w:sz w:val="28"/>
          <w:szCs w:val="28"/>
        </w:rPr>
        <w:lastRenderedPageBreak/>
        <w:t>３　検査地点</w:t>
      </w:r>
      <w:bookmarkEnd w:id="1"/>
    </w:p>
    <w:p w:rsidR="00DE0D3F" w:rsidRPr="00E53FEF" w:rsidRDefault="00DE0D3F" w:rsidP="00DE0D3F">
      <w:pPr>
        <w:ind w:firstLine="105"/>
        <w:rPr>
          <w:rFonts w:ascii="BIZ UD明朝 Medium" w:eastAsia="BIZ UD明朝 Medium" w:hAnsi="BIZ UD明朝 Medium"/>
        </w:rPr>
      </w:pPr>
      <w:r w:rsidRPr="00E53FEF">
        <w:rPr>
          <w:rFonts w:ascii="BIZ UD明朝 Medium" w:eastAsia="BIZ UD明朝 Medium" w:hAnsi="BIZ UD明朝 Medium" w:hint="eastAsia"/>
        </w:rPr>
        <w:t>【浄水】</w:t>
      </w:r>
    </w:p>
    <w:tbl>
      <w:tblPr>
        <w:tblW w:w="91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5"/>
        <w:gridCol w:w="2693"/>
        <w:gridCol w:w="4678"/>
      </w:tblGrid>
      <w:tr w:rsidR="006B21DD" w:rsidRPr="00E53FEF" w:rsidTr="00523FB8">
        <w:trPr>
          <w:trHeight w:hRule="exact" w:val="340"/>
        </w:trPr>
        <w:tc>
          <w:tcPr>
            <w:tcW w:w="1775" w:type="dxa"/>
            <w:shd w:val="clear" w:color="auto" w:fill="auto"/>
            <w:noWrap/>
            <w:vAlign w:val="center"/>
            <w:hideMark/>
          </w:tcPr>
          <w:p w:rsidR="006B21DD" w:rsidRPr="00E53FEF" w:rsidRDefault="006B21DD"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地域名</w:t>
            </w:r>
          </w:p>
        </w:tc>
        <w:tc>
          <w:tcPr>
            <w:tcW w:w="2693" w:type="dxa"/>
            <w:vAlign w:val="center"/>
          </w:tcPr>
          <w:p w:rsidR="006B21DD" w:rsidRPr="00E53FEF" w:rsidRDefault="006B21DD"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系統</w:t>
            </w:r>
          </w:p>
        </w:tc>
        <w:tc>
          <w:tcPr>
            <w:tcW w:w="4678" w:type="dxa"/>
            <w:shd w:val="clear" w:color="auto" w:fill="auto"/>
            <w:noWrap/>
            <w:vAlign w:val="center"/>
            <w:hideMark/>
          </w:tcPr>
          <w:p w:rsidR="006B21DD" w:rsidRPr="00E53FEF" w:rsidRDefault="006B21DD"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採水地点名</w:t>
            </w:r>
          </w:p>
        </w:tc>
      </w:tr>
      <w:tr w:rsidR="00F26496" w:rsidRPr="00E53FEF" w:rsidTr="00523FB8">
        <w:trPr>
          <w:trHeight w:hRule="exact" w:val="340"/>
        </w:trPr>
        <w:tc>
          <w:tcPr>
            <w:tcW w:w="1775" w:type="dxa"/>
            <w:vMerge w:val="restart"/>
            <w:shd w:val="clear" w:color="auto" w:fill="auto"/>
            <w:noWrap/>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加須</w:t>
            </w:r>
          </w:p>
        </w:tc>
        <w:tc>
          <w:tcPr>
            <w:tcW w:w="2693" w:type="dxa"/>
            <w:vMerge w:val="restart"/>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睦町浄水場</w:t>
            </w: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①</w:t>
            </w:r>
            <w:r w:rsidR="00F26496" w:rsidRPr="00E53FEF">
              <w:rPr>
                <w:rFonts w:ascii="BIZ UD明朝 Medium" w:eastAsia="BIZ UD明朝 Medium" w:hAnsi="BIZ UD明朝 Medium" w:cs="ＭＳ Ｐゴシック" w:hint="eastAsia"/>
                <w:kern w:val="0"/>
                <w:sz w:val="22"/>
                <w:szCs w:val="22"/>
              </w:rPr>
              <w:t>睦町浄水場</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②</w:t>
            </w:r>
            <w:r w:rsidR="00F26496" w:rsidRPr="00E53FEF">
              <w:rPr>
                <w:rFonts w:ascii="BIZ UD明朝 Medium" w:eastAsia="BIZ UD明朝 Medium" w:hAnsi="BIZ UD明朝 Medium" w:cs="ＭＳ Ｐゴシック" w:hint="eastAsia"/>
                <w:kern w:val="0"/>
                <w:sz w:val="22"/>
                <w:szCs w:val="22"/>
              </w:rPr>
              <w:t>串作諏訪遊園地</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restart"/>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久下浄水場</w:t>
            </w: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③</w:t>
            </w:r>
            <w:r w:rsidR="00F26496" w:rsidRPr="00E53FEF">
              <w:rPr>
                <w:rFonts w:ascii="BIZ UD明朝 Medium" w:eastAsia="BIZ UD明朝 Medium" w:hAnsi="BIZ UD明朝 Medium" w:cs="ＭＳ Ｐゴシック" w:hint="eastAsia"/>
                <w:kern w:val="0"/>
                <w:sz w:val="22"/>
                <w:szCs w:val="22"/>
              </w:rPr>
              <w:t>久下浄水場</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7012D0">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④</w:t>
            </w:r>
            <w:r w:rsidR="007012D0" w:rsidRPr="00E53FEF">
              <w:rPr>
                <w:rFonts w:ascii="BIZ UD明朝 Medium" w:eastAsia="BIZ UD明朝 Medium" w:hAnsi="BIZ UD明朝 Medium" w:cs="ＭＳ Ｐゴシック" w:hint="eastAsia"/>
                <w:kern w:val="0"/>
                <w:sz w:val="22"/>
                <w:szCs w:val="22"/>
              </w:rPr>
              <w:t>水深第４揚水機場前</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restart"/>
            <w:vAlign w:val="center"/>
          </w:tcPr>
          <w:p w:rsidR="00F26496" w:rsidRPr="00E53FEF" w:rsidRDefault="00CD6C9A"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加須</w:t>
            </w:r>
            <w:r w:rsidR="00F26496" w:rsidRPr="00E53FEF">
              <w:rPr>
                <w:rFonts w:ascii="BIZ UD明朝 Medium" w:eastAsia="BIZ UD明朝 Medium" w:hAnsi="BIZ UD明朝 Medium" w:cs="ＭＳ Ｐゴシック" w:hint="eastAsia"/>
                <w:kern w:val="0"/>
                <w:sz w:val="22"/>
                <w:szCs w:val="22"/>
              </w:rPr>
              <w:t>北部浄水場</w:t>
            </w: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⑤</w:t>
            </w:r>
            <w:r w:rsidR="00CD6C9A" w:rsidRPr="00E53FEF">
              <w:rPr>
                <w:rFonts w:ascii="BIZ UD明朝 Medium" w:eastAsia="BIZ UD明朝 Medium" w:hAnsi="BIZ UD明朝 Medium" w:cs="ＭＳ Ｐゴシック" w:hint="eastAsia"/>
                <w:kern w:val="0"/>
                <w:sz w:val="22"/>
                <w:szCs w:val="22"/>
              </w:rPr>
              <w:t>加須</w:t>
            </w:r>
            <w:r w:rsidR="00F26496" w:rsidRPr="00E53FEF">
              <w:rPr>
                <w:rFonts w:ascii="BIZ UD明朝 Medium" w:eastAsia="BIZ UD明朝 Medium" w:hAnsi="BIZ UD明朝 Medium" w:cs="ＭＳ Ｐゴシック" w:hint="eastAsia"/>
                <w:kern w:val="0"/>
                <w:sz w:val="22"/>
                <w:szCs w:val="22"/>
              </w:rPr>
              <w:t>北部浄水場</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714643">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⑥</w:t>
            </w:r>
            <w:r w:rsidR="00F26496" w:rsidRPr="00E53FEF">
              <w:rPr>
                <w:rFonts w:ascii="BIZ UD明朝 Medium" w:eastAsia="BIZ UD明朝 Medium" w:hAnsi="BIZ UD明朝 Medium" w:cs="ＭＳ Ｐゴシック" w:hint="eastAsia"/>
                <w:kern w:val="0"/>
                <w:sz w:val="22"/>
                <w:szCs w:val="22"/>
              </w:rPr>
              <w:t>大越</w:t>
            </w:r>
            <w:r w:rsidR="00714643" w:rsidRPr="00E53FEF">
              <w:rPr>
                <w:rFonts w:ascii="BIZ UD明朝 Medium" w:eastAsia="BIZ UD明朝 Medium" w:hAnsi="BIZ UD明朝 Medium" w:cs="ＭＳ Ｐゴシック" w:hint="eastAsia"/>
                <w:kern w:val="0"/>
                <w:sz w:val="22"/>
                <w:szCs w:val="22"/>
              </w:rPr>
              <w:t>ｺﾐｭﾆﾃｨｾﾝﾀｰ</w:t>
            </w:r>
          </w:p>
        </w:tc>
      </w:tr>
      <w:tr w:rsidR="00F26496" w:rsidRPr="00E53FEF" w:rsidTr="00523FB8">
        <w:trPr>
          <w:trHeight w:hRule="exact" w:val="340"/>
        </w:trPr>
        <w:tc>
          <w:tcPr>
            <w:tcW w:w="1775" w:type="dxa"/>
            <w:vMerge w:val="restart"/>
            <w:shd w:val="clear" w:color="auto" w:fill="auto"/>
            <w:noWrap/>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騎西</w:t>
            </w:r>
          </w:p>
        </w:tc>
        <w:tc>
          <w:tcPr>
            <w:tcW w:w="2693" w:type="dxa"/>
            <w:vMerge w:val="restart"/>
            <w:vAlign w:val="center"/>
          </w:tcPr>
          <w:p w:rsidR="00F26496" w:rsidRPr="00E53FEF" w:rsidRDefault="0078003E" w:rsidP="00E53FEF">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騎西</w:t>
            </w:r>
            <w:r w:rsidR="00F26496" w:rsidRPr="00E53FEF">
              <w:rPr>
                <w:rFonts w:ascii="BIZ UD明朝 Medium" w:eastAsia="BIZ UD明朝 Medium" w:hAnsi="BIZ UD明朝 Medium" w:cs="ＭＳ Ｐゴシック" w:hint="eastAsia"/>
                <w:kern w:val="0"/>
                <w:sz w:val="22"/>
                <w:szCs w:val="22"/>
              </w:rPr>
              <w:t>浄水場</w:t>
            </w: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⑦</w:t>
            </w:r>
            <w:r w:rsidR="00F35566">
              <w:rPr>
                <w:rFonts w:ascii="BIZ UD明朝 Medium" w:eastAsia="BIZ UD明朝 Medium" w:hAnsi="BIZ UD明朝 Medium" w:cs="ＭＳ Ｐゴシック" w:hint="eastAsia"/>
                <w:kern w:val="0"/>
                <w:sz w:val="22"/>
                <w:szCs w:val="22"/>
              </w:rPr>
              <w:t>騎西</w:t>
            </w:r>
            <w:r w:rsidR="00F26496" w:rsidRPr="00E53FEF">
              <w:rPr>
                <w:rFonts w:ascii="BIZ UD明朝 Medium" w:eastAsia="BIZ UD明朝 Medium" w:hAnsi="BIZ UD明朝 Medium" w:cs="ＭＳ Ｐゴシック" w:hint="eastAsia"/>
                <w:kern w:val="0"/>
                <w:sz w:val="22"/>
                <w:szCs w:val="22"/>
              </w:rPr>
              <w:t>浄水場</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⑧</w:t>
            </w:r>
            <w:r w:rsidR="00F26496" w:rsidRPr="00E53FEF">
              <w:rPr>
                <w:rFonts w:ascii="BIZ UD明朝 Medium" w:eastAsia="BIZ UD明朝 Medium" w:hAnsi="BIZ UD明朝 Medium" w:cs="ＭＳ Ｐゴシック" w:hint="eastAsia"/>
                <w:kern w:val="0"/>
                <w:sz w:val="22"/>
                <w:szCs w:val="22"/>
              </w:rPr>
              <w:t>種足城址公園</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⑨</w:t>
            </w:r>
            <w:r w:rsidR="00F26496" w:rsidRPr="00E53FEF">
              <w:rPr>
                <w:rFonts w:ascii="BIZ UD明朝 Medium" w:eastAsia="BIZ UD明朝 Medium" w:hAnsi="BIZ UD明朝 Medium" w:cs="ＭＳ Ｐゴシック" w:hint="eastAsia"/>
                <w:kern w:val="0"/>
                <w:sz w:val="22"/>
                <w:szCs w:val="22"/>
              </w:rPr>
              <w:t>古宮公園</w:t>
            </w:r>
          </w:p>
        </w:tc>
      </w:tr>
      <w:tr w:rsidR="00F26496" w:rsidRPr="00E53FEF" w:rsidTr="00523FB8">
        <w:trPr>
          <w:trHeight w:hRule="exact" w:val="340"/>
        </w:trPr>
        <w:tc>
          <w:tcPr>
            <w:tcW w:w="1775" w:type="dxa"/>
            <w:vMerge w:val="restart"/>
            <w:shd w:val="clear" w:color="auto" w:fill="auto"/>
            <w:noWrap/>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北川辺</w:t>
            </w:r>
          </w:p>
        </w:tc>
        <w:tc>
          <w:tcPr>
            <w:tcW w:w="2693" w:type="dxa"/>
            <w:vMerge w:val="restart"/>
            <w:vAlign w:val="center"/>
          </w:tcPr>
          <w:p w:rsidR="00F26496" w:rsidRPr="00E53FEF" w:rsidRDefault="0078003E"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北川辺</w:t>
            </w:r>
            <w:r w:rsidR="00F26496" w:rsidRPr="00E53FEF">
              <w:rPr>
                <w:rFonts w:ascii="BIZ UD明朝 Medium" w:eastAsia="BIZ UD明朝 Medium" w:hAnsi="BIZ UD明朝 Medium" w:cs="ＭＳ Ｐゴシック" w:hint="eastAsia"/>
                <w:kern w:val="0"/>
                <w:sz w:val="22"/>
                <w:szCs w:val="22"/>
              </w:rPr>
              <w:t>中央浄水場</w:t>
            </w: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⑩</w:t>
            </w:r>
            <w:r w:rsidR="00CD6C9A" w:rsidRPr="00E53FEF">
              <w:rPr>
                <w:rFonts w:ascii="BIZ UD明朝 Medium" w:eastAsia="BIZ UD明朝 Medium" w:hAnsi="BIZ UD明朝 Medium" w:cs="ＭＳ Ｐゴシック" w:hint="eastAsia"/>
                <w:kern w:val="0"/>
                <w:sz w:val="22"/>
                <w:szCs w:val="22"/>
              </w:rPr>
              <w:t>北川辺</w:t>
            </w:r>
            <w:r w:rsidR="00F26496" w:rsidRPr="00E53FEF">
              <w:rPr>
                <w:rFonts w:ascii="BIZ UD明朝 Medium" w:eastAsia="BIZ UD明朝 Medium" w:hAnsi="BIZ UD明朝 Medium" w:cs="ＭＳ Ｐゴシック" w:hint="eastAsia"/>
                <w:kern w:val="0"/>
                <w:sz w:val="22"/>
                <w:szCs w:val="22"/>
              </w:rPr>
              <w:t>中央浄水場</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⑪</w:t>
            </w:r>
            <w:r w:rsidR="00F26496" w:rsidRPr="00E53FEF">
              <w:rPr>
                <w:rFonts w:ascii="BIZ UD明朝 Medium" w:eastAsia="BIZ UD明朝 Medium" w:hAnsi="BIZ UD明朝 Medium" w:cs="ＭＳ Ｐゴシック" w:hint="eastAsia"/>
                <w:kern w:val="0"/>
                <w:sz w:val="22"/>
                <w:szCs w:val="22"/>
              </w:rPr>
              <w:t>旧川ふるさと公園</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restart"/>
            <w:vAlign w:val="center"/>
          </w:tcPr>
          <w:p w:rsidR="00F26496" w:rsidRPr="00E53FEF" w:rsidRDefault="0078003E"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北川辺</w:t>
            </w:r>
            <w:r w:rsidR="00F26496" w:rsidRPr="00E53FEF">
              <w:rPr>
                <w:rFonts w:ascii="BIZ UD明朝 Medium" w:eastAsia="BIZ UD明朝 Medium" w:hAnsi="BIZ UD明朝 Medium" w:cs="ＭＳ Ｐゴシック" w:hint="eastAsia"/>
                <w:kern w:val="0"/>
                <w:sz w:val="22"/>
                <w:szCs w:val="22"/>
              </w:rPr>
              <w:t>北部浄水場</w:t>
            </w: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⑫</w:t>
            </w:r>
            <w:r w:rsidR="00CD6C9A" w:rsidRPr="00E53FEF">
              <w:rPr>
                <w:rFonts w:ascii="BIZ UD明朝 Medium" w:eastAsia="BIZ UD明朝 Medium" w:hAnsi="BIZ UD明朝 Medium" w:cs="ＭＳ Ｐゴシック" w:hint="eastAsia"/>
                <w:kern w:val="0"/>
                <w:sz w:val="22"/>
                <w:szCs w:val="22"/>
              </w:rPr>
              <w:t>北川辺</w:t>
            </w:r>
            <w:r w:rsidR="00F26496" w:rsidRPr="00E53FEF">
              <w:rPr>
                <w:rFonts w:ascii="BIZ UD明朝 Medium" w:eastAsia="BIZ UD明朝 Medium" w:hAnsi="BIZ UD明朝 Medium" w:cs="ＭＳ Ｐゴシック" w:hint="eastAsia"/>
                <w:kern w:val="0"/>
                <w:sz w:val="22"/>
                <w:szCs w:val="22"/>
              </w:rPr>
              <w:t>北部浄水場</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⑬</w:t>
            </w:r>
            <w:r w:rsidR="00F26496" w:rsidRPr="00E53FEF">
              <w:rPr>
                <w:rFonts w:ascii="BIZ UD明朝 Medium" w:eastAsia="BIZ UD明朝 Medium" w:hAnsi="BIZ UD明朝 Medium" w:cs="ＭＳ Ｐゴシック" w:hint="eastAsia"/>
                <w:kern w:val="0"/>
                <w:sz w:val="22"/>
                <w:szCs w:val="22"/>
              </w:rPr>
              <w:t>台山公園</w:t>
            </w:r>
          </w:p>
        </w:tc>
      </w:tr>
      <w:tr w:rsidR="00F26496" w:rsidRPr="00E53FEF" w:rsidTr="00523FB8">
        <w:trPr>
          <w:trHeight w:hRule="exact" w:val="340"/>
        </w:trPr>
        <w:tc>
          <w:tcPr>
            <w:tcW w:w="1775" w:type="dxa"/>
            <w:vMerge w:val="restart"/>
            <w:shd w:val="clear" w:color="auto" w:fill="auto"/>
            <w:noWrap/>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大利根</w:t>
            </w:r>
          </w:p>
        </w:tc>
        <w:tc>
          <w:tcPr>
            <w:tcW w:w="2693" w:type="dxa"/>
            <w:vMerge w:val="restart"/>
            <w:vAlign w:val="center"/>
          </w:tcPr>
          <w:p w:rsidR="00F26496" w:rsidRPr="00E53FEF" w:rsidRDefault="0078003E"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大利根</w:t>
            </w:r>
            <w:r w:rsidR="00F26496" w:rsidRPr="00E53FEF">
              <w:rPr>
                <w:rFonts w:ascii="BIZ UD明朝 Medium" w:eastAsia="BIZ UD明朝 Medium" w:hAnsi="BIZ UD明朝 Medium" w:cs="ＭＳ Ｐゴシック" w:hint="eastAsia"/>
                <w:kern w:val="0"/>
                <w:sz w:val="22"/>
                <w:szCs w:val="22"/>
              </w:rPr>
              <w:t>第２浄水場</w:t>
            </w: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⑭</w:t>
            </w:r>
            <w:r w:rsidR="00F26496" w:rsidRPr="00E53FEF">
              <w:rPr>
                <w:rFonts w:ascii="BIZ UD明朝 Medium" w:eastAsia="BIZ UD明朝 Medium" w:hAnsi="BIZ UD明朝 Medium" w:cs="ＭＳ Ｐゴシック" w:hint="eastAsia"/>
                <w:kern w:val="0"/>
                <w:sz w:val="22"/>
                <w:szCs w:val="22"/>
              </w:rPr>
              <w:t>大利根第２浄水場</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7012D0">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⑮</w:t>
            </w:r>
            <w:r w:rsidR="007012D0" w:rsidRPr="00E53FEF">
              <w:rPr>
                <w:rFonts w:ascii="BIZ UD明朝 Medium" w:eastAsia="BIZ UD明朝 Medium" w:hAnsi="BIZ UD明朝 Medium" w:cs="ＭＳ Ｐゴシック" w:hint="eastAsia"/>
                <w:kern w:val="0"/>
                <w:sz w:val="22"/>
                <w:szCs w:val="22"/>
              </w:rPr>
              <w:t>下堤外児童公園</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restart"/>
            <w:vAlign w:val="center"/>
          </w:tcPr>
          <w:p w:rsidR="00F26496" w:rsidRPr="00E53FEF" w:rsidRDefault="0078003E"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大利根</w:t>
            </w:r>
            <w:r w:rsidR="00F26496" w:rsidRPr="00E53FEF">
              <w:rPr>
                <w:rFonts w:ascii="BIZ UD明朝 Medium" w:eastAsia="BIZ UD明朝 Medium" w:hAnsi="BIZ UD明朝 Medium" w:cs="ＭＳ Ｐゴシック" w:hint="eastAsia"/>
                <w:kern w:val="0"/>
                <w:sz w:val="22"/>
                <w:szCs w:val="22"/>
              </w:rPr>
              <w:t>第３浄水場</w:t>
            </w:r>
          </w:p>
        </w:tc>
        <w:tc>
          <w:tcPr>
            <w:tcW w:w="4678" w:type="dxa"/>
            <w:shd w:val="clear" w:color="auto" w:fill="auto"/>
            <w:noWrap/>
            <w:vAlign w:val="center"/>
            <w:hideMark/>
          </w:tcPr>
          <w:p w:rsidR="00F26496" w:rsidRPr="00E53FEF" w:rsidRDefault="006371A0" w:rsidP="00523FB8">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⑯</w:t>
            </w:r>
            <w:r w:rsidR="00F26496" w:rsidRPr="00E53FEF">
              <w:rPr>
                <w:rFonts w:ascii="BIZ UD明朝 Medium" w:eastAsia="BIZ UD明朝 Medium" w:hAnsi="BIZ UD明朝 Medium" w:cs="ＭＳ Ｐゴシック" w:hint="eastAsia"/>
                <w:kern w:val="0"/>
                <w:sz w:val="22"/>
                <w:szCs w:val="22"/>
              </w:rPr>
              <w:t>大利根第３浄水場</w:t>
            </w:r>
          </w:p>
        </w:tc>
      </w:tr>
      <w:tr w:rsidR="00F26496" w:rsidRPr="00E53FEF" w:rsidTr="00523FB8">
        <w:trPr>
          <w:trHeight w:hRule="exact" w:val="340"/>
        </w:trPr>
        <w:tc>
          <w:tcPr>
            <w:tcW w:w="1775" w:type="dxa"/>
            <w:vMerge/>
            <w:shd w:val="clear" w:color="auto" w:fill="auto"/>
            <w:vAlign w:val="center"/>
            <w:hideMark/>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F26496" w:rsidRPr="00E53FEF" w:rsidRDefault="00F26496" w:rsidP="00523FB8">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F26496" w:rsidRPr="00E53FEF" w:rsidRDefault="006371A0" w:rsidP="007012D0">
            <w:pPr>
              <w:widowControl/>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⑰</w:t>
            </w:r>
            <w:r w:rsidR="007012D0" w:rsidRPr="00E53FEF">
              <w:rPr>
                <w:rFonts w:ascii="BIZ UD明朝 Medium" w:eastAsia="BIZ UD明朝 Medium" w:hAnsi="BIZ UD明朝 Medium" w:cs="ＭＳ Ｐゴシック" w:hint="eastAsia"/>
                <w:kern w:val="0"/>
                <w:sz w:val="22"/>
                <w:szCs w:val="22"/>
              </w:rPr>
              <w:t>西部公園</w:t>
            </w:r>
          </w:p>
        </w:tc>
      </w:tr>
      <w:tr w:rsidR="008C4817" w:rsidRPr="00E53FEF" w:rsidTr="009C13B0">
        <w:trPr>
          <w:trHeight w:hRule="exact" w:val="340"/>
        </w:trPr>
        <w:tc>
          <w:tcPr>
            <w:tcW w:w="4468" w:type="dxa"/>
            <w:gridSpan w:val="2"/>
            <w:shd w:val="clear" w:color="auto" w:fill="auto"/>
            <w:vAlign w:val="center"/>
            <w:hideMark/>
          </w:tcPr>
          <w:p w:rsidR="008C4817" w:rsidRPr="00E53FEF" w:rsidRDefault="008C4817" w:rsidP="00523FB8">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計</w:t>
            </w:r>
          </w:p>
        </w:tc>
        <w:tc>
          <w:tcPr>
            <w:tcW w:w="4678" w:type="dxa"/>
            <w:shd w:val="clear" w:color="auto" w:fill="auto"/>
            <w:noWrap/>
            <w:vAlign w:val="center"/>
            <w:hideMark/>
          </w:tcPr>
          <w:p w:rsidR="008C4817" w:rsidRPr="00E53FEF" w:rsidRDefault="008C4817" w:rsidP="009C13B0">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１７箇所</w:t>
            </w:r>
          </w:p>
        </w:tc>
      </w:tr>
    </w:tbl>
    <w:p w:rsidR="006371A0" w:rsidRPr="00E53FEF" w:rsidRDefault="006371A0" w:rsidP="00523FB8">
      <w:pPr>
        <w:rPr>
          <w:rFonts w:ascii="BIZ UD明朝 Medium" w:eastAsia="BIZ UD明朝 Medium" w:hAnsi="BIZ UD明朝 Medium"/>
          <w:b/>
          <w:sz w:val="22"/>
          <w:szCs w:val="22"/>
        </w:rPr>
      </w:pPr>
    </w:p>
    <w:p w:rsidR="0078003E" w:rsidRPr="00E53FEF" w:rsidRDefault="0078003E" w:rsidP="00523FB8">
      <w:pPr>
        <w:rPr>
          <w:rFonts w:ascii="BIZ UD明朝 Medium" w:eastAsia="BIZ UD明朝 Medium" w:hAnsi="BIZ UD明朝 Medium"/>
          <w:b/>
          <w:sz w:val="22"/>
          <w:szCs w:val="22"/>
        </w:rPr>
      </w:pPr>
    </w:p>
    <w:p w:rsidR="0078003E" w:rsidRPr="00E53FEF" w:rsidRDefault="0078003E" w:rsidP="00523FB8">
      <w:pPr>
        <w:rPr>
          <w:rFonts w:ascii="BIZ UD明朝 Medium" w:eastAsia="BIZ UD明朝 Medium" w:hAnsi="BIZ UD明朝 Medium"/>
          <w:b/>
          <w:sz w:val="22"/>
          <w:szCs w:val="22"/>
        </w:rPr>
      </w:pPr>
    </w:p>
    <w:p w:rsidR="0078003E" w:rsidRPr="00E53FEF" w:rsidRDefault="0078003E" w:rsidP="00523FB8">
      <w:pPr>
        <w:rPr>
          <w:rFonts w:ascii="BIZ UD明朝 Medium" w:eastAsia="BIZ UD明朝 Medium" w:hAnsi="BIZ UD明朝 Medium"/>
          <w:b/>
          <w:sz w:val="22"/>
          <w:szCs w:val="22"/>
        </w:rPr>
      </w:pPr>
    </w:p>
    <w:p w:rsidR="0078003E" w:rsidRPr="00E53FEF" w:rsidRDefault="0078003E" w:rsidP="00523FB8">
      <w:pPr>
        <w:rPr>
          <w:rFonts w:ascii="BIZ UD明朝 Medium" w:eastAsia="BIZ UD明朝 Medium" w:hAnsi="BIZ UD明朝 Medium"/>
          <w:b/>
          <w:sz w:val="22"/>
          <w:szCs w:val="22"/>
        </w:rPr>
      </w:pPr>
    </w:p>
    <w:p w:rsidR="00DE0D3F" w:rsidRPr="00E53FEF" w:rsidRDefault="0078003E" w:rsidP="00DE0D3F">
      <w:pPr>
        <w:ind w:firstLine="105"/>
        <w:rPr>
          <w:rFonts w:ascii="BIZ UD明朝 Medium" w:eastAsia="BIZ UD明朝 Medium" w:hAnsi="BIZ UD明朝 Medium"/>
        </w:rPr>
      </w:pPr>
      <w:r w:rsidRPr="00E53FEF">
        <w:rPr>
          <w:rFonts w:ascii="BIZ UD明朝 Medium" w:eastAsia="BIZ UD明朝 Medium" w:hAnsi="BIZ UD明朝 Medium"/>
        </w:rPr>
        <w:br w:type="page"/>
      </w:r>
      <w:r w:rsidR="00DE0D3F" w:rsidRPr="00E53FEF">
        <w:rPr>
          <w:rFonts w:ascii="BIZ UD明朝 Medium" w:eastAsia="BIZ UD明朝 Medium" w:hAnsi="BIZ UD明朝 Medium" w:hint="eastAsia"/>
        </w:rPr>
        <w:lastRenderedPageBreak/>
        <w:t>【原水】</w:t>
      </w:r>
    </w:p>
    <w:tbl>
      <w:tblPr>
        <w:tblW w:w="91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5"/>
        <w:gridCol w:w="2693"/>
        <w:gridCol w:w="4678"/>
      </w:tblGrid>
      <w:tr w:rsidR="008C4817" w:rsidRPr="00E53FEF" w:rsidTr="008C4817">
        <w:trPr>
          <w:trHeight w:hRule="exact" w:val="340"/>
        </w:trPr>
        <w:tc>
          <w:tcPr>
            <w:tcW w:w="1775" w:type="dxa"/>
            <w:shd w:val="clear" w:color="auto" w:fill="auto"/>
            <w:noWrap/>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地域名</w:t>
            </w:r>
          </w:p>
        </w:tc>
        <w:tc>
          <w:tcPr>
            <w:tcW w:w="2693" w:type="dxa"/>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系統</w:t>
            </w:r>
          </w:p>
        </w:tc>
        <w:tc>
          <w:tcPr>
            <w:tcW w:w="4678" w:type="dxa"/>
            <w:shd w:val="clear" w:color="auto" w:fill="auto"/>
            <w:noWrap/>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採水地点名</w:t>
            </w:r>
          </w:p>
        </w:tc>
      </w:tr>
      <w:tr w:rsidR="008C4817" w:rsidRPr="00E53FEF" w:rsidTr="008C4817">
        <w:trPr>
          <w:trHeight w:hRule="exact" w:val="340"/>
        </w:trPr>
        <w:tc>
          <w:tcPr>
            <w:tcW w:w="1775" w:type="dxa"/>
            <w:vMerge w:val="restart"/>
            <w:shd w:val="clear" w:color="auto" w:fill="auto"/>
            <w:noWrap/>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加須</w:t>
            </w:r>
          </w:p>
        </w:tc>
        <w:tc>
          <w:tcPr>
            <w:tcW w:w="2693" w:type="dxa"/>
            <w:vMerge w:val="restart"/>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睦町浄水場</w:t>
            </w: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①加須１号井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②加須２号井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③加須３号井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④加須４号井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restart"/>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久下浄水場</w:t>
            </w: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⑤加須５号井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⑥加須６号井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⑦加須７号井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⑧加須８号井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⑨加須１０号井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Align w:val="center"/>
          </w:tcPr>
          <w:p w:rsidR="008C4817" w:rsidRPr="00E53FEF" w:rsidRDefault="00CD6C9A"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加須</w:t>
            </w:r>
            <w:r w:rsidR="008C4817" w:rsidRPr="00E53FEF">
              <w:rPr>
                <w:rFonts w:ascii="BIZ UD明朝 Medium" w:eastAsia="BIZ UD明朝 Medium" w:hAnsi="BIZ UD明朝 Medium" w:cs="ＭＳ Ｐゴシック" w:hint="eastAsia"/>
                <w:kern w:val="0"/>
                <w:sz w:val="22"/>
                <w:szCs w:val="22"/>
              </w:rPr>
              <w:t>北部浄水場</w:t>
            </w:r>
          </w:p>
        </w:tc>
        <w:tc>
          <w:tcPr>
            <w:tcW w:w="4678" w:type="dxa"/>
            <w:shd w:val="clear" w:color="auto" w:fill="auto"/>
            <w:noWrap/>
            <w:vAlign w:val="center"/>
            <w:hideMark/>
          </w:tcPr>
          <w:p w:rsidR="008C4817" w:rsidRPr="00E53FEF" w:rsidRDefault="008C4817"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⑩加須１１号井</w:t>
            </w:r>
          </w:p>
        </w:tc>
      </w:tr>
      <w:tr w:rsidR="008D343A" w:rsidRPr="00E53FEF" w:rsidTr="008C4817">
        <w:trPr>
          <w:trHeight w:hRule="exact" w:val="340"/>
        </w:trPr>
        <w:tc>
          <w:tcPr>
            <w:tcW w:w="1775" w:type="dxa"/>
            <w:vMerge w:val="restart"/>
            <w:shd w:val="clear" w:color="auto" w:fill="auto"/>
            <w:noWrap/>
            <w:vAlign w:val="center"/>
            <w:hideMark/>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騎西</w:t>
            </w:r>
          </w:p>
        </w:tc>
        <w:tc>
          <w:tcPr>
            <w:tcW w:w="2693" w:type="dxa"/>
            <w:vMerge w:val="restart"/>
            <w:vAlign w:val="center"/>
          </w:tcPr>
          <w:p w:rsidR="008D343A" w:rsidRPr="00E53FEF" w:rsidRDefault="008D343A" w:rsidP="00E53FEF">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騎西浄水場</w:t>
            </w:r>
          </w:p>
        </w:tc>
        <w:tc>
          <w:tcPr>
            <w:tcW w:w="4678" w:type="dxa"/>
            <w:shd w:val="clear" w:color="auto" w:fill="auto"/>
            <w:noWrap/>
            <w:vAlign w:val="center"/>
            <w:hideMark/>
          </w:tcPr>
          <w:p w:rsidR="008D343A"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⑪騎西１号井</w:t>
            </w:r>
          </w:p>
        </w:tc>
      </w:tr>
      <w:tr w:rsidR="008D343A" w:rsidRPr="00E53FEF" w:rsidTr="008C4817">
        <w:trPr>
          <w:trHeight w:hRule="exact" w:val="340"/>
        </w:trPr>
        <w:tc>
          <w:tcPr>
            <w:tcW w:w="1775" w:type="dxa"/>
            <w:vMerge/>
            <w:shd w:val="clear" w:color="auto" w:fill="auto"/>
            <w:noWrap/>
            <w:vAlign w:val="center"/>
            <w:hideMark/>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D343A"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⑫騎西２号井</w:t>
            </w:r>
          </w:p>
        </w:tc>
      </w:tr>
      <w:tr w:rsidR="008D343A" w:rsidRPr="00E53FEF" w:rsidTr="008D343A">
        <w:trPr>
          <w:trHeight w:val="169"/>
        </w:trPr>
        <w:tc>
          <w:tcPr>
            <w:tcW w:w="1775" w:type="dxa"/>
            <w:vMerge/>
            <w:shd w:val="clear" w:color="auto" w:fill="auto"/>
            <w:noWrap/>
            <w:vAlign w:val="center"/>
            <w:hideMark/>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D343A"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⑬騎西３号井</w:t>
            </w:r>
          </w:p>
        </w:tc>
      </w:tr>
      <w:tr w:rsidR="008D343A" w:rsidRPr="00E53FEF" w:rsidTr="008D343A">
        <w:trPr>
          <w:trHeight w:hRule="exact" w:val="340"/>
        </w:trPr>
        <w:tc>
          <w:tcPr>
            <w:tcW w:w="1775" w:type="dxa"/>
            <w:vMerge/>
            <w:shd w:val="clear" w:color="auto" w:fill="auto"/>
            <w:noWrap/>
            <w:vAlign w:val="center"/>
            <w:hideMark/>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D343A" w:rsidRPr="00E53FEF" w:rsidRDefault="008D343A" w:rsidP="008D343A">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⑭騎西４号井</w:t>
            </w:r>
          </w:p>
        </w:tc>
      </w:tr>
      <w:tr w:rsidR="008D343A" w:rsidRPr="00E53FEF" w:rsidTr="008C4817">
        <w:trPr>
          <w:trHeight w:hRule="exact" w:val="340"/>
        </w:trPr>
        <w:tc>
          <w:tcPr>
            <w:tcW w:w="1775" w:type="dxa"/>
            <w:vMerge/>
            <w:shd w:val="clear" w:color="auto" w:fill="auto"/>
            <w:noWrap/>
            <w:vAlign w:val="center"/>
            <w:hideMark/>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D343A" w:rsidRPr="00E53FEF" w:rsidRDefault="008D343A"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D343A"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⑮騎西５号井</w:t>
            </w:r>
          </w:p>
        </w:tc>
      </w:tr>
      <w:tr w:rsidR="008C4817" w:rsidRPr="00E53FEF" w:rsidTr="008C4817">
        <w:trPr>
          <w:trHeight w:hRule="exact" w:val="340"/>
        </w:trPr>
        <w:tc>
          <w:tcPr>
            <w:tcW w:w="1775" w:type="dxa"/>
            <w:vMerge w:val="restart"/>
            <w:shd w:val="clear" w:color="auto" w:fill="auto"/>
            <w:noWrap/>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北川辺</w:t>
            </w:r>
          </w:p>
        </w:tc>
        <w:tc>
          <w:tcPr>
            <w:tcW w:w="2693" w:type="dxa"/>
            <w:vMerge w:val="restart"/>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北川辺中央浄水場</w:t>
            </w:r>
          </w:p>
        </w:tc>
        <w:tc>
          <w:tcPr>
            <w:tcW w:w="4678" w:type="dxa"/>
            <w:shd w:val="clear" w:color="auto" w:fill="auto"/>
            <w:noWrap/>
            <w:vAlign w:val="center"/>
            <w:hideMark/>
          </w:tcPr>
          <w:p w:rsidR="008C4817"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⑯</w:t>
            </w:r>
            <w:r w:rsidR="008C4817" w:rsidRPr="00E53FEF">
              <w:rPr>
                <w:rFonts w:ascii="BIZ UD明朝 Medium" w:eastAsia="BIZ UD明朝 Medium" w:hAnsi="BIZ UD明朝 Medium" w:cs="ＭＳ Ｐゴシック" w:hint="eastAsia"/>
                <w:kern w:val="0"/>
                <w:sz w:val="22"/>
                <w:szCs w:val="22"/>
              </w:rPr>
              <w:t>北川辺２号井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⑰</w:t>
            </w:r>
            <w:r w:rsidR="008C4817" w:rsidRPr="00E53FEF">
              <w:rPr>
                <w:rFonts w:ascii="BIZ UD明朝 Medium" w:eastAsia="BIZ UD明朝 Medium" w:hAnsi="BIZ UD明朝 Medium" w:cs="ＭＳ Ｐゴシック" w:hint="eastAsia"/>
                <w:kern w:val="0"/>
                <w:sz w:val="22"/>
                <w:szCs w:val="22"/>
              </w:rPr>
              <w:t>北川辺４号井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restart"/>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北川辺北部浄水場</w:t>
            </w:r>
          </w:p>
        </w:tc>
        <w:tc>
          <w:tcPr>
            <w:tcW w:w="4678" w:type="dxa"/>
            <w:shd w:val="clear" w:color="auto" w:fill="auto"/>
            <w:noWrap/>
            <w:vAlign w:val="center"/>
            <w:hideMark/>
          </w:tcPr>
          <w:p w:rsidR="008C4817"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⑱</w:t>
            </w:r>
            <w:r w:rsidR="008C4817" w:rsidRPr="00E53FEF">
              <w:rPr>
                <w:rFonts w:ascii="BIZ UD明朝 Medium" w:eastAsia="BIZ UD明朝 Medium" w:hAnsi="BIZ UD明朝 Medium" w:cs="ＭＳ Ｐゴシック" w:hint="eastAsia"/>
                <w:kern w:val="0"/>
                <w:sz w:val="22"/>
                <w:szCs w:val="22"/>
              </w:rPr>
              <w:t>北川辺３号井</w:t>
            </w:r>
          </w:p>
        </w:tc>
      </w:tr>
      <w:tr w:rsidR="008C4817" w:rsidRPr="00E53FEF" w:rsidTr="008C4817">
        <w:trPr>
          <w:trHeight w:hRule="exact" w:val="340"/>
        </w:trPr>
        <w:tc>
          <w:tcPr>
            <w:tcW w:w="1775" w:type="dxa"/>
            <w:vMerge/>
            <w:shd w:val="clear" w:color="auto" w:fill="auto"/>
            <w:noWrap/>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⑲</w:t>
            </w:r>
            <w:r w:rsidR="008C4817" w:rsidRPr="00E53FEF">
              <w:rPr>
                <w:rFonts w:ascii="BIZ UD明朝 Medium" w:eastAsia="BIZ UD明朝 Medium" w:hAnsi="BIZ UD明朝 Medium" w:cs="ＭＳ Ｐゴシック" w:hint="eastAsia"/>
                <w:kern w:val="0"/>
                <w:sz w:val="22"/>
                <w:szCs w:val="22"/>
              </w:rPr>
              <w:t>北川辺５号井</w:t>
            </w:r>
          </w:p>
        </w:tc>
      </w:tr>
      <w:tr w:rsidR="008C4817" w:rsidRPr="00E53FEF" w:rsidTr="008C4817">
        <w:trPr>
          <w:trHeight w:hRule="exact" w:val="340"/>
        </w:trPr>
        <w:tc>
          <w:tcPr>
            <w:tcW w:w="1775" w:type="dxa"/>
            <w:vMerge w:val="restart"/>
            <w:shd w:val="clear" w:color="auto" w:fill="auto"/>
            <w:noWrap/>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大利根</w:t>
            </w:r>
          </w:p>
        </w:tc>
        <w:tc>
          <w:tcPr>
            <w:tcW w:w="2693" w:type="dxa"/>
            <w:vMerge w:val="restart"/>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大利根第２浄水場</w:t>
            </w:r>
          </w:p>
        </w:tc>
        <w:tc>
          <w:tcPr>
            <w:tcW w:w="4678" w:type="dxa"/>
            <w:shd w:val="clear" w:color="auto" w:fill="auto"/>
            <w:noWrap/>
            <w:vAlign w:val="center"/>
            <w:hideMark/>
          </w:tcPr>
          <w:p w:rsidR="008C4817"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⑳</w:t>
            </w:r>
            <w:r w:rsidR="008C4817" w:rsidRPr="00E53FEF">
              <w:rPr>
                <w:rFonts w:ascii="BIZ UD明朝 Medium" w:eastAsia="BIZ UD明朝 Medium" w:hAnsi="BIZ UD明朝 Medium" w:cs="ＭＳ Ｐゴシック" w:hint="eastAsia"/>
                <w:kern w:val="0"/>
                <w:sz w:val="22"/>
                <w:szCs w:val="22"/>
              </w:rPr>
              <w:t>大利根３号井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kern w:val="0"/>
                <w:sz w:val="22"/>
                <w:szCs w:val="22"/>
              </w:rPr>
              <w:fldChar w:fldCharType="begin"/>
            </w:r>
            <w:r w:rsidRPr="00E53FEF">
              <w:rPr>
                <w:rFonts w:ascii="BIZ UD明朝 Medium" w:eastAsia="BIZ UD明朝 Medium" w:hAnsi="BIZ UD明朝 Medium" w:cs="ＭＳ Ｐゴシック"/>
                <w:kern w:val="0"/>
                <w:sz w:val="22"/>
                <w:szCs w:val="22"/>
              </w:rPr>
              <w:instrText xml:space="preserve"> </w:instrText>
            </w:r>
            <w:r w:rsidRPr="00E53FEF">
              <w:rPr>
                <w:rFonts w:ascii="BIZ UD明朝 Medium" w:eastAsia="BIZ UD明朝 Medium" w:hAnsi="BIZ UD明朝 Medium" w:cs="ＭＳ Ｐゴシック" w:hint="eastAsia"/>
                <w:kern w:val="0"/>
                <w:sz w:val="22"/>
                <w:szCs w:val="22"/>
              </w:rPr>
              <w:instrText>eq \o\ac(</w:instrText>
            </w:r>
            <w:r w:rsidRPr="00E53FEF">
              <w:rPr>
                <w:rFonts w:ascii="BIZ UD明朝 Medium" w:eastAsia="BIZ UD明朝 Medium" w:hAnsi="BIZ UD明朝 Medium" w:cs="ＭＳ Ｐゴシック" w:hint="eastAsia"/>
                <w:kern w:val="0"/>
                <w:sz w:val="24"/>
                <w:szCs w:val="24"/>
              </w:rPr>
              <w:instrText>○</w:instrText>
            </w:r>
            <w:r w:rsidRPr="00E53FEF">
              <w:rPr>
                <w:rFonts w:ascii="BIZ UD明朝 Medium" w:eastAsia="BIZ UD明朝 Medium" w:hAnsi="BIZ UD明朝 Medium" w:cs="ＭＳ Ｐゴシック" w:hint="eastAsia"/>
                <w:kern w:val="0"/>
                <w:sz w:val="22"/>
                <w:szCs w:val="22"/>
              </w:rPr>
              <w:instrText>,</w:instrText>
            </w:r>
            <w:r w:rsidRPr="00E53FEF">
              <w:rPr>
                <w:rFonts w:ascii="BIZ UD明朝 Medium" w:eastAsia="BIZ UD明朝 Medium" w:hAnsi="BIZ UD明朝 Medium" w:cs="ＭＳ Ｐゴシック" w:hint="eastAsia"/>
                <w:kern w:val="0"/>
                <w:position w:val="3"/>
                <w:sz w:val="15"/>
                <w:szCs w:val="22"/>
              </w:rPr>
              <w:instrText>21</w:instrText>
            </w:r>
            <w:r w:rsidRPr="00E53FEF">
              <w:rPr>
                <w:rFonts w:ascii="BIZ UD明朝 Medium" w:eastAsia="BIZ UD明朝 Medium" w:hAnsi="BIZ UD明朝 Medium" w:cs="ＭＳ Ｐゴシック" w:hint="eastAsia"/>
                <w:kern w:val="0"/>
                <w:sz w:val="22"/>
                <w:szCs w:val="22"/>
              </w:rPr>
              <w:instrText>)</w:instrText>
            </w:r>
            <w:r w:rsidRPr="00E53FEF">
              <w:rPr>
                <w:rFonts w:ascii="BIZ UD明朝 Medium" w:eastAsia="BIZ UD明朝 Medium" w:hAnsi="BIZ UD明朝 Medium" w:cs="ＭＳ Ｐゴシック"/>
                <w:kern w:val="0"/>
                <w:sz w:val="22"/>
                <w:szCs w:val="22"/>
              </w:rPr>
              <w:fldChar w:fldCharType="end"/>
            </w:r>
            <w:r w:rsidR="008C4817" w:rsidRPr="00E53FEF">
              <w:rPr>
                <w:rFonts w:ascii="BIZ UD明朝 Medium" w:eastAsia="BIZ UD明朝 Medium" w:hAnsi="BIZ UD明朝 Medium" w:cs="ＭＳ Ｐゴシック" w:hint="eastAsia"/>
                <w:kern w:val="0"/>
                <w:sz w:val="22"/>
                <w:szCs w:val="22"/>
              </w:rPr>
              <w:t>大利根４号井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restart"/>
            <w:vAlign w:val="center"/>
          </w:tcPr>
          <w:p w:rsidR="008C4817" w:rsidRPr="00E53FEF" w:rsidRDefault="008C4817" w:rsidP="009C13B0">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大利根第３浄水場</w:t>
            </w:r>
          </w:p>
        </w:tc>
        <w:tc>
          <w:tcPr>
            <w:tcW w:w="4678" w:type="dxa"/>
            <w:shd w:val="clear" w:color="auto" w:fill="auto"/>
            <w:noWrap/>
            <w:vAlign w:val="center"/>
            <w:hideMark/>
          </w:tcPr>
          <w:p w:rsidR="008C4817" w:rsidRPr="00E53FEF" w:rsidRDefault="008D343A" w:rsidP="008C4817">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kern w:val="0"/>
                <w:sz w:val="22"/>
                <w:szCs w:val="22"/>
              </w:rPr>
              <w:fldChar w:fldCharType="begin"/>
            </w:r>
            <w:r w:rsidRPr="00E53FEF">
              <w:rPr>
                <w:rFonts w:ascii="BIZ UD明朝 Medium" w:eastAsia="BIZ UD明朝 Medium" w:hAnsi="BIZ UD明朝 Medium" w:cs="ＭＳ Ｐゴシック"/>
                <w:kern w:val="0"/>
                <w:sz w:val="22"/>
                <w:szCs w:val="22"/>
              </w:rPr>
              <w:instrText xml:space="preserve"> </w:instrText>
            </w:r>
            <w:r w:rsidRPr="00E53FEF">
              <w:rPr>
                <w:rFonts w:ascii="BIZ UD明朝 Medium" w:eastAsia="BIZ UD明朝 Medium" w:hAnsi="BIZ UD明朝 Medium" w:cs="ＭＳ Ｐゴシック" w:hint="eastAsia"/>
                <w:kern w:val="0"/>
                <w:sz w:val="22"/>
                <w:szCs w:val="22"/>
              </w:rPr>
              <w:instrText>eq \o\ac(</w:instrText>
            </w:r>
            <w:r w:rsidRPr="00E53FEF">
              <w:rPr>
                <w:rFonts w:ascii="BIZ UD明朝 Medium" w:eastAsia="BIZ UD明朝 Medium" w:hAnsi="BIZ UD明朝 Medium" w:cs="ＭＳ Ｐゴシック" w:hint="eastAsia"/>
                <w:kern w:val="0"/>
                <w:sz w:val="24"/>
                <w:szCs w:val="24"/>
              </w:rPr>
              <w:instrText>○</w:instrText>
            </w:r>
            <w:r w:rsidRPr="00E53FEF">
              <w:rPr>
                <w:rFonts w:ascii="BIZ UD明朝 Medium" w:eastAsia="BIZ UD明朝 Medium" w:hAnsi="BIZ UD明朝 Medium" w:cs="ＭＳ Ｐゴシック" w:hint="eastAsia"/>
                <w:kern w:val="0"/>
                <w:sz w:val="22"/>
                <w:szCs w:val="22"/>
              </w:rPr>
              <w:instrText>,</w:instrText>
            </w:r>
            <w:r w:rsidRPr="00E53FEF">
              <w:rPr>
                <w:rFonts w:ascii="BIZ UD明朝 Medium" w:eastAsia="BIZ UD明朝 Medium" w:hAnsi="BIZ UD明朝 Medium" w:cs="ＭＳ Ｐゴシック" w:hint="eastAsia"/>
                <w:kern w:val="0"/>
                <w:position w:val="3"/>
                <w:sz w:val="15"/>
                <w:szCs w:val="22"/>
              </w:rPr>
              <w:instrText>22</w:instrText>
            </w:r>
            <w:r w:rsidRPr="00E53FEF">
              <w:rPr>
                <w:rFonts w:ascii="BIZ UD明朝 Medium" w:eastAsia="BIZ UD明朝 Medium" w:hAnsi="BIZ UD明朝 Medium" w:cs="ＭＳ Ｐゴシック" w:hint="eastAsia"/>
                <w:kern w:val="0"/>
                <w:sz w:val="22"/>
                <w:szCs w:val="22"/>
              </w:rPr>
              <w:instrText>)</w:instrText>
            </w:r>
            <w:r w:rsidRPr="00E53FEF">
              <w:rPr>
                <w:rFonts w:ascii="BIZ UD明朝 Medium" w:eastAsia="BIZ UD明朝 Medium" w:hAnsi="BIZ UD明朝 Medium" w:cs="ＭＳ Ｐゴシック"/>
                <w:kern w:val="0"/>
                <w:sz w:val="22"/>
                <w:szCs w:val="22"/>
              </w:rPr>
              <w:fldChar w:fldCharType="end"/>
            </w:r>
            <w:r w:rsidR="008C4817" w:rsidRPr="00E53FEF">
              <w:rPr>
                <w:rFonts w:ascii="BIZ UD明朝 Medium" w:eastAsia="BIZ UD明朝 Medium" w:hAnsi="BIZ UD明朝 Medium" w:cs="ＭＳ Ｐゴシック" w:hint="eastAsia"/>
                <w:kern w:val="0"/>
                <w:sz w:val="22"/>
                <w:szCs w:val="22"/>
              </w:rPr>
              <w:t>大利根１号井</w:t>
            </w:r>
          </w:p>
        </w:tc>
      </w:tr>
      <w:tr w:rsidR="008C4817" w:rsidRPr="00E53FEF" w:rsidTr="008C4817">
        <w:trPr>
          <w:trHeight w:hRule="exact" w:val="340"/>
        </w:trPr>
        <w:tc>
          <w:tcPr>
            <w:tcW w:w="1775" w:type="dxa"/>
            <w:vMerge/>
            <w:shd w:val="clear" w:color="auto" w:fill="auto"/>
            <w:vAlign w:val="center"/>
            <w:hideMark/>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2693" w:type="dxa"/>
            <w:vMerge/>
            <w:vAlign w:val="center"/>
          </w:tcPr>
          <w:p w:rsidR="008C4817" w:rsidRPr="00E53FEF" w:rsidRDefault="008C4817" w:rsidP="001A618C">
            <w:pPr>
              <w:widowControl/>
              <w:jc w:val="center"/>
              <w:rPr>
                <w:rFonts w:ascii="BIZ UD明朝 Medium" w:eastAsia="BIZ UD明朝 Medium" w:hAnsi="BIZ UD明朝 Medium" w:cs="ＭＳ Ｐゴシック"/>
                <w:kern w:val="0"/>
                <w:sz w:val="22"/>
                <w:szCs w:val="22"/>
              </w:rPr>
            </w:pPr>
          </w:p>
        </w:tc>
        <w:tc>
          <w:tcPr>
            <w:tcW w:w="4678" w:type="dxa"/>
            <w:shd w:val="clear" w:color="auto" w:fill="auto"/>
            <w:noWrap/>
            <w:vAlign w:val="center"/>
            <w:hideMark/>
          </w:tcPr>
          <w:p w:rsidR="008C4817" w:rsidRPr="00E53FEF" w:rsidRDefault="008D343A" w:rsidP="008D343A">
            <w:pPr>
              <w:widowControl/>
              <w:jc w:val="left"/>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kern w:val="0"/>
                <w:sz w:val="22"/>
                <w:szCs w:val="22"/>
              </w:rPr>
              <w:fldChar w:fldCharType="begin"/>
            </w:r>
            <w:r w:rsidRPr="00E53FEF">
              <w:rPr>
                <w:rFonts w:ascii="BIZ UD明朝 Medium" w:eastAsia="BIZ UD明朝 Medium" w:hAnsi="BIZ UD明朝 Medium" w:cs="ＭＳ Ｐゴシック"/>
                <w:kern w:val="0"/>
                <w:sz w:val="22"/>
                <w:szCs w:val="22"/>
              </w:rPr>
              <w:instrText xml:space="preserve"> </w:instrText>
            </w:r>
            <w:r w:rsidRPr="00E53FEF">
              <w:rPr>
                <w:rFonts w:ascii="BIZ UD明朝 Medium" w:eastAsia="BIZ UD明朝 Medium" w:hAnsi="BIZ UD明朝 Medium" w:cs="ＭＳ Ｐゴシック" w:hint="eastAsia"/>
                <w:kern w:val="0"/>
                <w:sz w:val="22"/>
                <w:szCs w:val="22"/>
              </w:rPr>
              <w:instrText>eq \o\ac(</w:instrText>
            </w:r>
            <w:r w:rsidRPr="00E53FEF">
              <w:rPr>
                <w:rFonts w:ascii="BIZ UD明朝 Medium" w:eastAsia="BIZ UD明朝 Medium" w:hAnsi="BIZ UD明朝 Medium" w:cs="ＭＳ Ｐゴシック" w:hint="eastAsia"/>
                <w:kern w:val="0"/>
                <w:sz w:val="24"/>
                <w:szCs w:val="24"/>
              </w:rPr>
              <w:instrText>○</w:instrText>
            </w:r>
            <w:r w:rsidRPr="00E53FEF">
              <w:rPr>
                <w:rFonts w:ascii="BIZ UD明朝 Medium" w:eastAsia="BIZ UD明朝 Medium" w:hAnsi="BIZ UD明朝 Medium" w:cs="ＭＳ Ｐゴシック" w:hint="eastAsia"/>
                <w:kern w:val="0"/>
                <w:sz w:val="22"/>
                <w:szCs w:val="22"/>
              </w:rPr>
              <w:instrText>,</w:instrText>
            </w:r>
            <w:r w:rsidRPr="00E53FEF">
              <w:rPr>
                <w:rFonts w:ascii="BIZ UD明朝 Medium" w:eastAsia="BIZ UD明朝 Medium" w:hAnsi="BIZ UD明朝 Medium" w:cs="ＭＳ Ｐゴシック" w:hint="eastAsia"/>
                <w:kern w:val="0"/>
                <w:position w:val="3"/>
                <w:sz w:val="15"/>
                <w:szCs w:val="22"/>
              </w:rPr>
              <w:instrText>23</w:instrText>
            </w:r>
            <w:r w:rsidRPr="00E53FEF">
              <w:rPr>
                <w:rFonts w:ascii="BIZ UD明朝 Medium" w:eastAsia="BIZ UD明朝 Medium" w:hAnsi="BIZ UD明朝 Medium" w:cs="ＭＳ Ｐゴシック" w:hint="eastAsia"/>
                <w:kern w:val="0"/>
                <w:sz w:val="22"/>
                <w:szCs w:val="22"/>
              </w:rPr>
              <w:instrText>)</w:instrText>
            </w:r>
            <w:r w:rsidRPr="00E53FEF">
              <w:rPr>
                <w:rFonts w:ascii="BIZ UD明朝 Medium" w:eastAsia="BIZ UD明朝 Medium" w:hAnsi="BIZ UD明朝 Medium" w:cs="ＭＳ Ｐゴシック"/>
                <w:kern w:val="0"/>
                <w:sz w:val="22"/>
                <w:szCs w:val="22"/>
              </w:rPr>
              <w:fldChar w:fldCharType="end"/>
            </w:r>
            <w:r w:rsidR="008C4817" w:rsidRPr="00E53FEF">
              <w:rPr>
                <w:rFonts w:ascii="BIZ UD明朝 Medium" w:eastAsia="BIZ UD明朝 Medium" w:hAnsi="BIZ UD明朝 Medium" w:cs="ＭＳ Ｐゴシック" w:hint="eastAsia"/>
                <w:kern w:val="0"/>
                <w:sz w:val="22"/>
                <w:szCs w:val="22"/>
              </w:rPr>
              <w:t>大利根５号井</w:t>
            </w:r>
          </w:p>
        </w:tc>
      </w:tr>
      <w:tr w:rsidR="008C4817" w:rsidRPr="00E53FEF" w:rsidTr="009C13B0">
        <w:trPr>
          <w:trHeight w:hRule="exact" w:val="340"/>
        </w:trPr>
        <w:tc>
          <w:tcPr>
            <w:tcW w:w="4468" w:type="dxa"/>
            <w:gridSpan w:val="2"/>
            <w:shd w:val="clear" w:color="auto" w:fill="auto"/>
            <w:vAlign w:val="center"/>
            <w:hideMark/>
          </w:tcPr>
          <w:p w:rsidR="008C4817" w:rsidRPr="00E53FEF" w:rsidRDefault="008C4817" w:rsidP="008C4817">
            <w:pPr>
              <w:widowControl/>
              <w:jc w:val="distribute"/>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計</w:t>
            </w:r>
          </w:p>
        </w:tc>
        <w:tc>
          <w:tcPr>
            <w:tcW w:w="4678" w:type="dxa"/>
            <w:shd w:val="clear" w:color="auto" w:fill="auto"/>
            <w:noWrap/>
            <w:vAlign w:val="center"/>
            <w:hideMark/>
          </w:tcPr>
          <w:p w:rsidR="008C4817" w:rsidRPr="00E53FEF" w:rsidRDefault="008D343A" w:rsidP="001A618C">
            <w:pPr>
              <w:widowControl/>
              <w:jc w:val="center"/>
              <w:rPr>
                <w:rFonts w:ascii="BIZ UD明朝 Medium" w:eastAsia="BIZ UD明朝 Medium" w:hAnsi="BIZ UD明朝 Medium" w:cs="ＭＳ Ｐゴシック"/>
                <w:kern w:val="0"/>
                <w:sz w:val="22"/>
                <w:szCs w:val="22"/>
              </w:rPr>
            </w:pPr>
            <w:r w:rsidRPr="00E53FEF">
              <w:rPr>
                <w:rFonts w:ascii="BIZ UD明朝 Medium" w:eastAsia="BIZ UD明朝 Medium" w:hAnsi="BIZ UD明朝 Medium" w:cs="ＭＳ Ｐゴシック" w:hint="eastAsia"/>
                <w:kern w:val="0"/>
                <w:sz w:val="22"/>
                <w:szCs w:val="22"/>
              </w:rPr>
              <w:t>２３</w:t>
            </w:r>
            <w:r w:rsidR="008C4817" w:rsidRPr="00E53FEF">
              <w:rPr>
                <w:rFonts w:ascii="BIZ UD明朝 Medium" w:eastAsia="BIZ UD明朝 Medium" w:hAnsi="BIZ UD明朝 Medium" w:cs="ＭＳ Ｐゴシック" w:hint="eastAsia"/>
                <w:kern w:val="0"/>
                <w:sz w:val="22"/>
                <w:szCs w:val="22"/>
              </w:rPr>
              <w:t>箇所</w:t>
            </w:r>
          </w:p>
        </w:tc>
      </w:tr>
    </w:tbl>
    <w:p w:rsidR="006B21DD" w:rsidRPr="00E53FEF" w:rsidRDefault="006B21DD" w:rsidP="00C96463">
      <w:pPr>
        <w:autoSpaceDE w:val="0"/>
        <w:autoSpaceDN w:val="0"/>
        <w:adjustRightInd w:val="0"/>
        <w:rPr>
          <w:rFonts w:ascii="BIZ UD明朝 Medium" w:eastAsia="BIZ UD明朝 Medium" w:hAnsi="BIZ UD明朝 Medium"/>
          <w:sz w:val="24"/>
          <w:szCs w:val="24"/>
        </w:rPr>
      </w:pPr>
    </w:p>
    <w:p w:rsidR="00DE0D3F" w:rsidRPr="00E53FEF" w:rsidRDefault="00DE0D3F" w:rsidP="00C96463">
      <w:pPr>
        <w:autoSpaceDE w:val="0"/>
        <w:autoSpaceDN w:val="0"/>
        <w:adjustRightInd w:val="0"/>
        <w:rPr>
          <w:rFonts w:ascii="BIZ UD明朝 Medium" w:eastAsia="BIZ UD明朝 Medium" w:hAnsi="BIZ UD明朝 Medium"/>
          <w:sz w:val="24"/>
          <w:szCs w:val="24"/>
        </w:rPr>
      </w:pPr>
    </w:p>
    <w:p w:rsidR="00DE0D3F" w:rsidRPr="00E53FEF" w:rsidRDefault="00DE0D3F" w:rsidP="00C96463">
      <w:pPr>
        <w:autoSpaceDE w:val="0"/>
        <w:autoSpaceDN w:val="0"/>
        <w:adjustRightInd w:val="0"/>
        <w:rPr>
          <w:rFonts w:ascii="BIZ UD明朝 Medium" w:eastAsia="BIZ UD明朝 Medium" w:hAnsi="BIZ UD明朝 Medium"/>
          <w:sz w:val="24"/>
          <w:szCs w:val="24"/>
        </w:rPr>
      </w:pPr>
    </w:p>
    <w:p w:rsidR="00C96463" w:rsidRPr="00E53FEF" w:rsidRDefault="00523FB8" w:rsidP="00F111E5">
      <w:pPr>
        <w:pStyle w:val="1"/>
        <w:rPr>
          <w:rFonts w:ascii="BIZ UD明朝 Medium" w:eastAsia="BIZ UD明朝 Medium" w:hAnsi="BIZ UD明朝 Medium"/>
          <w:sz w:val="28"/>
        </w:rPr>
      </w:pPr>
      <w:r w:rsidRPr="00E53FEF">
        <w:rPr>
          <w:rFonts w:ascii="BIZ UD明朝 Medium" w:eastAsia="BIZ UD明朝 Medium" w:hAnsi="BIZ UD明朝 Medium"/>
        </w:rPr>
        <w:br w:type="page"/>
      </w:r>
      <w:bookmarkStart w:id="2" w:name="_Toc413334344"/>
      <w:r w:rsidR="00C96463" w:rsidRPr="00E53FEF">
        <w:rPr>
          <w:rFonts w:ascii="BIZ UD明朝 Medium" w:eastAsia="BIZ UD明朝 Medium" w:hAnsi="BIZ UD明朝 Medium" w:hint="eastAsia"/>
          <w:sz w:val="28"/>
        </w:rPr>
        <w:lastRenderedPageBreak/>
        <w:t>４　水質検査項目と検査頻度</w:t>
      </w:r>
      <w:bookmarkEnd w:id="2"/>
    </w:p>
    <w:p w:rsidR="00C96463" w:rsidRPr="00E53FEF" w:rsidRDefault="00C96463" w:rsidP="00DE0D3F">
      <w:pPr>
        <w:ind w:firstLine="105"/>
        <w:rPr>
          <w:rFonts w:ascii="BIZ UD明朝 Medium" w:eastAsia="BIZ UD明朝 Medium" w:hAnsi="BIZ UD明朝 Medium"/>
          <w:sz w:val="24"/>
          <w:szCs w:val="24"/>
        </w:rPr>
      </w:pPr>
      <w:r w:rsidRPr="00E53FEF">
        <w:rPr>
          <w:rFonts w:ascii="BIZ UD明朝 Medium" w:eastAsia="BIZ UD明朝 Medium" w:hAnsi="BIZ UD明朝 Medium" w:hint="eastAsia"/>
          <w:sz w:val="24"/>
          <w:szCs w:val="24"/>
        </w:rPr>
        <w:t>【浄水】</w:t>
      </w:r>
    </w:p>
    <w:p w:rsidR="00C96463" w:rsidRPr="00E53FEF" w:rsidRDefault="00C96463" w:rsidP="00267679">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（１）毎日検査項目</w:t>
      </w:r>
    </w:p>
    <w:p w:rsidR="00C96463" w:rsidRPr="00E53FEF" w:rsidRDefault="00C96463" w:rsidP="00267679">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色、濁り、残留塩素（３項目</w:t>
      </w:r>
      <w:r w:rsidR="00672BB7" w:rsidRPr="00E53FEF">
        <w:rPr>
          <w:rFonts w:ascii="BIZ UD明朝 Medium" w:eastAsia="BIZ UD明朝 Medium" w:hAnsi="BIZ UD明朝 Medium" w:hint="eastAsia"/>
          <w:sz w:val="22"/>
          <w:szCs w:val="22"/>
        </w:rPr>
        <w:t>）</w:t>
      </w:r>
      <w:r w:rsidR="009C5160" w:rsidRPr="00E53FEF">
        <w:rPr>
          <w:rFonts w:ascii="BIZ UD明朝 Medium" w:eastAsia="BIZ UD明朝 Medium" w:hAnsi="BIZ UD明朝 Medium" w:hint="eastAsia"/>
          <w:sz w:val="22"/>
          <w:szCs w:val="22"/>
        </w:rPr>
        <w:t>について、浄水場の</w:t>
      </w:r>
      <w:r w:rsidR="0063186C" w:rsidRPr="00E53FEF">
        <w:rPr>
          <w:rFonts w:ascii="BIZ UD明朝 Medium" w:eastAsia="BIZ UD明朝 Medium" w:hAnsi="BIZ UD明朝 Medium" w:hint="eastAsia"/>
          <w:sz w:val="22"/>
          <w:szCs w:val="22"/>
        </w:rPr>
        <w:t>給水栓</w:t>
      </w:r>
      <w:r w:rsidR="00812F25" w:rsidRPr="00E53FEF">
        <w:rPr>
          <w:rFonts w:ascii="BIZ UD明朝 Medium" w:eastAsia="BIZ UD明朝 Medium" w:hAnsi="BIZ UD明朝 Medium" w:hint="eastAsia"/>
          <w:sz w:val="22"/>
          <w:szCs w:val="22"/>
        </w:rPr>
        <w:t>８ヶ所</w:t>
      </w:r>
      <w:r w:rsidR="009C5160" w:rsidRPr="00E53FEF">
        <w:rPr>
          <w:rFonts w:ascii="BIZ UD明朝 Medium" w:eastAsia="BIZ UD明朝 Medium" w:hAnsi="BIZ UD明朝 Medium" w:hint="eastAsia"/>
          <w:sz w:val="22"/>
          <w:szCs w:val="22"/>
        </w:rPr>
        <w:t>及び浄水場の配水系統ごとの給水栓</w:t>
      </w:r>
      <w:r w:rsidR="00812F25" w:rsidRPr="00E53FEF">
        <w:rPr>
          <w:rFonts w:ascii="BIZ UD明朝 Medium" w:eastAsia="BIZ UD明朝 Medium" w:hAnsi="BIZ UD明朝 Medium" w:hint="eastAsia"/>
          <w:sz w:val="22"/>
          <w:szCs w:val="22"/>
        </w:rPr>
        <w:t>９ヶ所</w:t>
      </w:r>
      <w:r w:rsidR="004415FF" w:rsidRPr="00E53FEF">
        <w:rPr>
          <w:rFonts w:ascii="BIZ UD明朝 Medium" w:eastAsia="BIZ UD明朝 Medium" w:hAnsi="BIZ UD明朝 Medium" w:hint="eastAsia"/>
          <w:sz w:val="22"/>
          <w:szCs w:val="22"/>
        </w:rPr>
        <w:t>において</w:t>
      </w:r>
      <w:r w:rsidRPr="00E53FEF">
        <w:rPr>
          <w:rFonts w:ascii="BIZ UD明朝 Medium" w:eastAsia="BIZ UD明朝 Medium" w:hAnsi="BIZ UD明朝 Medium" w:hint="eastAsia"/>
          <w:sz w:val="22"/>
          <w:szCs w:val="22"/>
        </w:rPr>
        <w:t>毎日検査を行います。</w:t>
      </w:r>
    </w:p>
    <w:p w:rsidR="00C96463" w:rsidRPr="00E53FEF" w:rsidRDefault="00C96463" w:rsidP="00AD0548">
      <w:pPr>
        <w:rPr>
          <w:rFonts w:ascii="BIZ UD明朝 Medium" w:eastAsia="BIZ UD明朝 Medium" w:hAnsi="BIZ UD明朝 Medium"/>
          <w:sz w:val="22"/>
          <w:szCs w:val="22"/>
        </w:rPr>
      </w:pPr>
    </w:p>
    <w:p w:rsidR="00C96463" w:rsidRPr="00E53FEF" w:rsidRDefault="00C96463" w:rsidP="00267679">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（２）水質基準項目及び検査頻度　〔</w:t>
      </w:r>
      <w:r w:rsidR="009C2F61" w:rsidRPr="00E53FEF">
        <w:rPr>
          <w:rFonts w:ascii="BIZ UD明朝 Medium" w:eastAsia="BIZ UD明朝 Medium" w:hAnsi="BIZ UD明朝 Medium" w:hint="eastAsia"/>
          <w:sz w:val="22"/>
          <w:szCs w:val="22"/>
        </w:rPr>
        <w:t>表</w:t>
      </w:r>
      <w:r w:rsidRPr="00E53FEF">
        <w:rPr>
          <w:rFonts w:ascii="BIZ UD明朝 Medium" w:eastAsia="BIZ UD明朝 Medium" w:hAnsi="BIZ UD明朝 Medium" w:hint="eastAsia"/>
          <w:sz w:val="22"/>
          <w:szCs w:val="22"/>
        </w:rPr>
        <w:t>１</w:t>
      </w:r>
      <w:r w:rsidR="00672BB7" w:rsidRPr="00E53FEF">
        <w:rPr>
          <w:rFonts w:ascii="BIZ UD明朝 Medium" w:eastAsia="BIZ UD明朝 Medium" w:hAnsi="BIZ UD明朝 Medium" w:hint="eastAsia"/>
          <w:sz w:val="22"/>
          <w:szCs w:val="22"/>
        </w:rPr>
        <w:t>参照</w:t>
      </w:r>
      <w:r w:rsidRPr="00E53FEF">
        <w:rPr>
          <w:rFonts w:ascii="BIZ UD明朝 Medium" w:eastAsia="BIZ UD明朝 Medium" w:hAnsi="BIZ UD明朝 Medium" w:hint="eastAsia"/>
          <w:sz w:val="22"/>
          <w:szCs w:val="22"/>
        </w:rPr>
        <w:t>〕</w:t>
      </w:r>
    </w:p>
    <w:p w:rsidR="00C96463" w:rsidRPr="00E53FEF" w:rsidRDefault="004C1749" w:rsidP="00267679">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水道法に基づき検査が義務付けられている水質基準項目（５１</w:t>
      </w:r>
      <w:r w:rsidR="00672BB7" w:rsidRPr="00E53FEF">
        <w:rPr>
          <w:rFonts w:ascii="BIZ UD明朝 Medium" w:eastAsia="BIZ UD明朝 Medium" w:hAnsi="BIZ UD明朝 Medium" w:hint="eastAsia"/>
          <w:sz w:val="22"/>
          <w:szCs w:val="22"/>
        </w:rPr>
        <w:t>項目）について、</w:t>
      </w:r>
      <w:r w:rsidR="000668E7" w:rsidRPr="00E53FEF">
        <w:rPr>
          <w:rFonts w:ascii="BIZ UD明朝 Medium" w:eastAsia="BIZ UD明朝 Medium" w:hAnsi="BIZ UD明朝 Medium" w:hint="eastAsia"/>
          <w:sz w:val="22"/>
          <w:szCs w:val="22"/>
        </w:rPr>
        <w:t>概ね３ヶ月毎に、</w:t>
      </w:r>
      <w:r w:rsidR="0063186C" w:rsidRPr="00E53FEF">
        <w:rPr>
          <w:rFonts w:ascii="BIZ UD明朝 Medium" w:eastAsia="BIZ UD明朝 Medium" w:hAnsi="BIZ UD明朝 Medium" w:hint="eastAsia"/>
          <w:sz w:val="22"/>
          <w:szCs w:val="22"/>
        </w:rPr>
        <w:t>浄水場の給水栓</w:t>
      </w:r>
      <w:r w:rsidR="00812F25" w:rsidRPr="00E53FEF">
        <w:rPr>
          <w:rFonts w:ascii="BIZ UD明朝 Medium" w:eastAsia="BIZ UD明朝 Medium" w:hAnsi="BIZ UD明朝 Medium" w:hint="eastAsia"/>
          <w:sz w:val="22"/>
          <w:szCs w:val="22"/>
        </w:rPr>
        <w:t>８ヶ所及び浄水場の配水系統ごとの給水栓９ヶ所</w:t>
      </w:r>
      <w:r w:rsidR="004415FF" w:rsidRPr="00E53FEF">
        <w:rPr>
          <w:rFonts w:ascii="BIZ UD明朝 Medium" w:eastAsia="BIZ UD明朝 Medium" w:hAnsi="BIZ UD明朝 Medium" w:hint="eastAsia"/>
          <w:sz w:val="22"/>
          <w:szCs w:val="22"/>
        </w:rPr>
        <w:t>において</w:t>
      </w:r>
      <w:r w:rsidR="00C96463" w:rsidRPr="00E53FEF">
        <w:rPr>
          <w:rFonts w:ascii="BIZ UD明朝 Medium" w:eastAsia="BIZ UD明朝 Medium" w:hAnsi="BIZ UD明朝 Medium" w:hint="eastAsia"/>
          <w:sz w:val="22"/>
          <w:szCs w:val="22"/>
        </w:rPr>
        <w:t>検査を行います。</w:t>
      </w:r>
    </w:p>
    <w:p w:rsidR="00C96463" w:rsidRPr="00E53FEF" w:rsidRDefault="00C96463" w:rsidP="00AD0548">
      <w:pPr>
        <w:rPr>
          <w:rFonts w:ascii="BIZ UD明朝 Medium" w:eastAsia="BIZ UD明朝 Medium" w:hAnsi="BIZ UD明朝 Medium"/>
          <w:sz w:val="22"/>
          <w:szCs w:val="22"/>
        </w:rPr>
      </w:pPr>
    </w:p>
    <w:p w:rsidR="00C96463" w:rsidRPr="00E53FEF" w:rsidRDefault="00C96463" w:rsidP="00267679">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（３）水質管理目標設定項目及び検査頻度　〔</w:t>
      </w:r>
      <w:r w:rsidR="009C2F61" w:rsidRPr="00E53FEF">
        <w:rPr>
          <w:rFonts w:ascii="BIZ UD明朝 Medium" w:eastAsia="BIZ UD明朝 Medium" w:hAnsi="BIZ UD明朝 Medium" w:hint="eastAsia"/>
          <w:sz w:val="22"/>
          <w:szCs w:val="22"/>
        </w:rPr>
        <w:t>表</w:t>
      </w:r>
      <w:r w:rsidRPr="00E53FEF">
        <w:rPr>
          <w:rFonts w:ascii="BIZ UD明朝 Medium" w:eastAsia="BIZ UD明朝 Medium" w:hAnsi="BIZ UD明朝 Medium" w:hint="eastAsia"/>
          <w:sz w:val="22"/>
          <w:szCs w:val="22"/>
        </w:rPr>
        <w:t>２</w:t>
      </w:r>
      <w:r w:rsidR="00672BB7" w:rsidRPr="00E53FEF">
        <w:rPr>
          <w:rFonts w:ascii="BIZ UD明朝 Medium" w:eastAsia="BIZ UD明朝 Medium" w:hAnsi="BIZ UD明朝 Medium" w:hint="eastAsia"/>
          <w:sz w:val="22"/>
          <w:szCs w:val="22"/>
        </w:rPr>
        <w:t>参照</w:t>
      </w:r>
      <w:r w:rsidRPr="00E53FEF">
        <w:rPr>
          <w:rFonts w:ascii="BIZ UD明朝 Medium" w:eastAsia="BIZ UD明朝 Medium" w:hAnsi="BIZ UD明朝 Medium" w:hint="eastAsia"/>
          <w:sz w:val="22"/>
          <w:szCs w:val="22"/>
        </w:rPr>
        <w:t>〕</w:t>
      </w:r>
    </w:p>
    <w:p w:rsidR="00C96463" w:rsidRPr="00E53FEF" w:rsidRDefault="00C96463" w:rsidP="00267679">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水質基準は適用されませんが、今後検出される可能性がある物質で</w:t>
      </w:r>
      <w:r w:rsidR="00672BB7" w:rsidRPr="00E53FEF">
        <w:rPr>
          <w:rFonts w:ascii="BIZ UD明朝 Medium" w:eastAsia="BIZ UD明朝 Medium" w:hAnsi="BIZ UD明朝 Medium" w:hint="eastAsia"/>
          <w:sz w:val="22"/>
          <w:szCs w:val="22"/>
        </w:rPr>
        <w:t>あり、水質管理上留意すべきものとして、水質管理目標設定項目（２</w:t>
      </w:r>
      <w:r w:rsidR="004415FF" w:rsidRPr="00E53FEF">
        <w:rPr>
          <w:rFonts w:ascii="BIZ UD明朝 Medium" w:eastAsia="BIZ UD明朝 Medium" w:hAnsi="BIZ UD明朝 Medium" w:hint="eastAsia"/>
          <w:sz w:val="22"/>
          <w:szCs w:val="22"/>
        </w:rPr>
        <w:t>４</w:t>
      </w:r>
      <w:r w:rsidR="00812F25" w:rsidRPr="00E53FEF">
        <w:rPr>
          <w:rFonts w:ascii="BIZ UD明朝 Medium" w:eastAsia="BIZ UD明朝 Medium" w:hAnsi="BIZ UD明朝 Medium" w:hint="eastAsia"/>
          <w:sz w:val="22"/>
          <w:szCs w:val="22"/>
        </w:rPr>
        <w:t>項目）について、</w:t>
      </w:r>
      <w:r w:rsidR="00602893" w:rsidRPr="00E53FEF">
        <w:rPr>
          <w:rFonts w:ascii="BIZ UD明朝 Medium" w:eastAsia="BIZ UD明朝 Medium" w:hAnsi="BIZ UD明朝 Medium" w:hint="eastAsia"/>
          <w:sz w:val="22"/>
          <w:szCs w:val="22"/>
        </w:rPr>
        <w:t>各地域</w:t>
      </w:r>
      <w:r w:rsidR="004F1AFF" w:rsidRPr="00E53FEF">
        <w:rPr>
          <w:rFonts w:ascii="BIZ UD明朝 Medium" w:eastAsia="BIZ UD明朝 Medium" w:hAnsi="BIZ UD明朝 Medium" w:hint="eastAsia"/>
          <w:sz w:val="22"/>
          <w:szCs w:val="22"/>
        </w:rPr>
        <w:t>ごとの給水栓</w:t>
      </w:r>
      <w:r w:rsidR="00602893" w:rsidRPr="00E53FEF">
        <w:rPr>
          <w:rFonts w:ascii="BIZ UD明朝 Medium" w:eastAsia="BIZ UD明朝 Medium" w:hAnsi="BIZ UD明朝 Medium" w:hint="eastAsia"/>
          <w:sz w:val="22"/>
          <w:szCs w:val="22"/>
        </w:rPr>
        <w:t>４</w:t>
      </w:r>
      <w:r w:rsidR="004F1AFF" w:rsidRPr="00E53FEF">
        <w:rPr>
          <w:rFonts w:ascii="BIZ UD明朝 Medium" w:eastAsia="BIZ UD明朝 Medium" w:hAnsi="BIZ UD明朝 Medium" w:hint="eastAsia"/>
          <w:sz w:val="22"/>
          <w:szCs w:val="22"/>
        </w:rPr>
        <w:t>ヶ所</w:t>
      </w:r>
      <w:r w:rsidR="004415FF" w:rsidRPr="00E53FEF">
        <w:rPr>
          <w:rFonts w:ascii="BIZ UD明朝 Medium" w:eastAsia="BIZ UD明朝 Medium" w:hAnsi="BIZ UD明朝 Medium" w:hint="eastAsia"/>
          <w:sz w:val="22"/>
          <w:szCs w:val="22"/>
        </w:rPr>
        <w:t>において</w:t>
      </w:r>
      <w:r w:rsidRPr="00E53FEF">
        <w:rPr>
          <w:rFonts w:ascii="BIZ UD明朝 Medium" w:eastAsia="BIZ UD明朝 Medium" w:hAnsi="BIZ UD明朝 Medium" w:hint="eastAsia"/>
          <w:sz w:val="22"/>
          <w:szCs w:val="22"/>
        </w:rPr>
        <w:t>検査を行います。</w:t>
      </w:r>
    </w:p>
    <w:p w:rsidR="002E548E" w:rsidRPr="00E53FEF" w:rsidRDefault="002E548E" w:rsidP="00267679">
      <w:pPr>
        <w:ind w:leftChars="200" w:left="420"/>
        <w:rPr>
          <w:rFonts w:ascii="BIZ UD明朝 Medium" w:eastAsia="BIZ UD明朝 Medium" w:hAnsi="BIZ UD明朝 Medium"/>
          <w:sz w:val="22"/>
          <w:szCs w:val="22"/>
        </w:rPr>
      </w:pPr>
    </w:p>
    <w:p w:rsidR="002E548E" w:rsidRPr="00E53FEF" w:rsidRDefault="002E548E" w:rsidP="002E548E">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（４）放射性物質</w:t>
      </w:r>
      <w:r w:rsidR="00DF2830" w:rsidRPr="00E53FEF">
        <w:rPr>
          <w:rFonts w:ascii="BIZ UD明朝 Medium" w:eastAsia="BIZ UD明朝 Medium" w:hAnsi="BIZ UD明朝 Medium" w:hint="eastAsia"/>
          <w:sz w:val="22"/>
          <w:szCs w:val="22"/>
        </w:rPr>
        <w:t xml:space="preserve">及び検査頻度　</w:t>
      </w:r>
      <w:r w:rsidR="00F111E5" w:rsidRPr="00E53FEF">
        <w:rPr>
          <w:rFonts w:ascii="BIZ UD明朝 Medium" w:eastAsia="BIZ UD明朝 Medium" w:hAnsi="BIZ UD明朝 Medium" w:hint="eastAsia"/>
          <w:sz w:val="22"/>
          <w:szCs w:val="22"/>
        </w:rPr>
        <w:t>〔表</w:t>
      </w:r>
      <w:r w:rsidR="00143069" w:rsidRPr="00E53FEF">
        <w:rPr>
          <w:rFonts w:ascii="BIZ UD明朝 Medium" w:eastAsia="BIZ UD明朝 Medium" w:hAnsi="BIZ UD明朝 Medium" w:hint="eastAsia"/>
          <w:sz w:val="22"/>
          <w:szCs w:val="22"/>
        </w:rPr>
        <w:t>５</w:t>
      </w:r>
      <w:r w:rsidR="00F111E5" w:rsidRPr="00E53FEF">
        <w:rPr>
          <w:rFonts w:ascii="BIZ UD明朝 Medium" w:eastAsia="BIZ UD明朝 Medium" w:hAnsi="BIZ UD明朝 Medium" w:hint="eastAsia"/>
          <w:sz w:val="22"/>
          <w:szCs w:val="22"/>
        </w:rPr>
        <w:t>参照〕</w:t>
      </w:r>
    </w:p>
    <w:p w:rsidR="002E548E" w:rsidRPr="00E53FEF" w:rsidRDefault="002E548E" w:rsidP="002E548E">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福島第一原子力発電所の事故に伴う放射性物質</w:t>
      </w:r>
      <w:r w:rsidR="00DF2830" w:rsidRPr="00E53FEF">
        <w:rPr>
          <w:rFonts w:ascii="BIZ UD明朝 Medium" w:eastAsia="BIZ UD明朝 Medium" w:hAnsi="BIZ UD明朝 Medium" w:hint="eastAsia"/>
          <w:sz w:val="22"/>
          <w:szCs w:val="22"/>
        </w:rPr>
        <w:t>について、</w:t>
      </w:r>
      <w:r w:rsidRPr="00E53FEF">
        <w:rPr>
          <w:rFonts w:ascii="BIZ UD明朝 Medium" w:eastAsia="BIZ UD明朝 Medium" w:hAnsi="BIZ UD明朝 Medium" w:hint="eastAsia"/>
          <w:sz w:val="22"/>
          <w:szCs w:val="22"/>
        </w:rPr>
        <w:t>平成２４年３月５日付け厚生労働省通知</w:t>
      </w:r>
      <w:r w:rsidR="00200400" w:rsidRPr="00E53FEF">
        <w:rPr>
          <w:rFonts w:ascii="BIZ UD明朝 Medium" w:eastAsia="BIZ UD明朝 Medium" w:hAnsi="BIZ UD明朝 Medium" w:hint="eastAsia"/>
          <w:sz w:val="22"/>
          <w:szCs w:val="22"/>
        </w:rPr>
        <w:t>（健水発0305第2号）</w:t>
      </w:r>
      <w:r w:rsidRPr="00E53FEF">
        <w:rPr>
          <w:rFonts w:ascii="BIZ UD明朝 Medium" w:eastAsia="BIZ UD明朝 Medium" w:hAnsi="BIZ UD明朝 Medium" w:hint="eastAsia"/>
          <w:sz w:val="22"/>
          <w:szCs w:val="22"/>
        </w:rPr>
        <w:t>「水道水中の放射性物質に係る管理目標値の設定等について」に基づき</w:t>
      </w:r>
      <w:r w:rsidR="000668E7" w:rsidRPr="00E53FEF">
        <w:rPr>
          <w:rFonts w:ascii="BIZ UD明朝 Medium" w:eastAsia="BIZ UD明朝 Medium" w:hAnsi="BIZ UD明朝 Medium" w:hint="eastAsia"/>
          <w:sz w:val="22"/>
          <w:szCs w:val="22"/>
        </w:rPr>
        <w:t>、概ね３ヶ月毎に、</w:t>
      </w:r>
      <w:r w:rsidRPr="00E53FEF">
        <w:rPr>
          <w:rFonts w:ascii="BIZ UD明朝 Medium" w:eastAsia="BIZ UD明朝 Medium" w:hAnsi="BIZ UD明朝 Medium" w:hint="eastAsia"/>
          <w:sz w:val="22"/>
          <w:szCs w:val="22"/>
        </w:rPr>
        <w:t>浄水場の給水栓</w:t>
      </w:r>
      <w:r w:rsidR="00B66B4F" w:rsidRPr="00E53FEF">
        <w:rPr>
          <w:rFonts w:ascii="BIZ UD明朝 Medium" w:eastAsia="BIZ UD明朝 Medium" w:hAnsi="BIZ UD明朝 Medium" w:hint="eastAsia"/>
          <w:sz w:val="22"/>
          <w:szCs w:val="22"/>
        </w:rPr>
        <w:t>５</w:t>
      </w:r>
      <w:r w:rsidRPr="00E53FEF">
        <w:rPr>
          <w:rFonts w:ascii="BIZ UD明朝 Medium" w:eastAsia="BIZ UD明朝 Medium" w:hAnsi="BIZ UD明朝 Medium" w:hint="eastAsia"/>
          <w:sz w:val="22"/>
          <w:szCs w:val="22"/>
        </w:rPr>
        <w:t>ヶ所</w:t>
      </w:r>
      <w:r w:rsidR="004415FF" w:rsidRPr="00E53FEF">
        <w:rPr>
          <w:rFonts w:ascii="BIZ UD明朝 Medium" w:eastAsia="BIZ UD明朝 Medium" w:hAnsi="BIZ UD明朝 Medium" w:hint="eastAsia"/>
          <w:sz w:val="22"/>
          <w:szCs w:val="22"/>
        </w:rPr>
        <w:t>において</w:t>
      </w:r>
      <w:r w:rsidRPr="00E53FEF">
        <w:rPr>
          <w:rFonts w:ascii="BIZ UD明朝 Medium" w:eastAsia="BIZ UD明朝 Medium" w:hAnsi="BIZ UD明朝 Medium" w:hint="eastAsia"/>
          <w:sz w:val="22"/>
          <w:szCs w:val="22"/>
        </w:rPr>
        <w:t>検査を行います。</w:t>
      </w:r>
      <w:r w:rsidRPr="00E53FEF">
        <w:rPr>
          <w:rFonts w:ascii="BIZ UD明朝 Medium" w:eastAsia="BIZ UD明朝 Medium" w:hAnsi="BIZ UD明朝 Medium"/>
          <w:sz w:val="22"/>
          <w:szCs w:val="22"/>
        </w:rPr>
        <w:t xml:space="preserve"> </w:t>
      </w:r>
    </w:p>
    <w:p w:rsidR="00C96463" w:rsidRPr="00E53FEF" w:rsidRDefault="00C96463" w:rsidP="002E548E">
      <w:pPr>
        <w:ind w:leftChars="200" w:left="420"/>
        <w:rPr>
          <w:rFonts w:ascii="BIZ UD明朝 Medium" w:eastAsia="BIZ UD明朝 Medium" w:hAnsi="BIZ UD明朝 Medium"/>
          <w:sz w:val="22"/>
          <w:szCs w:val="22"/>
        </w:rPr>
      </w:pPr>
    </w:p>
    <w:p w:rsidR="00C96463" w:rsidRPr="00E53FEF" w:rsidRDefault="00C96463" w:rsidP="00DE0D3F">
      <w:pPr>
        <w:ind w:firstLine="105"/>
        <w:rPr>
          <w:rFonts w:ascii="BIZ UD明朝 Medium" w:eastAsia="BIZ UD明朝 Medium" w:hAnsi="BIZ UD明朝 Medium"/>
          <w:sz w:val="24"/>
          <w:szCs w:val="24"/>
        </w:rPr>
      </w:pPr>
      <w:r w:rsidRPr="00E53FEF">
        <w:rPr>
          <w:rFonts w:ascii="BIZ UD明朝 Medium" w:eastAsia="BIZ UD明朝 Medium" w:hAnsi="BIZ UD明朝 Medium" w:hint="eastAsia"/>
          <w:sz w:val="24"/>
          <w:szCs w:val="24"/>
        </w:rPr>
        <w:t>【原水】</w:t>
      </w:r>
    </w:p>
    <w:p w:rsidR="00C96463" w:rsidRPr="00E53FEF" w:rsidRDefault="004C1749" w:rsidP="00267679">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（１）水質基準項目及び検査頻度</w:t>
      </w:r>
      <w:r w:rsidR="009C5160" w:rsidRPr="00E53FEF">
        <w:rPr>
          <w:rFonts w:ascii="BIZ UD明朝 Medium" w:eastAsia="BIZ UD明朝 Medium" w:hAnsi="BIZ UD明朝 Medium" w:hint="eastAsia"/>
          <w:sz w:val="22"/>
          <w:szCs w:val="22"/>
        </w:rPr>
        <w:t xml:space="preserve">　</w:t>
      </w:r>
      <w:r w:rsidR="00C96463" w:rsidRPr="00E53FEF">
        <w:rPr>
          <w:rFonts w:ascii="BIZ UD明朝 Medium" w:eastAsia="BIZ UD明朝 Medium" w:hAnsi="BIZ UD明朝 Medium" w:hint="eastAsia"/>
          <w:sz w:val="22"/>
          <w:szCs w:val="22"/>
        </w:rPr>
        <w:t>〔</w:t>
      </w:r>
      <w:r w:rsidR="009C2F61" w:rsidRPr="00E53FEF">
        <w:rPr>
          <w:rFonts w:ascii="BIZ UD明朝 Medium" w:eastAsia="BIZ UD明朝 Medium" w:hAnsi="BIZ UD明朝 Medium" w:hint="eastAsia"/>
          <w:sz w:val="22"/>
          <w:szCs w:val="22"/>
        </w:rPr>
        <w:t>表</w:t>
      </w:r>
      <w:r w:rsidR="00C96463" w:rsidRPr="00E53FEF">
        <w:rPr>
          <w:rFonts w:ascii="BIZ UD明朝 Medium" w:eastAsia="BIZ UD明朝 Medium" w:hAnsi="BIZ UD明朝 Medium" w:hint="eastAsia"/>
          <w:sz w:val="22"/>
          <w:szCs w:val="22"/>
        </w:rPr>
        <w:t>１</w:t>
      </w:r>
      <w:r w:rsidRPr="00E53FEF">
        <w:rPr>
          <w:rFonts w:ascii="BIZ UD明朝 Medium" w:eastAsia="BIZ UD明朝 Medium" w:hAnsi="BIZ UD明朝 Medium" w:hint="eastAsia"/>
          <w:sz w:val="22"/>
          <w:szCs w:val="22"/>
        </w:rPr>
        <w:t>参照</w:t>
      </w:r>
      <w:r w:rsidR="00C96463" w:rsidRPr="00E53FEF">
        <w:rPr>
          <w:rFonts w:ascii="BIZ UD明朝 Medium" w:eastAsia="BIZ UD明朝 Medium" w:hAnsi="BIZ UD明朝 Medium" w:hint="eastAsia"/>
          <w:sz w:val="22"/>
          <w:szCs w:val="22"/>
        </w:rPr>
        <w:t>〕</w:t>
      </w:r>
    </w:p>
    <w:p w:rsidR="00C96463" w:rsidRPr="00E53FEF" w:rsidRDefault="00672BB7" w:rsidP="00267679">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w:t>
      </w:r>
      <w:r w:rsidR="00C96463" w:rsidRPr="00E53FEF">
        <w:rPr>
          <w:rFonts w:ascii="BIZ UD明朝 Medium" w:eastAsia="BIZ UD明朝 Medium" w:hAnsi="BIZ UD明朝 Medium" w:hint="eastAsia"/>
          <w:sz w:val="22"/>
          <w:szCs w:val="22"/>
        </w:rPr>
        <w:t>水質基準は適用されませんが、原水水質を把握す</w:t>
      </w:r>
      <w:r w:rsidR="004C1749" w:rsidRPr="00E53FEF">
        <w:rPr>
          <w:rFonts w:ascii="BIZ UD明朝 Medium" w:eastAsia="BIZ UD明朝 Medium" w:hAnsi="BIZ UD明朝 Medium" w:hint="eastAsia"/>
          <w:sz w:val="22"/>
          <w:szCs w:val="22"/>
        </w:rPr>
        <w:t>ることにより、適切な浄水処理が可能となるため、水質基準項目（５１</w:t>
      </w:r>
      <w:r w:rsidR="00C96463" w:rsidRPr="00E53FEF">
        <w:rPr>
          <w:rFonts w:ascii="BIZ UD明朝 Medium" w:eastAsia="BIZ UD明朝 Medium" w:hAnsi="BIZ UD明朝 Medium" w:hint="eastAsia"/>
          <w:sz w:val="22"/>
          <w:szCs w:val="22"/>
        </w:rPr>
        <w:t>項目）のうち、消毒副生成物（１１項目）・味（１項目）を除いた</w:t>
      </w:r>
      <w:r w:rsidR="0051617A" w:rsidRPr="00E53FEF">
        <w:rPr>
          <w:rFonts w:ascii="BIZ UD明朝 Medium" w:eastAsia="BIZ UD明朝 Medium" w:hAnsi="BIZ UD明朝 Medium" w:hint="eastAsia"/>
          <w:sz w:val="22"/>
          <w:szCs w:val="22"/>
        </w:rPr>
        <w:t>３</w:t>
      </w:r>
      <w:r w:rsidR="000668E7" w:rsidRPr="00E53FEF">
        <w:rPr>
          <w:rFonts w:ascii="BIZ UD明朝 Medium" w:eastAsia="BIZ UD明朝 Medium" w:hAnsi="BIZ UD明朝 Medium" w:hint="eastAsia"/>
          <w:sz w:val="22"/>
          <w:szCs w:val="22"/>
        </w:rPr>
        <w:t>９</w:t>
      </w:r>
      <w:r w:rsidR="00DE6EEA" w:rsidRPr="00E53FEF">
        <w:rPr>
          <w:rFonts w:ascii="BIZ UD明朝 Medium" w:eastAsia="BIZ UD明朝 Medium" w:hAnsi="BIZ UD明朝 Medium" w:hint="eastAsia"/>
          <w:sz w:val="22"/>
          <w:szCs w:val="22"/>
        </w:rPr>
        <w:t>項目及びクリプトスポリジウムに係る指標菌について、市内２</w:t>
      </w:r>
      <w:r w:rsidR="0063186C" w:rsidRPr="00E53FEF">
        <w:rPr>
          <w:rFonts w:ascii="BIZ UD明朝 Medium" w:eastAsia="BIZ UD明朝 Medium" w:hAnsi="BIZ UD明朝 Medium" w:hint="eastAsia"/>
          <w:sz w:val="22"/>
          <w:szCs w:val="22"/>
        </w:rPr>
        <w:t>３</w:t>
      </w:r>
      <w:r w:rsidR="00C96463" w:rsidRPr="00E53FEF">
        <w:rPr>
          <w:rFonts w:ascii="BIZ UD明朝 Medium" w:eastAsia="BIZ UD明朝 Medium" w:hAnsi="BIZ UD明朝 Medium" w:hint="eastAsia"/>
          <w:sz w:val="22"/>
          <w:szCs w:val="22"/>
        </w:rPr>
        <w:t>ヶ所</w:t>
      </w:r>
      <w:r w:rsidR="004415FF" w:rsidRPr="00E53FEF">
        <w:rPr>
          <w:rFonts w:ascii="BIZ UD明朝 Medium" w:eastAsia="BIZ UD明朝 Medium" w:hAnsi="BIZ UD明朝 Medium" w:hint="eastAsia"/>
          <w:sz w:val="22"/>
          <w:szCs w:val="22"/>
        </w:rPr>
        <w:t>の水源</w:t>
      </w:r>
      <w:r w:rsidR="00C96463" w:rsidRPr="00E53FEF">
        <w:rPr>
          <w:rFonts w:ascii="BIZ UD明朝 Medium" w:eastAsia="BIZ UD明朝 Medium" w:hAnsi="BIZ UD明朝 Medium" w:hint="eastAsia"/>
          <w:sz w:val="22"/>
          <w:szCs w:val="22"/>
        </w:rPr>
        <w:t>（深井戸）</w:t>
      </w:r>
      <w:r w:rsidR="004415FF" w:rsidRPr="00E53FEF">
        <w:rPr>
          <w:rFonts w:ascii="BIZ UD明朝 Medium" w:eastAsia="BIZ UD明朝 Medium" w:hAnsi="BIZ UD明朝 Medium" w:hint="eastAsia"/>
          <w:sz w:val="22"/>
          <w:szCs w:val="22"/>
        </w:rPr>
        <w:t>において</w:t>
      </w:r>
      <w:r w:rsidR="00C96463" w:rsidRPr="00E53FEF">
        <w:rPr>
          <w:rFonts w:ascii="BIZ UD明朝 Medium" w:eastAsia="BIZ UD明朝 Medium" w:hAnsi="BIZ UD明朝 Medium" w:hint="eastAsia"/>
          <w:sz w:val="22"/>
          <w:szCs w:val="22"/>
        </w:rPr>
        <w:t>検査を行います。</w:t>
      </w:r>
    </w:p>
    <w:p w:rsidR="00C96463" w:rsidRPr="00E53FEF" w:rsidRDefault="00C96463" w:rsidP="00AD0548">
      <w:pPr>
        <w:rPr>
          <w:rFonts w:ascii="BIZ UD明朝 Medium" w:eastAsia="BIZ UD明朝 Medium" w:hAnsi="BIZ UD明朝 Medium"/>
          <w:sz w:val="22"/>
          <w:szCs w:val="22"/>
        </w:rPr>
      </w:pPr>
    </w:p>
    <w:p w:rsidR="00C96463" w:rsidRPr="00E53FEF" w:rsidRDefault="00C96463" w:rsidP="00267679">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（２）水質管理目標設定項目及び検査頻度　〔</w:t>
      </w:r>
      <w:r w:rsidR="009C2F61" w:rsidRPr="00E53FEF">
        <w:rPr>
          <w:rFonts w:ascii="BIZ UD明朝 Medium" w:eastAsia="BIZ UD明朝 Medium" w:hAnsi="BIZ UD明朝 Medium" w:hint="eastAsia"/>
          <w:sz w:val="22"/>
          <w:szCs w:val="22"/>
        </w:rPr>
        <w:t>表</w:t>
      </w:r>
      <w:r w:rsidRPr="00E53FEF">
        <w:rPr>
          <w:rFonts w:ascii="BIZ UD明朝 Medium" w:eastAsia="BIZ UD明朝 Medium" w:hAnsi="BIZ UD明朝 Medium" w:hint="eastAsia"/>
          <w:sz w:val="22"/>
          <w:szCs w:val="22"/>
        </w:rPr>
        <w:t>２、３</w:t>
      </w:r>
      <w:r w:rsidR="00672BB7" w:rsidRPr="00E53FEF">
        <w:rPr>
          <w:rFonts w:ascii="BIZ UD明朝 Medium" w:eastAsia="BIZ UD明朝 Medium" w:hAnsi="BIZ UD明朝 Medium" w:hint="eastAsia"/>
          <w:sz w:val="22"/>
          <w:szCs w:val="22"/>
        </w:rPr>
        <w:t>参照</w:t>
      </w:r>
      <w:r w:rsidRPr="00E53FEF">
        <w:rPr>
          <w:rFonts w:ascii="BIZ UD明朝 Medium" w:eastAsia="BIZ UD明朝 Medium" w:hAnsi="BIZ UD明朝 Medium" w:hint="eastAsia"/>
          <w:sz w:val="22"/>
          <w:szCs w:val="22"/>
        </w:rPr>
        <w:t>〕</w:t>
      </w:r>
    </w:p>
    <w:p w:rsidR="00C96463" w:rsidRPr="00E53FEF" w:rsidRDefault="00C96463" w:rsidP="00267679">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埼玉県水道水質管理計画に基づき、水質管理目標設</w:t>
      </w:r>
      <w:r w:rsidR="00672BB7" w:rsidRPr="00E53FEF">
        <w:rPr>
          <w:rFonts w:ascii="BIZ UD明朝 Medium" w:eastAsia="BIZ UD明朝 Medium" w:hAnsi="BIZ UD明朝 Medium" w:hint="eastAsia"/>
          <w:sz w:val="22"/>
          <w:szCs w:val="22"/>
        </w:rPr>
        <w:t>定項目（１１</w:t>
      </w:r>
      <w:r w:rsidRPr="00E53FEF">
        <w:rPr>
          <w:rFonts w:ascii="BIZ UD明朝 Medium" w:eastAsia="BIZ UD明朝 Medium" w:hAnsi="BIZ UD明朝 Medium" w:hint="eastAsia"/>
          <w:sz w:val="22"/>
          <w:szCs w:val="22"/>
        </w:rPr>
        <w:t>項目）及び農薬類（</w:t>
      </w:r>
      <w:r w:rsidR="00B2694D" w:rsidRPr="00E53FEF">
        <w:rPr>
          <w:rFonts w:ascii="BIZ UD明朝 Medium" w:eastAsia="BIZ UD明朝 Medium" w:hAnsi="BIZ UD明朝 Medium" w:hint="eastAsia"/>
          <w:sz w:val="22"/>
          <w:szCs w:val="22"/>
        </w:rPr>
        <w:t>３</w:t>
      </w:r>
      <w:r w:rsidR="000668E7" w:rsidRPr="00E53FEF">
        <w:rPr>
          <w:rFonts w:ascii="BIZ UD明朝 Medium" w:eastAsia="BIZ UD明朝 Medium" w:hAnsi="BIZ UD明朝 Medium" w:hint="eastAsia"/>
          <w:sz w:val="22"/>
          <w:szCs w:val="22"/>
        </w:rPr>
        <w:t>８</w:t>
      </w:r>
      <w:r w:rsidRPr="00E53FEF">
        <w:rPr>
          <w:rFonts w:ascii="BIZ UD明朝 Medium" w:eastAsia="BIZ UD明朝 Medium" w:hAnsi="BIZ UD明朝 Medium" w:hint="eastAsia"/>
          <w:sz w:val="22"/>
          <w:szCs w:val="22"/>
        </w:rPr>
        <w:t>項目）について、</w:t>
      </w:r>
      <w:r w:rsidR="004415FF" w:rsidRPr="00E53FEF">
        <w:rPr>
          <w:rFonts w:ascii="BIZ UD明朝 Medium" w:eastAsia="BIZ UD明朝 Medium" w:hAnsi="BIZ UD明朝 Medium" w:hint="eastAsia"/>
          <w:sz w:val="22"/>
          <w:szCs w:val="22"/>
        </w:rPr>
        <w:t>水源</w:t>
      </w:r>
      <w:r w:rsidRPr="00E53FEF">
        <w:rPr>
          <w:rFonts w:ascii="BIZ UD明朝 Medium" w:eastAsia="BIZ UD明朝 Medium" w:hAnsi="BIZ UD明朝 Medium" w:hint="eastAsia"/>
          <w:sz w:val="22"/>
          <w:szCs w:val="22"/>
        </w:rPr>
        <w:t>１ヶ所（深井戸）</w:t>
      </w:r>
      <w:r w:rsidR="004415FF" w:rsidRPr="00E53FEF">
        <w:rPr>
          <w:rFonts w:ascii="BIZ UD明朝 Medium" w:eastAsia="BIZ UD明朝 Medium" w:hAnsi="BIZ UD明朝 Medium" w:hint="eastAsia"/>
          <w:sz w:val="22"/>
          <w:szCs w:val="22"/>
        </w:rPr>
        <w:t>において</w:t>
      </w:r>
      <w:r w:rsidRPr="00E53FEF">
        <w:rPr>
          <w:rFonts w:ascii="BIZ UD明朝 Medium" w:eastAsia="BIZ UD明朝 Medium" w:hAnsi="BIZ UD明朝 Medium" w:hint="eastAsia"/>
          <w:sz w:val="22"/>
          <w:szCs w:val="22"/>
        </w:rPr>
        <w:t>検査を行います。</w:t>
      </w:r>
    </w:p>
    <w:p w:rsidR="00C96463" w:rsidRPr="00E53FEF" w:rsidRDefault="00C96463" w:rsidP="00AD0548">
      <w:pPr>
        <w:rPr>
          <w:rFonts w:ascii="BIZ UD明朝 Medium" w:eastAsia="BIZ UD明朝 Medium" w:hAnsi="BIZ UD明朝 Medium"/>
          <w:sz w:val="22"/>
          <w:szCs w:val="22"/>
        </w:rPr>
      </w:pPr>
    </w:p>
    <w:p w:rsidR="00C96463" w:rsidRPr="00E53FEF" w:rsidRDefault="00C96463" w:rsidP="00267679">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（３）要検討項目及び検査頻度　〔</w:t>
      </w:r>
      <w:r w:rsidR="009C2F61" w:rsidRPr="00E53FEF">
        <w:rPr>
          <w:rFonts w:ascii="BIZ UD明朝 Medium" w:eastAsia="BIZ UD明朝 Medium" w:hAnsi="BIZ UD明朝 Medium" w:hint="eastAsia"/>
          <w:sz w:val="22"/>
          <w:szCs w:val="22"/>
        </w:rPr>
        <w:t>表</w:t>
      </w:r>
      <w:r w:rsidRPr="00E53FEF">
        <w:rPr>
          <w:rFonts w:ascii="BIZ UD明朝 Medium" w:eastAsia="BIZ UD明朝 Medium" w:hAnsi="BIZ UD明朝 Medium" w:hint="eastAsia"/>
          <w:sz w:val="22"/>
          <w:szCs w:val="22"/>
        </w:rPr>
        <w:t>４</w:t>
      </w:r>
      <w:r w:rsidR="00672BB7" w:rsidRPr="00E53FEF">
        <w:rPr>
          <w:rFonts w:ascii="BIZ UD明朝 Medium" w:eastAsia="BIZ UD明朝 Medium" w:hAnsi="BIZ UD明朝 Medium" w:hint="eastAsia"/>
          <w:sz w:val="22"/>
          <w:szCs w:val="22"/>
        </w:rPr>
        <w:t>参照</w:t>
      </w:r>
      <w:r w:rsidRPr="00E53FEF">
        <w:rPr>
          <w:rFonts w:ascii="BIZ UD明朝 Medium" w:eastAsia="BIZ UD明朝 Medium" w:hAnsi="BIZ UD明朝 Medium" w:hint="eastAsia"/>
          <w:sz w:val="22"/>
          <w:szCs w:val="22"/>
        </w:rPr>
        <w:t>〕</w:t>
      </w:r>
    </w:p>
    <w:p w:rsidR="00C96463" w:rsidRPr="00E53FEF" w:rsidRDefault="00C96463" w:rsidP="00267679">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毒性評価が定まらない、または水道水中に検出実態が明らかでないなど、水質基準や水質管理目標設定項目に分類できなかった項目の中からダイオキシン類について、</w:t>
      </w:r>
      <w:r w:rsidR="004415FF" w:rsidRPr="00E53FEF">
        <w:rPr>
          <w:rFonts w:ascii="BIZ UD明朝 Medium" w:eastAsia="BIZ UD明朝 Medium" w:hAnsi="BIZ UD明朝 Medium" w:hint="eastAsia"/>
          <w:sz w:val="22"/>
          <w:szCs w:val="22"/>
        </w:rPr>
        <w:t>水源</w:t>
      </w:r>
      <w:r w:rsidRPr="00E53FEF">
        <w:rPr>
          <w:rFonts w:ascii="BIZ UD明朝 Medium" w:eastAsia="BIZ UD明朝 Medium" w:hAnsi="BIZ UD明朝 Medium" w:hint="eastAsia"/>
          <w:sz w:val="22"/>
          <w:szCs w:val="22"/>
        </w:rPr>
        <w:t>２ヶ所（深井戸）</w:t>
      </w:r>
      <w:r w:rsidR="004415FF" w:rsidRPr="00E53FEF">
        <w:rPr>
          <w:rFonts w:ascii="BIZ UD明朝 Medium" w:eastAsia="BIZ UD明朝 Medium" w:hAnsi="BIZ UD明朝 Medium" w:hint="eastAsia"/>
          <w:sz w:val="22"/>
          <w:szCs w:val="22"/>
        </w:rPr>
        <w:t>において</w:t>
      </w:r>
      <w:r w:rsidRPr="00E53FEF">
        <w:rPr>
          <w:rFonts w:ascii="BIZ UD明朝 Medium" w:eastAsia="BIZ UD明朝 Medium" w:hAnsi="BIZ UD明朝 Medium" w:hint="eastAsia"/>
          <w:sz w:val="22"/>
          <w:szCs w:val="22"/>
        </w:rPr>
        <w:t>検査を行います。</w:t>
      </w:r>
    </w:p>
    <w:p w:rsidR="00C96463" w:rsidRPr="00E53FEF" w:rsidRDefault="00C96463" w:rsidP="00C96463">
      <w:pPr>
        <w:rPr>
          <w:rFonts w:ascii="BIZ UD明朝 Medium" w:eastAsia="BIZ UD明朝 Medium" w:hAnsi="BIZ UD明朝 Medium"/>
          <w:sz w:val="24"/>
        </w:rPr>
      </w:pPr>
    </w:p>
    <w:p w:rsidR="00C96463" w:rsidRPr="00E53FEF" w:rsidRDefault="00C96463" w:rsidP="0059267D">
      <w:pPr>
        <w:rPr>
          <w:rFonts w:ascii="BIZ UD明朝 Medium" w:eastAsia="BIZ UD明朝 Medium" w:hAnsi="BIZ UD明朝 Medium"/>
          <w:sz w:val="28"/>
          <w:szCs w:val="28"/>
        </w:rPr>
      </w:pPr>
      <w:bookmarkStart w:id="3" w:name="_Toc413334345"/>
      <w:r w:rsidRPr="00E53FEF">
        <w:rPr>
          <w:rFonts w:ascii="BIZ UD明朝 Medium" w:eastAsia="BIZ UD明朝 Medium" w:hAnsi="BIZ UD明朝 Medium" w:hint="eastAsia"/>
          <w:sz w:val="28"/>
          <w:szCs w:val="28"/>
        </w:rPr>
        <w:t>５　臨時の水質検査</w:t>
      </w:r>
      <w:bookmarkEnd w:id="3"/>
    </w:p>
    <w:p w:rsidR="00C96463" w:rsidRPr="00E53FEF" w:rsidRDefault="00C96463" w:rsidP="00C96463">
      <w:pPr>
        <w:rPr>
          <w:rFonts w:ascii="BIZ UD明朝 Medium" w:eastAsia="BIZ UD明朝 Medium" w:hAnsi="BIZ UD明朝 Medium"/>
          <w:sz w:val="22"/>
          <w:szCs w:val="22"/>
        </w:rPr>
      </w:pPr>
      <w:r w:rsidRPr="00E53FEF">
        <w:rPr>
          <w:rFonts w:ascii="BIZ UD明朝 Medium" w:eastAsia="BIZ UD明朝 Medium" w:hAnsi="BIZ UD明朝 Medium" w:hint="eastAsia"/>
          <w:b/>
          <w:sz w:val="24"/>
          <w:szCs w:val="24"/>
        </w:rPr>
        <w:t xml:space="preserve">　</w:t>
      </w:r>
      <w:r w:rsidRPr="00E53FEF">
        <w:rPr>
          <w:rFonts w:ascii="BIZ UD明朝 Medium" w:eastAsia="BIZ UD明朝 Medium" w:hAnsi="BIZ UD明朝 Medium" w:hint="eastAsia"/>
          <w:sz w:val="22"/>
          <w:szCs w:val="22"/>
        </w:rPr>
        <w:t>以下の場合には、臨時の水質検査を行ないます。</w:t>
      </w:r>
    </w:p>
    <w:p w:rsidR="00C96463" w:rsidRPr="00E53FEF" w:rsidRDefault="004C1749" w:rsidP="00267679">
      <w:pPr>
        <w:ind w:leftChars="100" w:left="430" w:hangingChars="100" w:hanging="2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w:t>
      </w:r>
      <w:r w:rsidR="00C96463" w:rsidRPr="00E53FEF">
        <w:rPr>
          <w:rFonts w:ascii="BIZ UD明朝 Medium" w:eastAsia="BIZ UD明朝 Medium" w:hAnsi="BIZ UD明朝 Medium" w:hint="eastAsia"/>
          <w:sz w:val="22"/>
          <w:szCs w:val="22"/>
        </w:rPr>
        <w:t>定期検査により水質異常が判明した場合</w:t>
      </w:r>
    </w:p>
    <w:p w:rsidR="00C96463" w:rsidRPr="00E53FEF" w:rsidRDefault="004C1749" w:rsidP="00267679">
      <w:pPr>
        <w:ind w:leftChars="100" w:left="430" w:hangingChars="100" w:hanging="2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w:t>
      </w:r>
      <w:r w:rsidR="00C96463" w:rsidRPr="00E53FEF">
        <w:rPr>
          <w:rFonts w:ascii="BIZ UD明朝 Medium" w:eastAsia="BIZ UD明朝 Medium" w:hAnsi="BIZ UD明朝 Medium" w:hint="eastAsia"/>
          <w:sz w:val="22"/>
          <w:szCs w:val="22"/>
        </w:rPr>
        <w:t>水源水質に異常があった場合</w:t>
      </w:r>
    </w:p>
    <w:p w:rsidR="00C96463" w:rsidRPr="00E53FEF" w:rsidRDefault="004C1749" w:rsidP="00267679">
      <w:pPr>
        <w:ind w:leftChars="100" w:left="430" w:hangingChars="100" w:hanging="2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lastRenderedPageBreak/>
        <w:t>・</w:t>
      </w:r>
      <w:r w:rsidR="00C96463" w:rsidRPr="00E53FEF">
        <w:rPr>
          <w:rFonts w:ascii="BIZ UD明朝 Medium" w:eastAsia="BIZ UD明朝 Medium" w:hAnsi="BIZ UD明朝 Medium" w:hint="eastAsia"/>
          <w:sz w:val="22"/>
          <w:szCs w:val="22"/>
        </w:rPr>
        <w:t>給水区域及びその周辺等に消化器系感染症が流行している場合</w:t>
      </w:r>
    </w:p>
    <w:p w:rsidR="00C96463" w:rsidRPr="00E53FEF" w:rsidRDefault="00DE6EEA" w:rsidP="00267679">
      <w:pPr>
        <w:ind w:leftChars="100" w:left="430" w:hangingChars="100" w:hanging="2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w:t>
      </w:r>
      <w:r w:rsidR="00C96463" w:rsidRPr="00E53FEF">
        <w:rPr>
          <w:rFonts w:ascii="BIZ UD明朝 Medium" w:eastAsia="BIZ UD明朝 Medium" w:hAnsi="BIZ UD明朝 Medium" w:hint="eastAsia"/>
          <w:sz w:val="22"/>
          <w:szCs w:val="22"/>
        </w:rPr>
        <w:t>浄水処理工程に異常が発見された場合</w:t>
      </w:r>
    </w:p>
    <w:p w:rsidR="00C96463" w:rsidRPr="00E53FEF" w:rsidRDefault="00DE6EEA" w:rsidP="00267679">
      <w:pPr>
        <w:ind w:leftChars="100" w:left="430" w:hangingChars="100" w:hanging="2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w:t>
      </w:r>
      <w:r w:rsidR="00C96463" w:rsidRPr="00E53FEF">
        <w:rPr>
          <w:rFonts w:ascii="BIZ UD明朝 Medium" w:eastAsia="BIZ UD明朝 Medium" w:hAnsi="BIZ UD明朝 Medium" w:hint="eastAsia"/>
          <w:spacing w:val="-2"/>
          <w:sz w:val="22"/>
          <w:szCs w:val="22"/>
        </w:rPr>
        <w:t>配水管の大規模な工事、</w:t>
      </w:r>
      <w:r w:rsidR="00C96463" w:rsidRPr="00E53FEF">
        <w:rPr>
          <w:rFonts w:ascii="BIZ UD明朝 Medium" w:eastAsia="BIZ UD明朝 Medium" w:hAnsi="BIZ UD明朝 Medium" w:hint="eastAsia"/>
          <w:spacing w:val="-20"/>
          <w:sz w:val="22"/>
          <w:szCs w:val="22"/>
        </w:rPr>
        <w:t>テロ</w:t>
      </w:r>
      <w:r w:rsidR="00C96463" w:rsidRPr="00E53FEF">
        <w:rPr>
          <w:rFonts w:ascii="BIZ UD明朝 Medium" w:eastAsia="BIZ UD明朝 Medium" w:hAnsi="BIZ UD明朝 Medium" w:hint="eastAsia"/>
          <w:spacing w:val="-2"/>
          <w:sz w:val="22"/>
          <w:szCs w:val="22"/>
        </w:rPr>
        <w:t>、その他により、水道施設が著しく汚染されたおそれがある場合</w:t>
      </w:r>
    </w:p>
    <w:p w:rsidR="00C96463" w:rsidRPr="00E53FEF" w:rsidRDefault="00DE6EEA" w:rsidP="00267679">
      <w:pPr>
        <w:ind w:leftChars="100" w:left="430" w:hangingChars="100" w:hanging="2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w:t>
      </w:r>
      <w:r w:rsidR="00C96463" w:rsidRPr="00E53FEF">
        <w:rPr>
          <w:rFonts w:ascii="BIZ UD明朝 Medium" w:eastAsia="BIZ UD明朝 Medium" w:hAnsi="BIZ UD明朝 Medium" w:hint="eastAsia"/>
          <w:sz w:val="22"/>
          <w:szCs w:val="22"/>
        </w:rPr>
        <w:t>その他、必要があると認められる場合</w:t>
      </w:r>
    </w:p>
    <w:p w:rsidR="00C96463" w:rsidRPr="00E53FEF" w:rsidRDefault="00C96463" w:rsidP="00AD0548">
      <w:pPr>
        <w:rPr>
          <w:rFonts w:ascii="BIZ UD明朝 Medium" w:eastAsia="BIZ UD明朝 Medium" w:hAnsi="BIZ UD明朝 Medium"/>
          <w:sz w:val="24"/>
          <w:szCs w:val="24"/>
        </w:rPr>
      </w:pPr>
    </w:p>
    <w:p w:rsidR="00C96463" w:rsidRPr="00E53FEF" w:rsidRDefault="00C96463" w:rsidP="0059267D">
      <w:pPr>
        <w:rPr>
          <w:rFonts w:ascii="BIZ UD明朝 Medium" w:eastAsia="BIZ UD明朝 Medium" w:hAnsi="BIZ UD明朝 Medium"/>
          <w:sz w:val="28"/>
          <w:szCs w:val="28"/>
        </w:rPr>
      </w:pPr>
      <w:bookmarkStart w:id="4" w:name="_Toc413334346"/>
      <w:r w:rsidRPr="00E53FEF">
        <w:rPr>
          <w:rFonts w:ascii="BIZ UD明朝 Medium" w:eastAsia="BIZ UD明朝 Medium" w:hAnsi="BIZ UD明朝 Medium" w:hint="eastAsia"/>
          <w:sz w:val="28"/>
          <w:szCs w:val="28"/>
        </w:rPr>
        <w:t>６　水質検査方法</w:t>
      </w:r>
      <w:bookmarkEnd w:id="4"/>
    </w:p>
    <w:p w:rsidR="00C96463" w:rsidRPr="00E53FEF" w:rsidRDefault="00C96463" w:rsidP="00267679">
      <w:pPr>
        <w:ind w:leftChars="150" w:left="315" w:firstLineChars="95" w:firstLine="209"/>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色、濁り、残留塩素の毎日検査項目については、</w:t>
      </w:r>
      <w:r w:rsidR="00DE6EEA" w:rsidRPr="00E53FEF">
        <w:rPr>
          <w:rFonts w:ascii="BIZ UD明朝 Medium" w:eastAsia="BIZ UD明朝 Medium" w:hAnsi="BIZ UD明朝 Medium" w:hint="eastAsia"/>
          <w:sz w:val="22"/>
          <w:szCs w:val="22"/>
        </w:rPr>
        <w:t>浄水場の</w:t>
      </w:r>
      <w:r w:rsidRPr="00E53FEF">
        <w:rPr>
          <w:rFonts w:ascii="BIZ UD明朝 Medium" w:eastAsia="BIZ UD明朝 Medium" w:hAnsi="BIZ UD明朝 Medium" w:hint="eastAsia"/>
          <w:sz w:val="22"/>
          <w:szCs w:val="22"/>
        </w:rPr>
        <w:t>運転管理委託業者に委託して行い、毎日検査項目以外については、水道法の規定に基づき、厚生労働大臣の登録を受けた水質検査機関に委託して行います。</w:t>
      </w:r>
    </w:p>
    <w:p w:rsidR="00C96463" w:rsidRPr="00E53FEF" w:rsidRDefault="00C96463" w:rsidP="00267679">
      <w:pPr>
        <w:ind w:leftChars="150" w:left="315" w:firstLineChars="95" w:firstLine="209"/>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検査方法は、水質基準項目については、「水質基準に関する省令の規定に基づき厚生労働大臣が定める方法」によって行います。</w:t>
      </w:r>
    </w:p>
    <w:p w:rsidR="00C96463" w:rsidRPr="00E53FEF" w:rsidRDefault="00C96463" w:rsidP="00267679">
      <w:pPr>
        <w:ind w:leftChars="150" w:left="315" w:firstLineChars="95" w:firstLine="209"/>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なお、水質管理目標設定項目及びその他については、上水試験方法（日本水道協会）等によって行います。</w:t>
      </w:r>
    </w:p>
    <w:p w:rsidR="00C96463" w:rsidRPr="00E53FEF" w:rsidRDefault="00C96463" w:rsidP="00AD0548">
      <w:pPr>
        <w:rPr>
          <w:rFonts w:ascii="BIZ UD明朝 Medium" w:eastAsia="BIZ UD明朝 Medium" w:hAnsi="BIZ UD明朝 Medium"/>
          <w:sz w:val="24"/>
        </w:rPr>
      </w:pPr>
    </w:p>
    <w:p w:rsidR="00C96463" w:rsidRPr="00E53FEF" w:rsidRDefault="00DC2DD2" w:rsidP="0059267D">
      <w:pPr>
        <w:rPr>
          <w:rFonts w:ascii="BIZ UD明朝 Medium" w:eastAsia="BIZ UD明朝 Medium" w:hAnsi="BIZ UD明朝 Medium"/>
          <w:sz w:val="28"/>
          <w:szCs w:val="28"/>
        </w:rPr>
      </w:pPr>
      <w:bookmarkStart w:id="5" w:name="_Toc413334347"/>
      <w:r w:rsidRPr="00E53FEF">
        <w:rPr>
          <w:rFonts w:ascii="BIZ UD明朝 Medium" w:eastAsia="BIZ UD明朝 Medium" w:hAnsi="BIZ UD明朝 Medium" w:hint="eastAsia"/>
          <w:sz w:val="28"/>
          <w:szCs w:val="28"/>
        </w:rPr>
        <w:t>７　水質検査計画及び検査結果の公表</w:t>
      </w:r>
      <w:bookmarkEnd w:id="5"/>
    </w:p>
    <w:p w:rsidR="00C96463" w:rsidRPr="00E53FEF" w:rsidRDefault="00C96463" w:rsidP="00267679">
      <w:pPr>
        <w:ind w:leftChars="150" w:left="315" w:firstLineChars="95" w:firstLine="209"/>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水質検査計画は毎事業年度の開始前に策定し、水道課で閲覧できるほか、市のホームページに掲載いたします。また、水質検査計画に基づき実施した水質検査結果は、定期的に市のホームページで公開いたします。</w:t>
      </w:r>
    </w:p>
    <w:p w:rsidR="00F111E5" w:rsidRPr="00E53FEF" w:rsidRDefault="00F111E5" w:rsidP="00F111E5">
      <w:pPr>
        <w:rPr>
          <w:rFonts w:ascii="BIZ UD明朝 Medium" w:eastAsia="BIZ UD明朝 Medium" w:hAnsi="BIZ UD明朝 Medium"/>
          <w:sz w:val="24"/>
        </w:rPr>
      </w:pPr>
    </w:p>
    <w:p w:rsidR="00F111E5" w:rsidRPr="00E53FEF" w:rsidRDefault="00F111E5" w:rsidP="0059267D">
      <w:pPr>
        <w:rPr>
          <w:rFonts w:ascii="BIZ UD明朝 Medium" w:eastAsia="BIZ UD明朝 Medium" w:hAnsi="BIZ UD明朝 Medium"/>
          <w:sz w:val="28"/>
          <w:szCs w:val="28"/>
        </w:rPr>
      </w:pPr>
      <w:bookmarkStart w:id="6" w:name="_Toc413334348"/>
      <w:r w:rsidRPr="00E53FEF">
        <w:rPr>
          <w:rFonts w:ascii="BIZ UD明朝 Medium" w:eastAsia="BIZ UD明朝 Medium" w:hAnsi="BIZ UD明朝 Medium" w:hint="eastAsia"/>
          <w:sz w:val="28"/>
          <w:szCs w:val="28"/>
        </w:rPr>
        <w:t>８　その他水質検査計画の実施に際し配慮すべき事項</w:t>
      </w:r>
      <w:bookmarkEnd w:id="6"/>
    </w:p>
    <w:p w:rsidR="00F111E5" w:rsidRPr="00E53FEF" w:rsidRDefault="00F111E5" w:rsidP="00F111E5">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（１）水質検査結果の評価に関する事項</w:t>
      </w:r>
    </w:p>
    <w:p w:rsidR="00F111E5" w:rsidRPr="00E53FEF" w:rsidRDefault="00F111E5" w:rsidP="00F111E5">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本年度水質検査を行った項目について、基準値と比較して異常があるか、特に異常はないか評価します。</w:t>
      </w:r>
    </w:p>
    <w:p w:rsidR="00F111E5" w:rsidRPr="00E53FEF" w:rsidRDefault="00F111E5" w:rsidP="00F111E5">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（２）水質検査計画の見直しに関する事項</w:t>
      </w:r>
    </w:p>
    <w:p w:rsidR="00F111E5" w:rsidRPr="00E53FEF" w:rsidRDefault="00F111E5" w:rsidP="00F111E5">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水質検査の結果及びその評価並びに需要者の意見や国・県の助言、指導などを検討して調査地点、調査回数、調査項目などについて毎年見直しを行います。</w:t>
      </w:r>
    </w:p>
    <w:p w:rsidR="00F111E5" w:rsidRPr="00E53FEF" w:rsidRDefault="00F111E5" w:rsidP="00F111E5">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（３）水質検査の精度と信頼性保証に関する事項</w:t>
      </w:r>
    </w:p>
    <w:p w:rsidR="00F111E5" w:rsidRPr="00E53FEF" w:rsidRDefault="00F111E5" w:rsidP="00F111E5">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委託検査機関に対して、当該年度の内部精度管理と外部精度管理の報告を求め、提出させます。</w:t>
      </w:r>
    </w:p>
    <w:p w:rsidR="00F111E5" w:rsidRPr="00E53FEF" w:rsidRDefault="00F111E5" w:rsidP="00F111E5">
      <w:pPr>
        <w:ind w:leftChars="50" w:left="105"/>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（４）関係者との連携に関する事項</w:t>
      </w:r>
    </w:p>
    <w:p w:rsidR="00F111E5" w:rsidRPr="00E53FEF" w:rsidRDefault="00F111E5" w:rsidP="00F111E5">
      <w:pPr>
        <w:ind w:leftChars="200" w:left="420"/>
        <w:rPr>
          <w:rFonts w:ascii="BIZ UD明朝 Medium" w:eastAsia="BIZ UD明朝 Medium" w:hAnsi="BIZ UD明朝 Medium"/>
          <w:sz w:val="22"/>
          <w:szCs w:val="22"/>
        </w:rPr>
      </w:pPr>
      <w:r w:rsidRPr="00E53FEF">
        <w:rPr>
          <w:rFonts w:ascii="BIZ UD明朝 Medium" w:eastAsia="BIZ UD明朝 Medium" w:hAnsi="BIZ UD明朝 Medium" w:hint="eastAsia"/>
          <w:sz w:val="22"/>
          <w:szCs w:val="22"/>
        </w:rPr>
        <w:t xml:space="preserve">　関係する事業者等のリストを作成し、緊急時のため連絡体制を明確にしておきます。</w:t>
      </w:r>
    </w:p>
    <w:p w:rsidR="00F111E5" w:rsidRPr="00E53FEF" w:rsidRDefault="00F111E5" w:rsidP="00F111E5">
      <w:pPr>
        <w:rPr>
          <w:rFonts w:ascii="BIZ UD明朝 Medium" w:eastAsia="BIZ UD明朝 Medium" w:hAnsi="BIZ UD明朝 Medium"/>
          <w:sz w:val="24"/>
        </w:rPr>
      </w:pPr>
    </w:p>
    <w:p w:rsidR="00DE6EEA" w:rsidRPr="00E53FEF" w:rsidRDefault="00DE6EEA" w:rsidP="00267679">
      <w:pPr>
        <w:ind w:leftChars="-1" w:left="-2" w:firstLineChars="95" w:firstLine="209"/>
        <w:rPr>
          <w:rFonts w:ascii="BIZ UD明朝 Medium" w:eastAsia="BIZ UD明朝 Medium" w:hAnsi="BIZ UD明朝 Medium"/>
          <w:sz w:val="22"/>
          <w:szCs w:val="22"/>
        </w:rPr>
      </w:pPr>
    </w:p>
    <w:p w:rsidR="00DE6EEA" w:rsidRPr="00E53FEF" w:rsidRDefault="006D50DF" w:rsidP="00DF2830">
      <w:pPr>
        <w:ind w:leftChars="-1" w:left="-2" w:firstLineChars="95" w:firstLine="209"/>
        <w:rPr>
          <w:rFonts w:ascii="BIZ UD明朝 Medium" w:eastAsia="BIZ UD明朝 Medium" w:hAnsi="BIZ UD明朝 Medium"/>
          <w:sz w:val="22"/>
          <w:szCs w:val="22"/>
        </w:rPr>
      </w:pPr>
      <w:r w:rsidRPr="00E53FEF">
        <w:rPr>
          <w:rFonts w:ascii="BIZ UD明朝 Medium" w:eastAsia="BIZ UD明朝 Medium" w:hAnsi="BIZ UD明朝 Medium" w:hint="eastAsia"/>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125095</wp:posOffset>
                </wp:positionH>
                <wp:positionV relativeFrom="paragraph">
                  <wp:posOffset>36195</wp:posOffset>
                </wp:positionV>
                <wp:extent cx="5891530" cy="5410200"/>
                <wp:effectExtent l="0" t="0" r="0" b="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541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D2175" id="Rectangle 47" o:spid="_x0000_s1026" style="position:absolute;left:0;text-align:left;margin-left:9.85pt;margin-top:2.85pt;width:463.9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" filled="f">
                <v:textbox inset="5.85pt,.7pt,5.85pt,.7pt"/>
              </v:rect>
            </w:pict>
          </mc:Fallback>
        </mc:AlternateContent>
      </w:r>
      <w:r w:rsidRPr="00E53FEF">
        <w:rPr>
          <w:rFonts w:ascii="BIZ UD明朝 Medium" w:eastAsia="BIZ UD明朝 Medium" w:hAnsi="BIZ UD明朝 Medium"/>
          <w:noProof/>
        </w:rPr>
        <mc:AlternateContent>
          <mc:Choice Requires="wpc">
            <w:drawing>
              <wp:inline distT="0" distB="0" distL="0" distR="0">
                <wp:extent cx="5815330" cy="4775200"/>
                <wp:effectExtent l="3175" t="3175" r="1270" b="3175"/>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8"/>
                        <wps:cNvSpPr>
                          <a:spLocks noChangeArrowheads="1"/>
                        </wps:cNvSpPr>
                        <wps:spPr bwMode="auto">
                          <a:xfrm>
                            <a:off x="114935" y="187325"/>
                            <a:ext cx="2616835" cy="4400550"/>
                          </a:xfrm>
                          <a:prstGeom prst="roundRect">
                            <a:avLst>
                              <a:gd name="adj" fmla="val 7653"/>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2BEF" w:rsidRPr="00423DE7" w:rsidRDefault="00522BEF" w:rsidP="00D26C9D"/>
                          </w:txbxContent>
                        </wps:txbx>
                        <wps:bodyPr rot="0" vert="horz" wrap="square" lIns="74295" tIns="8890" rIns="74295" bIns="8890" anchor="ctr" anchorCtr="0" upright="1">
                          <a:noAutofit/>
                        </wps:bodyPr>
                      </wps:wsp>
                      <wps:wsp>
                        <wps:cNvPr id="2" name="Text Box 29"/>
                        <wps:cNvSpPr txBox="1">
                          <a:spLocks noChangeArrowheads="1"/>
                        </wps:cNvSpPr>
                        <wps:spPr bwMode="auto">
                          <a:xfrm>
                            <a:off x="517525" y="262255"/>
                            <a:ext cx="1689735" cy="49339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522BEF" w:rsidRPr="00423DE7" w:rsidRDefault="00522BEF" w:rsidP="00D26C9D">
                              <w:pPr>
                                <w:jc w:val="center"/>
                                <w:rPr>
                                  <w:rFonts w:ascii="HGS創英角ｺﾞｼｯｸUB" w:eastAsia="HGS創英角ｺﾞｼｯｸUB"/>
                                  <w:sz w:val="40"/>
                                  <w:szCs w:val="40"/>
                                </w:rPr>
                              </w:pPr>
                              <w:r w:rsidRPr="00423DE7">
                                <w:rPr>
                                  <w:rFonts w:ascii="HGS創英角ｺﾞｼｯｸUB" w:eastAsia="HGS創英角ｺﾞｼｯｸUB" w:hint="eastAsia"/>
                                  <w:sz w:val="40"/>
                                  <w:szCs w:val="40"/>
                                </w:rPr>
                                <w:t>加須市水道課</w:t>
                              </w:r>
                            </w:p>
                          </w:txbxContent>
                        </wps:txbx>
                        <wps:bodyPr rot="0" vert="horz" wrap="square" lIns="74295" tIns="8890" rIns="74295" bIns="8890" anchor="t" anchorCtr="0" upright="1">
                          <a:noAutofit/>
                        </wps:bodyPr>
                      </wps:wsp>
                      <wps:wsp>
                        <wps:cNvPr id="3" name="Oval 30"/>
                        <wps:cNvSpPr>
                          <a:spLocks noChangeArrowheads="1"/>
                        </wps:cNvSpPr>
                        <wps:spPr bwMode="auto">
                          <a:xfrm>
                            <a:off x="598805" y="1075055"/>
                            <a:ext cx="1896110" cy="360045"/>
                          </a:xfrm>
                          <a:prstGeom prst="ellipse">
                            <a:avLst/>
                          </a:prstGeom>
                          <a:solidFill>
                            <a:srgbClr val="FFFFFF"/>
                          </a:solidFill>
                          <a:ln w="9525">
                            <a:solidFill>
                              <a:srgbClr val="000000"/>
                            </a:solidFill>
                            <a:round/>
                            <a:headEnd/>
                            <a:tailEnd/>
                          </a:ln>
                        </wps:spPr>
                        <wps:txbx>
                          <w:txbxContent>
                            <w:p w:rsidR="00522BEF" w:rsidRDefault="00522BEF" w:rsidP="00D26C9D">
                              <w:pPr>
                                <w:jc w:val="center"/>
                              </w:pPr>
                              <w:r>
                                <w:rPr>
                                  <w:rFonts w:hint="eastAsia"/>
                                </w:rPr>
                                <w:t>水質検査計画案の検討</w:t>
                              </w:r>
                            </w:p>
                          </w:txbxContent>
                        </wps:txbx>
                        <wps:bodyPr rot="0" vert="horz" wrap="none" lIns="0" tIns="0" rIns="0" bIns="0" anchor="ctr" anchorCtr="0" upright="1">
                          <a:noAutofit/>
                        </wps:bodyPr>
                      </wps:wsp>
                      <wps:wsp>
                        <wps:cNvPr id="4" name="AutoShape 31"/>
                        <wps:cNvSpPr>
                          <a:spLocks noChangeArrowheads="1"/>
                        </wps:cNvSpPr>
                        <wps:spPr bwMode="auto">
                          <a:xfrm>
                            <a:off x="1339215" y="3557270"/>
                            <a:ext cx="390525" cy="287020"/>
                          </a:xfrm>
                          <a:prstGeom prst="downArrow">
                            <a:avLst>
                              <a:gd name="adj1" fmla="val 45037"/>
                              <a:gd name="adj2" fmla="val 5143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AutoShape 32"/>
                        <wps:cNvCnPr>
                          <a:cxnSpLocks noChangeShapeType="1"/>
                        </wps:cNvCnPr>
                        <wps:spPr bwMode="auto">
                          <a:xfrm flipH="1" flipV="1">
                            <a:off x="2458720" y="1255395"/>
                            <a:ext cx="1908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33"/>
                        <wps:cNvSpPr txBox="1">
                          <a:spLocks noChangeArrowheads="1"/>
                        </wps:cNvSpPr>
                        <wps:spPr bwMode="auto">
                          <a:xfrm>
                            <a:off x="634365" y="1837690"/>
                            <a:ext cx="1800225" cy="285750"/>
                          </a:xfrm>
                          <a:prstGeom prst="rect">
                            <a:avLst/>
                          </a:prstGeom>
                          <a:solidFill>
                            <a:srgbClr val="FFFFFF"/>
                          </a:solidFill>
                          <a:ln w="38100" cmpd="dbl">
                            <a:solidFill>
                              <a:srgbClr val="000000"/>
                            </a:solidFill>
                            <a:miter lim="800000"/>
                            <a:headEnd/>
                            <a:tailEnd/>
                          </a:ln>
                        </wps:spPr>
                        <wps:txbx>
                          <w:txbxContent>
                            <w:p w:rsidR="00522BEF" w:rsidRDefault="00522BEF" w:rsidP="00D26C9D">
                              <w:pPr>
                                <w:jc w:val="center"/>
                              </w:pPr>
                              <w:r>
                                <w:rPr>
                                  <w:rFonts w:hint="eastAsia"/>
                                </w:rPr>
                                <w:t>水質検査計画の策定</w:t>
                              </w:r>
                            </w:p>
                          </w:txbxContent>
                        </wps:txbx>
                        <wps:bodyPr rot="0" vert="horz" wrap="square" lIns="74295" tIns="8890" rIns="74295" bIns="8890" anchor="t" anchorCtr="0" upright="1">
                          <a:noAutofit/>
                        </wps:bodyPr>
                      </wps:wsp>
                      <wps:wsp>
                        <wps:cNvPr id="7" name="AutoShape 34"/>
                        <wps:cNvSpPr>
                          <a:spLocks noChangeArrowheads="1"/>
                        </wps:cNvSpPr>
                        <wps:spPr bwMode="auto">
                          <a:xfrm>
                            <a:off x="1339215" y="1492250"/>
                            <a:ext cx="390525" cy="287655"/>
                          </a:xfrm>
                          <a:prstGeom prst="downArrow">
                            <a:avLst>
                              <a:gd name="adj1" fmla="val 45037"/>
                              <a:gd name="adj2" fmla="val 5143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AutoShape 35"/>
                        <wps:cNvSpPr>
                          <a:spLocks noChangeArrowheads="1"/>
                        </wps:cNvSpPr>
                        <wps:spPr bwMode="auto">
                          <a:xfrm>
                            <a:off x="1339215" y="2180590"/>
                            <a:ext cx="390525" cy="287655"/>
                          </a:xfrm>
                          <a:prstGeom prst="downArrow">
                            <a:avLst>
                              <a:gd name="adj1" fmla="val 45037"/>
                              <a:gd name="adj2" fmla="val 5143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AutoShape 36"/>
                        <wps:cNvSpPr>
                          <a:spLocks noChangeArrowheads="1"/>
                        </wps:cNvSpPr>
                        <wps:spPr bwMode="auto">
                          <a:xfrm>
                            <a:off x="1339215" y="2868930"/>
                            <a:ext cx="390525" cy="287655"/>
                          </a:xfrm>
                          <a:prstGeom prst="downArrow">
                            <a:avLst>
                              <a:gd name="adj1" fmla="val 45037"/>
                              <a:gd name="adj2" fmla="val 5143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Text Box 37"/>
                        <wps:cNvSpPr txBox="1">
                          <a:spLocks noChangeArrowheads="1"/>
                        </wps:cNvSpPr>
                        <wps:spPr bwMode="auto">
                          <a:xfrm>
                            <a:off x="634365" y="3214370"/>
                            <a:ext cx="1800225" cy="285750"/>
                          </a:xfrm>
                          <a:prstGeom prst="rect">
                            <a:avLst/>
                          </a:prstGeom>
                          <a:solidFill>
                            <a:srgbClr val="FFFFFF"/>
                          </a:solidFill>
                          <a:ln w="38100" cmpd="dbl">
                            <a:solidFill>
                              <a:srgbClr val="000000"/>
                            </a:solidFill>
                            <a:miter lim="800000"/>
                            <a:headEnd/>
                            <a:tailEnd/>
                          </a:ln>
                        </wps:spPr>
                        <wps:txbx>
                          <w:txbxContent>
                            <w:p w:rsidR="00522BEF" w:rsidRDefault="00522BEF" w:rsidP="00D26C9D">
                              <w:pPr>
                                <w:jc w:val="center"/>
                              </w:pPr>
                              <w:r>
                                <w:rPr>
                                  <w:rFonts w:hint="eastAsia"/>
                                </w:rPr>
                                <w:t>検査結果</w:t>
                              </w:r>
                            </w:p>
                          </w:txbxContent>
                        </wps:txbx>
                        <wps:bodyPr rot="0" vert="horz" wrap="square" lIns="74295" tIns="8890" rIns="74295" bIns="8890" anchor="t" anchorCtr="0" upright="1">
                          <a:noAutofit/>
                        </wps:bodyPr>
                      </wps:wsp>
                      <wps:wsp>
                        <wps:cNvPr id="11" name="Rectangle 38"/>
                        <wps:cNvSpPr>
                          <a:spLocks noChangeArrowheads="1"/>
                        </wps:cNvSpPr>
                        <wps:spPr bwMode="auto">
                          <a:xfrm>
                            <a:off x="634365" y="3902075"/>
                            <a:ext cx="1800225" cy="266700"/>
                          </a:xfrm>
                          <a:prstGeom prst="rect">
                            <a:avLst/>
                          </a:prstGeom>
                          <a:solidFill>
                            <a:srgbClr val="FFFFFF"/>
                          </a:solidFill>
                          <a:ln w="9525">
                            <a:solidFill>
                              <a:srgbClr val="000000"/>
                            </a:solidFill>
                            <a:miter lim="800000"/>
                            <a:headEnd/>
                            <a:tailEnd/>
                          </a:ln>
                        </wps:spPr>
                        <wps:txbx>
                          <w:txbxContent>
                            <w:p w:rsidR="00522BEF" w:rsidRDefault="00522BEF" w:rsidP="00D26C9D">
                              <w:pPr>
                                <w:jc w:val="center"/>
                              </w:pPr>
                              <w:r>
                                <w:rPr>
                                  <w:rFonts w:hint="eastAsia"/>
                                </w:rPr>
                                <w:t>検査の評価</w:t>
                              </w:r>
                            </w:p>
                          </w:txbxContent>
                        </wps:txbx>
                        <wps:bodyPr rot="0" vert="horz" wrap="square" lIns="74295" tIns="8890" rIns="74295" bIns="8890" anchor="ctr" anchorCtr="0" upright="1">
                          <a:noAutofit/>
                        </wps:bodyPr>
                      </wps:wsp>
                      <wps:wsp>
                        <wps:cNvPr id="12" name="AutoShape 39"/>
                        <wps:cNvSpPr>
                          <a:spLocks noChangeArrowheads="1"/>
                        </wps:cNvSpPr>
                        <wps:spPr bwMode="auto">
                          <a:xfrm>
                            <a:off x="4373245" y="187325"/>
                            <a:ext cx="1394460" cy="4400550"/>
                          </a:xfrm>
                          <a:prstGeom prst="roundRect">
                            <a:avLst>
                              <a:gd name="adj" fmla="val 13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2BEF" w:rsidRDefault="00522BEF" w:rsidP="00D26C9D">
                              <w:pPr>
                                <w:jc w:val="center"/>
                                <w:rPr>
                                  <w:rFonts w:ascii="HGS創英角ｺﾞｼｯｸUB" w:eastAsia="HGS創英角ｺﾞｼｯｸUB"/>
                                  <w:sz w:val="40"/>
                                  <w:szCs w:val="40"/>
                                </w:rPr>
                              </w:pPr>
                            </w:p>
                            <w:p w:rsidR="00522BEF" w:rsidRDefault="00522BEF" w:rsidP="00D26C9D">
                              <w:pPr>
                                <w:jc w:val="center"/>
                                <w:rPr>
                                  <w:rFonts w:ascii="HGS創英角ｺﾞｼｯｸUB" w:eastAsia="HGS創英角ｺﾞｼｯｸUB"/>
                                  <w:sz w:val="40"/>
                                  <w:szCs w:val="40"/>
                                </w:rPr>
                              </w:pPr>
                            </w:p>
                            <w:p w:rsidR="00190AE4" w:rsidRPr="00423DE7" w:rsidRDefault="00190AE4" w:rsidP="00190AE4">
                              <w:pPr>
                                <w:jc w:val="center"/>
                                <w:rPr>
                                  <w:rFonts w:ascii="HGS創英角ｺﾞｼｯｸUB" w:eastAsia="HGS創英角ｺﾞｼｯｸUB"/>
                                  <w:sz w:val="40"/>
                                  <w:szCs w:val="40"/>
                                </w:rPr>
                              </w:pPr>
                              <w:r w:rsidRPr="00423DE7">
                                <w:rPr>
                                  <w:rFonts w:ascii="HGS創英角ｺﾞｼｯｸUB" w:eastAsia="HGS創英角ｺﾞｼｯｸUB" w:hint="eastAsia"/>
                                  <w:sz w:val="40"/>
                                  <w:szCs w:val="40"/>
                                </w:rPr>
                                <w:t>お客さま</w:t>
                              </w:r>
                            </w:p>
                            <w:p w:rsidR="00522BEF" w:rsidRDefault="00522BEF" w:rsidP="00D26C9D">
                              <w:pPr>
                                <w:jc w:val="center"/>
                                <w:rPr>
                                  <w:rFonts w:ascii="HGS創英角ｺﾞｼｯｸUB" w:eastAsia="HGS創英角ｺﾞｼｯｸUB"/>
                                  <w:sz w:val="40"/>
                                  <w:szCs w:val="40"/>
                                </w:rPr>
                              </w:pPr>
                            </w:p>
                            <w:p w:rsidR="00522BEF" w:rsidRDefault="00522BEF" w:rsidP="00D26C9D">
                              <w:pPr>
                                <w:jc w:val="center"/>
                                <w:rPr>
                                  <w:rFonts w:ascii="HGS創英角ｺﾞｼｯｸUB" w:eastAsia="HGS創英角ｺﾞｼｯｸUB"/>
                                  <w:sz w:val="40"/>
                                  <w:szCs w:val="40"/>
                                </w:rPr>
                              </w:pPr>
                            </w:p>
                            <w:p w:rsidR="00190AE4" w:rsidRDefault="00190AE4"/>
                          </w:txbxContent>
                        </wps:txbx>
                        <wps:bodyPr rot="0" vert="horz" wrap="square" lIns="74295" tIns="8890" rIns="74295" bIns="8890" anchor="ctr" anchorCtr="0" upright="1">
                          <a:noAutofit/>
                        </wps:bodyPr>
                      </wps:wsp>
                      <wps:wsp>
                        <wps:cNvPr id="13" name="AutoShape 40"/>
                        <wps:cNvCnPr>
                          <a:cxnSpLocks noChangeShapeType="1"/>
                          <a:stCxn id="11" idx="1"/>
                          <a:endCxn id="3" idx="2"/>
                        </wps:cNvCnPr>
                        <wps:spPr bwMode="auto">
                          <a:xfrm rot="10800000">
                            <a:off x="598805" y="1255395"/>
                            <a:ext cx="35560" cy="2780030"/>
                          </a:xfrm>
                          <a:prstGeom prst="bentConnector3">
                            <a:avLst>
                              <a:gd name="adj1" fmla="val 7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a:off x="2458720" y="1980565"/>
                            <a:ext cx="190817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42"/>
                        <wps:cNvSpPr txBox="1">
                          <a:spLocks noChangeArrowheads="1"/>
                        </wps:cNvSpPr>
                        <wps:spPr bwMode="auto">
                          <a:xfrm>
                            <a:off x="634365" y="2526030"/>
                            <a:ext cx="1800225" cy="285750"/>
                          </a:xfrm>
                          <a:prstGeom prst="rect">
                            <a:avLst/>
                          </a:prstGeom>
                          <a:solidFill>
                            <a:srgbClr val="FFFFFF"/>
                          </a:solidFill>
                          <a:ln w="38100" cmpd="dbl">
                            <a:solidFill>
                              <a:srgbClr val="000000"/>
                            </a:solidFill>
                            <a:miter lim="800000"/>
                            <a:headEnd/>
                            <a:tailEnd/>
                          </a:ln>
                        </wps:spPr>
                        <wps:txbx>
                          <w:txbxContent>
                            <w:p w:rsidR="00522BEF" w:rsidRDefault="00522BEF" w:rsidP="00D26C9D">
                              <w:pPr>
                                <w:jc w:val="center"/>
                              </w:pPr>
                              <w:r>
                                <w:rPr>
                                  <w:rFonts w:hint="eastAsia"/>
                                </w:rPr>
                                <w:t>水質検査の実施</w:t>
                              </w:r>
                            </w:p>
                          </w:txbxContent>
                        </wps:txbx>
                        <wps:bodyPr rot="0" vert="horz" wrap="square" lIns="74295" tIns="8890" rIns="74295" bIns="8890" anchor="t" anchorCtr="0" upright="1">
                          <a:noAutofit/>
                        </wps:bodyPr>
                      </wps:wsp>
                      <wps:wsp>
                        <wps:cNvPr id="16" name="Text Box 43"/>
                        <wps:cNvSpPr txBox="1">
                          <a:spLocks noChangeArrowheads="1"/>
                        </wps:cNvSpPr>
                        <wps:spPr bwMode="auto">
                          <a:xfrm>
                            <a:off x="2813685" y="998855"/>
                            <a:ext cx="13550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BEF" w:rsidRPr="00F36E6F" w:rsidRDefault="00522BEF" w:rsidP="00D26C9D">
                              <w:pPr>
                                <w:jc w:val="center"/>
                                <w:rPr>
                                  <w:sz w:val="24"/>
                                  <w:szCs w:val="24"/>
                                </w:rPr>
                              </w:pPr>
                              <w:r w:rsidRPr="00F36E6F">
                                <w:rPr>
                                  <w:rFonts w:hint="eastAsia"/>
                                  <w:sz w:val="24"/>
                                  <w:szCs w:val="24"/>
                                </w:rPr>
                                <w:t>意</w:t>
                              </w:r>
                              <w:r>
                                <w:rPr>
                                  <w:rFonts w:hint="eastAsia"/>
                                  <w:sz w:val="24"/>
                                  <w:szCs w:val="24"/>
                                </w:rPr>
                                <w:t xml:space="preserve">　　　</w:t>
                              </w:r>
                              <w:r w:rsidRPr="00F36E6F">
                                <w:rPr>
                                  <w:rFonts w:hint="eastAsia"/>
                                  <w:sz w:val="24"/>
                                  <w:szCs w:val="24"/>
                                </w:rPr>
                                <w:t>見</w:t>
                              </w:r>
                            </w:p>
                          </w:txbxContent>
                        </wps:txbx>
                        <wps:bodyPr rot="0" vert="horz" wrap="square" lIns="74295" tIns="8890" rIns="74295" bIns="8890" anchor="t" anchorCtr="0" upright="1">
                          <a:noAutofit/>
                        </wps:bodyPr>
                      </wps:wsp>
                      <wps:wsp>
                        <wps:cNvPr id="17" name="Text Box 44"/>
                        <wps:cNvSpPr txBox="1">
                          <a:spLocks noChangeArrowheads="1"/>
                        </wps:cNvSpPr>
                        <wps:spPr bwMode="auto">
                          <a:xfrm>
                            <a:off x="2824480" y="1722755"/>
                            <a:ext cx="132842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BEF" w:rsidRPr="00F36E6F" w:rsidRDefault="00522BEF" w:rsidP="00D26C9D">
                              <w:pPr>
                                <w:jc w:val="center"/>
                                <w:rPr>
                                  <w:sz w:val="24"/>
                                  <w:szCs w:val="24"/>
                                </w:rPr>
                              </w:pPr>
                              <w:r w:rsidRPr="00F36E6F">
                                <w:rPr>
                                  <w:rFonts w:hint="eastAsia"/>
                                  <w:sz w:val="24"/>
                                  <w:szCs w:val="24"/>
                                </w:rPr>
                                <w:t>計画の公表</w:t>
                              </w:r>
                            </w:p>
                          </w:txbxContent>
                        </wps:txbx>
                        <wps:bodyPr rot="0" vert="horz" wrap="square" lIns="74295" tIns="8890" rIns="74295" bIns="8890" anchor="t" anchorCtr="0" upright="1">
                          <a:noAutofit/>
                        </wps:bodyPr>
                      </wps:wsp>
                      <wps:wsp>
                        <wps:cNvPr id="18" name="AutoShape 45"/>
                        <wps:cNvCnPr>
                          <a:cxnSpLocks noChangeShapeType="1"/>
                        </wps:cNvCnPr>
                        <wps:spPr bwMode="auto">
                          <a:xfrm>
                            <a:off x="2449195" y="3357245"/>
                            <a:ext cx="1908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46"/>
                        <wps:cNvSpPr txBox="1">
                          <a:spLocks noChangeArrowheads="1"/>
                        </wps:cNvSpPr>
                        <wps:spPr bwMode="auto">
                          <a:xfrm>
                            <a:off x="2840990" y="3102610"/>
                            <a:ext cx="12884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BEF" w:rsidRPr="00F36E6F" w:rsidRDefault="00522BEF" w:rsidP="00D26C9D">
                              <w:pPr>
                                <w:jc w:val="center"/>
                                <w:rPr>
                                  <w:sz w:val="24"/>
                                  <w:szCs w:val="24"/>
                                </w:rPr>
                              </w:pPr>
                              <w:r w:rsidRPr="00F36E6F">
                                <w:rPr>
                                  <w:rFonts w:hint="eastAsia"/>
                                  <w:sz w:val="24"/>
                                  <w:szCs w:val="24"/>
                                </w:rPr>
                                <w:t>検査結果の公表</w:t>
                              </w:r>
                            </w:p>
                          </w:txbxContent>
                        </wps:txbx>
                        <wps:bodyPr rot="0" vert="horz" wrap="square" lIns="74295" tIns="8890" rIns="74295" bIns="8890" anchor="t" anchorCtr="0" upright="1">
                          <a:noAutofit/>
                        </wps:bodyPr>
                      </wps:wsp>
                    </wpc:wpc>
                  </a:graphicData>
                </a:graphic>
              </wp:inline>
            </w:drawing>
          </mc:Choice>
          <mc:Fallback>
            <w:pict>
              <v:group id="キャンバス 26" o:spid="_x0000_s1026" editas="canvas" style="width:457.9pt;height:376pt;mso-position-horizontal-relative:char;mso-position-vertical-relative:line" coordsize="58153,4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53;height:47752;visibility:visible;mso-wrap-style:square">
                  <v:fill o:detectmouseclick="t"/>
                  <v:path o:connecttype="none"/>
                </v:shape>
                <v:roundrect id="AutoShape 28" o:spid="_x0000_s1028" style="position:absolute;left:1149;top:1873;width:26168;height:44005;visibility:visible;mso-wrap-style:square;v-text-anchor:middle" arcsize="50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" filled="f" strokeweight="3pt">
                  <v:stroke linestyle="thinThin"/>
                  <v:textbox inset="5.85pt,.7pt,5.85pt,.7pt">
                    <w:txbxContent>
                      <w:p w:rsidR="00522BEF" w:rsidRPr="00423DE7" w:rsidRDefault="00522BEF" w:rsidP="00D26C9D"/>
                    </w:txbxContent>
                  </v:textbox>
                </v:roundrect>
                <v:shapetype id="_x0000_t202" coordsize="21600,21600" o:spt="202" path="m,l,21600r21600,l21600,xe">
                  <v:stroke joinstyle="miter"/>
                  <v:path gradientshapeok="t" o:connecttype="rect"/>
                </v:shapetype>
                <v:shape id="Text Box 29" o:spid="_x0000_s1029" type="#_x0000_t202" style="position:absolute;left:5175;top:2622;width:16897;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" stroked="f" strokeweight="3pt">
                  <v:stroke linestyle="thinThin"/>
                  <v:textbox inset="5.85pt,.7pt,5.85pt,.7pt">
                    <w:txbxContent>
                      <w:p w:rsidR="00522BEF" w:rsidRPr="00423DE7" w:rsidRDefault="00522BEF" w:rsidP="00D26C9D">
                        <w:pPr>
                          <w:jc w:val="center"/>
                          <w:rPr>
                            <w:rFonts w:ascii="HGS創英角ｺﾞｼｯｸUB" w:eastAsia="HGS創英角ｺﾞｼｯｸUB"/>
                            <w:sz w:val="40"/>
                            <w:szCs w:val="40"/>
                          </w:rPr>
                        </w:pPr>
                        <w:r w:rsidRPr="00423DE7">
                          <w:rPr>
                            <w:rFonts w:ascii="HGS創英角ｺﾞｼｯｸUB" w:eastAsia="HGS創英角ｺﾞｼｯｸUB" w:hint="eastAsia"/>
                            <w:sz w:val="40"/>
                            <w:szCs w:val="40"/>
                          </w:rPr>
                          <w:t>加須市水道課</w:t>
                        </w:r>
                      </w:p>
                    </w:txbxContent>
                  </v:textbox>
                </v:shape>
                <v:oval id="Oval 30" o:spid="_x0000_s1030" style="position:absolute;left:5988;top:10750;width:18961;height:36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">
                  <v:textbox inset="0,0,0,0">
                    <w:txbxContent>
                      <w:p w:rsidR="00522BEF" w:rsidRDefault="00522BEF" w:rsidP="00D26C9D">
                        <w:pPr>
                          <w:jc w:val="center"/>
                        </w:pPr>
                        <w:r>
                          <w:rPr>
                            <w:rFonts w:hint="eastAsia"/>
                          </w:rPr>
                          <w:t>水質検査計画案の検討</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31" type="#_x0000_t67" style="position:absolute;left:13392;top:35572;width:390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" adj="10490,5936">
                  <v:textbox inset="5.85pt,.7pt,5.85pt,.7pt"/>
                </v:shape>
                <v:shapetype id="_x0000_t32" coordsize="21600,21600" o:spt="32" o:oned="t" path="m,l21600,21600e" filled="f">
                  <v:path arrowok="t" fillok="f" o:connecttype="none"/>
                  <o:lock v:ext="edit" shapetype="t"/>
                </v:shapetype>
                <v:shape id="AutoShape 32" o:spid="_x0000_s1032" type="#_x0000_t32" style="position:absolute;left:24587;top:12553;width:19081;height: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">
                  <v:stroke endarrow="block"/>
                </v:shape>
                <v:shape id="Text Box 33" o:spid="_x0000_s1033" type="#_x0000_t202" style="position:absolute;left:6343;top:18376;width:1800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" strokeweight="3pt">
                  <v:stroke linestyle="thinThin"/>
                  <v:textbox inset="5.85pt,.7pt,5.85pt,.7pt">
                    <w:txbxContent>
                      <w:p w:rsidR="00522BEF" w:rsidRDefault="00522BEF" w:rsidP="00D26C9D">
                        <w:pPr>
                          <w:jc w:val="center"/>
                        </w:pPr>
                        <w:r>
                          <w:rPr>
                            <w:rFonts w:hint="eastAsia"/>
                          </w:rPr>
                          <w:t>水質検査計画の策定</w:t>
                        </w:r>
                      </w:p>
                    </w:txbxContent>
                  </v:textbox>
                </v:shape>
                <v:shape id="AutoShape 34" o:spid="_x0000_s1034" type="#_x0000_t67" style="position:absolute;left:13392;top:14922;width:390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" adj="10490,5936">
                  <v:textbox inset="5.85pt,.7pt,5.85pt,.7pt"/>
                </v:shape>
                <v:shape id="AutoShape 35" o:spid="_x0000_s1035" type="#_x0000_t67" style="position:absolute;left:13392;top:21805;width:390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" adj="10490,5936">
                  <v:textbox inset="5.85pt,.7pt,5.85pt,.7pt"/>
                </v:shape>
                <v:shape id="AutoShape 36" o:spid="_x0000_s1036" type="#_x0000_t67" style="position:absolute;left:13392;top:28689;width:3905;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" adj="10490,5936">
                  <v:textbox inset="5.85pt,.7pt,5.85pt,.7pt"/>
                </v:shape>
                <v:shape id="Text Box 37" o:spid="_x0000_s1037" type="#_x0000_t202" style="position:absolute;left:6343;top:32143;width:1800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" strokeweight="3pt">
                  <v:stroke linestyle="thinThin"/>
                  <v:textbox inset="5.85pt,.7pt,5.85pt,.7pt">
                    <w:txbxContent>
                      <w:p w:rsidR="00522BEF" w:rsidRDefault="00522BEF" w:rsidP="00D26C9D">
                        <w:pPr>
                          <w:jc w:val="center"/>
                        </w:pPr>
                        <w:r>
                          <w:rPr>
                            <w:rFonts w:hint="eastAsia"/>
                          </w:rPr>
                          <w:t>検査結果</w:t>
                        </w:r>
                      </w:p>
                    </w:txbxContent>
                  </v:textbox>
                </v:shape>
                <v:rect id="Rectangle 38" o:spid="_x0000_s1038" style="position:absolute;left:6343;top:39020;width:18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">
                  <v:textbox inset="5.85pt,.7pt,5.85pt,.7pt">
                    <w:txbxContent>
                      <w:p w:rsidR="00522BEF" w:rsidRDefault="00522BEF" w:rsidP="00D26C9D">
                        <w:pPr>
                          <w:jc w:val="center"/>
                        </w:pPr>
                        <w:r>
                          <w:rPr>
                            <w:rFonts w:hint="eastAsia"/>
                          </w:rPr>
                          <w:t>検査の評価</w:t>
                        </w:r>
                      </w:p>
                    </w:txbxContent>
                  </v:textbox>
                </v:rect>
                <v:roundrect id="AutoShape 39" o:spid="_x0000_s1039" style="position:absolute;left:43732;top:1873;width:13945;height:44005;visibility:visible;mso-wrap-style:square;v-text-anchor:middle" arcsize="86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" filled="f">
                  <v:textbox inset="5.85pt,.7pt,5.85pt,.7pt">
                    <w:txbxContent>
                      <w:p w:rsidR="00522BEF" w:rsidRDefault="00522BEF" w:rsidP="00D26C9D">
                        <w:pPr>
                          <w:jc w:val="center"/>
                          <w:rPr>
                            <w:rFonts w:ascii="HGS創英角ｺﾞｼｯｸUB" w:eastAsia="HGS創英角ｺﾞｼｯｸUB"/>
                            <w:sz w:val="40"/>
                            <w:szCs w:val="40"/>
                          </w:rPr>
                        </w:pPr>
                      </w:p>
                      <w:p w:rsidR="00522BEF" w:rsidRDefault="00522BEF" w:rsidP="00D26C9D">
                        <w:pPr>
                          <w:jc w:val="center"/>
                          <w:rPr>
                            <w:rFonts w:ascii="HGS創英角ｺﾞｼｯｸUB" w:eastAsia="HGS創英角ｺﾞｼｯｸUB"/>
                            <w:sz w:val="40"/>
                            <w:szCs w:val="40"/>
                          </w:rPr>
                        </w:pPr>
                      </w:p>
                      <w:p w:rsidR="00190AE4" w:rsidRPr="00423DE7" w:rsidRDefault="00190AE4" w:rsidP="00190AE4">
                        <w:pPr>
                          <w:jc w:val="center"/>
                          <w:rPr>
                            <w:rFonts w:ascii="HGS創英角ｺﾞｼｯｸUB" w:eastAsia="HGS創英角ｺﾞｼｯｸUB"/>
                            <w:sz w:val="40"/>
                            <w:szCs w:val="40"/>
                          </w:rPr>
                        </w:pPr>
                        <w:r w:rsidRPr="00423DE7">
                          <w:rPr>
                            <w:rFonts w:ascii="HGS創英角ｺﾞｼｯｸUB" w:eastAsia="HGS創英角ｺﾞｼｯｸUB" w:hint="eastAsia"/>
                            <w:sz w:val="40"/>
                            <w:szCs w:val="40"/>
                          </w:rPr>
                          <w:t>お客さま</w:t>
                        </w:r>
                      </w:p>
                      <w:p w:rsidR="00522BEF" w:rsidRDefault="00522BEF" w:rsidP="00D26C9D">
                        <w:pPr>
                          <w:jc w:val="center"/>
                          <w:rPr>
                            <w:rFonts w:ascii="HGS創英角ｺﾞｼｯｸUB" w:eastAsia="HGS創英角ｺﾞｼｯｸUB"/>
                            <w:sz w:val="40"/>
                            <w:szCs w:val="40"/>
                          </w:rPr>
                        </w:pPr>
                      </w:p>
                      <w:p w:rsidR="00522BEF" w:rsidRDefault="00522BEF" w:rsidP="00D26C9D">
                        <w:pPr>
                          <w:jc w:val="center"/>
                          <w:rPr>
                            <w:rFonts w:ascii="HGS創英角ｺﾞｼｯｸUB" w:eastAsia="HGS創英角ｺﾞｼｯｸUB"/>
                            <w:sz w:val="40"/>
                            <w:szCs w:val="40"/>
                          </w:rPr>
                        </w:pPr>
                      </w:p>
                      <w:p w:rsidR="00190AE4" w:rsidRDefault="00190AE4"/>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40" type="#_x0000_t34" style="position:absolute;left:5988;top:12553;width:355;height:2780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" adj="160457">
                  <v:stroke endarrow="block"/>
                </v:shape>
                <v:shape id="AutoShape 41" o:spid="_x0000_s1041" type="#_x0000_t32" style="position:absolute;left:24587;top:19805;width:19081;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42" o:spid="_x0000_s1042" type="#_x0000_t202" style="position:absolute;left:6343;top:25260;width:1800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" strokeweight="3pt">
                  <v:stroke linestyle="thinThin"/>
                  <v:textbox inset="5.85pt,.7pt,5.85pt,.7pt">
                    <w:txbxContent>
                      <w:p w:rsidR="00522BEF" w:rsidRDefault="00522BEF" w:rsidP="00D26C9D">
                        <w:pPr>
                          <w:jc w:val="center"/>
                        </w:pPr>
                        <w:r>
                          <w:rPr>
                            <w:rFonts w:hint="eastAsia"/>
                          </w:rPr>
                          <w:t>水質検査の実施</w:t>
                        </w:r>
                      </w:p>
                    </w:txbxContent>
                  </v:textbox>
                </v:shape>
                <v:shape id="Text Box 43" o:spid="_x0000_s1043" type="#_x0000_t202" style="position:absolute;left:28136;top:9988;width:1355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" stroked="f">
                  <v:textbox inset="5.85pt,.7pt,5.85pt,.7pt">
                    <w:txbxContent>
                      <w:p w:rsidR="00522BEF" w:rsidRPr="00F36E6F" w:rsidRDefault="00522BEF" w:rsidP="00D26C9D">
                        <w:pPr>
                          <w:jc w:val="center"/>
                          <w:rPr>
                            <w:sz w:val="24"/>
                            <w:szCs w:val="24"/>
                          </w:rPr>
                        </w:pPr>
                        <w:r w:rsidRPr="00F36E6F">
                          <w:rPr>
                            <w:rFonts w:hint="eastAsia"/>
                            <w:sz w:val="24"/>
                            <w:szCs w:val="24"/>
                          </w:rPr>
                          <w:t>意</w:t>
                        </w:r>
                        <w:r>
                          <w:rPr>
                            <w:rFonts w:hint="eastAsia"/>
                            <w:sz w:val="24"/>
                            <w:szCs w:val="24"/>
                          </w:rPr>
                          <w:t xml:space="preserve">　　　</w:t>
                        </w:r>
                        <w:r w:rsidRPr="00F36E6F">
                          <w:rPr>
                            <w:rFonts w:hint="eastAsia"/>
                            <w:sz w:val="24"/>
                            <w:szCs w:val="24"/>
                          </w:rPr>
                          <w:t>見</w:t>
                        </w:r>
                      </w:p>
                    </w:txbxContent>
                  </v:textbox>
                </v:shape>
                <v:shape id="Text Box 44" o:spid="_x0000_s1044" type="#_x0000_t202" style="position:absolute;left:28244;top:17227;width:1328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" stroked="f">
                  <v:textbox inset="5.85pt,.7pt,5.85pt,.7pt">
                    <w:txbxContent>
                      <w:p w:rsidR="00522BEF" w:rsidRPr="00F36E6F" w:rsidRDefault="00522BEF" w:rsidP="00D26C9D">
                        <w:pPr>
                          <w:jc w:val="center"/>
                          <w:rPr>
                            <w:sz w:val="24"/>
                            <w:szCs w:val="24"/>
                          </w:rPr>
                        </w:pPr>
                        <w:r w:rsidRPr="00F36E6F">
                          <w:rPr>
                            <w:rFonts w:hint="eastAsia"/>
                            <w:sz w:val="24"/>
                            <w:szCs w:val="24"/>
                          </w:rPr>
                          <w:t>計画の公表</w:t>
                        </w:r>
                      </w:p>
                    </w:txbxContent>
                  </v:textbox>
                </v:shape>
                <v:shape id="AutoShape 45" o:spid="_x0000_s1045" type="#_x0000_t32" style="position:absolute;left:24491;top:33572;width:1908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46" o:spid="_x0000_s1046" type="#_x0000_t202" style="position:absolute;left:28409;top:31026;width:1288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" stroked="f">
                  <v:textbox inset="5.85pt,.7pt,5.85pt,.7pt">
                    <w:txbxContent>
                      <w:p w:rsidR="00522BEF" w:rsidRPr="00F36E6F" w:rsidRDefault="00522BEF" w:rsidP="00D26C9D">
                        <w:pPr>
                          <w:jc w:val="center"/>
                          <w:rPr>
                            <w:sz w:val="24"/>
                            <w:szCs w:val="24"/>
                          </w:rPr>
                        </w:pPr>
                        <w:r w:rsidRPr="00F36E6F">
                          <w:rPr>
                            <w:rFonts w:hint="eastAsia"/>
                            <w:sz w:val="24"/>
                            <w:szCs w:val="24"/>
                          </w:rPr>
                          <w:t>検査結果の公表</w:t>
                        </w:r>
                      </w:p>
                    </w:txbxContent>
                  </v:textbox>
                </v:shape>
                <w10:anchorlock/>
              </v:group>
            </w:pict>
          </mc:Fallback>
        </mc:AlternateContent>
      </w:r>
      <w:bookmarkStart w:id="7" w:name="_GoBack"/>
      <w:bookmarkEnd w:id="7"/>
    </w:p>
    <w:p w:rsidR="00F36E6F" w:rsidRPr="00E53FEF" w:rsidRDefault="00F36E6F" w:rsidP="00267679">
      <w:pPr>
        <w:ind w:leftChars="-1" w:left="-2" w:firstLineChars="95" w:firstLine="228"/>
        <w:jc w:val="center"/>
        <w:rPr>
          <w:rFonts w:ascii="BIZ UD明朝 Medium" w:eastAsia="BIZ UD明朝 Medium" w:hAnsi="BIZ UD明朝 Medium"/>
          <w:sz w:val="24"/>
          <w:szCs w:val="24"/>
        </w:rPr>
      </w:pPr>
    </w:p>
    <w:p w:rsidR="00DE6EEA" w:rsidRPr="00E53FEF" w:rsidRDefault="00D26C9D" w:rsidP="00267679">
      <w:pPr>
        <w:ind w:leftChars="-1" w:left="-2" w:firstLineChars="95" w:firstLine="228"/>
        <w:jc w:val="center"/>
        <w:rPr>
          <w:rFonts w:ascii="BIZ UD明朝 Medium" w:eastAsia="BIZ UD明朝 Medium" w:hAnsi="BIZ UD明朝 Medium"/>
          <w:sz w:val="24"/>
          <w:szCs w:val="24"/>
        </w:rPr>
      </w:pPr>
      <w:r w:rsidRPr="00E53FEF">
        <w:rPr>
          <w:rFonts w:ascii="BIZ UD明朝 Medium" w:eastAsia="BIZ UD明朝 Medium" w:hAnsi="BIZ UD明朝 Medium" w:hint="eastAsia"/>
          <w:sz w:val="24"/>
          <w:szCs w:val="24"/>
        </w:rPr>
        <w:t>水質検査計画の概念図</w:t>
      </w:r>
    </w:p>
    <w:p w:rsidR="00DE6EEA" w:rsidRPr="00E53FEF" w:rsidRDefault="00DE6EEA" w:rsidP="00267679">
      <w:pPr>
        <w:ind w:leftChars="-1" w:left="-2" w:firstLineChars="95" w:firstLine="209"/>
        <w:rPr>
          <w:rFonts w:ascii="BIZ UD明朝 Medium" w:eastAsia="BIZ UD明朝 Medium" w:hAnsi="BIZ UD明朝 Medium"/>
          <w:sz w:val="22"/>
          <w:szCs w:val="22"/>
        </w:rPr>
      </w:pPr>
    </w:p>
    <w:p w:rsidR="00C96463" w:rsidRPr="00E53FEF" w:rsidRDefault="00C96463" w:rsidP="00267679">
      <w:pPr>
        <w:ind w:leftChars="-1" w:left="-2" w:firstLineChars="568" w:firstLine="1250"/>
        <w:rPr>
          <w:rFonts w:ascii="BIZ UD明朝 Medium" w:eastAsia="BIZ UD明朝 Medium" w:hAnsi="BIZ UD明朝 Medium"/>
          <w:sz w:val="22"/>
          <w:szCs w:val="22"/>
        </w:rPr>
      </w:pPr>
    </w:p>
    <w:p w:rsidR="00C96463" w:rsidRPr="00E53FEF" w:rsidRDefault="00C96463" w:rsidP="00AD0548">
      <w:pPr>
        <w:rPr>
          <w:rFonts w:ascii="BIZ UD明朝 Medium" w:eastAsia="BIZ UD明朝 Medium" w:hAnsi="BIZ UD明朝 Medium"/>
          <w:b/>
          <w:sz w:val="28"/>
        </w:rPr>
      </w:pPr>
    </w:p>
    <w:p w:rsidR="00C96463" w:rsidRPr="00E53FEF" w:rsidRDefault="00C96463">
      <w:pPr>
        <w:jc w:val="center"/>
        <w:rPr>
          <w:rFonts w:ascii="BIZ UD明朝 Medium" w:eastAsia="BIZ UD明朝 Medium" w:hAnsi="BIZ UD明朝 Medium"/>
        </w:rPr>
        <w:sectPr w:rsidR="00C96463" w:rsidRPr="00E53FEF" w:rsidSect="00B60898">
          <w:headerReference w:type="default" r:id="rId14"/>
          <w:footerReference w:type="even" r:id="rId15"/>
          <w:footerReference w:type="default" r:id="rId16"/>
          <w:pgSz w:w="11906" w:h="16838" w:code="9"/>
          <w:pgMar w:top="1418" w:right="1134" w:bottom="1134" w:left="1418" w:header="851" w:footer="851" w:gutter="0"/>
          <w:pgNumType w:start="1"/>
          <w:cols w:space="425"/>
          <w:docGrid w:type="lines" w:linePitch="332" w:charSpace="-792"/>
        </w:sectPr>
      </w:pPr>
    </w:p>
    <w:p w:rsidR="00BE6FEB" w:rsidRPr="00E53FEF" w:rsidRDefault="00BE6FEB" w:rsidP="0059267D">
      <w:pPr>
        <w:rPr>
          <w:rFonts w:ascii="BIZ UD明朝 Medium" w:eastAsia="BIZ UD明朝 Medium" w:hAnsi="BIZ UD明朝 Medium"/>
          <w:sz w:val="22"/>
          <w:szCs w:val="22"/>
        </w:rPr>
      </w:pPr>
      <w:bookmarkStart w:id="8" w:name="_Toc413334349"/>
      <w:r w:rsidRPr="00E53FEF">
        <w:rPr>
          <w:rFonts w:ascii="BIZ UD明朝 Medium" w:eastAsia="BIZ UD明朝 Medium" w:hAnsi="BIZ UD明朝 Medium" w:hint="eastAsia"/>
          <w:sz w:val="22"/>
          <w:szCs w:val="22"/>
        </w:rPr>
        <w:lastRenderedPageBreak/>
        <w:t>表１　水質基準項目と検査頻度</w:t>
      </w:r>
      <w:bookmarkEnd w:id="8"/>
    </w:p>
    <w:p w:rsidR="00B50FA3" w:rsidRPr="00E53FEF" w:rsidRDefault="00B50FA3" w:rsidP="00BE6FEB">
      <w:pPr>
        <w:rPr>
          <w:rFonts w:ascii="BIZ UD明朝 Medium" w:eastAsia="BIZ UD明朝 Medium" w:hAnsi="BIZ UD明朝 Medium"/>
          <w:sz w:val="20"/>
        </w:rPr>
      </w:pPr>
      <w:r w:rsidRPr="00E53FEF">
        <w:rPr>
          <w:rFonts w:ascii="BIZ UD明朝 Medium" w:eastAsia="BIZ UD明朝 Medium" w:hAnsi="BIZ UD明朝 Medium" w:hint="eastAsia"/>
          <w:sz w:val="20"/>
        </w:rPr>
        <w:t>【浄水】</w:t>
      </w:r>
    </w:p>
    <w:tbl>
      <w:tblPr>
        <w:tblW w:w="9657" w:type="dxa"/>
        <w:tblInd w:w="81" w:type="dxa"/>
        <w:tblLayout w:type="fixed"/>
        <w:tblCellMar>
          <w:left w:w="99" w:type="dxa"/>
          <w:right w:w="99" w:type="dxa"/>
        </w:tblCellMar>
        <w:tblLook w:val="04A0" w:firstRow="1" w:lastRow="0" w:firstColumn="1" w:lastColumn="0" w:noHBand="0" w:noVBand="1"/>
      </w:tblPr>
      <w:tblGrid>
        <w:gridCol w:w="287"/>
        <w:gridCol w:w="306"/>
        <w:gridCol w:w="490"/>
        <w:gridCol w:w="2819"/>
        <w:gridCol w:w="1645"/>
        <w:gridCol w:w="2382"/>
        <w:gridCol w:w="864"/>
        <w:gridCol w:w="864"/>
      </w:tblGrid>
      <w:tr w:rsidR="00BE6FEB" w:rsidRPr="00E53FEF" w:rsidTr="003B24FC">
        <w:trPr>
          <w:trHeight w:hRule="exact" w:val="255"/>
        </w:trPr>
        <w:tc>
          <w:tcPr>
            <w:tcW w:w="59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6FEB" w:rsidRPr="00E53FEF" w:rsidRDefault="00BE6FEB"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区分</w:t>
            </w:r>
          </w:p>
        </w:tc>
        <w:tc>
          <w:tcPr>
            <w:tcW w:w="4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E6FEB" w:rsidRPr="00E53FEF" w:rsidRDefault="00BE6FEB"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項目</w:t>
            </w:r>
          </w:p>
          <w:p w:rsidR="00BE6FEB" w:rsidRPr="00E53FEF" w:rsidRDefault="00BE6FEB"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w:t>
            </w:r>
          </w:p>
        </w:tc>
        <w:tc>
          <w:tcPr>
            <w:tcW w:w="281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E6FEB" w:rsidRPr="00E53FEF" w:rsidRDefault="00BE6FE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項目</w:t>
            </w:r>
          </w:p>
        </w:tc>
        <w:tc>
          <w:tcPr>
            <w:tcW w:w="164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6FEB" w:rsidRPr="00E53FEF" w:rsidRDefault="00BE6FE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基準値</w:t>
            </w:r>
          </w:p>
        </w:tc>
        <w:tc>
          <w:tcPr>
            <w:tcW w:w="238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E6FEB" w:rsidRPr="00E53FEF" w:rsidRDefault="003B24FC"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法令上の</w:t>
            </w:r>
            <w:r w:rsidR="00BE6FEB" w:rsidRPr="00E53FEF">
              <w:rPr>
                <w:rFonts w:ascii="BIZ UD明朝 Medium" w:eastAsia="BIZ UD明朝 Medium" w:hAnsi="BIZ UD明朝 Medium" w:cs="ＭＳ Ｐゴシック" w:hint="eastAsia"/>
                <w:kern w:val="0"/>
                <w:sz w:val="18"/>
                <w:szCs w:val="18"/>
              </w:rPr>
              <w:t>検査頻度</w:t>
            </w:r>
          </w:p>
        </w:tc>
        <w:tc>
          <w:tcPr>
            <w:tcW w:w="1728" w:type="dxa"/>
            <w:gridSpan w:val="2"/>
            <w:tcBorders>
              <w:top w:val="single" w:sz="8" w:space="0" w:color="auto"/>
              <w:left w:val="nil"/>
              <w:bottom w:val="nil"/>
              <w:right w:val="single" w:sz="8" w:space="0" w:color="000000"/>
            </w:tcBorders>
            <w:shd w:val="clear" w:color="auto" w:fill="auto"/>
            <w:noWrap/>
            <w:vAlign w:val="center"/>
            <w:hideMark/>
          </w:tcPr>
          <w:p w:rsidR="00BE6FEB" w:rsidRPr="00E53FEF" w:rsidRDefault="00BE6FEB"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検査頻度（回/年）</w:t>
            </w:r>
          </w:p>
        </w:tc>
      </w:tr>
      <w:tr w:rsidR="00B50FA3" w:rsidRPr="00E53FEF" w:rsidTr="003B24FC">
        <w:trPr>
          <w:trHeight w:hRule="exact" w:val="255"/>
        </w:trPr>
        <w:tc>
          <w:tcPr>
            <w:tcW w:w="593" w:type="dxa"/>
            <w:gridSpan w:val="2"/>
            <w:vMerge/>
            <w:tcBorders>
              <w:top w:val="single" w:sz="8" w:space="0" w:color="auto"/>
              <w:left w:val="single" w:sz="8" w:space="0" w:color="auto"/>
              <w:bottom w:val="single" w:sz="8" w:space="0" w:color="000000"/>
              <w:right w:val="single" w:sz="4" w:space="0" w:color="auto"/>
            </w:tcBorders>
            <w:vAlign w:val="center"/>
            <w:hideMark/>
          </w:tcPr>
          <w:p w:rsidR="00B50FA3" w:rsidRPr="00E53FEF" w:rsidRDefault="00B50FA3" w:rsidP="00267679">
            <w:pPr>
              <w:widowControl/>
              <w:autoSpaceDE w:val="0"/>
              <w:autoSpaceDN w:val="0"/>
              <w:adjustRightInd w:val="0"/>
              <w:ind w:leftChars="-25" w:left="-53"/>
              <w:jc w:val="left"/>
              <w:rPr>
                <w:rFonts w:ascii="BIZ UD明朝 Medium" w:eastAsia="BIZ UD明朝 Medium" w:hAnsi="BIZ UD明朝 Medium" w:cs="ＭＳ Ｐゴシック"/>
                <w:kern w:val="0"/>
                <w:sz w:val="18"/>
                <w:szCs w:val="18"/>
              </w:rPr>
            </w:pPr>
          </w:p>
        </w:tc>
        <w:tc>
          <w:tcPr>
            <w:tcW w:w="490" w:type="dxa"/>
            <w:vMerge/>
            <w:tcBorders>
              <w:top w:val="single" w:sz="8" w:space="0" w:color="auto"/>
              <w:left w:val="single" w:sz="8" w:space="0" w:color="auto"/>
              <w:bottom w:val="single" w:sz="8" w:space="0" w:color="000000"/>
              <w:right w:val="single" w:sz="8" w:space="0" w:color="auto"/>
            </w:tcBorders>
            <w:vAlign w:val="center"/>
            <w:hideMark/>
          </w:tcPr>
          <w:p w:rsidR="00B50FA3" w:rsidRPr="00E53FEF" w:rsidRDefault="00B50FA3" w:rsidP="00267679">
            <w:pPr>
              <w:widowControl/>
              <w:autoSpaceDE w:val="0"/>
              <w:autoSpaceDN w:val="0"/>
              <w:adjustRightInd w:val="0"/>
              <w:ind w:leftChars="-25" w:left="-53"/>
              <w:jc w:val="left"/>
              <w:rPr>
                <w:rFonts w:ascii="BIZ UD明朝 Medium" w:eastAsia="BIZ UD明朝 Medium" w:hAnsi="BIZ UD明朝 Medium" w:cs="ＭＳ Ｐゴシック"/>
                <w:kern w:val="0"/>
                <w:sz w:val="18"/>
                <w:szCs w:val="18"/>
              </w:rPr>
            </w:pPr>
          </w:p>
        </w:tc>
        <w:tc>
          <w:tcPr>
            <w:tcW w:w="2819"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1645"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2382"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864" w:type="dxa"/>
            <w:tcBorders>
              <w:top w:val="single" w:sz="4" w:space="0" w:color="auto"/>
              <w:left w:val="nil"/>
              <w:bottom w:val="nil"/>
              <w:right w:val="single" w:sz="4" w:space="0" w:color="000000"/>
            </w:tcBorders>
            <w:shd w:val="clear" w:color="auto" w:fill="auto"/>
            <w:vAlign w:val="center"/>
            <w:hideMark/>
          </w:tcPr>
          <w:p w:rsidR="00B50FA3" w:rsidRPr="00E53FEF" w:rsidRDefault="00B50FA3"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給水栓</w:t>
            </w:r>
          </w:p>
        </w:tc>
        <w:tc>
          <w:tcPr>
            <w:tcW w:w="864" w:type="dxa"/>
            <w:tcBorders>
              <w:top w:val="single" w:sz="4" w:space="0" w:color="auto"/>
              <w:left w:val="nil"/>
              <w:bottom w:val="nil"/>
              <w:right w:val="single" w:sz="8" w:space="0" w:color="000000"/>
            </w:tcBorders>
            <w:shd w:val="clear" w:color="auto" w:fill="auto"/>
            <w:noWrap/>
            <w:vAlign w:val="center"/>
            <w:hideMark/>
          </w:tcPr>
          <w:p w:rsidR="00B50FA3" w:rsidRPr="00E53FEF" w:rsidRDefault="00B50FA3"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浄水場</w:t>
            </w:r>
          </w:p>
        </w:tc>
      </w:tr>
      <w:tr w:rsidR="00B50FA3" w:rsidRPr="00E53FEF" w:rsidTr="003B24FC">
        <w:trPr>
          <w:trHeight w:hRule="exact" w:val="255"/>
        </w:trPr>
        <w:tc>
          <w:tcPr>
            <w:tcW w:w="593" w:type="dxa"/>
            <w:gridSpan w:val="2"/>
            <w:vMerge/>
            <w:tcBorders>
              <w:top w:val="single" w:sz="8" w:space="0" w:color="auto"/>
              <w:left w:val="single" w:sz="8" w:space="0" w:color="auto"/>
              <w:bottom w:val="single" w:sz="8" w:space="0" w:color="000000"/>
              <w:right w:val="single" w:sz="4" w:space="0" w:color="auto"/>
            </w:tcBorders>
            <w:vAlign w:val="center"/>
            <w:hideMark/>
          </w:tcPr>
          <w:p w:rsidR="00B50FA3" w:rsidRPr="00E53FEF" w:rsidRDefault="00B50FA3" w:rsidP="00267679">
            <w:pPr>
              <w:widowControl/>
              <w:autoSpaceDE w:val="0"/>
              <w:autoSpaceDN w:val="0"/>
              <w:adjustRightInd w:val="0"/>
              <w:ind w:leftChars="-25" w:left="-53"/>
              <w:jc w:val="left"/>
              <w:rPr>
                <w:rFonts w:ascii="BIZ UD明朝 Medium" w:eastAsia="BIZ UD明朝 Medium" w:hAnsi="BIZ UD明朝 Medium" w:cs="ＭＳ Ｐゴシック"/>
                <w:kern w:val="0"/>
                <w:sz w:val="18"/>
                <w:szCs w:val="18"/>
              </w:rPr>
            </w:pPr>
          </w:p>
        </w:tc>
        <w:tc>
          <w:tcPr>
            <w:tcW w:w="490" w:type="dxa"/>
            <w:vMerge/>
            <w:tcBorders>
              <w:top w:val="single" w:sz="8" w:space="0" w:color="auto"/>
              <w:left w:val="single" w:sz="8" w:space="0" w:color="auto"/>
              <w:bottom w:val="single" w:sz="8" w:space="0" w:color="000000"/>
              <w:right w:val="single" w:sz="8" w:space="0" w:color="auto"/>
            </w:tcBorders>
            <w:vAlign w:val="center"/>
            <w:hideMark/>
          </w:tcPr>
          <w:p w:rsidR="00B50FA3" w:rsidRPr="00E53FEF" w:rsidRDefault="00B50FA3" w:rsidP="00267679">
            <w:pPr>
              <w:widowControl/>
              <w:autoSpaceDE w:val="0"/>
              <w:autoSpaceDN w:val="0"/>
              <w:adjustRightInd w:val="0"/>
              <w:ind w:leftChars="-25" w:left="-53"/>
              <w:jc w:val="left"/>
              <w:rPr>
                <w:rFonts w:ascii="BIZ UD明朝 Medium" w:eastAsia="BIZ UD明朝 Medium" w:hAnsi="BIZ UD明朝 Medium" w:cs="ＭＳ Ｐゴシック"/>
                <w:kern w:val="0"/>
                <w:sz w:val="18"/>
                <w:szCs w:val="18"/>
              </w:rPr>
            </w:pPr>
          </w:p>
        </w:tc>
        <w:tc>
          <w:tcPr>
            <w:tcW w:w="2819"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1645"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2382"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864" w:type="dxa"/>
            <w:tcBorders>
              <w:top w:val="nil"/>
              <w:left w:val="nil"/>
              <w:bottom w:val="single" w:sz="8" w:space="0" w:color="auto"/>
              <w:right w:val="single" w:sz="4" w:space="0" w:color="000000"/>
            </w:tcBorders>
            <w:shd w:val="clear" w:color="auto" w:fill="auto"/>
            <w:vAlign w:val="center"/>
            <w:hideMark/>
          </w:tcPr>
          <w:p w:rsidR="00B50FA3" w:rsidRPr="00E53FEF" w:rsidRDefault="00B50FA3"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9ヶ所</w:t>
            </w:r>
          </w:p>
        </w:tc>
        <w:tc>
          <w:tcPr>
            <w:tcW w:w="864" w:type="dxa"/>
            <w:tcBorders>
              <w:top w:val="nil"/>
              <w:left w:val="nil"/>
              <w:bottom w:val="single" w:sz="8" w:space="0" w:color="auto"/>
              <w:right w:val="single" w:sz="8" w:space="0" w:color="000000"/>
            </w:tcBorders>
            <w:shd w:val="clear" w:color="auto" w:fill="auto"/>
            <w:noWrap/>
            <w:vAlign w:val="center"/>
            <w:hideMark/>
          </w:tcPr>
          <w:p w:rsidR="00B50FA3" w:rsidRPr="00E53FEF" w:rsidRDefault="00B50FA3"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8ヶ所</w:t>
            </w:r>
          </w:p>
        </w:tc>
      </w:tr>
      <w:tr w:rsidR="003B24FC" w:rsidRPr="00E53FEF" w:rsidTr="003B24FC">
        <w:trPr>
          <w:trHeight w:hRule="exact" w:val="255"/>
        </w:trPr>
        <w:tc>
          <w:tcPr>
            <w:tcW w:w="287" w:type="dxa"/>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人の健康に関する項目</w:t>
            </w:r>
          </w:p>
        </w:tc>
        <w:tc>
          <w:tcPr>
            <w:tcW w:w="306" w:type="dxa"/>
            <w:vMerge w:val="restart"/>
            <w:tcBorders>
              <w:top w:val="nil"/>
              <w:left w:val="nil"/>
              <w:bottom w:val="single" w:sz="4" w:space="0" w:color="auto"/>
              <w:right w:val="nil"/>
            </w:tcBorders>
            <w:shd w:val="clear" w:color="auto" w:fill="auto"/>
            <w:textDirection w:val="tbRlV"/>
            <w:vAlign w:val="center"/>
            <w:hideMark/>
          </w:tcPr>
          <w:p w:rsidR="003B24FC" w:rsidRPr="00E53FEF" w:rsidRDefault="003B24FC" w:rsidP="00267679">
            <w:pPr>
              <w:widowControl/>
              <w:autoSpaceDE w:val="0"/>
              <w:autoSpaceDN w:val="0"/>
              <w:adjustRightInd w:val="0"/>
              <w:snapToGrid w:val="0"/>
              <w:ind w:leftChars="-50" w:left="-105" w:rightChars="-50" w:right="-105"/>
              <w:jc w:val="center"/>
              <w:rPr>
                <w:rFonts w:ascii="BIZ UD明朝 Medium" w:eastAsia="BIZ UD明朝 Medium" w:hAnsi="BIZ UD明朝 Medium" w:cs="ＭＳ Ｐゴシック"/>
                <w:spacing w:val="-20"/>
                <w:w w:val="66"/>
                <w:kern w:val="0"/>
                <w:sz w:val="16"/>
                <w:szCs w:val="16"/>
              </w:rPr>
            </w:pPr>
            <w:r w:rsidRPr="00E53FEF">
              <w:rPr>
                <w:rFonts w:ascii="BIZ UD明朝 Medium" w:eastAsia="BIZ UD明朝 Medium" w:hAnsi="BIZ UD明朝 Medium" w:cs="ＭＳ Ｐゴシック" w:hint="eastAsia"/>
                <w:w w:val="66"/>
                <w:kern w:val="0"/>
                <w:sz w:val="16"/>
                <w:szCs w:val="16"/>
              </w:rPr>
              <w:t>病原生物</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基01</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一般細菌</w:t>
            </w:r>
          </w:p>
        </w:tc>
        <w:tc>
          <w:tcPr>
            <w:tcW w:w="1645" w:type="dxa"/>
            <w:tcBorders>
              <w:top w:val="single" w:sz="8" w:space="0" w:color="auto"/>
              <w:left w:val="nil"/>
              <w:bottom w:val="single" w:sz="4" w:space="0" w:color="auto"/>
              <w:right w:val="single" w:sz="8" w:space="0" w:color="000000"/>
            </w:tcBorders>
            <w:shd w:val="clear" w:color="auto" w:fill="auto"/>
            <w:noWrap/>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100個/mL以下</w:t>
            </w:r>
          </w:p>
        </w:tc>
        <w:tc>
          <w:tcPr>
            <w:tcW w:w="2382" w:type="dxa"/>
            <w:tcBorders>
              <w:top w:val="nil"/>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snapToGri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おおむね月1回以上</w:t>
            </w:r>
          </w:p>
        </w:tc>
        <w:tc>
          <w:tcPr>
            <w:tcW w:w="864" w:type="dxa"/>
            <w:tcBorders>
              <w:top w:val="single" w:sz="8" w:space="0" w:color="auto"/>
              <w:left w:val="nil"/>
              <w:bottom w:val="nil"/>
              <w:right w:val="single" w:sz="4" w:space="0" w:color="000000"/>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8"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nil"/>
              <w:bottom w:val="single" w:sz="4" w:space="0" w:color="auto"/>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基02</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大腸菌</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検出されないこと</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おおむね月1回以上</w:t>
            </w:r>
          </w:p>
        </w:tc>
        <w:tc>
          <w:tcPr>
            <w:tcW w:w="864" w:type="dxa"/>
            <w:tcBorders>
              <w:top w:val="single" w:sz="4" w:space="0" w:color="auto"/>
              <w:left w:val="nil"/>
              <w:bottom w:val="single" w:sz="4" w:space="0" w:color="auto"/>
              <w:right w:val="single" w:sz="4" w:space="0" w:color="000000"/>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val="restart"/>
            <w:tcBorders>
              <w:top w:val="nil"/>
              <w:left w:val="single" w:sz="4" w:space="0" w:color="auto"/>
              <w:bottom w:val="single" w:sz="4" w:space="0" w:color="000000"/>
              <w:right w:val="nil"/>
            </w:tcBorders>
            <w:shd w:val="clear" w:color="auto" w:fill="auto"/>
            <w:textDirection w:val="tbRlV"/>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無機物質／重金属</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基03</w:t>
            </w:r>
          </w:p>
        </w:tc>
        <w:tc>
          <w:tcPr>
            <w:tcW w:w="28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w w:val="90"/>
                <w:sz w:val="16"/>
                <w:szCs w:val="16"/>
              </w:rPr>
            </w:pPr>
            <w:r w:rsidRPr="00E53FEF">
              <w:rPr>
                <w:rFonts w:ascii="BIZ UD明朝 Medium" w:eastAsia="BIZ UD明朝 Medium" w:hAnsi="BIZ UD明朝 Medium" w:hint="eastAsia"/>
                <w:w w:val="90"/>
                <w:sz w:val="16"/>
                <w:szCs w:val="16"/>
              </w:rPr>
              <w:t>カドミウム及びその化合物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0.003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基04</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水銀及びその化合物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0.0005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基05</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セレン及びその化合物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基06</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鉛及びその化合物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基07</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ヒ素及びその化合物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基08</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六価クロム化合物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51617A">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w:t>
            </w:r>
            <w:r w:rsidR="0051617A" w:rsidRPr="00E53FEF">
              <w:rPr>
                <w:rFonts w:ascii="BIZ UD明朝 Medium" w:eastAsia="BIZ UD明朝 Medium" w:hAnsi="BIZ UD明朝 Medium" w:cs="ＭＳ Ｐゴシック"/>
                <w:kern w:val="0"/>
                <w:sz w:val="16"/>
                <w:szCs w:val="16"/>
              </w:rPr>
              <w:t>2</w:t>
            </w:r>
            <w:r w:rsidRPr="00E53FEF">
              <w:rPr>
                <w:rFonts w:ascii="BIZ UD明朝 Medium" w:eastAsia="BIZ UD明朝 Medium" w:hAnsi="BIZ UD明朝 Medium" w:cs="ＭＳ Ｐゴシック" w:hint="eastAsia"/>
                <w:kern w:val="0"/>
                <w:sz w:val="16"/>
                <w:szCs w:val="16"/>
              </w:rPr>
              <w:t xml:space="preserve">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基09</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亜硝酸態窒素</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0.04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基10</w:t>
            </w:r>
          </w:p>
        </w:tc>
        <w:tc>
          <w:tcPr>
            <w:tcW w:w="2819" w:type="dxa"/>
            <w:tcBorders>
              <w:top w:val="single" w:sz="4" w:space="0" w:color="auto"/>
              <w:left w:val="nil"/>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ｼｱﾝ化物ｲｵﾝ及び塩化ｼｱﾝ</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基11</w:t>
            </w:r>
          </w:p>
        </w:tc>
        <w:tc>
          <w:tcPr>
            <w:tcW w:w="28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w w:val="90"/>
                <w:sz w:val="16"/>
                <w:szCs w:val="16"/>
              </w:rPr>
            </w:pPr>
            <w:r w:rsidRPr="00E53FEF">
              <w:rPr>
                <w:rFonts w:ascii="BIZ UD明朝 Medium" w:eastAsia="BIZ UD明朝 Medium" w:hAnsi="BIZ UD明朝 Medium" w:hint="eastAsia"/>
                <w:w w:val="90"/>
                <w:sz w:val="16"/>
                <w:szCs w:val="16"/>
              </w:rPr>
              <w:t>硝酸態窒素及び亜硝酸態窒素</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基12</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フッ素及びその化合物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0.8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val="restart"/>
            <w:tcBorders>
              <w:top w:val="nil"/>
              <w:left w:val="single" w:sz="4" w:space="0" w:color="auto"/>
              <w:bottom w:val="single" w:sz="4" w:space="0" w:color="000000"/>
              <w:right w:val="nil"/>
            </w:tcBorders>
            <w:shd w:val="clear" w:color="auto" w:fill="auto"/>
            <w:textDirection w:val="tbRlV"/>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一般有機化学物質</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基13</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ホウ素及びその化合物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基14</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四塩化炭素</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0.002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基15</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1,4-ジオキサン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0.05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基16</w:t>
            </w:r>
          </w:p>
        </w:tc>
        <w:tc>
          <w:tcPr>
            <w:tcW w:w="2819" w:type="dxa"/>
            <w:tcBorders>
              <w:top w:val="single" w:sz="4" w:space="0" w:color="auto"/>
              <w:left w:val="nil"/>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w w:val="80"/>
                <w:sz w:val="16"/>
                <w:szCs w:val="16"/>
              </w:rPr>
            </w:pPr>
            <w:r w:rsidRPr="00E53FEF">
              <w:rPr>
                <w:rFonts w:ascii="BIZ UD明朝 Medium" w:eastAsia="BIZ UD明朝 Medium" w:hAnsi="BIZ UD明朝 Medium" w:hint="eastAsia"/>
                <w:w w:val="80"/>
                <w:sz w:val="16"/>
                <w:szCs w:val="16"/>
              </w:rPr>
              <w:t>ｼｽ-1,2-ｼﾞｸﾛﾛｴﾁﾚﾝ及びﾄﾗﾝｽ-1,2-ｼﾞｸﾛﾛｴﾁﾚﾝ</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0.04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基17</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51617A">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ジクロロ</w:t>
            </w:r>
            <w:r w:rsidR="0051617A" w:rsidRPr="00E53FEF">
              <w:rPr>
                <w:rFonts w:ascii="BIZ UD明朝 Medium" w:eastAsia="BIZ UD明朝 Medium" w:hAnsi="BIZ UD明朝 Medium" w:hint="eastAsia"/>
                <w:sz w:val="16"/>
                <w:szCs w:val="16"/>
              </w:rPr>
              <w:t>メ</w:t>
            </w:r>
            <w:r w:rsidRPr="00E53FEF">
              <w:rPr>
                <w:rFonts w:ascii="BIZ UD明朝 Medium" w:eastAsia="BIZ UD明朝 Medium" w:hAnsi="BIZ UD明朝 Medium" w:hint="eastAsia"/>
                <w:sz w:val="16"/>
                <w:szCs w:val="16"/>
              </w:rPr>
              <w:t>タン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基18</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テトラクロロエチレン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基19</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トリクロロエチレン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基20</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ベンゼン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val="restart"/>
            <w:tcBorders>
              <w:top w:val="nil"/>
              <w:left w:val="single" w:sz="4" w:space="0" w:color="auto"/>
              <w:bottom w:val="single" w:sz="4" w:space="0" w:color="000000"/>
              <w:right w:val="nil"/>
            </w:tcBorders>
            <w:shd w:val="clear" w:color="auto" w:fill="auto"/>
            <w:textDirection w:val="tbRlV"/>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消毒副生成物</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基21</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塩素酸</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0.6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基22</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クロロ酢酸</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基23</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クロロホルム</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0.06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基24</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ジクロロ酢酸</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基25</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ジブロモクロロメタン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基26</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臭素酸</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基27</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総トリハロメタン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基28</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トリクロロ酢酸</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基29</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51617A">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ブロモジクロロ</w:t>
            </w:r>
            <w:r w:rsidR="0051617A" w:rsidRPr="00E53FEF">
              <w:rPr>
                <w:rFonts w:ascii="BIZ UD明朝 Medium" w:eastAsia="BIZ UD明朝 Medium" w:hAnsi="BIZ UD明朝 Medium" w:hint="eastAsia"/>
                <w:sz w:val="16"/>
                <w:szCs w:val="16"/>
              </w:rPr>
              <w:t>メ</w:t>
            </w:r>
            <w:r w:rsidRPr="00E53FEF">
              <w:rPr>
                <w:rFonts w:ascii="BIZ UD明朝 Medium" w:eastAsia="BIZ UD明朝 Medium" w:hAnsi="BIZ UD明朝 Medium" w:hint="eastAsia"/>
                <w:sz w:val="16"/>
                <w:szCs w:val="16"/>
              </w:rPr>
              <w:t>タン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基30</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ブロモホルム</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0.09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4"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4" w:space="0" w:color="000000"/>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基31</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ホルムアルデヒド</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0.08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水道水が有すべき性状に関する項目</w:t>
            </w:r>
          </w:p>
        </w:tc>
        <w:tc>
          <w:tcPr>
            <w:tcW w:w="306" w:type="dxa"/>
            <w:vMerge w:val="restart"/>
            <w:tcBorders>
              <w:top w:val="nil"/>
              <w:left w:val="nil"/>
              <w:bottom w:val="single" w:sz="4" w:space="0" w:color="auto"/>
              <w:right w:val="nil"/>
            </w:tcBorders>
            <w:shd w:val="clear" w:color="auto" w:fill="auto"/>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色</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基32</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亜鉛及びその化合物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nil"/>
              <w:bottom w:val="single" w:sz="4" w:space="0" w:color="auto"/>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基33</w:t>
            </w:r>
          </w:p>
        </w:tc>
        <w:tc>
          <w:tcPr>
            <w:tcW w:w="28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ｱﾙﾐﾆｳﾑ及びその化合物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0.2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nil"/>
              <w:bottom w:val="single" w:sz="4" w:space="0" w:color="auto"/>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基34</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鉄及びその化合物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0.3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nil"/>
              <w:bottom w:val="single" w:sz="4" w:space="0" w:color="auto"/>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基35</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銅及びその化合物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tcBorders>
              <w:top w:val="nil"/>
              <w:left w:val="nil"/>
              <w:bottom w:val="single" w:sz="4" w:space="0" w:color="auto"/>
              <w:right w:val="nil"/>
            </w:tcBorders>
            <w:shd w:val="clear" w:color="auto" w:fill="auto"/>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味</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基36</w:t>
            </w:r>
          </w:p>
        </w:tc>
        <w:tc>
          <w:tcPr>
            <w:tcW w:w="28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ﾅﾄﾘｳﾑ及びその化合物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200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tcBorders>
              <w:top w:val="nil"/>
              <w:left w:val="nil"/>
              <w:bottom w:val="single" w:sz="4" w:space="0" w:color="auto"/>
              <w:right w:val="nil"/>
            </w:tcBorders>
            <w:shd w:val="clear" w:color="auto" w:fill="auto"/>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色</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基37</w:t>
            </w:r>
          </w:p>
        </w:tc>
        <w:tc>
          <w:tcPr>
            <w:tcW w:w="28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ﾏﾝｶﾞﾝ及びその化合物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0.05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val="restart"/>
            <w:tcBorders>
              <w:top w:val="nil"/>
              <w:left w:val="nil"/>
              <w:bottom w:val="single" w:sz="4" w:space="0" w:color="auto"/>
              <w:right w:val="nil"/>
            </w:tcBorders>
            <w:shd w:val="clear" w:color="auto" w:fill="auto"/>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味</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基38</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塩化物イオン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200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w:t>
            </w:r>
            <w:r w:rsidR="00602893" w:rsidRPr="00E53FEF">
              <w:rPr>
                <w:rFonts w:ascii="BIZ UD明朝 Medium" w:eastAsia="BIZ UD明朝 Medium" w:hAnsi="BIZ UD明朝 Medium" w:cs="ＭＳ Ｐゴシック" w:hint="eastAsia"/>
                <w:kern w:val="0"/>
                <w:sz w:val="16"/>
                <w:szCs w:val="16"/>
              </w:rPr>
              <w:t>1</w:t>
            </w:r>
            <w:r w:rsidRPr="00E53FEF">
              <w:rPr>
                <w:rFonts w:ascii="BIZ UD明朝 Medium" w:eastAsia="BIZ UD明朝 Medium" w:hAnsi="BIZ UD明朝 Medium" w:cs="ＭＳ Ｐゴシック" w:hint="eastAsia"/>
                <w:kern w:val="0"/>
                <w:sz w:val="16"/>
                <w:szCs w:val="16"/>
              </w:rPr>
              <w:t>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nil"/>
              <w:bottom w:val="single" w:sz="4" w:space="0" w:color="auto"/>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基39</w:t>
            </w:r>
          </w:p>
        </w:tc>
        <w:tc>
          <w:tcPr>
            <w:tcW w:w="28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ｶﾙｼｳﾑ、ﾏｸﾞﾈｼｳﾑ等（硬度）</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300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nil"/>
              <w:bottom w:val="single" w:sz="4" w:space="0" w:color="auto"/>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基40</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蒸発残留物</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500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cantSplit/>
          <w:trHeight w:hRule="exact" w:val="253"/>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tcBorders>
              <w:top w:val="nil"/>
              <w:left w:val="nil"/>
              <w:bottom w:val="single" w:sz="4" w:space="0" w:color="auto"/>
              <w:right w:val="nil"/>
            </w:tcBorders>
            <w:shd w:val="clear" w:color="auto" w:fill="auto"/>
            <w:textDirection w:val="tbRlV"/>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w w:val="50"/>
                <w:kern w:val="0"/>
                <w:sz w:val="16"/>
                <w:szCs w:val="16"/>
              </w:rPr>
            </w:pPr>
            <w:r w:rsidRPr="00E53FEF">
              <w:rPr>
                <w:rFonts w:ascii="BIZ UD明朝 Medium" w:eastAsia="BIZ UD明朝 Medium" w:hAnsi="BIZ UD明朝 Medium" w:cs="ＭＳ Ｐゴシック" w:hint="eastAsia"/>
                <w:w w:val="50"/>
                <w:kern w:val="0"/>
                <w:sz w:val="16"/>
                <w:szCs w:val="16"/>
              </w:rPr>
              <w:t>発泡</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基41</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陰イオン界面活性剤</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0.2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val="restart"/>
            <w:tcBorders>
              <w:top w:val="nil"/>
              <w:left w:val="nil"/>
              <w:bottom w:val="single" w:sz="4" w:space="0" w:color="auto"/>
              <w:right w:val="nil"/>
            </w:tcBorders>
            <w:shd w:val="clear" w:color="auto" w:fill="auto"/>
            <w:textDirection w:val="tbRlV"/>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w w:val="90"/>
                <w:kern w:val="0"/>
                <w:sz w:val="16"/>
                <w:szCs w:val="16"/>
              </w:rPr>
            </w:pPr>
            <w:r w:rsidRPr="00E53FEF">
              <w:rPr>
                <w:rFonts w:ascii="BIZ UD明朝 Medium" w:eastAsia="BIZ UD明朝 Medium" w:hAnsi="BIZ UD明朝 Medium" w:cs="ＭＳ Ｐゴシック" w:hint="eastAsia"/>
                <w:w w:val="90"/>
                <w:kern w:val="0"/>
                <w:sz w:val="16"/>
                <w:szCs w:val="16"/>
              </w:rPr>
              <w:t>カビ臭</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基42</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ジェオスミン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snapToGri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藻類発生時期に</w:t>
            </w:r>
            <w:r w:rsidR="00602893" w:rsidRPr="00E53FEF">
              <w:rPr>
                <w:rFonts w:ascii="BIZ UD明朝 Medium" w:eastAsia="BIZ UD明朝 Medium" w:hAnsi="BIZ UD明朝 Medium" w:cs="ＭＳ Ｐゴシック" w:hint="eastAsia"/>
                <w:kern w:val="0"/>
                <w:sz w:val="16"/>
                <w:szCs w:val="16"/>
              </w:rPr>
              <w:t>月</w:t>
            </w:r>
            <w:r w:rsidRPr="00E53FEF">
              <w:rPr>
                <w:rFonts w:ascii="BIZ UD明朝 Medium" w:eastAsia="BIZ UD明朝 Medium" w:hAnsi="BIZ UD明朝 Medium" w:cs="ＭＳ Ｐゴシック" w:hint="eastAsia"/>
                <w:kern w:val="0"/>
                <w:sz w:val="16"/>
                <w:szCs w:val="16"/>
              </w:rPr>
              <w:t>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084575"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084575"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nil"/>
              <w:bottom w:val="single" w:sz="4" w:space="0" w:color="auto"/>
              <w:right w:val="nil"/>
            </w:tcBorders>
            <w:vAlign w:val="center"/>
            <w:hideMark/>
          </w:tcPr>
          <w:p w:rsidR="003B24FC" w:rsidRPr="00E53FEF" w:rsidRDefault="003B24FC" w:rsidP="00267679">
            <w:pPr>
              <w:widowControl/>
              <w:autoSpaceDE w:val="0"/>
              <w:autoSpaceDN w:val="0"/>
              <w:adjustRightInd w:val="0"/>
              <w:ind w:leftChars="-50" w:left="-105" w:rightChars="-50" w:right="-105"/>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基43</w:t>
            </w:r>
          </w:p>
        </w:tc>
        <w:tc>
          <w:tcPr>
            <w:tcW w:w="28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2-ﾒﾁﾙｲｿﾎﾞﾙﾈｵｰﾙ</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0.00001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藻類発生時期に</w:t>
            </w:r>
            <w:r w:rsidR="00602893" w:rsidRPr="00E53FEF">
              <w:rPr>
                <w:rFonts w:ascii="BIZ UD明朝 Medium" w:eastAsia="BIZ UD明朝 Medium" w:hAnsi="BIZ UD明朝 Medium" w:cs="ＭＳ Ｐゴシック" w:hint="eastAsia"/>
                <w:kern w:val="0"/>
                <w:sz w:val="16"/>
                <w:szCs w:val="16"/>
              </w:rPr>
              <w:t>月</w:t>
            </w:r>
            <w:r w:rsidRPr="00E53FEF">
              <w:rPr>
                <w:rFonts w:ascii="BIZ UD明朝 Medium" w:eastAsia="BIZ UD明朝 Medium" w:hAnsi="BIZ UD明朝 Medium" w:cs="ＭＳ Ｐゴシック" w:hint="eastAsia"/>
                <w:kern w:val="0"/>
                <w:sz w:val="16"/>
                <w:szCs w:val="16"/>
              </w:rPr>
              <w:t>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084575"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084575"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cantSplit/>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tcBorders>
              <w:top w:val="nil"/>
              <w:left w:val="nil"/>
              <w:bottom w:val="single" w:sz="4" w:space="0" w:color="auto"/>
              <w:right w:val="nil"/>
            </w:tcBorders>
            <w:shd w:val="clear" w:color="auto" w:fill="auto"/>
            <w:textDirection w:val="tbRlV"/>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w w:val="50"/>
                <w:kern w:val="0"/>
                <w:sz w:val="16"/>
                <w:szCs w:val="16"/>
              </w:rPr>
            </w:pPr>
            <w:r w:rsidRPr="00E53FEF">
              <w:rPr>
                <w:rFonts w:ascii="BIZ UD明朝 Medium" w:eastAsia="BIZ UD明朝 Medium" w:hAnsi="BIZ UD明朝 Medium" w:cs="ＭＳ Ｐゴシック" w:hint="eastAsia"/>
                <w:w w:val="50"/>
                <w:kern w:val="0"/>
                <w:sz w:val="16"/>
                <w:szCs w:val="16"/>
              </w:rPr>
              <w:t>発泡</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基44</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非イオン界面活性剤</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cantSplit/>
          <w:trHeight w:hRule="exact" w:val="281"/>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tcBorders>
              <w:top w:val="nil"/>
              <w:left w:val="nil"/>
              <w:bottom w:val="single" w:sz="4" w:space="0" w:color="auto"/>
              <w:right w:val="nil"/>
            </w:tcBorders>
            <w:shd w:val="clear" w:color="auto" w:fill="auto"/>
            <w:textDirection w:val="tbRlV"/>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w w:val="50"/>
                <w:kern w:val="0"/>
                <w:sz w:val="16"/>
                <w:szCs w:val="16"/>
              </w:rPr>
            </w:pPr>
            <w:r w:rsidRPr="00E53FEF">
              <w:rPr>
                <w:rFonts w:ascii="BIZ UD明朝 Medium" w:eastAsia="BIZ UD明朝 Medium" w:hAnsi="BIZ UD明朝 Medium" w:cs="ＭＳ Ｐゴシック" w:hint="eastAsia"/>
                <w:w w:val="50"/>
                <w:kern w:val="0"/>
                <w:sz w:val="16"/>
                <w:szCs w:val="16"/>
              </w:rPr>
              <w:t>臭気</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基45</w:t>
            </w:r>
          </w:p>
        </w:tc>
        <w:tc>
          <w:tcPr>
            <w:tcW w:w="28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フェノール類</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0.005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おおむね3月に1回以上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tcBorders>
              <w:top w:val="nil"/>
              <w:left w:val="nil"/>
              <w:bottom w:val="single" w:sz="4" w:space="0" w:color="auto"/>
              <w:right w:val="nil"/>
            </w:tcBorders>
            <w:shd w:val="clear" w:color="auto" w:fill="auto"/>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味</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基46</w:t>
            </w:r>
          </w:p>
        </w:tc>
        <w:tc>
          <w:tcPr>
            <w:tcW w:w="28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B24FC" w:rsidRPr="00E53FEF" w:rsidRDefault="003B24FC" w:rsidP="0051617A">
            <w:pPr>
              <w:autoSpaceDE w:val="0"/>
              <w:autoSpaceDN w:val="0"/>
              <w:adjustRightInd w:val="0"/>
              <w:ind w:leftChars="-25" w:left="-53" w:rightChars="-25" w:right="-53"/>
              <w:rPr>
                <w:rFonts w:ascii="BIZ UD明朝 Medium" w:eastAsia="BIZ UD明朝 Medium" w:hAnsi="BIZ UD明朝 Medium" w:cs="ＭＳ Ｐゴシック"/>
                <w:w w:val="80"/>
                <w:sz w:val="16"/>
                <w:szCs w:val="16"/>
              </w:rPr>
            </w:pPr>
            <w:r w:rsidRPr="00E53FEF">
              <w:rPr>
                <w:rFonts w:ascii="BIZ UD明朝 Medium" w:eastAsia="BIZ UD明朝 Medium" w:hAnsi="BIZ UD明朝 Medium" w:hint="eastAsia"/>
                <w:w w:val="80"/>
                <w:kern w:val="0"/>
                <w:sz w:val="16"/>
                <w:szCs w:val="16"/>
              </w:rPr>
              <w:t>有機物（全有機炭素(TOC)の</w:t>
            </w:r>
            <w:r w:rsidRPr="00E53FEF">
              <w:rPr>
                <w:rFonts w:ascii="BIZ UD明朝 Medium" w:eastAsia="BIZ UD明朝 Medium" w:hAnsi="BIZ UD明朝 Medium" w:hint="eastAsia"/>
                <w:w w:val="80"/>
                <w:sz w:val="16"/>
                <w:szCs w:val="16"/>
              </w:rPr>
              <w:t>量）</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3 mg/L以下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おおむね月1回以上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val="restart"/>
            <w:tcBorders>
              <w:top w:val="nil"/>
              <w:left w:val="single" w:sz="4" w:space="0" w:color="auto"/>
              <w:bottom w:val="single" w:sz="8" w:space="0" w:color="000000"/>
              <w:right w:val="nil"/>
            </w:tcBorders>
            <w:shd w:val="clear" w:color="auto" w:fill="auto"/>
            <w:textDirection w:val="tbRlV"/>
            <w:vAlign w:val="center"/>
            <w:hideMark/>
          </w:tcPr>
          <w:p w:rsidR="003B24FC" w:rsidRPr="00E53FEF" w:rsidRDefault="003B24F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基礎的性状</w:t>
            </w: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基47</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pH値</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5.8以上8.6以下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おおむね月1回以上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8"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基48</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味</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異常でないこと</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おおむね月1回以上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8"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基49</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臭気</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異常でないこと</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おおむね月1回以上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8"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4"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基50</w:t>
            </w:r>
          </w:p>
        </w:tc>
        <w:tc>
          <w:tcPr>
            <w:tcW w:w="2819" w:type="dxa"/>
            <w:tcBorders>
              <w:top w:val="nil"/>
              <w:left w:val="nil"/>
              <w:bottom w:val="single" w:sz="4"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色度</w:t>
            </w:r>
          </w:p>
        </w:tc>
        <w:tc>
          <w:tcPr>
            <w:tcW w:w="1645"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5度以下</w:t>
            </w:r>
          </w:p>
        </w:tc>
        <w:tc>
          <w:tcPr>
            <w:tcW w:w="2382"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おおむね月1回以上</w:t>
            </w:r>
          </w:p>
        </w:tc>
        <w:tc>
          <w:tcPr>
            <w:tcW w:w="864" w:type="dxa"/>
            <w:tcBorders>
              <w:top w:val="single" w:sz="4" w:space="0" w:color="auto"/>
              <w:left w:val="nil"/>
              <w:bottom w:val="single" w:sz="4"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4" w:space="0" w:color="auto"/>
              <w:left w:val="nil"/>
              <w:bottom w:val="single" w:sz="4"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r w:rsidR="003B24FC" w:rsidRPr="00E53FEF" w:rsidTr="003B24FC">
        <w:trPr>
          <w:trHeight w:hRule="exact" w:val="255"/>
        </w:trPr>
        <w:tc>
          <w:tcPr>
            <w:tcW w:w="287" w:type="dxa"/>
            <w:vMerge/>
            <w:tcBorders>
              <w:top w:val="nil"/>
              <w:left w:val="single" w:sz="8" w:space="0" w:color="auto"/>
              <w:bottom w:val="single" w:sz="8" w:space="0" w:color="000000"/>
              <w:right w:val="single" w:sz="4" w:space="0" w:color="auto"/>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6" w:type="dxa"/>
            <w:vMerge/>
            <w:tcBorders>
              <w:top w:val="nil"/>
              <w:left w:val="single" w:sz="4" w:space="0" w:color="auto"/>
              <w:bottom w:val="single" w:sz="8" w:space="0" w:color="000000"/>
              <w:right w:val="nil"/>
            </w:tcBorders>
            <w:vAlign w:val="center"/>
            <w:hideMark/>
          </w:tcPr>
          <w:p w:rsidR="003B24FC" w:rsidRPr="00E53FEF" w:rsidRDefault="003B24FC"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90" w:type="dxa"/>
            <w:tcBorders>
              <w:top w:val="nil"/>
              <w:left w:val="single" w:sz="8" w:space="0" w:color="auto"/>
              <w:bottom w:val="single" w:sz="8" w:space="0" w:color="auto"/>
              <w:right w:val="single" w:sz="8" w:space="0" w:color="auto"/>
            </w:tcBorders>
            <w:shd w:val="clear" w:color="auto" w:fill="auto"/>
            <w:noWrap/>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基51</w:t>
            </w:r>
          </w:p>
        </w:tc>
        <w:tc>
          <w:tcPr>
            <w:tcW w:w="2819" w:type="dxa"/>
            <w:tcBorders>
              <w:top w:val="nil"/>
              <w:left w:val="nil"/>
              <w:bottom w:val="single" w:sz="8" w:space="0" w:color="auto"/>
              <w:right w:val="single" w:sz="8" w:space="0" w:color="auto"/>
            </w:tcBorders>
            <w:shd w:val="clear" w:color="auto" w:fill="auto"/>
            <w:noWrap/>
            <w:vAlign w:val="center"/>
            <w:hideMark/>
          </w:tcPr>
          <w:p w:rsidR="003B24FC" w:rsidRPr="00E53FEF" w:rsidRDefault="003B24FC"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濁度</w:t>
            </w:r>
          </w:p>
        </w:tc>
        <w:tc>
          <w:tcPr>
            <w:tcW w:w="1645" w:type="dxa"/>
            <w:tcBorders>
              <w:top w:val="single" w:sz="4" w:space="0" w:color="auto"/>
              <w:left w:val="nil"/>
              <w:bottom w:val="single" w:sz="8" w:space="0" w:color="auto"/>
              <w:right w:val="single" w:sz="8" w:space="0" w:color="000000"/>
            </w:tcBorders>
            <w:shd w:val="clear" w:color="auto" w:fill="auto"/>
            <w:vAlign w:val="center"/>
            <w:hideMark/>
          </w:tcPr>
          <w:p w:rsidR="003B24FC"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2度以下</w:t>
            </w:r>
          </w:p>
        </w:tc>
        <w:tc>
          <w:tcPr>
            <w:tcW w:w="2382" w:type="dxa"/>
            <w:tcBorders>
              <w:top w:val="single" w:sz="4" w:space="0" w:color="auto"/>
              <w:left w:val="nil"/>
              <w:bottom w:val="single" w:sz="8"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おおむね月1回以上</w:t>
            </w:r>
          </w:p>
        </w:tc>
        <w:tc>
          <w:tcPr>
            <w:tcW w:w="864" w:type="dxa"/>
            <w:tcBorders>
              <w:top w:val="single" w:sz="4" w:space="0" w:color="auto"/>
              <w:left w:val="nil"/>
              <w:bottom w:val="single" w:sz="8" w:space="0" w:color="auto"/>
              <w:right w:val="single" w:sz="4"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c>
          <w:tcPr>
            <w:tcW w:w="864" w:type="dxa"/>
            <w:tcBorders>
              <w:top w:val="single" w:sz="4" w:space="0" w:color="auto"/>
              <w:left w:val="nil"/>
              <w:bottom w:val="single" w:sz="8" w:space="0" w:color="auto"/>
              <w:right w:val="single" w:sz="8" w:space="0" w:color="000000"/>
            </w:tcBorders>
            <w:shd w:val="clear" w:color="auto" w:fill="auto"/>
            <w:vAlign w:val="center"/>
            <w:hideMark/>
          </w:tcPr>
          <w:p w:rsidR="003B24FC" w:rsidRPr="00E53FEF" w:rsidRDefault="003B24FC"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12</w:t>
            </w:r>
          </w:p>
        </w:tc>
      </w:tr>
    </w:tbl>
    <w:p w:rsidR="00B50FA3" w:rsidRPr="00E53FEF" w:rsidRDefault="00B50FA3" w:rsidP="00D61813">
      <w:pPr>
        <w:rPr>
          <w:rFonts w:ascii="BIZ UD明朝 Medium" w:eastAsia="BIZ UD明朝 Medium" w:hAnsi="BIZ UD明朝 Medium"/>
          <w:sz w:val="20"/>
        </w:rPr>
      </w:pPr>
      <w:r w:rsidRPr="00E53FEF">
        <w:rPr>
          <w:rFonts w:ascii="BIZ UD明朝 Medium" w:eastAsia="BIZ UD明朝 Medium" w:hAnsi="BIZ UD明朝 Medium" w:hint="eastAsia"/>
          <w:sz w:val="20"/>
        </w:rPr>
        <w:lastRenderedPageBreak/>
        <w:t>【原水】</w:t>
      </w:r>
    </w:p>
    <w:tbl>
      <w:tblPr>
        <w:tblW w:w="9657" w:type="dxa"/>
        <w:tblInd w:w="81" w:type="dxa"/>
        <w:tblLayout w:type="fixed"/>
        <w:tblCellMar>
          <w:left w:w="99" w:type="dxa"/>
          <w:right w:w="99" w:type="dxa"/>
        </w:tblCellMar>
        <w:tblLook w:val="04A0" w:firstRow="1" w:lastRow="0" w:firstColumn="1" w:lastColumn="0" w:noHBand="0" w:noVBand="1"/>
      </w:tblPr>
      <w:tblGrid>
        <w:gridCol w:w="265"/>
        <w:gridCol w:w="303"/>
        <w:gridCol w:w="484"/>
        <w:gridCol w:w="2783"/>
        <w:gridCol w:w="1562"/>
        <w:gridCol w:w="1988"/>
        <w:gridCol w:w="2272"/>
      </w:tblGrid>
      <w:tr w:rsidR="00B50FA3" w:rsidRPr="00E53FEF" w:rsidTr="003B24FC">
        <w:trPr>
          <w:trHeight w:hRule="exact" w:val="255"/>
        </w:trPr>
        <w:tc>
          <w:tcPr>
            <w:tcW w:w="56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50FA3" w:rsidRPr="00E53FEF" w:rsidRDefault="00B50FA3"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区分</w:t>
            </w:r>
          </w:p>
        </w:tc>
        <w:tc>
          <w:tcPr>
            <w:tcW w:w="4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50FA3" w:rsidRPr="00E53FEF" w:rsidRDefault="00B50FA3"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項目</w:t>
            </w:r>
          </w:p>
          <w:p w:rsidR="00B50FA3" w:rsidRPr="00E53FEF" w:rsidRDefault="00B50FA3"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w:t>
            </w:r>
          </w:p>
        </w:tc>
        <w:tc>
          <w:tcPr>
            <w:tcW w:w="2778"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50FA3" w:rsidRPr="00E53FEF" w:rsidRDefault="00B50FA3"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項目</w:t>
            </w:r>
          </w:p>
        </w:tc>
        <w:tc>
          <w:tcPr>
            <w:tcW w:w="155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50FA3" w:rsidRPr="00E53FEF" w:rsidRDefault="00B50FA3"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基準値</w:t>
            </w:r>
          </w:p>
        </w:tc>
        <w:tc>
          <w:tcPr>
            <w:tcW w:w="198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50FA3" w:rsidRPr="00E53FEF" w:rsidRDefault="003B24FC" w:rsidP="003B24FC">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法令上の</w:t>
            </w:r>
            <w:r w:rsidR="00B50FA3" w:rsidRPr="00E53FEF">
              <w:rPr>
                <w:rFonts w:ascii="BIZ UD明朝 Medium" w:eastAsia="BIZ UD明朝 Medium" w:hAnsi="BIZ UD明朝 Medium" w:cs="ＭＳ Ｐゴシック" w:hint="eastAsia"/>
                <w:kern w:val="0"/>
                <w:sz w:val="18"/>
                <w:szCs w:val="18"/>
              </w:rPr>
              <w:t>検査頻度</w:t>
            </w:r>
          </w:p>
        </w:tc>
        <w:tc>
          <w:tcPr>
            <w:tcW w:w="2268" w:type="dxa"/>
            <w:tcBorders>
              <w:top w:val="single" w:sz="8" w:space="0" w:color="auto"/>
              <w:left w:val="nil"/>
              <w:bottom w:val="nil"/>
              <w:right w:val="single" w:sz="8" w:space="0" w:color="000000"/>
            </w:tcBorders>
            <w:shd w:val="clear" w:color="auto" w:fill="auto"/>
            <w:noWrap/>
            <w:vAlign w:val="center"/>
            <w:hideMark/>
          </w:tcPr>
          <w:p w:rsidR="00B50FA3" w:rsidRPr="00E53FEF" w:rsidRDefault="00B50FA3" w:rsidP="00267679">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検査頻度（回/年）</w:t>
            </w:r>
          </w:p>
        </w:tc>
      </w:tr>
      <w:tr w:rsidR="00B50FA3" w:rsidRPr="00E53FEF" w:rsidTr="003B24FC">
        <w:trPr>
          <w:trHeight w:hRule="exact" w:val="255"/>
        </w:trPr>
        <w:tc>
          <w:tcPr>
            <w:tcW w:w="567" w:type="dxa"/>
            <w:gridSpan w:val="2"/>
            <w:vMerge/>
            <w:tcBorders>
              <w:top w:val="single" w:sz="8" w:space="0" w:color="auto"/>
              <w:left w:val="single" w:sz="8" w:space="0" w:color="auto"/>
              <w:bottom w:val="single" w:sz="8" w:space="0" w:color="000000"/>
              <w:right w:val="single" w:sz="4" w:space="0" w:color="auto"/>
            </w:tcBorders>
            <w:vAlign w:val="center"/>
            <w:hideMark/>
          </w:tcPr>
          <w:p w:rsidR="00B50FA3" w:rsidRPr="00E53FEF" w:rsidRDefault="00B50FA3" w:rsidP="00267679">
            <w:pPr>
              <w:widowControl/>
              <w:autoSpaceDE w:val="0"/>
              <w:autoSpaceDN w:val="0"/>
              <w:adjustRightInd w:val="0"/>
              <w:ind w:leftChars="-25" w:left="-53"/>
              <w:jc w:val="left"/>
              <w:rPr>
                <w:rFonts w:ascii="BIZ UD明朝 Medium" w:eastAsia="BIZ UD明朝 Medium" w:hAnsi="BIZ UD明朝 Medium" w:cs="ＭＳ Ｐゴシック"/>
                <w:kern w:val="0"/>
                <w:sz w:val="18"/>
                <w:szCs w:val="18"/>
              </w:rPr>
            </w:pPr>
          </w:p>
        </w:tc>
        <w:tc>
          <w:tcPr>
            <w:tcW w:w="483" w:type="dxa"/>
            <w:vMerge/>
            <w:tcBorders>
              <w:top w:val="single" w:sz="8" w:space="0" w:color="auto"/>
              <w:left w:val="single" w:sz="8" w:space="0" w:color="auto"/>
              <w:bottom w:val="single" w:sz="8" w:space="0" w:color="000000"/>
              <w:right w:val="single" w:sz="8" w:space="0" w:color="auto"/>
            </w:tcBorders>
            <w:vAlign w:val="center"/>
            <w:hideMark/>
          </w:tcPr>
          <w:p w:rsidR="00B50FA3" w:rsidRPr="00E53FEF" w:rsidRDefault="00B50FA3" w:rsidP="00267679">
            <w:pPr>
              <w:widowControl/>
              <w:autoSpaceDE w:val="0"/>
              <w:autoSpaceDN w:val="0"/>
              <w:adjustRightInd w:val="0"/>
              <w:ind w:leftChars="-25" w:left="-53"/>
              <w:jc w:val="left"/>
              <w:rPr>
                <w:rFonts w:ascii="BIZ UD明朝 Medium" w:eastAsia="BIZ UD明朝 Medium" w:hAnsi="BIZ UD明朝 Medium" w:cs="ＭＳ Ｐゴシック"/>
                <w:kern w:val="0"/>
                <w:sz w:val="18"/>
                <w:szCs w:val="18"/>
              </w:rPr>
            </w:pPr>
          </w:p>
        </w:tc>
        <w:tc>
          <w:tcPr>
            <w:tcW w:w="2778"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1559"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1984"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2268" w:type="dxa"/>
            <w:tcBorders>
              <w:top w:val="single" w:sz="4" w:space="0" w:color="auto"/>
              <w:left w:val="nil"/>
              <w:bottom w:val="nil"/>
              <w:right w:val="single" w:sz="8" w:space="0" w:color="auto"/>
            </w:tcBorders>
            <w:shd w:val="clear" w:color="auto" w:fill="auto"/>
            <w:noWrap/>
            <w:vAlign w:val="center"/>
            <w:hideMark/>
          </w:tcPr>
          <w:p w:rsidR="00B50FA3" w:rsidRPr="00E53FEF" w:rsidRDefault="00B50FA3"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原水</w:t>
            </w:r>
          </w:p>
        </w:tc>
      </w:tr>
      <w:tr w:rsidR="00B50FA3" w:rsidRPr="00E53FEF" w:rsidTr="003B24FC">
        <w:trPr>
          <w:trHeight w:hRule="exact" w:val="255"/>
        </w:trPr>
        <w:tc>
          <w:tcPr>
            <w:tcW w:w="567" w:type="dxa"/>
            <w:gridSpan w:val="2"/>
            <w:vMerge/>
            <w:tcBorders>
              <w:top w:val="single" w:sz="8" w:space="0" w:color="auto"/>
              <w:left w:val="single" w:sz="8" w:space="0" w:color="auto"/>
              <w:bottom w:val="single" w:sz="8" w:space="0" w:color="000000"/>
              <w:right w:val="single" w:sz="4" w:space="0" w:color="auto"/>
            </w:tcBorders>
            <w:vAlign w:val="center"/>
            <w:hideMark/>
          </w:tcPr>
          <w:p w:rsidR="00B50FA3" w:rsidRPr="00E53FEF" w:rsidRDefault="00B50FA3" w:rsidP="00267679">
            <w:pPr>
              <w:widowControl/>
              <w:autoSpaceDE w:val="0"/>
              <w:autoSpaceDN w:val="0"/>
              <w:adjustRightInd w:val="0"/>
              <w:ind w:leftChars="-25" w:left="-53"/>
              <w:jc w:val="left"/>
              <w:rPr>
                <w:rFonts w:ascii="BIZ UD明朝 Medium" w:eastAsia="BIZ UD明朝 Medium" w:hAnsi="BIZ UD明朝 Medium" w:cs="ＭＳ Ｐゴシック"/>
                <w:kern w:val="0"/>
                <w:sz w:val="18"/>
                <w:szCs w:val="18"/>
              </w:rPr>
            </w:pPr>
          </w:p>
        </w:tc>
        <w:tc>
          <w:tcPr>
            <w:tcW w:w="483" w:type="dxa"/>
            <w:vMerge/>
            <w:tcBorders>
              <w:top w:val="single" w:sz="8" w:space="0" w:color="auto"/>
              <w:left w:val="single" w:sz="8" w:space="0" w:color="auto"/>
              <w:bottom w:val="single" w:sz="8" w:space="0" w:color="000000"/>
              <w:right w:val="single" w:sz="8" w:space="0" w:color="auto"/>
            </w:tcBorders>
            <w:vAlign w:val="center"/>
            <w:hideMark/>
          </w:tcPr>
          <w:p w:rsidR="00B50FA3" w:rsidRPr="00E53FEF" w:rsidRDefault="00B50FA3" w:rsidP="00267679">
            <w:pPr>
              <w:widowControl/>
              <w:autoSpaceDE w:val="0"/>
              <w:autoSpaceDN w:val="0"/>
              <w:adjustRightInd w:val="0"/>
              <w:ind w:leftChars="-25" w:left="-53"/>
              <w:jc w:val="left"/>
              <w:rPr>
                <w:rFonts w:ascii="BIZ UD明朝 Medium" w:eastAsia="BIZ UD明朝 Medium" w:hAnsi="BIZ UD明朝 Medium" w:cs="ＭＳ Ｐゴシック"/>
                <w:kern w:val="0"/>
                <w:sz w:val="18"/>
                <w:szCs w:val="18"/>
              </w:rPr>
            </w:pPr>
          </w:p>
        </w:tc>
        <w:tc>
          <w:tcPr>
            <w:tcW w:w="2778"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1559"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1984" w:type="dxa"/>
            <w:vMerge/>
            <w:tcBorders>
              <w:top w:val="single" w:sz="8" w:space="0" w:color="auto"/>
              <w:left w:val="single" w:sz="8" w:space="0" w:color="auto"/>
              <w:bottom w:val="single" w:sz="8" w:space="0" w:color="000000"/>
              <w:right w:val="single" w:sz="8" w:space="0" w:color="000000"/>
            </w:tcBorders>
            <w:vAlign w:val="center"/>
            <w:hideMark/>
          </w:tcPr>
          <w:p w:rsidR="00B50FA3" w:rsidRPr="00E53FEF" w:rsidRDefault="00B50FA3"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8"/>
                <w:szCs w:val="18"/>
              </w:rPr>
            </w:pPr>
          </w:p>
        </w:tc>
        <w:tc>
          <w:tcPr>
            <w:tcW w:w="2268" w:type="dxa"/>
            <w:tcBorders>
              <w:top w:val="nil"/>
              <w:left w:val="nil"/>
              <w:bottom w:val="single" w:sz="8" w:space="0" w:color="auto"/>
              <w:right w:val="single" w:sz="8" w:space="0" w:color="auto"/>
            </w:tcBorders>
            <w:shd w:val="clear" w:color="auto" w:fill="auto"/>
            <w:noWrap/>
            <w:vAlign w:val="center"/>
            <w:hideMark/>
          </w:tcPr>
          <w:p w:rsidR="00B50FA3" w:rsidRPr="00E53FEF" w:rsidRDefault="0063186C"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23</w:t>
            </w:r>
            <w:r w:rsidR="00B50FA3" w:rsidRPr="00E53FEF">
              <w:rPr>
                <w:rFonts w:ascii="BIZ UD明朝 Medium" w:eastAsia="BIZ UD明朝 Medium" w:hAnsi="BIZ UD明朝 Medium" w:cs="ＭＳ Ｐゴシック" w:hint="eastAsia"/>
                <w:kern w:val="0"/>
                <w:sz w:val="18"/>
                <w:szCs w:val="18"/>
              </w:rPr>
              <w:t>ヶ所</w:t>
            </w:r>
          </w:p>
        </w:tc>
      </w:tr>
      <w:tr w:rsidR="008B2DBB" w:rsidRPr="00E53FEF" w:rsidTr="003B24FC">
        <w:trPr>
          <w:trHeight w:hRule="exact" w:val="255"/>
        </w:trPr>
        <w:tc>
          <w:tcPr>
            <w:tcW w:w="265" w:type="dxa"/>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人の健康に関する項目</w:t>
            </w:r>
          </w:p>
        </w:tc>
        <w:tc>
          <w:tcPr>
            <w:tcW w:w="302" w:type="dxa"/>
            <w:vMerge w:val="restart"/>
            <w:tcBorders>
              <w:top w:val="nil"/>
              <w:left w:val="nil"/>
              <w:bottom w:val="single" w:sz="4" w:space="0" w:color="auto"/>
              <w:right w:val="nil"/>
            </w:tcBorders>
            <w:shd w:val="clear" w:color="auto" w:fill="auto"/>
            <w:textDirection w:val="tbRlV"/>
            <w:vAlign w:val="center"/>
            <w:hideMark/>
          </w:tcPr>
          <w:p w:rsidR="008B2DBB" w:rsidRPr="00E53FEF" w:rsidRDefault="008B2DBB" w:rsidP="00267679">
            <w:pPr>
              <w:widowControl/>
              <w:autoSpaceDE w:val="0"/>
              <w:autoSpaceDN w:val="0"/>
              <w:adjustRightInd w:val="0"/>
              <w:snapToGrid w:val="0"/>
              <w:ind w:leftChars="-25" w:left="-53"/>
              <w:jc w:val="center"/>
              <w:rPr>
                <w:rFonts w:ascii="BIZ UD明朝 Medium" w:eastAsia="BIZ UD明朝 Medium" w:hAnsi="BIZ UD明朝 Medium" w:cs="ＭＳ Ｐゴシック"/>
                <w:spacing w:val="-20"/>
                <w:w w:val="66"/>
                <w:kern w:val="0"/>
                <w:sz w:val="16"/>
                <w:szCs w:val="16"/>
              </w:rPr>
            </w:pPr>
            <w:r w:rsidRPr="00E53FEF">
              <w:rPr>
                <w:rFonts w:ascii="BIZ UD明朝 Medium" w:eastAsia="BIZ UD明朝 Medium" w:hAnsi="BIZ UD明朝 Medium" w:cs="ＭＳ Ｐゴシック" w:hint="eastAsia"/>
                <w:w w:val="66"/>
                <w:kern w:val="0"/>
                <w:sz w:val="16"/>
                <w:szCs w:val="16"/>
              </w:rPr>
              <w:t>病原生物</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基01</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一般細菌</w:t>
            </w:r>
          </w:p>
        </w:tc>
        <w:tc>
          <w:tcPr>
            <w:tcW w:w="1559" w:type="dxa"/>
            <w:tcBorders>
              <w:top w:val="single" w:sz="8" w:space="0" w:color="auto"/>
              <w:left w:val="nil"/>
              <w:bottom w:val="single" w:sz="4" w:space="0" w:color="auto"/>
              <w:right w:val="single" w:sz="8" w:space="0" w:color="000000"/>
            </w:tcBorders>
            <w:shd w:val="clear" w:color="auto" w:fill="auto"/>
            <w:noWrap/>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100個</w:t>
            </w:r>
            <w:r w:rsidR="00F540D3" w:rsidRPr="00E53FEF">
              <w:rPr>
                <w:rFonts w:ascii="BIZ UD明朝 Medium" w:eastAsia="BIZ UD明朝 Medium" w:hAnsi="BIZ UD明朝 Medium" w:cs="ＭＳ Ｐゴシック" w:hint="eastAsia"/>
                <w:kern w:val="0"/>
                <w:sz w:val="16"/>
                <w:szCs w:val="16"/>
              </w:rPr>
              <w:t>/</w:t>
            </w:r>
            <w:r w:rsidRPr="00E53FEF">
              <w:rPr>
                <w:rFonts w:ascii="BIZ UD明朝 Medium" w:eastAsia="BIZ UD明朝 Medium" w:hAnsi="BIZ UD明朝 Medium" w:cs="ＭＳ Ｐゴシック" w:hint="eastAsia"/>
                <w:kern w:val="0"/>
                <w:sz w:val="16"/>
                <w:szCs w:val="16"/>
              </w:rPr>
              <w:t>mL以下</w:t>
            </w:r>
          </w:p>
        </w:tc>
        <w:tc>
          <w:tcPr>
            <w:tcW w:w="1984" w:type="dxa"/>
            <w:tcBorders>
              <w:top w:val="nil"/>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nil"/>
              <w:bottom w:val="single" w:sz="4" w:space="0" w:color="auto"/>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基02</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大腸菌</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検出</w:t>
            </w:r>
            <w:r w:rsidR="00F540D3" w:rsidRPr="00E53FEF">
              <w:rPr>
                <w:rFonts w:ascii="BIZ UD明朝 Medium" w:eastAsia="BIZ UD明朝 Medium" w:hAnsi="BIZ UD明朝 Medium" w:cs="ＭＳ Ｐゴシック" w:hint="eastAsia"/>
                <w:kern w:val="0"/>
                <w:sz w:val="16"/>
                <w:szCs w:val="16"/>
              </w:rPr>
              <w:t>されないこと</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val="restart"/>
            <w:tcBorders>
              <w:top w:val="nil"/>
              <w:left w:val="single" w:sz="4" w:space="0" w:color="auto"/>
              <w:bottom w:val="single" w:sz="4" w:space="0" w:color="000000"/>
              <w:right w:val="nil"/>
            </w:tcBorders>
            <w:shd w:val="clear" w:color="auto" w:fill="auto"/>
            <w:textDirection w:val="tbRlV"/>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無機物質／重金属</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基03</w:t>
            </w:r>
          </w:p>
        </w:tc>
        <w:tc>
          <w:tcPr>
            <w:tcW w:w="277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w w:val="90"/>
                <w:sz w:val="16"/>
                <w:szCs w:val="16"/>
              </w:rPr>
            </w:pPr>
            <w:r w:rsidRPr="00E53FEF">
              <w:rPr>
                <w:rFonts w:ascii="BIZ UD明朝 Medium" w:eastAsia="BIZ UD明朝 Medium" w:hAnsi="BIZ UD明朝 Medium" w:hint="eastAsia"/>
                <w:sz w:val="16"/>
                <w:szCs w:val="16"/>
              </w:rPr>
              <w:t>カドミウム及びその化合物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0.003</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基04</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水銀及びその化合物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0.0005</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基05</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セレン及びその化合物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基06</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鉛及びその化合物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基07</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ヒ素及びその化合物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基08</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5935C3"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六価クロム化合物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23294" w:rsidP="0051617A">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w:t>
            </w:r>
            <w:r w:rsidR="0051617A" w:rsidRPr="00E53FEF">
              <w:rPr>
                <w:rFonts w:ascii="BIZ UD明朝 Medium" w:eastAsia="BIZ UD明朝 Medium" w:hAnsi="BIZ UD明朝 Medium" w:cs="ＭＳ Ｐゴシック"/>
                <w:kern w:val="0"/>
                <w:sz w:val="16"/>
                <w:szCs w:val="16"/>
              </w:rPr>
              <w:t>2</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基09</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5935C3"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亜硝酸態窒素</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23294"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0.04</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基10</w:t>
            </w:r>
          </w:p>
        </w:tc>
        <w:tc>
          <w:tcPr>
            <w:tcW w:w="2778" w:type="dxa"/>
            <w:tcBorders>
              <w:top w:val="single" w:sz="4" w:space="0" w:color="auto"/>
              <w:left w:val="nil"/>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ｼｱﾝ化物ｲｵﾝ及び塩化ｼｱﾝ</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基11</w:t>
            </w:r>
          </w:p>
        </w:tc>
        <w:tc>
          <w:tcPr>
            <w:tcW w:w="277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w w:val="90"/>
                <w:sz w:val="16"/>
                <w:szCs w:val="16"/>
              </w:rPr>
            </w:pPr>
            <w:r w:rsidRPr="00E53FEF">
              <w:rPr>
                <w:rFonts w:ascii="BIZ UD明朝 Medium" w:eastAsia="BIZ UD明朝 Medium" w:hAnsi="BIZ UD明朝 Medium" w:hint="eastAsia"/>
                <w:sz w:val="16"/>
                <w:szCs w:val="16"/>
              </w:rPr>
              <w:t>硝酸態窒素及び亜硝酸態窒素</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基12</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フッ素及びその化合物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0.8</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val="restart"/>
            <w:tcBorders>
              <w:top w:val="nil"/>
              <w:left w:val="single" w:sz="4" w:space="0" w:color="auto"/>
              <w:bottom w:val="single" w:sz="4" w:space="0" w:color="000000"/>
              <w:right w:val="nil"/>
            </w:tcBorders>
            <w:shd w:val="clear" w:color="auto" w:fill="auto"/>
            <w:textDirection w:val="tbRlV"/>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一般有機化学物質</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基13</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ホウ素及びその化合物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基14</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四塩化炭素</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0.002</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基15</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1,4-ジオキサン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0.05</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基16</w:t>
            </w:r>
          </w:p>
        </w:tc>
        <w:tc>
          <w:tcPr>
            <w:tcW w:w="2778" w:type="dxa"/>
            <w:tcBorders>
              <w:top w:val="single" w:sz="4" w:space="0" w:color="auto"/>
              <w:left w:val="nil"/>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w w:val="80"/>
                <w:sz w:val="16"/>
                <w:szCs w:val="16"/>
              </w:rPr>
            </w:pPr>
            <w:r w:rsidRPr="00E53FEF">
              <w:rPr>
                <w:rFonts w:ascii="BIZ UD明朝 Medium" w:eastAsia="BIZ UD明朝 Medium" w:hAnsi="BIZ UD明朝 Medium" w:hint="eastAsia"/>
                <w:w w:val="80"/>
                <w:sz w:val="16"/>
                <w:szCs w:val="16"/>
              </w:rPr>
              <w:t>ｼｽ-1,2-ｼﾞｸﾛﾛｴﾁﾚﾝ及びﾄﾗﾝｽ-1,2-ｼﾞｸﾛﾛｴﾁﾚﾝ</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0.04</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基17</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51617A">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ジクロロ</w:t>
            </w:r>
            <w:r w:rsidR="0051617A" w:rsidRPr="00E53FEF">
              <w:rPr>
                <w:rFonts w:ascii="BIZ UD明朝 Medium" w:eastAsia="BIZ UD明朝 Medium" w:hAnsi="BIZ UD明朝 Medium" w:hint="eastAsia"/>
                <w:sz w:val="16"/>
                <w:szCs w:val="16"/>
              </w:rPr>
              <w:t>メ</w:t>
            </w:r>
            <w:r w:rsidRPr="00E53FEF">
              <w:rPr>
                <w:rFonts w:ascii="BIZ UD明朝 Medium" w:eastAsia="BIZ UD明朝 Medium" w:hAnsi="BIZ UD明朝 Medium" w:hint="eastAsia"/>
                <w:sz w:val="16"/>
                <w:szCs w:val="16"/>
              </w:rPr>
              <w:t>タン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基18</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テトラクロロエチレン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基19</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トリクロロエチレン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基20</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ベンゼン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val="restart"/>
            <w:tcBorders>
              <w:top w:val="nil"/>
              <w:left w:val="single" w:sz="4" w:space="0" w:color="auto"/>
              <w:bottom w:val="single" w:sz="4" w:space="0" w:color="000000"/>
              <w:right w:val="nil"/>
            </w:tcBorders>
            <w:shd w:val="clear" w:color="auto" w:fill="auto"/>
            <w:textDirection w:val="tbRlV"/>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消毒副生成物</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基21</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塩素酸</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0.6</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基22</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クロロ酢酸</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基23</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クロロホルム</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0.06</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基24</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ジクロロ酢酸</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F716A0"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r w:rsidR="003B24FC" w:rsidRPr="00E53FEF">
              <w:rPr>
                <w:rFonts w:ascii="BIZ UD明朝 Medium" w:eastAsia="BIZ UD明朝 Medium" w:hAnsi="BIZ UD明朝 Medium" w:cs="ＭＳ Ｐゴシック" w:hint="eastAsia"/>
                <w:kern w:val="0"/>
                <w:sz w:val="16"/>
                <w:szCs w:val="16"/>
              </w:rPr>
              <w:t xml:space="preserve"> mg/L</w:t>
            </w:r>
            <w:r w:rsidR="008B2DBB"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基25</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ジブロモクロロメタン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基26</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臭素酸</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基27</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総トリハロメタン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基28</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トリクロロ酢酸</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F716A0">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w:t>
            </w:r>
            <w:r w:rsidR="00F716A0" w:rsidRPr="00E53FEF">
              <w:rPr>
                <w:rFonts w:ascii="BIZ UD明朝 Medium" w:eastAsia="BIZ UD明朝 Medium" w:hAnsi="BIZ UD明朝 Medium" w:cs="ＭＳ Ｐゴシック" w:hint="eastAsia"/>
                <w:kern w:val="0"/>
                <w:sz w:val="16"/>
                <w:szCs w:val="16"/>
              </w:rPr>
              <w:t>03</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基29</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51617A">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ブロモジクロロ</w:t>
            </w:r>
            <w:r w:rsidR="0051617A" w:rsidRPr="00E53FEF">
              <w:rPr>
                <w:rFonts w:ascii="BIZ UD明朝 Medium" w:eastAsia="BIZ UD明朝 Medium" w:hAnsi="BIZ UD明朝 Medium" w:hint="eastAsia"/>
                <w:sz w:val="16"/>
                <w:szCs w:val="16"/>
              </w:rPr>
              <w:t>メ</w:t>
            </w:r>
            <w:r w:rsidRPr="00E53FEF">
              <w:rPr>
                <w:rFonts w:ascii="BIZ UD明朝 Medium" w:eastAsia="BIZ UD明朝 Medium" w:hAnsi="BIZ UD明朝 Medium" w:hint="eastAsia"/>
                <w:sz w:val="16"/>
                <w:szCs w:val="16"/>
              </w:rPr>
              <w:t>タン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基30</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ブロモホルム</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0.09</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4"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4"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基31</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ホルムアルデヒド</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0.08</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855569">
            <w:pPr>
              <w:ind w:leftChars="85" w:left="178"/>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水道水が有すべき性状に関する項目</w:t>
            </w:r>
          </w:p>
        </w:tc>
        <w:tc>
          <w:tcPr>
            <w:tcW w:w="302" w:type="dxa"/>
            <w:vMerge w:val="restart"/>
            <w:tcBorders>
              <w:top w:val="nil"/>
              <w:left w:val="nil"/>
              <w:bottom w:val="single" w:sz="4" w:space="0" w:color="auto"/>
              <w:right w:val="nil"/>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色</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基32</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亜鉛及びその化合物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nil"/>
              <w:bottom w:val="single" w:sz="4" w:space="0" w:color="auto"/>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基33</w:t>
            </w:r>
          </w:p>
        </w:tc>
        <w:tc>
          <w:tcPr>
            <w:tcW w:w="277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ｱﾙﾐﾆｳﾑ及びその化合物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0.2</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nil"/>
              <w:bottom w:val="single" w:sz="4" w:space="0" w:color="auto"/>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基34</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鉄及びその化合物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0.3</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nil"/>
              <w:bottom w:val="single" w:sz="4" w:space="0" w:color="auto"/>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基35</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銅及びその化合物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tcBorders>
              <w:top w:val="nil"/>
              <w:left w:val="nil"/>
              <w:bottom w:val="single" w:sz="4" w:space="0" w:color="auto"/>
              <w:right w:val="nil"/>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味</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基36</w:t>
            </w:r>
          </w:p>
        </w:tc>
        <w:tc>
          <w:tcPr>
            <w:tcW w:w="277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ﾅﾄﾘｳﾑ及びその化合物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200</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tcBorders>
              <w:top w:val="nil"/>
              <w:left w:val="nil"/>
              <w:bottom w:val="single" w:sz="4" w:space="0" w:color="auto"/>
              <w:right w:val="nil"/>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色</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基37</w:t>
            </w:r>
          </w:p>
        </w:tc>
        <w:tc>
          <w:tcPr>
            <w:tcW w:w="277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ﾏﾝｶﾞﾝ及びその化合物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0.05</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val="restart"/>
            <w:tcBorders>
              <w:top w:val="nil"/>
              <w:left w:val="nil"/>
              <w:bottom w:val="single" w:sz="4" w:space="0" w:color="auto"/>
              <w:right w:val="nil"/>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味</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基38</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塩化物イオン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200</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nil"/>
              <w:bottom w:val="single" w:sz="4" w:space="0" w:color="auto"/>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基39</w:t>
            </w:r>
          </w:p>
        </w:tc>
        <w:tc>
          <w:tcPr>
            <w:tcW w:w="277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ｶﾙｼｳﾑ、ﾏｸﾞﾈｼｳﾑ等（硬度）</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300</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nil"/>
              <w:bottom w:val="single" w:sz="4" w:space="0" w:color="auto"/>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基40</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蒸発残留物</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500</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cantSplit/>
          <w:trHeight w:hRule="exact" w:val="253"/>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tcBorders>
              <w:top w:val="nil"/>
              <w:left w:val="nil"/>
              <w:bottom w:val="single" w:sz="4" w:space="0" w:color="auto"/>
              <w:right w:val="nil"/>
            </w:tcBorders>
            <w:shd w:val="clear" w:color="auto" w:fill="auto"/>
            <w:textDirection w:val="tbRlV"/>
            <w:vAlign w:val="center"/>
            <w:hideMark/>
          </w:tcPr>
          <w:p w:rsidR="008B2DBB" w:rsidRPr="00E53FEF" w:rsidRDefault="008B2DBB"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w w:val="50"/>
                <w:kern w:val="0"/>
                <w:sz w:val="16"/>
                <w:szCs w:val="16"/>
              </w:rPr>
            </w:pPr>
            <w:r w:rsidRPr="00E53FEF">
              <w:rPr>
                <w:rFonts w:ascii="BIZ UD明朝 Medium" w:eastAsia="BIZ UD明朝 Medium" w:hAnsi="BIZ UD明朝 Medium" w:cs="ＭＳ Ｐゴシック" w:hint="eastAsia"/>
                <w:w w:val="50"/>
                <w:kern w:val="0"/>
                <w:sz w:val="16"/>
                <w:szCs w:val="16"/>
              </w:rPr>
              <w:t>発泡</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基41</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陰イオン界面活性剤</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0.2</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val="restart"/>
            <w:tcBorders>
              <w:top w:val="nil"/>
              <w:left w:val="nil"/>
              <w:bottom w:val="single" w:sz="4" w:space="0" w:color="auto"/>
              <w:right w:val="nil"/>
            </w:tcBorders>
            <w:shd w:val="clear" w:color="auto" w:fill="auto"/>
            <w:textDirection w:val="tbRlV"/>
            <w:vAlign w:val="center"/>
            <w:hideMark/>
          </w:tcPr>
          <w:p w:rsidR="008B2DBB" w:rsidRPr="00E53FEF" w:rsidRDefault="008B2DBB"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w w:val="90"/>
                <w:kern w:val="0"/>
                <w:sz w:val="16"/>
                <w:szCs w:val="16"/>
              </w:rPr>
            </w:pPr>
            <w:r w:rsidRPr="00E53FEF">
              <w:rPr>
                <w:rFonts w:ascii="BIZ UD明朝 Medium" w:eastAsia="BIZ UD明朝 Medium" w:hAnsi="BIZ UD明朝 Medium" w:cs="ＭＳ Ｐゴシック" w:hint="eastAsia"/>
                <w:w w:val="90"/>
                <w:kern w:val="0"/>
                <w:sz w:val="16"/>
                <w:szCs w:val="16"/>
              </w:rPr>
              <w:t>カビ臭</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基42</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ジェオスミン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nil"/>
              <w:bottom w:val="single" w:sz="4" w:space="0" w:color="auto"/>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基43</w:t>
            </w:r>
          </w:p>
        </w:tc>
        <w:tc>
          <w:tcPr>
            <w:tcW w:w="277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2-ﾒﾁﾙｲｿﾎﾞﾙﾈｵｰﾙ</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0.00001</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cantSplit/>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tcBorders>
              <w:top w:val="nil"/>
              <w:left w:val="nil"/>
              <w:bottom w:val="single" w:sz="4" w:space="0" w:color="auto"/>
              <w:right w:val="nil"/>
            </w:tcBorders>
            <w:shd w:val="clear" w:color="auto" w:fill="auto"/>
            <w:textDirection w:val="tbRlV"/>
            <w:vAlign w:val="center"/>
            <w:hideMark/>
          </w:tcPr>
          <w:p w:rsidR="008B2DBB" w:rsidRPr="00E53FEF" w:rsidRDefault="008B2DBB"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w w:val="50"/>
                <w:kern w:val="0"/>
                <w:sz w:val="16"/>
                <w:szCs w:val="16"/>
              </w:rPr>
            </w:pPr>
            <w:r w:rsidRPr="00E53FEF">
              <w:rPr>
                <w:rFonts w:ascii="BIZ UD明朝 Medium" w:eastAsia="BIZ UD明朝 Medium" w:hAnsi="BIZ UD明朝 Medium" w:cs="ＭＳ Ｐゴシック" w:hint="eastAsia"/>
                <w:w w:val="50"/>
                <w:kern w:val="0"/>
                <w:sz w:val="16"/>
                <w:szCs w:val="16"/>
              </w:rPr>
              <w:t>発泡</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基44</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非イオン界面活性剤</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cantSplit/>
          <w:trHeight w:hRule="exact" w:val="281"/>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tcBorders>
              <w:top w:val="nil"/>
              <w:left w:val="nil"/>
              <w:bottom w:val="single" w:sz="4" w:space="0" w:color="auto"/>
              <w:right w:val="nil"/>
            </w:tcBorders>
            <w:shd w:val="clear" w:color="auto" w:fill="auto"/>
            <w:textDirection w:val="tbRlV"/>
            <w:vAlign w:val="center"/>
            <w:hideMark/>
          </w:tcPr>
          <w:p w:rsidR="008B2DBB" w:rsidRPr="00E53FEF" w:rsidRDefault="008B2DBB" w:rsidP="00267679">
            <w:pPr>
              <w:widowControl/>
              <w:autoSpaceDE w:val="0"/>
              <w:autoSpaceDN w:val="0"/>
              <w:adjustRightInd w:val="0"/>
              <w:ind w:leftChars="-50" w:left="-105" w:rightChars="-50" w:right="-105"/>
              <w:jc w:val="center"/>
              <w:rPr>
                <w:rFonts w:ascii="BIZ UD明朝 Medium" w:eastAsia="BIZ UD明朝 Medium" w:hAnsi="BIZ UD明朝 Medium" w:cs="ＭＳ Ｐゴシック"/>
                <w:w w:val="50"/>
                <w:kern w:val="0"/>
                <w:sz w:val="16"/>
                <w:szCs w:val="16"/>
              </w:rPr>
            </w:pPr>
            <w:r w:rsidRPr="00E53FEF">
              <w:rPr>
                <w:rFonts w:ascii="BIZ UD明朝 Medium" w:eastAsia="BIZ UD明朝 Medium" w:hAnsi="BIZ UD明朝 Medium" w:cs="ＭＳ Ｐゴシック" w:hint="eastAsia"/>
                <w:w w:val="50"/>
                <w:kern w:val="0"/>
                <w:sz w:val="16"/>
                <w:szCs w:val="16"/>
              </w:rPr>
              <w:t>臭気</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基45</w:t>
            </w:r>
          </w:p>
        </w:tc>
        <w:tc>
          <w:tcPr>
            <w:tcW w:w="277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フェノール類</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0.005</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tcBorders>
              <w:top w:val="nil"/>
              <w:left w:val="nil"/>
              <w:bottom w:val="single" w:sz="4" w:space="0" w:color="auto"/>
              <w:right w:val="nil"/>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味</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基46</w:t>
            </w:r>
          </w:p>
        </w:tc>
        <w:tc>
          <w:tcPr>
            <w:tcW w:w="2778"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B2DBB" w:rsidRPr="00E53FEF" w:rsidRDefault="008B2DBB" w:rsidP="0051617A">
            <w:pPr>
              <w:autoSpaceDE w:val="0"/>
              <w:autoSpaceDN w:val="0"/>
              <w:adjustRightInd w:val="0"/>
              <w:ind w:leftChars="-25" w:left="-53" w:rightChars="-25" w:right="-53"/>
              <w:rPr>
                <w:rFonts w:ascii="BIZ UD明朝 Medium" w:eastAsia="BIZ UD明朝 Medium" w:hAnsi="BIZ UD明朝 Medium" w:cs="ＭＳ Ｐゴシック"/>
                <w:w w:val="80"/>
                <w:sz w:val="16"/>
                <w:szCs w:val="16"/>
              </w:rPr>
            </w:pPr>
            <w:r w:rsidRPr="00E53FEF">
              <w:rPr>
                <w:rFonts w:ascii="BIZ UD明朝 Medium" w:eastAsia="BIZ UD明朝 Medium" w:hAnsi="BIZ UD明朝 Medium" w:hint="eastAsia"/>
                <w:w w:val="80"/>
                <w:kern w:val="0"/>
                <w:sz w:val="16"/>
                <w:szCs w:val="16"/>
              </w:rPr>
              <w:t>有機物（全有機炭素(TOC)の</w:t>
            </w:r>
            <w:r w:rsidRPr="00E53FEF">
              <w:rPr>
                <w:rFonts w:ascii="BIZ UD明朝 Medium" w:eastAsia="BIZ UD明朝 Medium" w:hAnsi="BIZ UD明朝 Medium" w:hint="eastAsia"/>
                <w:w w:val="80"/>
                <w:sz w:val="16"/>
                <w:szCs w:val="16"/>
              </w:rPr>
              <w:t>量）</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3</w:t>
            </w:r>
            <w:r w:rsidR="003B24FC" w:rsidRPr="00E53FEF">
              <w:rPr>
                <w:rFonts w:ascii="BIZ UD明朝 Medium" w:eastAsia="BIZ UD明朝 Medium" w:hAnsi="BIZ UD明朝 Medium" w:cs="ＭＳ Ｐゴシック" w:hint="eastAsia"/>
                <w:kern w:val="0"/>
                <w:sz w:val="16"/>
                <w:szCs w:val="16"/>
              </w:rPr>
              <w:t xml:space="preserve"> mg/L</w:t>
            </w:r>
            <w:r w:rsidRPr="00E53FEF">
              <w:rPr>
                <w:rFonts w:ascii="BIZ UD明朝 Medium" w:eastAsia="BIZ UD明朝 Medium" w:hAnsi="BIZ UD明朝 Medium" w:cs="ＭＳ Ｐゴシック" w:hint="eastAsia"/>
                <w:kern w:val="0"/>
                <w:sz w:val="16"/>
                <w:szCs w:val="16"/>
              </w:rPr>
              <w:t>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val="restart"/>
            <w:tcBorders>
              <w:top w:val="nil"/>
              <w:left w:val="single" w:sz="4" w:space="0" w:color="auto"/>
              <w:bottom w:val="single" w:sz="8" w:space="0" w:color="000000"/>
              <w:right w:val="nil"/>
            </w:tcBorders>
            <w:shd w:val="clear" w:color="auto" w:fill="auto"/>
            <w:textDirection w:val="tbRlV"/>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基礎的性状</w:t>
            </w: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基47</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pH値</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5.8以上8.6以下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8"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基48</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味</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異常でないこと</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8"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基49</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臭気</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異常でないこと</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8"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4"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基50</w:t>
            </w:r>
          </w:p>
        </w:tc>
        <w:tc>
          <w:tcPr>
            <w:tcW w:w="2778" w:type="dxa"/>
            <w:tcBorders>
              <w:top w:val="nil"/>
              <w:left w:val="nil"/>
              <w:bottom w:val="single" w:sz="4"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色度</w:t>
            </w:r>
          </w:p>
        </w:tc>
        <w:tc>
          <w:tcPr>
            <w:tcW w:w="1559"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5度以下</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4"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8B2DBB" w:rsidRPr="00E53FEF" w:rsidTr="003B24FC">
        <w:trPr>
          <w:trHeight w:hRule="exact" w:val="255"/>
        </w:trPr>
        <w:tc>
          <w:tcPr>
            <w:tcW w:w="265" w:type="dxa"/>
            <w:vMerge/>
            <w:tcBorders>
              <w:top w:val="nil"/>
              <w:left w:val="single" w:sz="8" w:space="0" w:color="auto"/>
              <w:bottom w:val="single" w:sz="8" w:space="0" w:color="000000"/>
              <w:right w:val="single" w:sz="4" w:space="0" w:color="auto"/>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302" w:type="dxa"/>
            <w:vMerge/>
            <w:tcBorders>
              <w:top w:val="nil"/>
              <w:left w:val="single" w:sz="4" w:space="0" w:color="auto"/>
              <w:bottom w:val="single" w:sz="8" w:space="0" w:color="000000"/>
              <w:right w:val="nil"/>
            </w:tcBorders>
            <w:vAlign w:val="center"/>
            <w:hideMark/>
          </w:tcPr>
          <w:p w:rsidR="008B2DBB" w:rsidRPr="00E53FEF" w:rsidRDefault="008B2DBB"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483" w:type="dxa"/>
            <w:tcBorders>
              <w:top w:val="nil"/>
              <w:left w:val="single" w:sz="8" w:space="0" w:color="auto"/>
              <w:bottom w:val="single" w:sz="8" w:space="0" w:color="auto"/>
              <w:right w:val="single" w:sz="8" w:space="0" w:color="auto"/>
            </w:tcBorders>
            <w:shd w:val="clear" w:color="auto" w:fill="auto"/>
            <w:noWrap/>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基51</w:t>
            </w:r>
          </w:p>
        </w:tc>
        <w:tc>
          <w:tcPr>
            <w:tcW w:w="2778" w:type="dxa"/>
            <w:tcBorders>
              <w:top w:val="nil"/>
              <w:left w:val="nil"/>
              <w:bottom w:val="single" w:sz="8" w:space="0" w:color="auto"/>
              <w:right w:val="single" w:sz="8" w:space="0" w:color="auto"/>
            </w:tcBorders>
            <w:shd w:val="clear" w:color="auto" w:fill="auto"/>
            <w:noWrap/>
            <w:vAlign w:val="center"/>
            <w:hideMark/>
          </w:tcPr>
          <w:p w:rsidR="008B2DBB" w:rsidRPr="00E53FEF" w:rsidRDefault="008B2DBB" w:rsidP="00267679">
            <w:pPr>
              <w:autoSpaceDE w:val="0"/>
              <w:autoSpaceDN w:val="0"/>
              <w:adjustRightInd w:val="0"/>
              <w:ind w:leftChars="-25" w:left="-53" w:rightChars="-25" w:right="-53"/>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濁度</w:t>
            </w:r>
          </w:p>
        </w:tc>
        <w:tc>
          <w:tcPr>
            <w:tcW w:w="1559" w:type="dxa"/>
            <w:tcBorders>
              <w:top w:val="single" w:sz="4" w:space="0" w:color="auto"/>
              <w:left w:val="nil"/>
              <w:bottom w:val="single" w:sz="8" w:space="0" w:color="auto"/>
              <w:right w:val="single" w:sz="8" w:space="0" w:color="000000"/>
            </w:tcBorders>
            <w:shd w:val="clear" w:color="auto" w:fill="auto"/>
            <w:vAlign w:val="center"/>
            <w:hideMark/>
          </w:tcPr>
          <w:p w:rsidR="008B2DBB" w:rsidRPr="00E53FEF" w:rsidRDefault="008B2DBB"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2度以下</w:t>
            </w:r>
          </w:p>
        </w:tc>
        <w:tc>
          <w:tcPr>
            <w:tcW w:w="1984" w:type="dxa"/>
            <w:tcBorders>
              <w:top w:val="single" w:sz="4" w:space="0" w:color="auto"/>
              <w:left w:val="nil"/>
              <w:bottom w:val="single" w:sz="8" w:space="0" w:color="auto"/>
              <w:right w:val="single" w:sz="8" w:space="0" w:color="000000"/>
            </w:tcBorders>
            <w:shd w:val="clear" w:color="auto" w:fill="auto"/>
            <w:vAlign w:val="center"/>
            <w:hideMark/>
          </w:tcPr>
          <w:p w:rsidR="008B2DBB" w:rsidRPr="00E53FEF" w:rsidRDefault="008B2DBB" w:rsidP="006A55F7">
            <w:pPr>
              <w:rPr>
                <w:rFonts w:ascii="BIZ UD明朝 Medium" w:eastAsia="BIZ UD明朝 Medium" w:hAnsi="BIZ UD明朝 Medium"/>
              </w:rPr>
            </w:pPr>
            <w:r w:rsidRPr="00E53FEF">
              <w:rPr>
                <w:rFonts w:ascii="BIZ UD明朝 Medium" w:eastAsia="BIZ UD明朝 Medium" w:hAnsi="BIZ UD明朝 Medium" w:cs="ＭＳ Ｐゴシック" w:hint="eastAsia"/>
                <w:kern w:val="0"/>
                <w:sz w:val="16"/>
                <w:szCs w:val="16"/>
              </w:rPr>
              <w:t>年に1回以上</w:t>
            </w:r>
          </w:p>
        </w:tc>
        <w:tc>
          <w:tcPr>
            <w:tcW w:w="2268" w:type="dxa"/>
            <w:tcBorders>
              <w:top w:val="nil"/>
              <w:left w:val="nil"/>
              <w:bottom w:val="single" w:sz="8" w:space="0" w:color="auto"/>
              <w:right w:val="single" w:sz="8" w:space="0" w:color="auto"/>
            </w:tcBorders>
            <w:shd w:val="clear" w:color="auto" w:fill="auto"/>
            <w:vAlign w:val="center"/>
            <w:hideMark/>
          </w:tcPr>
          <w:p w:rsidR="008B2DBB" w:rsidRPr="00E53FEF" w:rsidRDefault="008B2DBB"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bl>
    <w:p w:rsidR="00B50FA3" w:rsidRPr="00E53FEF" w:rsidRDefault="00B50FA3" w:rsidP="00D61813">
      <w:pPr>
        <w:rPr>
          <w:rFonts w:ascii="BIZ UD明朝 Medium" w:eastAsia="BIZ UD明朝 Medium" w:hAnsi="BIZ UD明朝 Medium"/>
          <w:sz w:val="22"/>
          <w:szCs w:val="22"/>
        </w:rPr>
      </w:pPr>
    </w:p>
    <w:p w:rsidR="00DC2DD2" w:rsidRPr="00E53FEF" w:rsidRDefault="00E47E0C" w:rsidP="00D61813">
      <w:pPr>
        <w:rPr>
          <w:rFonts w:ascii="BIZ UD明朝 Medium" w:eastAsia="BIZ UD明朝 Medium" w:hAnsi="BIZ UD明朝 Medium"/>
          <w:sz w:val="22"/>
          <w:szCs w:val="22"/>
        </w:rPr>
      </w:pPr>
      <w:r w:rsidRPr="00E53FEF">
        <w:rPr>
          <w:rFonts w:ascii="BIZ UD明朝 Medium" w:eastAsia="BIZ UD明朝 Medium" w:hAnsi="BIZ UD明朝 Medium"/>
          <w:sz w:val="22"/>
          <w:szCs w:val="22"/>
        </w:rPr>
        <w:br w:type="page"/>
      </w:r>
      <w:r w:rsidR="00B50FA3" w:rsidRPr="00E53FEF">
        <w:rPr>
          <w:rFonts w:ascii="BIZ UD明朝 Medium" w:eastAsia="BIZ UD明朝 Medium" w:hAnsi="BIZ UD明朝 Medium" w:hint="eastAsia"/>
          <w:sz w:val="20"/>
        </w:rPr>
        <w:lastRenderedPageBreak/>
        <w:t>【その他の項目】</w:t>
      </w:r>
    </w:p>
    <w:tbl>
      <w:tblPr>
        <w:tblW w:w="7371" w:type="dxa"/>
        <w:tblInd w:w="99" w:type="dxa"/>
        <w:tblLayout w:type="fixed"/>
        <w:tblCellMar>
          <w:left w:w="99" w:type="dxa"/>
          <w:right w:w="99" w:type="dxa"/>
        </w:tblCellMar>
        <w:tblLook w:val="04A0" w:firstRow="1" w:lastRow="0" w:firstColumn="1" w:lastColumn="0" w:noHBand="0" w:noVBand="1"/>
      </w:tblPr>
      <w:tblGrid>
        <w:gridCol w:w="851"/>
        <w:gridCol w:w="2268"/>
        <w:gridCol w:w="2693"/>
        <w:gridCol w:w="1559"/>
      </w:tblGrid>
      <w:tr w:rsidR="00387CC8" w:rsidRPr="00E53FEF" w:rsidTr="004D050A">
        <w:trPr>
          <w:trHeight w:hRule="exact" w:val="255"/>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7CC8" w:rsidRPr="00E53FEF" w:rsidRDefault="00387CC8"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項目</w:t>
            </w:r>
          </w:p>
          <w:p w:rsidR="00387CC8" w:rsidRPr="00E53FEF" w:rsidRDefault="00387CC8"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87CC8" w:rsidRPr="00E53FEF" w:rsidRDefault="00387CC8"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水質基準項目</w:t>
            </w: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7CC8" w:rsidRPr="00E53FEF" w:rsidRDefault="00387CC8" w:rsidP="00267679">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基準値</w:t>
            </w:r>
          </w:p>
        </w:tc>
        <w:tc>
          <w:tcPr>
            <w:tcW w:w="1559" w:type="dxa"/>
            <w:tcBorders>
              <w:top w:val="single" w:sz="8" w:space="0" w:color="auto"/>
              <w:left w:val="nil"/>
              <w:bottom w:val="nil"/>
              <w:right w:val="single" w:sz="8" w:space="0" w:color="000000"/>
            </w:tcBorders>
            <w:shd w:val="clear" w:color="auto" w:fill="auto"/>
            <w:noWrap/>
            <w:vAlign w:val="center"/>
            <w:hideMark/>
          </w:tcPr>
          <w:p w:rsidR="00387CC8" w:rsidRPr="00E53FEF" w:rsidRDefault="00387CC8" w:rsidP="001315FC">
            <w:pPr>
              <w:widowControl/>
              <w:autoSpaceDE w:val="0"/>
              <w:autoSpaceDN w:val="0"/>
              <w:adjustRightInd w:val="0"/>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検査頻度（回/年）</w:t>
            </w:r>
          </w:p>
        </w:tc>
      </w:tr>
      <w:tr w:rsidR="00387CC8" w:rsidRPr="00E53FEF" w:rsidTr="004D050A">
        <w:trPr>
          <w:trHeight w:hRule="exact" w:val="25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87CC8" w:rsidRPr="00E53FEF" w:rsidRDefault="00387CC8"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2268" w:type="dxa"/>
            <w:vMerge/>
            <w:tcBorders>
              <w:top w:val="single" w:sz="8" w:space="0" w:color="auto"/>
              <w:left w:val="single" w:sz="8" w:space="0" w:color="auto"/>
              <w:bottom w:val="single" w:sz="8" w:space="0" w:color="000000"/>
              <w:right w:val="single" w:sz="8" w:space="0" w:color="000000"/>
            </w:tcBorders>
            <w:vAlign w:val="center"/>
            <w:hideMark/>
          </w:tcPr>
          <w:p w:rsidR="00387CC8" w:rsidRPr="00E53FEF" w:rsidRDefault="00387CC8"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rsidR="00387CC8" w:rsidRPr="00E53FEF" w:rsidRDefault="00387CC8"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p>
        </w:tc>
        <w:tc>
          <w:tcPr>
            <w:tcW w:w="1559" w:type="dxa"/>
            <w:tcBorders>
              <w:top w:val="single" w:sz="4" w:space="0" w:color="auto"/>
              <w:left w:val="nil"/>
              <w:right w:val="single" w:sz="8" w:space="0" w:color="auto"/>
            </w:tcBorders>
            <w:shd w:val="clear" w:color="auto" w:fill="auto"/>
            <w:noWrap/>
            <w:vAlign w:val="center"/>
            <w:hideMark/>
          </w:tcPr>
          <w:p w:rsidR="00387CC8" w:rsidRPr="00E53FEF" w:rsidRDefault="00387CC8" w:rsidP="001315FC">
            <w:pPr>
              <w:widowControl/>
              <w:autoSpaceDE w:val="0"/>
              <w:autoSpaceDN w:val="0"/>
              <w:adjustRightInd w:val="0"/>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原水</w:t>
            </w:r>
          </w:p>
        </w:tc>
      </w:tr>
      <w:tr w:rsidR="00387CC8" w:rsidRPr="00E53FEF" w:rsidTr="004D050A">
        <w:trPr>
          <w:trHeight w:hRule="exact" w:val="255"/>
        </w:trPr>
        <w:tc>
          <w:tcPr>
            <w:tcW w:w="851" w:type="dxa"/>
            <w:vMerge/>
            <w:tcBorders>
              <w:top w:val="single" w:sz="8" w:space="0" w:color="auto"/>
              <w:left w:val="single" w:sz="8" w:space="0" w:color="auto"/>
              <w:bottom w:val="single" w:sz="8" w:space="0" w:color="auto"/>
              <w:right w:val="single" w:sz="8" w:space="0" w:color="auto"/>
            </w:tcBorders>
            <w:vAlign w:val="center"/>
            <w:hideMark/>
          </w:tcPr>
          <w:p w:rsidR="00387CC8" w:rsidRPr="00E53FEF" w:rsidRDefault="00387CC8"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2268" w:type="dxa"/>
            <w:vMerge/>
            <w:tcBorders>
              <w:top w:val="single" w:sz="8" w:space="0" w:color="auto"/>
              <w:left w:val="single" w:sz="8" w:space="0" w:color="auto"/>
              <w:bottom w:val="single" w:sz="8" w:space="0" w:color="auto"/>
              <w:right w:val="single" w:sz="8" w:space="0" w:color="000000"/>
            </w:tcBorders>
            <w:vAlign w:val="center"/>
            <w:hideMark/>
          </w:tcPr>
          <w:p w:rsidR="00387CC8" w:rsidRPr="00E53FEF" w:rsidRDefault="00387CC8"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p>
        </w:tc>
        <w:tc>
          <w:tcPr>
            <w:tcW w:w="2693" w:type="dxa"/>
            <w:vMerge/>
            <w:tcBorders>
              <w:top w:val="single" w:sz="8" w:space="0" w:color="auto"/>
              <w:left w:val="single" w:sz="8" w:space="0" w:color="auto"/>
              <w:bottom w:val="single" w:sz="8" w:space="0" w:color="auto"/>
              <w:right w:val="single" w:sz="8" w:space="0" w:color="000000"/>
            </w:tcBorders>
            <w:vAlign w:val="center"/>
            <w:hideMark/>
          </w:tcPr>
          <w:p w:rsidR="00387CC8" w:rsidRPr="00E53FEF" w:rsidRDefault="00387CC8" w:rsidP="00267679">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p>
        </w:tc>
        <w:tc>
          <w:tcPr>
            <w:tcW w:w="1559" w:type="dxa"/>
            <w:tcBorders>
              <w:top w:val="nil"/>
              <w:left w:val="nil"/>
              <w:bottom w:val="single" w:sz="8" w:space="0" w:color="auto"/>
              <w:right w:val="single" w:sz="8" w:space="0" w:color="auto"/>
            </w:tcBorders>
            <w:shd w:val="clear" w:color="auto" w:fill="auto"/>
            <w:noWrap/>
            <w:vAlign w:val="center"/>
            <w:hideMark/>
          </w:tcPr>
          <w:p w:rsidR="00387CC8" w:rsidRPr="00E53FEF" w:rsidRDefault="0063186C" w:rsidP="001315FC">
            <w:pPr>
              <w:widowControl/>
              <w:autoSpaceDE w:val="0"/>
              <w:autoSpaceDN w:val="0"/>
              <w:adjustRightInd w:val="0"/>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23</w:t>
            </w:r>
            <w:r w:rsidR="00387CC8" w:rsidRPr="00E53FEF">
              <w:rPr>
                <w:rFonts w:ascii="BIZ UD明朝 Medium" w:eastAsia="BIZ UD明朝 Medium" w:hAnsi="BIZ UD明朝 Medium" w:cs="ＭＳ Ｐゴシック" w:hint="eastAsia"/>
                <w:kern w:val="0"/>
                <w:sz w:val="16"/>
                <w:szCs w:val="16"/>
              </w:rPr>
              <w:t>ヶ所</w:t>
            </w:r>
          </w:p>
        </w:tc>
      </w:tr>
      <w:tr w:rsidR="00387CC8" w:rsidRPr="00E53FEF" w:rsidTr="004D050A">
        <w:trPr>
          <w:trHeight w:hRule="exact" w:val="255"/>
        </w:trPr>
        <w:tc>
          <w:tcPr>
            <w:tcW w:w="851" w:type="dxa"/>
            <w:tcBorders>
              <w:top w:val="single" w:sz="8" w:space="0" w:color="auto"/>
              <w:left w:val="single" w:sz="8" w:space="0" w:color="auto"/>
              <w:bottom w:val="single" w:sz="8" w:space="0" w:color="auto"/>
              <w:right w:val="single" w:sz="8" w:space="0" w:color="auto"/>
            </w:tcBorders>
            <w:vAlign w:val="center"/>
            <w:hideMark/>
          </w:tcPr>
          <w:p w:rsidR="00387CC8" w:rsidRPr="00E53FEF" w:rsidRDefault="00387CC8" w:rsidP="001315FC">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c>
          <w:tcPr>
            <w:tcW w:w="2268" w:type="dxa"/>
            <w:tcBorders>
              <w:top w:val="single" w:sz="8" w:space="0" w:color="auto"/>
              <w:left w:val="single" w:sz="8" w:space="0" w:color="auto"/>
              <w:bottom w:val="single" w:sz="8" w:space="0" w:color="auto"/>
              <w:right w:val="single" w:sz="8" w:space="0" w:color="000000"/>
            </w:tcBorders>
            <w:vAlign w:val="center"/>
            <w:hideMark/>
          </w:tcPr>
          <w:p w:rsidR="00387CC8" w:rsidRPr="00E53FEF" w:rsidRDefault="00387CC8" w:rsidP="001315FC">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アンモニア態窒素</w:t>
            </w:r>
          </w:p>
        </w:tc>
        <w:tc>
          <w:tcPr>
            <w:tcW w:w="2693" w:type="dxa"/>
            <w:tcBorders>
              <w:top w:val="single" w:sz="8" w:space="0" w:color="auto"/>
              <w:left w:val="single" w:sz="8" w:space="0" w:color="auto"/>
              <w:bottom w:val="single" w:sz="8" w:space="0" w:color="auto"/>
              <w:right w:val="single" w:sz="8" w:space="0" w:color="000000"/>
            </w:tcBorders>
            <w:vAlign w:val="center"/>
            <w:hideMark/>
          </w:tcPr>
          <w:p w:rsidR="00387CC8" w:rsidRPr="00E53FEF" w:rsidRDefault="00387CC8" w:rsidP="001315FC">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387CC8" w:rsidRPr="00E53FEF" w:rsidRDefault="00387CC8" w:rsidP="001315FC">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387CC8" w:rsidRPr="00E53FEF" w:rsidTr="004D050A">
        <w:trPr>
          <w:trHeight w:hRule="exact" w:val="255"/>
        </w:trPr>
        <w:tc>
          <w:tcPr>
            <w:tcW w:w="851" w:type="dxa"/>
            <w:vMerge w:val="restart"/>
            <w:tcBorders>
              <w:top w:val="single" w:sz="8" w:space="0" w:color="auto"/>
              <w:left w:val="single" w:sz="8" w:space="0" w:color="auto"/>
              <w:right w:val="single" w:sz="8" w:space="0" w:color="auto"/>
            </w:tcBorders>
            <w:vAlign w:val="center"/>
            <w:hideMark/>
          </w:tcPr>
          <w:p w:rsidR="00387CC8" w:rsidRPr="00E53FEF" w:rsidRDefault="00387CC8" w:rsidP="00267679">
            <w:pPr>
              <w:widowControl/>
              <w:autoSpaceDE w:val="0"/>
              <w:autoSpaceDN w:val="0"/>
              <w:adjustRightInd w:val="0"/>
              <w:ind w:leftChars="-25" w:lef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指標2</w:t>
            </w:r>
          </w:p>
        </w:tc>
        <w:tc>
          <w:tcPr>
            <w:tcW w:w="2268" w:type="dxa"/>
            <w:tcBorders>
              <w:top w:val="single" w:sz="8" w:space="0" w:color="auto"/>
              <w:left w:val="single" w:sz="8" w:space="0" w:color="auto"/>
              <w:bottom w:val="single" w:sz="4" w:space="0" w:color="000000"/>
              <w:right w:val="single" w:sz="8" w:space="0" w:color="000000"/>
            </w:tcBorders>
            <w:vAlign w:val="center"/>
            <w:hideMark/>
          </w:tcPr>
          <w:p w:rsidR="00387CC8" w:rsidRPr="00E53FEF" w:rsidRDefault="00387CC8" w:rsidP="001315FC">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大腸菌（定量）</w:t>
            </w:r>
          </w:p>
        </w:tc>
        <w:tc>
          <w:tcPr>
            <w:tcW w:w="2693" w:type="dxa"/>
            <w:tcBorders>
              <w:top w:val="single" w:sz="8" w:space="0" w:color="auto"/>
              <w:left w:val="single" w:sz="8" w:space="0" w:color="auto"/>
              <w:bottom w:val="single" w:sz="4" w:space="0" w:color="000000"/>
              <w:right w:val="single" w:sz="8" w:space="0" w:color="000000"/>
            </w:tcBorders>
            <w:vAlign w:val="center"/>
            <w:hideMark/>
          </w:tcPr>
          <w:p w:rsidR="00387CC8" w:rsidRPr="00E53FEF" w:rsidRDefault="00387CC8" w:rsidP="001315FC">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kern w:val="0"/>
                <w:sz w:val="16"/>
                <w:szCs w:val="16"/>
              </w:rPr>
              <w:t>検出されないこと</w:t>
            </w:r>
          </w:p>
          <w:p w:rsidR="00387CC8" w:rsidRPr="00E53FEF" w:rsidRDefault="00387CC8" w:rsidP="001315FC">
            <w:pPr>
              <w:widowControl/>
              <w:jc w:val="left"/>
              <w:rPr>
                <w:rFonts w:ascii="BIZ UD明朝 Medium" w:eastAsia="BIZ UD明朝 Medium" w:hAnsi="BIZ UD明朝 Medium" w:cs="ＭＳ Ｐゴシック"/>
                <w:kern w:val="0"/>
                <w:sz w:val="16"/>
                <w:szCs w:val="16"/>
              </w:rPr>
            </w:pPr>
          </w:p>
        </w:tc>
        <w:tc>
          <w:tcPr>
            <w:tcW w:w="1559" w:type="dxa"/>
            <w:tcBorders>
              <w:top w:val="single" w:sz="8" w:space="0" w:color="auto"/>
              <w:left w:val="nil"/>
              <w:bottom w:val="single" w:sz="4" w:space="0" w:color="000000"/>
              <w:right w:val="single" w:sz="8" w:space="0" w:color="auto"/>
            </w:tcBorders>
            <w:shd w:val="clear" w:color="auto" w:fill="auto"/>
            <w:noWrap/>
            <w:vAlign w:val="center"/>
            <w:hideMark/>
          </w:tcPr>
          <w:p w:rsidR="00387CC8" w:rsidRPr="00E53FEF" w:rsidRDefault="00387CC8" w:rsidP="001315FC">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387CC8" w:rsidRPr="00E53FEF" w:rsidTr="004D050A">
        <w:trPr>
          <w:trHeight w:hRule="exact" w:val="255"/>
        </w:trPr>
        <w:tc>
          <w:tcPr>
            <w:tcW w:w="851" w:type="dxa"/>
            <w:vMerge/>
            <w:tcBorders>
              <w:left w:val="single" w:sz="8" w:space="0" w:color="auto"/>
              <w:bottom w:val="single" w:sz="8" w:space="0" w:color="000000"/>
              <w:right w:val="single" w:sz="8" w:space="0" w:color="auto"/>
            </w:tcBorders>
            <w:vAlign w:val="center"/>
            <w:hideMark/>
          </w:tcPr>
          <w:p w:rsidR="00387CC8" w:rsidRPr="00E53FEF" w:rsidRDefault="00387CC8" w:rsidP="00267679">
            <w:pPr>
              <w:widowControl/>
              <w:autoSpaceDE w:val="0"/>
              <w:autoSpaceDN w:val="0"/>
              <w:adjustRightInd w:val="0"/>
              <w:ind w:leftChars="-25" w:left="-53"/>
              <w:jc w:val="left"/>
              <w:rPr>
                <w:rFonts w:ascii="BIZ UD明朝 Medium" w:eastAsia="BIZ UD明朝 Medium" w:hAnsi="BIZ UD明朝 Medium" w:cs="ＭＳ Ｐゴシック"/>
                <w:kern w:val="0"/>
                <w:sz w:val="16"/>
                <w:szCs w:val="16"/>
              </w:rPr>
            </w:pPr>
          </w:p>
        </w:tc>
        <w:tc>
          <w:tcPr>
            <w:tcW w:w="2268" w:type="dxa"/>
            <w:tcBorders>
              <w:top w:val="single" w:sz="4" w:space="0" w:color="000000"/>
              <w:left w:val="single" w:sz="8" w:space="0" w:color="auto"/>
              <w:bottom w:val="single" w:sz="8" w:space="0" w:color="000000"/>
              <w:right w:val="single" w:sz="8" w:space="0" w:color="000000"/>
            </w:tcBorders>
            <w:vAlign w:val="center"/>
            <w:hideMark/>
          </w:tcPr>
          <w:p w:rsidR="00387CC8" w:rsidRPr="00E53FEF" w:rsidRDefault="00387CC8" w:rsidP="001315FC">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嫌気性芽胞菌</w:t>
            </w:r>
          </w:p>
        </w:tc>
        <w:tc>
          <w:tcPr>
            <w:tcW w:w="2693" w:type="dxa"/>
            <w:tcBorders>
              <w:top w:val="single" w:sz="4" w:space="0" w:color="000000"/>
              <w:left w:val="single" w:sz="8" w:space="0" w:color="auto"/>
              <w:bottom w:val="single" w:sz="8" w:space="0" w:color="000000"/>
              <w:right w:val="single" w:sz="8" w:space="0" w:color="000000"/>
            </w:tcBorders>
            <w:vAlign w:val="center"/>
            <w:hideMark/>
          </w:tcPr>
          <w:p w:rsidR="00387CC8" w:rsidRPr="00E53FEF" w:rsidRDefault="00387CC8" w:rsidP="001315FC">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kern w:val="0"/>
                <w:sz w:val="16"/>
                <w:szCs w:val="16"/>
              </w:rPr>
              <w:t>検出されないこと</w:t>
            </w:r>
          </w:p>
          <w:p w:rsidR="00387CC8" w:rsidRPr="00E53FEF" w:rsidRDefault="00387CC8" w:rsidP="001315FC">
            <w:pPr>
              <w:widowControl/>
              <w:jc w:val="left"/>
              <w:rPr>
                <w:rFonts w:ascii="BIZ UD明朝 Medium" w:eastAsia="BIZ UD明朝 Medium" w:hAnsi="BIZ UD明朝 Medium" w:cs="ＭＳ Ｐゴシック"/>
                <w:kern w:val="0"/>
                <w:sz w:val="16"/>
                <w:szCs w:val="16"/>
              </w:rPr>
            </w:pPr>
          </w:p>
        </w:tc>
        <w:tc>
          <w:tcPr>
            <w:tcW w:w="1559" w:type="dxa"/>
            <w:tcBorders>
              <w:top w:val="single" w:sz="4" w:space="0" w:color="000000"/>
              <w:left w:val="nil"/>
              <w:bottom w:val="single" w:sz="8" w:space="0" w:color="auto"/>
              <w:right w:val="single" w:sz="8" w:space="0" w:color="auto"/>
            </w:tcBorders>
            <w:shd w:val="clear" w:color="auto" w:fill="auto"/>
            <w:noWrap/>
            <w:vAlign w:val="center"/>
            <w:hideMark/>
          </w:tcPr>
          <w:p w:rsidR="00387CC8" w:rsidRPr="00E53FEF" w:rsidRDefault="00387CC8" w:rsidP="001315FC">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bl>
    <w:p w:rsidR="00905C5B" w:rsidRPr="00E53FEF" w:rsidRDefault="00905C5B" w:rsidP="00D61813">
      <w:pPr>
        <w:rPr>
          <w:rFonts w:ascii="BIZ UD明朝 Medium" w:eastAsia="BIZ UD明朝 Medium" w:hAnsi="BIZ UD明朝 Medium"/>
          <w:sz w:val="22"/>
          <w:szCs w:val="22"/>
        </w:rPr>
      </w:pPr>
    </w:p>
    <w:p w:rsidR="00DC2DD2" w:rsidRPr="00E53FEF" w:rsidRDefault="00DC2DD2" w:rsidP="001315FC">
      <w:pPr>
        <w:rPr>
          <w:rFonts w:ascii="BIZ UD明朝 Medium" w:eastAsia="BIZ UD明朝 Medium" w:hAnsi="BIZ UD明朝 Medium"/>
          <w:sz w:val="22"/>
          <w:szCs w:val="22"/>
        </w:rPr>
      </w:pPr>
    </w:p>
    <w:p w:rsidR="00C96463" w:rsidRPr="00E53FEF" w:rsidRDefault="00C96463" w:rsidP="001315FC">
      <w:pPr>
        <w:rPr>
          <w:rFonts w:ascii="BIZ UD明朝 Medium" w:eastAsia="BIZ UD明朝 Medium" w:hAnsi="BIZ UD明朝 Medium"/>
          <w:sz w:val="22"/>
          <w:szCs w:val="22"/>
        </w:rPr>
      </w:pPr>
    </w:p>
    <w:p w:rsidR="001315FC" w:rsidRPr="00E53FEF" w:rsidRDefault="001315FC" w:rsidP="001315FC">
      <w:pPr>
        <w:rPr>
          <w:rFonts w:ascii="BIZ UD明朝 Medium" w:eastAsia="BIZ UD明朝 Medium" w:hAnsi="BIZ UD明朝 Medium"/>
          <w:sz w:val="22"/>
          <w:szCs w:val="22"/>
        </w:rPr>
      </w:pPr>
    </w:p>
    <w:p w:rsidR="001315FC" w:rsidRPr="00E53FEF" w:rsidRDefault="001315FC" w:rsidP="001315FC">
      <w:pPr>
        <w:rPr>
          <w:rFonts w:ascii="BIZ UD明朝 Medium" w:eastAsia="BIZ UD明朝 Medium" w:hAnsi="BIZ UD明朝 Medium"/>
          <w:sz w:val="22"/>
          <w:szCs w:val="22"/>
        </w:rPr>
      </w:pPr>
    </w:p>
    <w:p w:rsidR="00DC2DD2" w:rsidRPr="00E53FEF" w:rsidRDefault="001315FC" w:rsidP="00AB2163">
      <w:pPr>
        <w:pStyle w:val="1"/>
        <w:rPr>
          <w:rFonts w:ascii="BIZ UD明朝 Medium" w:eastAsia="BIZ UD明朝 Medium" w:hAnsi="BIZ UD明朝 Medium"/>
          <w:sz w:val="22"/>
          <w:szCs w:val="22"/>
        </w:rPr>
      </w:pPr>
      <w:r w:rsidRPr="00E53FEF">
        <w:rPr>
          <w:rFonts w:ascii="BIZ UD明朝 Medium" w:eastAsia="BIZ UD明朝 Medium" w:hAnsi="BIZ UD明朝 Medium"/>
        </w:rPr>
        <w:br w:type="page"/>
      </w:r>
      <w:bookmarkStart w:id="9" w:name="_Toc413334350"/>
      <w:r w:rsidR="00DC2DD2" w:rsidRPr="00E53FEF">
        <w:rPr>
          <w:rFonts w:ascii="BIZ UD明朝 Medium" w:eastAsia="BIZ UD明朝 Medium" w:hAnsi="BIZ UD明朝 Medium" w:hint="eastAsia"/>
          <w:sz w:val="22"/>
          <w:szCs w:val="22"/>
        </w:rPr>
        <w:lastRenderedPageBreak/>
        <w:t>表２　水質管理目標設定項目と検査頻度</w:t>
      </w:r>
      <w:bookmarkEnd w:id="9"/>
    </w:p>
    <w:tbl>
      <w:tblPr>
        <w:tblW w:w="9654" w:type="dxa"/>
        <w:tblInd w:w="84" w:type="dxa"/>
        <w:tblLayout w:type="fixed"/>
        <w:tblCellMar>
          <w:left w:w="99" w:type="dxa"/>
          <w:right w:w="99" w:type="dxa"/>
        </w:tblCellMar>
        <w:tblLook w:val="04A0" w:firstRow="1" w:lastRow="0" w:firstColumn="1" w:lastColumn="0" w:noHBand="0" w:noVBand="1"/>
      </w:tblPr>
      <w:tblGrid>
        <w:gridCol w:w="595"/>
        <w:gridCol w:w="3815"/>
        <w:gridCol w:w="2693"/>
        <w:gridCol w:w="1417"/>
        <w:gridCol w:w="1134"/>
      </w:tblGrid>
      <w:tr w:rsidR="00194954" w:rsidRPr="00E53FEF" w:rsidTr="00205545">
        <w:trPr>
          <w:trHeight w:hRule="exact" w:val="255"/>
        </w:trPr>
        <w:tc>
          <w:tcPr>
            <w:tcW w:w="595" w:type="dxa"/>
            <w:vMerge w:val="restart"/>
            <w:tcBorders>
              <w:top w:val="single" w:sz="8" w:space="0" w:color="auto"/>
              <w:left w:val="single" w:sz="8" w:space="0" w:color="auto"/>
              <w:right w:val="single" w:sz="8" w:space="0" w:color="auto"/>
            </w:tcBorders>
            <w:shd w:val="clear" w:color="auto" w:fill="auto"/>
            <w:noWrap/>
            <w:vAlign w:val="center"/>
            <w:hideMark/>
          </w:tcPr>
          <w:p w:rsidR="00194954" w:rsidRPr="00E53FEF" w:rsidRDefault="00194954"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項目</w:t>
            </w:r>
          </w:p>
          <w:p w:rsidR="00194954" w:rsidRPr="00E53FEF" w:rsidRDefault="00194954"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c>
          <w:tcPr>
            <w:tcW w:w="3815" w:type="dxa"/>
            <w:vMerge w:val="restart"/>
            <w:tcBorders>
              <w:top w:val="single" w:sz="8" w:space="0" w:color="auto"/>
              <w:left w:val="single" w:sz="8" w:space="0" w:color="auto"/>
              <w:right w:val="single" w:sz="8" w:space="0" w:color="000000"/>
            </w:tcBorders>
            <w:shd w:val="clear" w:color="auto" w:fill="auto"/>
            <w:noWrap/>
            <w:vAlign w:val="center"/>
            <w:hideMark/>
          </w:tcPr>
          <w:p w:rsidR="00194954" w:rsidRPr="00E53FEF" w:rsidRDefault="00194954"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項目</w:t>
            </w:r>
          </w:p>
        </w:tc>
        <w:tc>
          <w:tcPr>
            <w:tcW w:w="2693" w:type="dxa"/>
            <w:vMerge w:val="restart"/>
            <w:tcBorders>
              <w:top w:val="single" w:sz="8" w:space="0" w:color="auto"/>
              <w:left w:val="single" w:sz="8" w:space="0" w:color="auto"/>
              <w:right w:val="single" w:sz="8" w:space="0" w:color="000000"/>
            </w:tcBorders>
            <w:shd w:val="clear" w:color="auto" w:fill="auto"/>
            <w:vAlign w:val="center"/>
            <w:hideMark/>
          </w:tcPr>
          <w:p w:rsidR="00194954" w:rsidRPr="00E53FEF" w:rsidRDefault="00194954" w:rsidP="00F540D3">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目標値</w:t>
            </w:r>
          </w:p>
        </w:tc>
        <w:tc>
          <w:tcPr>
            <w:tcW w:w="255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94954" w:rsidRPr="00E53FEF" w:rsidRDefault="00194954"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検査頻度（回/年）</w:t>
            </w:r>
          </w:p>
        </w:tc>
      </w:tr>
      <w:tr w:rsidR="00194954" w:rsidRPr="00E53FEF" w:rsidTr="0059267D">
        <w:trPr>
          <w:trHeight w:hRule="exact" w:val="255"/>
        </w:trPr>
        <w:tc>
          <w:tcPr>
            <w:tcW w:w="595" w:type="dxa"/>
            <w:vMerge/>
            <w:tcBorders>
              <w:left w:val="single" w:sz="8" w:space="0" w:color="auto"/>
              <w:right w:val="single" w:sz="8" w:space="0" w:color="auto"/>
            </w:tcBorders>
            <w:vAlign w:val="center"/>
            <w:hideMark/>
          </w:tcPr>
          <w:p w:rsidR="00194954" w:rsidRPr="00E53FEF" w:rsidRDefault="00194954" w:rsidP="00DC2DD2">
            <w:pPr>
              <w:widowControl/>
              <w:jc w:val="left"/>
              <w:rPr>
                <w:rFonts w:ascii="BIZ UD明朝 Medium" w:eastAsia="BIZ UD明朝 Medium" w:hAnsi="BIZ UD明朝 Medium" w:cs="ＭＳ Ｐゴシック"/>
                <w:kern w:val="0"/>
                <w:sz w:val="16"/>
                <w:szCs w:val="16"/>
              </w:rPr>
            </w:pPr>
          </w:p>
        </w:tc>
        <w:tc>
          <w:tcPr>
            <w:tcW w:w="3815" w:type="dxa"/>
            <w:vMerge/>
            <w:tcBorders>
              <w:left w:val="single" w:sz="8" w:space="0" w:color="auto"/>
              <w:right w:val="single" w:sz="8" w:space="0" w:color="000000"/>
            </w:tcBorders>
            <w:vAlign w:val="center"/>
            <w:hideMark/>
          </w:tcPr>
          <w:p w:rsidR="00194954" w:rsidRPr="00E53FEF" w:rsidRDefault="00194954" w:rsidP="00DC2DD2">
            <w:pPr>
              <w:widowControl/>
              <w:jc w:val="left"/>
              <w:rPr>
                <w:rFonts w:ascii="BIZ UD明朝 Medium" w:eastAsia="BIZ UD明朝 Medium" w:hAnsi="BIZ UD明朝 Medium" w:cs="ＭＳ Ｐゴシック"/>
                <w:kern w:val="0"/>
                <w:sz w:val="16"/>
                <w:szCs w:val="16"/>
              </w:rPr>
            </w:pPr>
          </w:p>
        </w:tc>
        <w:tc>
          <w:tcPr>
            <w:tcW w:w="2693" w:type="dxa"/>
            <w:vMerge/>
            <w:tcBorders>
              <w:left w:val="single" w:sz="8" w:space="0" w:color="auto"/>
              <w:right w:val="single" w:sz="8" w:space="0" w:color="000000"/>
            </w:tcBorders>
            <w:vAlign w:val="center"/>
            <w:hideMark/>
          </w:tcPr>
          <w:p w:rsidR="00194954" w:rsidRPr="00E53FEF" w:rsidRDefault="00194954" w:rsidP="00DC2DD2">
            <w:pPr>
              <w:widowControl/>
              <w:jc w:val="left"/>
              <w:rPr>
                <w:rFonts w:ascii="BIZ UD明朝 Medium" w:eastAsia="BIZ UD明朝 Medium" w:hAnsi="BIZ UD明朝 Medium" w:cs="ＭＳ Ｐゴシック"/>
                <w:kern w:val="0"/>
                <w:sz w:val="16"/>
                <w:szCs w:val="16"/>
              </w:rPr>
            </w:pPr>
          </w:p>
        </w:tc>
        <w:tc>
          <w:tcPr>
            <w:tcW w:w="1417" w:type="dxa"/>
            <w:tcBorders>
              <w:top w:val="single" w:sz="4" w:space="0" w:color="auto"/>
              <w:left w:val="nil"/>
              <w:right w:val="single" w:sz="4" w:space="0" w:color="000000"/>
            </w:tcBorders>
            <w:shd w:val="clear" w:color="auto" w:fill="auto"/>
            <w:noWrap/>
            <w:vAlign w:val="center"/>
            <w:hideMark/>
          </w:tcPr>
          <w:p w:rsidR="00194954" w:rsidRPr="00E53FEF" w:rsidRDefault="00194954"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浄水（給水栓）</w:t>
            </w:r>
          </w:p>
        </w:tc>
        <w:tc>
          <w:tcPr>
            <w:tcW w:w="1134" w:type="dxa"/>
            <w:tcBorders>
              <w:top w:val="single" w:sz="4" w:space="0" w:color="auto"/>
              <w:left w:val="nil"/>
              <w:right w:val="single" w:sz="8" w:space="0" w:color="000000"/>
            </w:tcBorders>
            <w:shd w:val="clear" w:color="auto" w:fill="auto"/>
            <w:noWrap/>
            <w:vAlign w:val="center"/>
            <w:hideMark/>
          </w:tcPr>
          <w:p w:rsidR="00194954" w:rsidRPr="00E53FEF" w:rsidRDefault="00194954"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原水</w:t>
            </w:r>
          </w:p>
        </w:tc>
      </w:tr>
      <w:tr w:rsidR="00194954" w:rsidRPr="00E53FEF" w:rsidTr="0059267D">
        <w:trPr>
          <w:trHeight w:hRule="exact" w:val="255"/>
        </w:trPr>
        <w:tc>
          <w:tcPr>
            <w:tcW w:w="595" w:type="dxa"/>
            <w:vMerge/>
            <w:tcBorders>
              <w:left w:val="single" w:sz="8" w:space="0" w:color="auto"/>
              <w:bottom w:val="single" w:sz="4" w:space="0" w:color="000000"/>
              <w:right w:val="single" w:sz="8" w:space="0" w:color="auto"/>
            </w:tcBorders>
            <w:vAlign w:val="center"/>
            <w:hideMark/>
          </w:tcPr>
          <w:p w:rsidR="00194954" w:rsidRPr="00E53FEF" w:rsidRDefault="00194954" w:rsidP="00DC2DD2">
            <w:pPr>
              <w:widowControl/>
              <w:jc w:val="left"/>
              <w:rPr>
                <w:rFonts w:ascii="BIZ UD明朝 Medium" w:eastAsia="BIZ UD明朝 Medium" w:hAnsi="BIZ UD明朝 Medium" w:cs="ＭＳ Ｐゴシック"/>
                <w:kern w:val="0"/>
                <w:sz w:val="16"/>
                <w:szCs w:val="16"/>
              </w:rPr>
            </w:pPr>
          </w:p>
        </w:tc>
        <w:tc>
          <w:tcPr>
            <w:tcW w:w="3815" w:type="dxa"/>
            <w:vMerge/>
            <w:tcBorders>
              <w:left w:val="single" w:sz="8" w:space="0" w:color="auto"/>
              <w:bottom w:val="single" w:sz="4" w:space="0" w:color="000000"/>
              <w:right w:val="single" w:sz="8" w:space="0" w:color="000000"/>
            </w:tcBorders>
            <w:vAlign w:val="center"/>
            <w:hideMark/>
          </w:tcPr>
          <w:p w:rsidR="00194954" w:rsidRPr="00E53FEF" w:rsidRDefault="00194954" w:rsidP="00DC2DD2">
            <w:pPr>
              <w:widowControl/>
              <w:jc w:val="left"/>
              <w:rPr>
                <w:rFonts w:ascii="BIZ UD明朝 Medium" w:eastAsia="BIZ UD明朝 Medium" w:hAnsi="BIZ UD明朝 Medium" w:cs="ＭＳ Ｐゴシック"/>
                <w:kern w:val="0"/>
                <w:sz w:val="16"/>
                <w:szCs w:val="16"/>
              </w:rPr>
            </w:pPr>
          </w:p>
        </w:tc>
        <w:tc>
          <w:tcPr>
            <w:tcW w:w="2693" w:type="dxa"/>
            <w:vMerge/>
            <w:tcBorders>
              <w:left w:val="single" w:sz="8" w:space="0" w:color="auto"/>
              <w:bottom w:val="single" w:sz="4" w:space="0" w:color="000000"/>
              <w:right w:val="single" w:sz="8" w:space="0" w:color="000000"/>
            </w:tcBorders>
            <w:vAlign w:val="center"/>
            <w:hideMark/>
          </w:tcPr>
          <w:p w:rsidR="00194954" w:rsidRPr="00E53FEF" w:rsidRDefault="00194954" w:rsidP="00DC2DD2">
            <w:pPr>
              <w:widowControl/>
              <w:jc w:val="left"/>
              <w:rPr>
                <w:rFonts w:ascii="BIZ UD明朝 Medium" w:eastAsia="BIZ UD明朝 Medium" w:hAnsi="BIZ UD明朝 Medium" w:cs="ＭＳ Ｐゴシック"/>
                <w:kern w:val="0"/>
                <w:sz w:val="16"/>
                <w:szCs w:val="16"/>
              </w:rPr>
            </w:pPr>
          </w:p>
        </w:tc>
        <w:tc>
          <w:tcPr>
            <w:tcW w:w="1417" w:type="dxa"/>
            <w:tcBorders>
              <w:top w:val="nil"/>
              <w:left w:val="nil"/>
              <w:bottom w:val="single" w:sz="4" w:space="0" w:color="000000"/>
              <w:right w:val="single" w:sz="4" w:space="0" w:color="000000"/>
            </w:tcBorders>
            <w:shd w:val="clear" w:color="auto" w:fill="auto"/>
            <w:vAlign w:val="center"/>
            <w:hideMark/>
          </w:tcPr>
          <w:p w:rsidR="00194954" w:rsidRPr="00E53FEF" w:rsidRDefault="00B66B4F"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r w:rsidR="00194954" w:rsidRPr="00E53FEF">
              <w:rPr>
                <w:rFonts w:ascii="BIZ UD明朝 Medium" w:eastAsia="BIZ UD明朝 Medium" w:hAnsi="BIZ UD明朝 Medium" w:cs="ＭＳ Ｐゴシック" w:hint="eastAsia"/>
                <w:kern w:val="0"/>
                <w:sz w:val="16"/>
                <w:szCs w:val="16"/>
              </w:rPr>
              <w:t>ヶ所</w:t>
            </w:r>
          </w:p>
        </w:tc>
        <w:tc>
          <w:tcPr>
            <w:tcW w:w="1134" w:type="dxa"/>
            <w:tcBorders>
              <w:top w:val="nil"/>
              <w:left w:val="nil"/>
              <w:bottom w:val="single" w:sz="4" w:space="0" w:color="000000"/>
              <w:right w:val="single" w:sz="8" w:space="0" w:color="000000"/>
            </w:tcBorders>
            <w:shd w:val="clear" w:color="auto" w:fill="auto"/>
            <w:noWrap/>
            <w:vAlign w:val="center"/>
            <w:hideMark/>
          </w:tcPr>
          <w:p w:rsidR="00194954" w:rsidRPr="00E53FEF" w:rsidRDefault="00194954"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1ヶ所</w:t>
            </w:r>
          </w:p>
        </w:tc>
      </w:tr>
      <w:tr w:rsidR="0059267D" w:rsidRPr="00E53FEF" w:rsidTr="0059267D">
        <w:trPr>
          <w:trHeight w:val="492"/>
        </w:trPr>
        <w:tc>
          <w:tcPr>
            <w:tcW w:w="595" w:type="dxa"/>
            <w:vMerge/>
            <w:tcBorders>
              <w:top w:val="single" w:sz="4" w:space="0" w:color="000000"/>
              <w:left w:val="single" w:sz="8" w:space="0" w:color="auto"/>
              <w:bottom w:val="single" w:sz="8" w:space="0" w:color="000000"/>
              <w:right w:val="single" w:sz="8" w:space="0" w:color="auto"/>
            </w:tcBorders>
            <w:shd w:val="clear" w:color="auto" w:fill="auto"/>
            <w:noWrap/>
            <w:vAlign w:val="center"/>
            <w:hideMark/>
          </w:tcPr>
          <w:p w:rsidR="0059267D" w:rsidRPr="00E53FEF" w:rsidRDefault="0059267D">
            <w:pPr>
              <w:jc w:val="center"/>
              <w:rPr>
                <w:rFonts w:ascii="BIZ UD明朝 Medium" w:eastAsia="BIZ UD明朝 Medium" w:hAnsi="BIZ UD明朝 Medium"/>
                <w:sz w:val="16"/>
                <w:szCs w:val="16"/>
              </w:rPr>
            </w:pPr>
          </w:p>
        </w:tc>
        <w:tc>
          <w:tcPr>
            <w:tcW w:w="3815" w:type="dxa"/>
            <w:vMerge/>
            <w:tcBorders>
              <w:top w:val="single" w:sz="4" w:space="0" w:color="000000"/>
              <w:left w:val="single" w:sz="8" w:space="0" w:color="auto"/>
              <w:bottom w:val="single" w:sz="8" w:space="0" w:color="000000"/>
              <w:right w:val="single" w:sz="8" w:space="0" w:color="auto"/>
            </w:tcBorders>
            <w:shd w:val="clear" w:color="auto" w:fill="auto"/>
            <w:noWrap/>
            <w:vAlign w:val="center"/>
            <w:hideMark/>
          </w:tcPr>
          <w:p w:rsidR="0059267D" w:rsidRPr="00E53FEF" w:rsidRDefault="0059267D">
            <w:pPr>
              <w:rPr>
                <w:rFonts w:ascii="BIZ UD明朝 Medium" w:eastAsia="BIZ UD明朝 Medium" w:hAnsi="BIZ UD明朝 Medium"/>
                <w:sz w:val="16"/>
                <w:szCs w:val="16"/>
              </w:rPr>
            </w:pPr>
          </w:p>
        </w:tc>
        <w:tc>
          <w:tcPr>
            <w:tcW w:w="2693" w:type="dxa"/>
            <w:vMerge/>
            <w:tcBorders>
              <w:top w:val="single" w:sz="4" w:space="0" w:color="000000"/>
              <w:left w:val="single" w:sz="8" w:space="0" w:color="auto"/>
              <w:bottom w:val="single" w:sz="8" w:space="0" w:color="000000"/>
              <w:right w:val="single" w:sz="8" w:space="0" w:color="000000"/>
            </w:tcBorders>
            <w:shd w:val="clear" w:color="auto" w:fill="auto"/>
            <w:noWrap/>
            <w:vAlign w:val="center"/>
            <w:hideMark/>
          </w:tcPr>
          <w:p w:rsidR="0059267D" w:rsidRPr="00E53FEF" w:rsidRDefault="0059267D" w:rsidP="00DC2DD2">
            <w:pPr>
              <w:widowControl/>
              <w:jc w:val="center"/>
              <w:rPr>
                <w:rFonts w:ascii="BIZ UD明朝 Medium" w:eastAsia="BIZ UD明朝 Medium" w:hAnsi="BIZ UD明朝 Medium" w:cs="ＭＳ Ｐゴシック"/>
                <w:kern w:val="0"/>
                <w:sz w:val="16"/>
                <w:szCs w:val="16"/>
              </w:rPr>
            </w:pPr>
          </w:p>
        </w:tc>
        <w:tc>
          <w:tcPr>
            <w:tcW w:w="1417" w:type="dxa"/>
            <w:tcBorders>
              <w:top w:val="single" w:sz="4" w:space="0" w:color="000000"/>
              <w:left w:val="nil"/>
              <w:bottom w:val="single" w:sz="8" w:space="0" w:color="000000"/>
              <w:right w:val="single" w:sz="4" w:space="0" w:color="auto"/>
            </w:tcBorders>
            <w:shd w:val="clear" w:color="auto" w:fill="auto"/>
            <w:noWrap/>
            <w:vAlign w:val="center"/>
            <w:hideMark/>
          </w:tcPr>
          <w:p w:rsidR="0059267D" w:rsidRPr="00E53FEF" w:rsidRDefault="0059267D"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4地域</w:t>
            </w:r>
          </w:p>
          <w:p w:rsidR="0059267D" w:rsidRPr="00E53FEF" w:rsidRDefault="0059267D"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各1ヶ所</w:t>
            </w:r>
          </w:p>
        </w:tc>
        <w:tc>
          <w:tcPr>
            <w:tcW w:w="1134" w:type="dxa"/>
            <w:tcBorders>
              <w:top w:val="single" w:sz="4" w:space="0" w:color="000000"/>
              <w:left w:val="nil"/>
              <w:bottom w:val="single" w:sz="8" w:space="0" w:color="000000"/>
              <w:right w:val="single" w:sz="8" w:space="0" w:color="000000"/>
            </w:tcBorders>
            <w:shd w:val="clear" w:color="auto" w:fill="auto"/>
            <w:noWrap/>
            <w:vAlign w:val="center"/>
            <w:hideMark/>
          </w:tcPr>
          <w:p w:rsidR="0059267D" w:rsidRPr="00E53FEF" w:rsidRDefault="0059267D"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加須地域</w:t>
            </w:r>
          </w:p>
          <w:p w:rsidR="0059267D" w:rsidRPr="00E53FEF" w:rsidRDefault="0059267D"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1ヶ所</w:t>
            </w:r>
          </w:p>
        </w:tc>
      </w:tr>
      <w:tr w:rsidR="0059267D" w:rsidRPr="00E53FEF" w:rsidTr="0059267D">
        <w:trPr>
          <w:trHeight w:hRule="exact" w:val="255"/>
        </w:trPr>
        <w:tc>
          <w:tcPr>
            <w:tcW w:w="595"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目01</w:t>
            </w:r>
          </w:p>
        </w:tc>
        <w:tc>
          <w:tcPr>
            <w:tcW w:w="3815" w:type="dxa"/>
            <w:tcBorders>
              <w:top w:val="single" w:sz="8" w:space="0" w:color="000000"/>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アンチモン及びその化合物</w:t>
            </w:r>
          </w:p>
        </w:tc>
        <w:tc>
          <w:tcPr>
            <w:tcW w:w="2693" w:type="dxa"/>
            <w:tcBorders>
              <w:top w:val="single" w:sz="8" w:space="0" w:color="000000"/>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 mg/L以下</w:t>
            </w:r>
          </w:p>
        </w:tc>
        <w:tc>
          <w:tcPr>
            <w:tcW w:w="1417" w:type="dxa"/>
            <w:tcBorders>
              <w:top w:val="single" w:sz="8" w:space="0" w:color="000000"/>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8" w:space="0" w:color="000000"/>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目02</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ウラン及びその化合物</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0.002 mg/L以下(暫定)</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目03</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ニッケル及びその化合物</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目05</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1,2-ジクロロエタン</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0.004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目08</w:t>
            </w:r>
          </w:p>
        </w:tc>
        <w:tc>
          <w:tcPr>
            <w:tcW w:w="3815" w:type="dxa"/>
            <w:tcBorders>
              <w:top w:val="nil"/>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トルエン</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0.4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目09</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フタル酸ジ（2-エチルヘキシル）</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0.08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目13</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ジクロロアセトニトリル</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r w:rsidR="0051617A" w:rsidRPr="00E53FEF">
              <w:rPr>
                <w:rFonts w:ascii="BIZ UD明朝 Medium" w:eastAsia="BIZ UD明朝 Medium" w:hAnsi="BIZ UD明朝 Medium" w:cs="ＭＳ Ｐゴシック" w:hint="eastAsia"/>
                <w:kern w:val="0"/>
                <w:sz w:val="16"/>
                <w:szCs w:val="16"/>
              </w:rPr>
              <w:t>(暫定)</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 ※</w:t>
            </w:r>
            <w:r w:rsidR="00040214" w:rsidRPr="00E53FEF">
              <w:rPr>
                <w:rFonts w:ascii="BIZ UD明朝 Medium" w:eastAsia="BIZ UD明朝 Medium" w:hAnsi="BIZ UD明朝 Medium" w:cs="ＭＳ Ｐゴシック" w:hint="eastAsia"/>
                <w:kern w:val="0"/>
                <w:sz w:val="16"/>
                <w:szCs w:val="16"/>
                <w:vertAlign w:val="superscript"/>
              </w:rPr>
              <w:t>1</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目14</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抱水クロラール</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 mg/L以下</w:t>
            </w:r>
            <w:r w:rsidR="0051617A" w:rsidRPr="00E53FEF">
              <w:rPr>
                <w:rFonts w:ascii="BIZ UD明朝 Medium" w:eastAsia="BIZ UD明朝 Medium" w:hAnsi="BIZ UD明朝 Medium" w:cs="ＭＳ Ｐゴシック" w:hint="eastAsia"/>
                <w:kern w:val="0"/>
                <w:sz w:val="16"/>
                <w:szCs w:val="16"/>
              </w:rPr>
              <w:t>(暫定)</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 ※</w:t>
            </w:r>
            <w:r w:rsidR="00040214" w:rsidRPr="00E53FEF">
              <w:rPr>
                <w:rFonts w:ascii="BIZ UD明朝 Medium" w:eastAsia="BIZ UD明朝 Medium" w:hAnsi="BIZ UD明朝 Medium" w:cs="ＭＳ Ｐゴシック" w:hint="eastAsia"/>
                <w:kern w:val="0"/>
                <w:sz w:val="16"/>
                <w:szCs w:val="16"/>
                <w:vertAlign w:val="superscript"/>
              </w:rPr>
              <w:t>1</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pPr>
              <w:jc w:val="center"/>
              <w:rPr>
                <w:rFonts w:ascii="BIZ UD明朝 Medium" w:eastAsia="BIZ UD明朝 Medium" w:hAnsi="BIZ UD明朝 Medium"/>
                <w:sz w:val="16"/>
                <w:szCs w:val="16"/>
              </w:rPr>
            </w:pPr>
            <w:r w:rsidRPr="00E53FEF">
              <w:rPr>
                <w:rFonts w:ascii="BIZ UD明朝 Medium" w:eastAsia="BIZ UD明朝 Medium" w:hAnsi="BIZ UD明朝 Medium" w:hint="eastAsia"/>
                <w:sz w:val="16"/>
                <w:szCs w:val="16"/>
              </w:rPr>
              <w:t>目15</w:t>
            </w:r>
          </w:p>
        </w:tc>
        <w:tc>
          <w:tcPr>
            <w:tcW w:w="3815" w:type="dxa"/>
            <w:tcBorders>
              <w:top w:val="nil"/>
              <w:left w:val="nil"/>
              <w:bottom w:val="single" w:sz="4" w:space="0" w:color="auto"/>
              <w:right w:val="nil"/>
            </w:tcBorders>
            <w:shd w:val="clear" w:color="auto" w:fill="auto"/>
            <w:noWrap/>
            <w:vAlign w:val="center"/>
            <w:hideMark/>
          </w:tcPr>
          <w:p w:rsidR="0059267D" w:rsidRPr="00E53FEF" w:rsidRDefault="0059267D">
            <w:pPr>
              <w:rPr>
                <w:rFonts w:ascii="BIZ UD明朝 Medium" w:eastAsia="BIZ UD明朝 Medium" w:hAnsi="BIZ UD明朝 Medium"/>
                <w:sz w:val="16"/>
                <w:szCs w:val="16"/>
              </w:rPr>
            </w:pPr>
            <w:r w:rsidRPr="00E53FEF">
              <w:rPr>
                <w:rFonts w:ascii="BIZ UD明朝 Medium" w:eastAsia="BIZ UD明朝 Medium" w:hAnsi="BIZ UD明朝 Medium" w:hint="eastAsia"/>
                <w:sz w:val="16"/>
                <w:szCs w:val="16"/>
              </w:rPr>
              <w:t>農薬類　※</w:t>
            </w:r>
            <w:r w:rsidRPr="00E53FEF">
              <w:rPr>
                <w:rFonts w:ascii="BIZ UD明朝 Medium" w:eastAsia="BIZ UD明朝 Medium" w:hAnsi="BIZ UD明朝 Medium" w:hint="eastAsia"/>
                <w:sz w:val="18"/>
                <w:szCs w:val="16"/>
                <w:vertAlign w:val="superscript"/>
              </w:rPr>
              <w:t>2</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E57D43"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hint="eastAsia"/>
                <w:sz w:val="16"/>
                <w:szCs w:val="16"/>
              </w:rPr>
              <w:t>※</w:t>
            </w:r>
            <w:r w:rsidRPr="00E53FEF">
              <w:rPr>
                <w:rFonts w:ascii="BIZ UD明朝 Medium" w:eastAsia="BIZ UD明朝 Medium" w:hAnsi="BIZ UD明朝 Medium" w:hint="eastAsia"/>
                <w:sz w:val="18"/>
                <w:szCs w:val="16"/>
                <w:vertAlign w:val="superscript"/>
              </w:rPr>
              <w:t>2</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DC2DD2">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目16</w:t>
            </w:r>
          </w:p>
        </w:tc>
        <w:tc>
          <w:tcPr>
            <w:tcW w:w="3815" w:type="dxa"/>
            <w:tcBorders>
              <w:top w:val="nil"/>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残留塩素</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目17</w:t>
            </w:r>
          </w:p>
        </w:tc>
        <w:tc>
          <w:tcPr>
            <w:tcW w:w="3815"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カルシウム、マグネシウム等（硬度）</w:t>
            </w:r>
          </w:p>
        </w:tc>
        <w:tc>
          <w:tcPr>
            <w:tcW w:w="2693"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10～100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目18</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マンガン及びその化合物</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目19</w:t>
            </w:r>
          </w:p>
        </w:tc>
        <w:tc>
          <w:tcPr>
            <w:tcW w:w="3815" w:type="dxa"/>
            <w:tcBorders>
              <w:top w:val="nil"/>
              <w:left w:val="nil"/>
              <w:bottom w:val="single" w:sz="4" w:space="0" w:color="auto"/>
              <w:right w:val="nil"/>
            </w:tcBorders>
            <w:shd w:val="clear" w:color="auto" w:fill="auto"/>
            <w:noWrap/>
            <w:vAlign w:val="center"/>
            <w:hideMark/>
          </w:tcPr>
          <w:p w:rsidR="0059267D" w:rsidRPr="00E53FEF" w:rsidRDefault="0059267D" w:rsidP="008C0921">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遊離炭</w:t>
            </w:r>
            <w:r w:rsidR="008C0921" w:rsidRPr="00E53FEF">
              <w:rPr>
                <w:rFonts w:ascii="BIZ UD明朝 Medium" w:eastAsia="BIZ UD明朝 Medium" w:hAnsi="BIZ UD明朝 Medium" w:hint="eastAsia"/>
                <w:sz w:val="16"/>
                <w:szCs w:val="16"/>
              </w:rPr>
              <w:t>酸</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20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目20</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1,1,1-トリクロロエタン</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0.3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目21</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8C0921">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メチル-t-ブチルエーテル</w:t>
            </w:r>
            <w:r w:rsidR="008C0921" w:rsidRPr="00E53FEF">
              <w:rPr>
                <w:rFonts w:ascii="BIZ UD明朝 Medium" w:eastAsia="BIZ UD明朝 Medium" w:hAnsi="BIZ UD明朝 Medium" w:hint="eastAsia"/>
                <w:sz w:val="16"/>
                <w:szCs w:val="16"/>
              </w:rPr>
              <w:t>（MTBE)</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目22</w:t>
            </w:r>
          </w:p>
        </w:tc>
        <w:tc>
          <w:tcPr>
            <w:tcW w:w="3815"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有機物等（過マンガン酸カリウム消費量）</w:t>
            </w:r>
          </w:p>
        </w:tc>
        <w:tc>
          <w:tcPr>
            <w:tcW w:w="2693"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3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目23</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臭気強度　(TON)</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3以下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目24</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蒸発残留物</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30 mg/L以上～200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目25</w:t>
            </w:r>
          </w:p>
        </w:tc>
        <w:tc>
          <w:tcPr>
            <w:tcW w:w="3815" w:type="dxa"/>
            <w:tcBorders>
              <w:top w:val="nil"/>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濁度</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1度以下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目26</w:t>
            </w:r>
          </w:p>
        </w:tc>
        <w:tc>
          <w:tcPr>
            <w:tcW w:w="3815" w:type="dxa"/>
            <w:tcBorders>
              <w:top w:val="nil"/>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pH値</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7.5程度</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目27</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腐食性（ランゲリア指数）</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-1程度以上とし極力0に近づける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59267D">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目28</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従属栄養細菌</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r w:rsidR="004F1B16" w:rsidRPr="00E53FEF">
              <w:rPr>
                <w:rFonts w:ascii="BIZ UD明朝 Medium" w:eastAsia="BIZ UD明朝 Medium" w:hAnsi="BIZ UD明朝 Medium" w:cs="ＭＳ Ｐゴシック"/>
                <w:kern w:val="0"/>
                <w:sz w:val="16"/>
                <w:szCs w:val="16"/>
              </w:rPr>
              <w:t>,</w:t>
            </w:r>
            <w:r w:rsidRPr="00E53FEF">
              <w:rPr>
                <w:rFonts w:ascii="BIZ UD明朝 Medium" w:eastAsia="BIZ UD明朝 Medium" w:hAnsi="BIZ UD明朝 Medium" w:cs="ＭＳ Ｐゴシック" w:hint="eastAsia"/>
                <w:kern w:val="0"/>
                <w:sz w:val="16"/>
                <w:szCs w:val="16"/>
              </w:rPr>
              <w:t>000個</w:t>
            </w:r>
            <w:r w:rsidR="004F1B16" w:rsidRPr="00E53FEF">
              <w:rPr>
                <w:rFonts w:ascii="BIZ UD明朝 Medium" w:eastAsia="BIZ UD明朝 Medium" w:hAnsi="BIZ UD明朝 Medium" w:cs="ＭＳ Ｐゴシック" w:hint="eastAsia"/>
                <w:kern w:val="0"/>
                <w:sz w:val="16"/>
                <w:szCs w:val="16"/>
              </w:rPr>
              <w:t>/</w:t>
            </w:r>
            <w:r w:rsidRPr="00E53FEF">
              <w:rPr>
                <w:rFonts w:ascii="BIZ UD明朝 Medium" w:eastAsia="BIZ UD明朝 Medium" w:hAnsi="BIZ UD明朝 Medium" w:cs="ＭＳ Ｐゴシック" w:hint="eastAsia"/>
                <w:kern w:val="0"/>
                <w:sz w:val="16"/>
                <w:szCs w:val="16"/>
              </w:rPr>
              <w:t>mL以下(暫定)</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59267D" w:rsidRPr="00E53FEF" w:rsidTr="00DE457F">
        <w:trPr>
          <w:trHeight w:hRule="exact" w:val="255"/>
        </w:trPr>
        <w:tc>
          <w:tcPr>
            <w:tcW w:w="595" w:type="dxa"/>
            <w:tcBorders>
              <w:top w:val="nil"/>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目29</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1,1-ジクロロエチレン</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0.1 mg/L以下</w:t>
            </w:r>
          </w:p>
        </w:tc>
        <w:tc>
          <w:tcPr>
            <w:tcW w:w="1417" w:type="dxa"/>
            <w:tcBorders>
              <w:top w:val="nil"/>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r w:rsidR="0059267D" w:rsidRPr="00E53FEF" w:rsidTr="00DE457F">
        <w:trPr>
          <w:trHeight w:hRule="exact" w:val="255"/>
        </w:trPr>
        <w:tc>
          <w:tcPr>
            <w:tcW w:w="5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9267D" w:rsidRPr="00E53FEF" w:rsidRDefault="0059267D" w:rsidP="00515A8A">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目30</w:t>
            </w:r>
          </w:p>
        </w:tc>
        <w:tc>
          <w:tcPr>
            <w:tcW w:w="3815" w:type="dxa"/>
            <w:tcBorders>
              <w:top w:val="single" w:sz="4" w:space="0" w:color="auto"/>
              <w:left w:val="nil"/>
              <w:bottom w:val="single" w:sz="4" w:space="0" w:color="auto"/>
              <w:right w:val="nil"/>
            </w:tcBorders>
            <w:shd w:val="clear" w:color="auto" w:fill="auto"/>
            <w:noWrap/>
            <w:vAlign w:val="center"/>
            <w:hideMark/>
          </w:tcPr>
          <w:p w:rsidR="0059267D" w:rsidRPr="00E53FEF" w:rsidRDefault="0059267D" w:rsidP="00515A8A">
            <w:pP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アルミニウム及びその化合物</w:t>
            </w:r>
          </w:p>
        </w:tc>
        <w:tc>
          <w:tcPr>
            <w:tcW w:w="269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0.1 mg/L以下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59267D" w:rsidRPr="00E53FEF" w:rsidRDefault="0059267D" w:rsidP="00515A8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r>
      <w:tr w:rsidR="00DE457F" w:rsidRPr="00E53FEF" w:rsidTr="00DE457F">
        <w:trPr>
          <w:trHeight w:hRule="exact" w:val="401"/>
        </w:trPr>
        <w:tc>
          <w:tcPr>
            <w:tcW w:w="595"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DE457F" w:rsidRPr="00E53FEF" w:rsidRDefault="00DE457F" w:rsidP="00DE457F">
            <w:pPr>
              <w:jc w:val="center"/>
              <w:rPr>
                <w:rFonts w:ascii="BIZ UD明朝 Medium" w:eastAsia="BIZ UD明朝 Medium" w:hAnsi="BIZ UD明朝 Medium" w:cs="ＭＳ Ｐゴシック"/>
                <w:sz w:val="16"/>
                <w:szCs w:val="16"/>
              </w:rPr>
            </w:pPr>
            <w:r w:rsidRPr="00E53FEF">
              <w:rPr>
                <w:rFonts w:ascii="BIZ UD明朝 Medium" w:eastAsia="BIZ UD明朝 Medium" w:hAnsi="BIZ UD明朝 Medium" w:hint="eastAsia"/>
                <w:sz w:val="16"/>
                <w:szCs w:val="16"/>
              </w:rPr>
              <w:t>目31</w:t>
            </w:r>
          </w:p>
        </w:tc>
        <w:tc>
          <w:tcPr>
            <w:tcW w:w="3815" w:type="dxa"/>
            <w:tcBorders>
              <w:top w:val="single" w:sz="4" w:space="0" w:color="auto"/>
              <w:left w:val="nil"/>
              <w:bottom w:val="single" w:sz="8" w:space="0" w:color="000000"/>
              <w:right w:val="nil"/>
            </w:tcBorders>
            <w:shd w:val="clear" w:color="auto" w:fill="auto"/>
            <w:noWrap/>
            <w:vAlign w:val="center"/>
          </w:tcPr>
          <w:p w:rsidR="00DE457F" w:rsidRPr="00E53FEF" w:rsidRDefault="00DE457F" w:rsidP="00DE457F">
            <w:pPr>
              <w:rPr>
                <w:rFonts w:ascii="BIZ UD明朝 Medium" w:eastAsia="BIZ UD明朝 Medium" w:hAnsi="BIZ UD明朝 Medium"/>
                <w:sz w:val="16"/>
                <w:szCs w:val="16"/>
              </w:rPr>
            </w:pPr>
            <w:r w:rsidRPr="00E53FEF">
              <w:rPr>
                <w:rFonts w:ascii="BIZ UD明朝 Medium" w:eastAsia="BIZ UD明朝 Medium" w:hAnsi="BIZ UD明朝 Medium" w:hint="eastAsia"/>
                <w:sz w:val="16"/>
                <w:szCs w:val="16"/>
              </w:rPr>
              <w:t>ペルフルオロオクタンスルホン酸（PFOS)及び</w:t>
            </w:r>
          </w:p>
          <w:p w:rsidR="00DE457F" w:rsidRPr="00E53FEF" w:rsidRDefault="00DE457F" w:rsidP="00DE457F">
            <w:pPr>
              <w:rPr>
                <w:rFonts w:ascii="BIZ UD明朝 Medium" w:eastAsia="BIZ UD明朝 Medium" w:hAnsi="BIZ UD明朝 Medium"/>
                <w:sz w:val="16"/>
                <w:szCs w:val="16"/>
              </w:rPr>
            </w:pPr>
            <w:r w:rsidRPr="00E53FEF">
              <w:rPr>
                <w:rFonts w:ascii="BIZ UD明朝 Medium" w:eastAsia="BIZ UD明朝 Medium" w:hAnsi="BIZ UD明朝 Medium" w:hint="eastAsia"/>
                <w:sz w:val="16"/>
                <w:szCs w:val="16"/>
              </w:rPr>
              <w:t>ペルフルオロオクタン酸（PFOA)</w:t>
            </w:r>
          </w:p>
        </w:tc>
        <w:tc>
          <w:tcPr>
            <w:tcW w:w="2693" w:type="dxa"/>
            <w:tcBorders>
              <w:top w:val="single" w:sz="4" w:space="0" w:color="auto"/>
              <w:left w:val="single" w:sz="8" w:space="0" w:color="auto"/>
              <w:bottom w:val="single" w:sz="8" w:space="0" w:color="000000"/>
              <w:right w:val="single" w:sz="8" w:space="0" w:color="000000"/>
            </w:tcBorders>
            <w:shd w:val="clear" w:color="auto" w:fill="auto"/>
            <w:noWrap/>
            <w:vAlign w:val="center"/>
          </w:tcPr>
          <w:p w:rsidR="00DE457F" w:rsidRPr="00E53FEF" w:rsidRDefault="00DE457F" w:rsidP="00DE457F">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kern w:val="0"/>
                <w:sz w:val="16"/>
                <w:szCs w:val="16"/>
              </w:rPr>
              <w:t>PFOS</w:t>
            </w:r>
            <w:r w:rsidRPr="00E53FEF">
              <w:rPr>
                <w:rFonts w:ascii="BIZ UD明朝 Medium" w:eastAsia="BIZ UD明朝 Medium" w:hAnsi="BIZ UD明朝 Medium" w:cs="ＭＳ Ｐゴシック" w:hint="eastAsia"/>
                <w:kern w:val="0"/>
                <w:sz w:val="16"/>
                <w:szCs w:val="16"/>
              </w:rPr>
              <w:t>及び</w:t>
            </w:r>
            <w:r w:rsidRPr="00E53FEF">
              <w:rPr>
                <w:rFonts w:ascii="BIZ UD明朝 Medium" w:eastAsia="BIZ UD明朝 Medium" w:hAnsi="BIZ UD明朝 Medium" w:cs="ＭＳ Ｐゴシック"/>
                <w:kern w:val="0"/>
                <w:sz w:val="16"/>
                <w:szCs w:val="16"/>
              </w:rPr>
              <w:t>PFOA</w:t>
            </w:r>
            <w:r w:rsidRPr="00E53FEF">
              <w:rPr>
                <w:rFonts w:ascii="BIZ UD明朝 Medium" w:eastAsia="BIZ UD明朝 Medium" w:hAnsi="BIZ UD明朝 Medium" w:cs="ＭＳ Ｐゴシック" w:hint="eastAsia"/>
                <w:kern w:val="0"/>
                <w:sz w:val="16"/>
                <w:szCs w:val="16"/>
              </w:rPr>
              <w:t>の量の和として</w:t>
            </w:r>
          </w:p>
          <w:p w:rsidR="00DE457F" w:rsidRPr="00E53FEF" w:rsidRDefault="00DE457F" w:rsidP="00DE457F">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kern w:val="0"/>
                <w:sz w:val="16"/>
                <w:szCs w:val="16"/>
              </w:rPr>
              <w:t>0.00005mg/L</w:t>
            </w:r>
            <w:r w:rsidRPr="00E53FEF">
              <w:rPr>
                <w:rFonts w:ascii="BIZ UD明朝 Medium" w:eastAsia="BIZ UD明朝 Medium" w:hAnsi="BIZ UD明朝 Medium" w:cs="ＭＳ Ｐゴシック" w:hint="eastAsia"/>
                <w:kern w:val="0"/>
                <w:sz w:val="16"/>
                <w:szCs w:val="16"/>
              </w:rPr>
              <w:t>以下</w:t>
            </w:r>
            <w:r w:rsidR="008C0921" w:rsidRPr="00E53FEF">
              <w:rPr>
                <w:rFonts w:ascii="BIZ UD明朝 Medium" w:eastAsia="BIZ UD明朝 Medium" w:hAnsi="BIZ UD明朝 Medium" w:cs="ＭＳ Ｐゴシック" w:hint="eastAsia"/>
                <w:kern w:val="0"/>
                <w:sz w:val="16"/>
                <w:szCs w:val="16"/>
              </w:rPr>
              <w:t>(暫定)</w:t>
            </w:r>
          </w:p>
        </w:tc>
        <w:tc>
          <w:tcPr>
            <w:tcW w:w="1417" w:type="dxa"/>
            <w:tcBorders>
              <w:top w:val="single" w:sz="4" w:space="0" w:color="auto"/>
              <w:left w:val="nil"/>
              <w:bottom w:val="single" w:sz="8" w:space="0" w:color="000000"/>
              <w:right w:val="single" w:sz="4" w:space="0" w:color="auto"/>
            </w:tcBorders>
            <w:shd w:val="clear" w:color="auto" w:fill="auto"/>
            <w:noWrap/>
            <w:vAlign w:val="center"/>
          </w:tcPr>
          <w:p w:rsidR="00DE457F" w:rsidRPr="00E53FEF" w:rsidRDefault="00DE457F" w:rsidP="00DE457F">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134" w:type="dxa"/>
            <w:tcBorders>
              <w:top w:val="single" w:sz="4" w:space="0" w:color="auto"/>
              <w:left w:val="nil"/>
              <w:bottom w:val="single" w:sz="8" w:space="0" w:color="000000"/>
              <w:right w:val="single" w:sz="8" w:space="0" w:color="000000"/>
            </w:tcBorders>
            <w:shd w:val="clear" w:color="auto" w:fill="auto"/>
            <w:noWrap/>
            <w:vAlign w:val="center"/>
          </w:tcPr>
          <w:p w:rsidR="00DE457F" w:rsidRPr="00E53FEF" w:rsidRDefault="00DE457F" w:rsidP="00DE457F">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w:t>
            </w:r>
          </w:p>
        </w:tc>
      </w:tr>
    </w:tbl>
    <w:p w:rsidR="00515A8A" w:rsidRPr="00E53FEF" w:rsidRDefault="00515A8A" w:rsidP="00515A8A">
      <w:pPr>
        <w:rPr>
          <w:rFonts w:ascii="BIZ UD明朝 Medium" w:eastAsia="BIZ UD明朝 Medium" w:hAnsi="BIZ UD明朝 Medium"/>
          <w:sz w:val="18"/>
          <w:szCs w:val="18"/>
        </w:rPr>
      </w:pPr>
      <w:r w:rsidRPr="00E53FEF">
        <w:rPr>
          <w:rFonts w:ascii="BIZ UD明朝 Medium" w:eastAsia="BIZ UD明朝 Medium" w:hAnsi="BIZ UD明朝 Medium" w:hint="eastAsia"/>
          <w:sz w:val="18"/>
          <w:szCs w:val="18"/>
        </w:rPr>
        <w:t>※</w:t>
      </w:r>
      <w:r w:rsidR="00040214" w:rsidRPr="00E53FEF">
        <w:rPr>
          <w:rFonts w:ascii="BIZ UD明朝 Medium" w:eastAsia="BIZ UD明朝 Medium" w:hAnsi="BIZ UD明朝 Medium" w:hint="eastAsia"/>
          <w:sz w:val="18"/>
          <w:szCs w:val="18"/>
          <w:vertAlign w:val="superscript"/>
        </w:rPr>
        <w:t>1</w:t>
      </w:r>
      <w:r w:rsidRPr="00E53FEF">
        <w:rPr>
          <w:rFonts w:ascii="BIZ UD明朝 Medium" w:eastAsia="BIZ UD明朝 Medium" w:hAnsi="BIZ UD明朝 Medium" w:hint="eastAsia"/>
          <w:sz w:val="18"/>
          <w:szCs w:val="18"/>
        </w:rPr>
        <w:t xml:space="preserve">　ジクロロアセトニトリル、抱水クロラールは久下浄水場の給水栓（浄水）を</w:t>
      </w:r>
      <w:r w:rsidR="004415FF" w:rsidRPr="00E53FEF">
        <w:rPr>
          <w:rFonts w:ascii="BIZ UD明朝 Medium" w:eastAsia="BIZ UD明朝 Medium" w:hAnsi="BIZ UD明朝 Medium" w:hint="eastAsia"/>
          <w:sz w:val="18"/>
          <w:szCs w:val="18"/>
        </w:rPr>
        <w:t>検査</w:t>
      </w:r>
    </w:p>
    <w:p w:rsidR="004C7551" w:rsidRPr="00E53FEF" w:rsidRDefault="004C7551" w:rsidP="008A07D5">
      <w:pPr>
        <w:rPr>
          <w:rFonts w:ascii="BIZ UD明朝 Medium" w:eastAsia="BIZ UD明朝 Medium" w:hAnsi="BIZ UD明朝 Medium"/>
          <w:sz w:val="18"/>
          <w:szCs w:val="18"/>
        </w:rPr>
      </w:pPr>
      <w:r w:rsidRPr="00E53FEF">
        <w:rPr>
          <w:rFonts w:ascii="BIZ UD明朝 Medium" w:eastAsia="BIZ UD明朝 Medium" w:hAnsi="BIZ UD明朝 Medium" w:hint="eastAsia"/>
          <w:sz w:val="18"/>
          <w:szCs w:val="18"/>
        </w:rPr>
        <w:t>※</w:t>
      </w:r>
      <w:r w:rsidR="00040214" w:rsidRPr="00E53FEF">
        <w:rPr>
          <w:rFonts w:ascii="BIZ UD明朝 Medium" w:eastAsia="BIZ UD明朝 Medium" w:hAnsi="BIZ UD明朝 Medium" w:hint="eastAsia"/>
          <w:sz w:val="18"/>
          <w:szCs w:val="18"/>
          <w:vertAlign w:val="superscript"/>
        </w:rPr>
        <w:t>2</w:t>
      </w:r>
      <w:r w:rsidRPr="00E53FEF">
        <w:rPr>
          <w:rFonts w:ascii="BIZ UD明朝 Medium" w:eastAsia="BIZ UD明朝 Medium" w:hAnsi="BIZ UD明朝 Medium" w:hint="eastAsia"/>
          <w:sz w:val="18"/>
          <w:szCs w:val="18"/>
        </w:rPr>
        <w:t xml:space="preserve">　農薬類の測定項目については、表３「農薬類」参照</w:t>
      </w:r>
    </w:p>
    <w:p w:rsidR="00C96463" w:rsidRPr="00E53FEF" w:rsidRDefault="00C96463">
      <w:pPr>
        <w:jc w:val="center"/>
        <w:rPr>
          <w:rFonts w:ascii="BIZ UD明朝 Medium" w:eastAsia="BIZ UD明朝 Medium" w:hAnsi="BIZ UD明朝 Medium"/>
        </w:rPr>
      </w:pPr>
    </w:p>
    <w:p w:rsidR="00C96463" w:rsidRPr="00E53FEF" w:rsidRDefault="001315FC" w:rsidP="00AB2163">
      <w:pPr>
        <w:pStyle w:val="1"/>
        <w:rPr>
          <w:rFonts w:ascii="BIZ UD明朝 Medium" w:eastAsia="BIZ UD明朝 Medium" w:hAnsi="BIZ UD明朝 Medium"/>
        </w:rPr>
      </w:pPr>
      <w:r w:rsidRPr="00E53FEF">
        <w:rPr>
          <w:rFonts w:ascii="BIZ UD明朝 Medium" w:eastAsia="BIZ UD明朝 Medium" w:hAnsi="BIZ UD明朝 Medium"/>
        </w:rPr>
        <w:br w:type="page"/>
      </w:r>
      <w:bookmarkStart w:id="10" w:name="_Toc413334351"/>
      <w:r w:rsidR="00D61813" w:rsidRPr="00E53FEF">
        <w:rPr>
          <w:rFonts w:ascii="BIZ UD明朝 Medium" w:eastAsia="BIZ UD明朝 Medium" w:hAnsi="BIZ UD明朝 Medium" w:hint="eastAsia"/>
          <w:sz w:val="22"/>
          <w:szCs w:val="22"/>
        </w:rPr>
        <w:lastRenderedPageBreak/>
        <w:t>表３　農薬類</w:t>
      </w:r>
      <w:bookmarkEnd w:id="10"/>
    </w:p>
    <w:tbl>
      <w:tblPr>
        <w:tblW w:w="9654" w:type="dxa"/>
        <w:tblInd w:w="84" w:type="dxa"/>
        <w:tblCellMar>
          <w:left w:w="99" w:type="dxa"/>
          <w:right w:w="99" w:type="dxa"/>
        </w:tblCellMar>
        <w:tblLook w:val="04A0" w:firstRow="1" w:lastRow="0" w:firstColumn="1" w:lastColumn="0" w:noHBand="0" w:noVBand="1"/>
      </w:tblPr>
      <w:tblGrid>
        <w:gridCol w:w="691"/>
        <w:gridCol w:w="3293"/>
        <w:gridCol w:w="1134"/>
        <w:gridCol w:w="709"/>
        <w:gridCol w:w="2693"/>
        <w:gridCol w:w="1134"/>
      </w:tblGrid>
      <w:tr w:rsidR="00D61813" w:rsidRPr="00E53FEF" w:rsidTr="00205545">
        <w:trPr>
          <w:trHeight w:hRule="exact" w:val="255"/>
        </w:trPr>
        <w:tc>
          <w:tcPr>
            <w:tcW w:w="69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61813"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項目</w:t>
            </w:r>
          </w:p>
          <w:p w:rsidR="00D61813"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c>
          <w:tcPr>
            <w:tcW w:w="3293"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D61813"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農薬名</w:t>
            </w:r>
          </w:p>
        </w:tc>
        <w:tc>
          <w:tcPr>
            <w:tcW w:w="1134" w:type="dxa"/>
            <w:tcBorders>
              <w:top w:val="single" w:sz="8" w:space="0" w:color="auto"/>
              <w:left w:val="nil"/>
              <w:bottom w:val="nil"/>
              <w:right w:val="single" w:sz="8" w:space="0" w:color="auto"/>
            </w:tcBorders>
            <w:shd w:val="clear" w:color="auto" w:fill="auto"/>
            <w:noWrap/>
            <w:vAlign w:val="center"/>
            <w:hideMark/>
          </w:tcPr>
          <w:p w:rsidR="00D61813"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目標値</w:t>
            </w:r>
          </w:p>
        </w:tc>
        <w:tc>
          <w:tcPr>
            <w:tcW w:w="70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379A8"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項目</w:t>
            </w:r>
          </w:p>
          <w:p w:rsidR="00D61813"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w:t>
            </w:r>
          </w:p>
        </w:tc>
        <w:tc>
          <w:tcPr>
            <w:tcW w:w="2693"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D61813"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農薬名</w:t>
            </w:r>
          </w:p>
        </w:tc>
        <w:tc>
          <w:tcPr>
            <w:tcW w:w="1134" w:type="dxa"/>
            <w:tcBorders>
              <w:top w:val="single" w:sz="8" w:space="0" w:color="auto"/>
              <w:left w:val="nil"/>
              <w:bottom w:val="nil"/>
              <w:right w:val="single" w:sz="8" w:space="0" w:color="000000"/>
            </w:tcBorders>
            <w:shd w:val="clear" w:color="auto" w:fill="auto"/>
            <w:noWrap/>
            <w:vAlign w:val="center"/>
            <w:hideMark/>
          </w:tcPr>
          <w:p w:rsidR="00D61813"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目標値</w:t>
            </w:r>
          </w:p>
        </w:tc>
      </w:tr>
      <w:tr w:rsidR="00D61813" w:rsidRPr="00E53FEF" w:rsidTr="00205545">
        <w:trPr>
          <w:trHeight w:hRule="exact" w:val="255"/>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D61813" w:rsidRPr="00E53FEF" w:rsidRDefault="00D61813" w:rsidP="00BE6FEB">
            <w:pPr>
              <w:widowControl/>
              <w:jc w:val="left"/>
              <w:rPr>
                <w:rFonts w:ascii="BIZ UD明朝 Medium" w:eastAsia="BIZ UD明朝 Medium" w:hAnsi="BIZ UD明朝 Medium" w:cs="ＭＳ Ｐゴシック"/>
                <w:kern w:val="0"/>
                <w:sz w:val="16"/>
                <w:szCs w:val="16"/>
              </w:rPr>
            </w:pPr>
          </w:p>
        </w:tc>
        <w:tc>
          <w:tcPr>
            <w:tcW w:w="3293" w:type="dxa"/>
            <w:vMerge/>
            <w:tcBorders>
              <w:top w:val="single" w:sz="8" w:space="0" w:color="auto"/>
              <w:left w:val="single" w:sz="4" w:space="0" w:color="auto"/>
              <w:bottom w:val="single" w:sz="8" w:space="0" w:color="000000"/>
              <w:right w:val="single" w:sz="4" w:space="0" w:color="000000"/>
            </w:tcBorders>
            <w:vAlign w:val="center"/>
            <w:hideMark/>
          </w:tcPr>
          <w:p w:rsidR="00D61813" w:rsidRPr="00E53FEF" w:rsidRDefault="00D61813" w:rsidP="00BE6FEB">
            <w:pPr>
              <w:widowControl/>
              <w:jc w:val="left"/>
              <w:rPr>
                <w:rFonts w:ascii="BIZ UD明朝 Medium" w:eastAsia="BIZ UD明朝 Medium" w:hAnsi="BIZ UD明朝 Medium" w:cs="ＭＳ Ｐゴシック"/>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D61813" w:rsidRPr="00E53FEF" w:rsidRDefault="00D61813"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（mg</w:t>
            </w:r>
            <w:r w:rsidR="00F540D3" w:rsidRPr="00E53FEF">
              <w:rPr>
                <w:rFonts w:ascii="BIZ UD明朝 Medium" w:eastAsia="BIZ UD明朝 Medium" w:hAnsi="BIZ UD明朝 Medium" w:cs="ＭＳ Ｐゴシック" w:hint="eastAsia"/>
                <w:kern w:val="0"/>
                <w:sz w:val="16"/>
                <w:szCs w:val="16"/>
              </w:rPr>
              <w:t>/</w:t>
            </w:r>
            <w:r w:rsidRPr="00E53FEF">
              <w:rPr>
                <w:rFonts w:ascii="BIZ UD明朝 Medium" w:eastAsia="BIZ UD明朝 Medium" w:hAnsi="BIZ UD明朝 Medium" w:cs="ＭＳ Ｐゴシック" w:hint="eastAsia"/>
                <w:kern w:val="0"/>
                <w:sz w:val="16"/>
                <w:szCs w:val="16"/>
              </w:rPr>
              <w:t>L）</w:t>
            </w:r>
          </w:p>
        </w:tc>
        <w:tc>
          <w:tcPr>
            <w:tcW w:w="709" w:type="dxa"/>
            <w:vMerge/>
            <w:tcBorders>
              <w:top w:val="single" w:sz="8" w:space="0" w:color="auto"/>
              <w:left w:val="single" w:sz="8" w:space="0" w:color="auto"/>
              <w:bottom w:val="single" w:sz="8" w:space="0" w:color="000000"/>
              <w:right w:val="single" w:sz="4" w:space="0" w:color="auto"/>
            </w:tcBorders>
            <w:vAlign w:val="center"/>
            <w:hideMark/>
          </w:tcPr>
          <w:p w:rsidR="00D61813" w:rsidRPr="00E53FEF" w:rsidRDefault="00D61813" w:rsidP="00BE6FEB">
            <w:pPr>
              <w:widowControl/>
              <w:jc w:val="left"/>
              <w:rPr>
                <w:rFonts w:ascii="BIZ UD明朝 Medium" w:eastAsia="BIZ UD明朝 Medium" w:hAnsi="BIZ UD明朝 Medium" w:cs="ＭＳ Ｐゴシック"/>
                <w:kern w:val="0"/>
                <w:sz w:val="16"/>
                <w:szCs w:val="16"/>
              </w:rPr>
            </w:pPr>
          </w:p>
        </w:tc>
        <w:tc>
          <w:tcPr>
            <w:tcW w:w="2693" w:type="dxa"/>
            <w:vMerge/>
            <w:tcBorders>
              <w:top w:val="single" w:sz="8" w:space="0" w:color="auto"/>
              <w:left w:val="single" w:sz="4" w:space="0" w:color="auto"/>
              <w:bottom w:val="single" w:sz="8" w:space="0" w:color="000000"/>
              <w:right w:val="single" w:sz="4" w:space="0" w:color="000000"/>
            </w:tcBorders>
            <w:vAlign w:val="center"/>
            <w:hideMark/>
          </w:tcPr>
          <w:p w:rsidR="00D61813" w:rsidRPr="00E53FEF" w:rsidRDefault="00D61813" w:rsidP="00BE6FEB">
            <w:pPr>
              <w:widowControl/>
              <w:jc w:val="left"/>
              <w:rPr>
                <w:rFonts w:ascii="BIZ UD明朝 Medium" w:eastAsia="BIZ UD明朝 Medium" w:hAnsi="BIZ UD明朝 Medium" w:cs="ＭＳ Ｐゴシック"/>
                <w:kern w:val="0"/>
                <w:sz w:val="16"/>
                <w:szCs w:val="16"/>
              </w:rPr>
            </w:pPr>
          </w:p>
        </w:tc>
        <w:tc>
          <w:tcPr>
            <w:tcW w:w="1134" w:type="dxa"/>
            <w:tcBorders>
              <w:top w:val="nil"/>
              <w:left w:val="nil"/>
              <w:bottom w:val="single" w:sz="8" w:space="0" w:color="auto"/>
              <w:right w:val="single" w:sz="8" w:space="0" w:color="000000"/>
            </w:tcBorders>
            <w:shd w:val="clear" w:color="auto" w:fill="auto"/>
            <w:noWrap/>
            <w:vAlign w:val="center"/>
            <w:hideMark/>
          </w:tcPr>
          <w:p w:rsidR="00D61813" w:rsidRPr="00E53FEF" w:rsidRDefault="00D61813" w:rsidP="00F540D3">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（mg</w:t>
            </w:r>
            <w:r w:rsidR="00F540D3" w:rsidRPr="00E53FEF">
              <w:rPr>
                <w:rFonts w:ascii="BIZ UD明朝 Medium" w:eastAsia="BIZ UD明朝 Medium" w:hAnsi="BIZ UD明朝 Medium" w:cs="ＭＳ Ｐゴシック" w:hint="eastAsia"/>
                <w:kern w:val="0"/>
                <w:sz w:val="16"/>
                <w:szCs w:val="16"/>
              </w:rPr>
              <w:t>/</w:t>
            </w:r>
            <w:r w:rsidRPr="00E53FEF">
              <w:rPr>
                <w:rFonts w:ascii="BIZ UD明朝 Medium" w:eastAsia="BIZ UD明朝 Medium" w:hAnsi="BIZ UD明朝 Medium" w:cs="ＭＳ Ｐゴシック" w:hint="eastAsia"/>
                <w:kern w:val="0"/>
                <w:sz w:val="16"/>
                <w:szCs w:val="16"/>
              </w:rPr>
              <w:t>L）</w:t>
            </w:r>
          </w:p>
        </w:tc>
      </w:tr>
      <w:tr w:rsidR="00040214"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1</w:t>
            </w:r>
          </w:p>
        </w:tc>
        <w:tc>
          <w:tcPr>
            <w:tcW w:w="329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1,3-ジクロロプロペン（D-D）</w:t>
            </w:r>
          </w:p>
        </w:tc>
        <w:tc>
          <w:tcPr>
            <w:tcW w:w="1134" w:type="dxa"/>
            <w:tcBorders>
              <w:top w:val="nil"/>
              <w:left w:val="nil"/>
              <w:bottom w:val="single" w:sz="4" w:space="0" w:color="auto"/>
              <w:right w:val="single" w:sz="8" w:space="0" w:color="auto"/>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0.05</w:t>
            </w:r>
          </w:p>
        </w:tc>
        <w:tc>
          <w:tcPr>
            <w:tcW w:w="709" w:type="dxa"/>
            <w:tcBorders>
              <w:top w:val="nil"/>
              <w:left w:val="nil"/>
              <w:bottom w:val="single" w:sz="4" w:space="0" w:color="auto"/>
              <w:right w:val="single" w:sz="4" w:space="0" w:color="auto"/>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65</w:t>
            </w:r>
          </w:p>
        </w:tc>
        <w:tc>
          <w:tcPr>
            <w:tcW w:w="2693" w:type="dxa"/>
            <w:tcBorders>
              <w:top w:val="single" w:sz="8" w:space="0" w:color="auto"/>
              <w:left w:val="nil"/>
              <w:bottom w:val="single" w:sz="4" w:space="0" w:color="auto"/>
              <w:right w:val="nil"/>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チオベンカルブ</w:t>
            </w:r>
          </w:p>
        </w:tc>
        <w:tc>
          <w:tcPr>
            <w:tcW w:w="1134" w:type="dxa"/>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p>
        </w:tc>
      </w:tr>
      <w:tr w:rsidR="00040214"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3</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2,4-D（2,4-PA）</w:t>
            </w:r>
          </w:p>
        </w:tc>
        <w:tc>
          <w:tcPr>
            <w:tcW w:w="1134" w:type="dxa"/>
            <w:tcBorders>
              <w:top w:val="nil"/>
              <w:left w:val="nil"/>
              <w:bottom w:val="single" w:sz="4" w:space="0" w:color="auto"/>
              <w:right w:val="single" w:sz="8" w:space="0" w:color="auto"/>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p>
        </w:tc>
        <w:tc>
          <w:tcPr>
            <w:tcW w:w="709" w:type="dxa"/>
            <w:tcBorders>
              <w:top w:val="nil"/>
              <w:left w:val="nil"/>
              <w:bottom w:val="single" w:sz="4" w:space="0" w:color="auto"/>
              <w:right w:val="single" w:sz="4" w:space="0" w:color="auto"/>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67</w:t>
            </w:r>
          </w:p>
        </w:tc>
        <w:tc>
          <w:tcPr>
            <w:tcW w:w="2693" w:type="dxa"/>
            <w:tcBorders>
              <w:top w:val="single" w:sz="4" w:space="0" w:color="auto"/>
              <w:left w:val="nil"/>
              <w:bottom w:val="single" w:sz="4" w:space="0" w:color="auto"/>
              <w:right w:val="nil"/>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トリクロピル</w:t>
            </w:r>
          </w:p>
        </w:tc>
        <w:tc>
          <w:tcPr>
            <w:tcW w:w="113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0.006</w:t>
            </w:r>
          </w:p>
        </w:tc>
      </w:tr>
      <w:tr w:rsidR="00040214"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4</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EPN</w:t>
            </w:r>
          </w:p>
        </w:tc>
        <w:tc>
          <w:tcPr>
            <w:tcW w:w="1134" w:type="dxa"/>
            <w:tcBorders>
              <w:top w:val="nil"/>
              <w:left w:val="nil"/>
              <w:bottom w:val="single" w:sz="4" w:space="0" w:color="auto"/>
              <w:right w:val="single" w:sz="8" w:space="0" w:color="auto"/>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0.004</w:t>
            </w:r>
          </w:p>
        </w:tc>
        <w:tc>
          <w:tcPr>
            <w:tcW w:w="709" w:type="dxa"/>
            <w:tcBorders>
              <w:top w:val="nil"/>
              <w:left w:val="nil"/>
              <w:bottom w:val="single" w:sz="4" w:space="0" w:color="auto"/>
              <w:right w:val="single" w:sz="4" w:space="0" w:color="auto"/>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68</w:t>
            </w:r>
          </w:p>
        </w:tc>
        <w:tc>
          <w:tcPr>
            <w:tcW w:w="2693" w:type="dxa"/>
            <w:tcBorders>
              <w:top w:val="single" w:sz="4" w:space="0" w:color="auto"/>
              <w:left w:val="nil"/>
              <w:bottom w:val="single" w:sz="4" w:space="0" w:color="auto"/>
              <w:right w:val="nil"/>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トリクロルホン（DEP）</w:t>
            </w:r>
          </w:p>
        </w:tc>
        <w:tc>
          <w:tcPr>
            <w:tcW w:w="113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0.005</w:t>
            </w:r>
          </w:p>
        </w:tc>
      </w:tr>
      <w:tr w:rsidR="00040214"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8</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アトラジン</w:t>
            </w:r>
          </w:p>
        </w:tc>
        <w:tc>
          <w:tcPr>
            <w:tcW w:w="1134" w:type="dxa"/>
            <w:tcBorders>
              <w:top w:val="nil"/>
              <w:left w:val="nil"/>
              <w:bottom w:val="single" w:sz="4" w:space="0" w:color="auto"/>
              <w:right w:val="single" w:sz="8" w:space="0" w:color="auto"/>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p>
        </w:tc>
        <w:tc>
          <w:tcPr>
            <w:tcW w:w="709" w:type="dxa"/>
            <w:tcBorders>
              <w:top w:val="nil"/>
              <w:left w:val="nil"/>
              <w:bottom w:val="single" w:sz="4" w:space="0" w:color="auto"/>
              <w:right w:val="single" w:sz="4" w:space="0" w:color="auto"/>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70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トリフルラリン</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0.06</w:t>
            </w:r>
          </w:p>
        </w:tc>
      </w:tr>
      <w:tr w:rsidR="00040214"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11</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アラクロール</w:t>
            </w:r>
          </w:p>
        </w:tc>
        <w:tc>
          <w:tcPr>
            <w:tcW w:w="1134" w:type="dxa"/>
            <w:tcBorders>
              <w:top w:val="nil"/>
              <w:left w:val="nil"/>
              <w:bottom w:val="single" w:sz="4" w:space="0" w:color="auto"/>
              <w:right w:val="single" w:sz="8" w:space="0" w:color="auto"/>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p>
        </w:tc>
        <w:tc>
          <w:tcPr>
            <w:tcW w:w="709" w:type="dxa"/>
            <w:tcBorders>
              <w:top w:val="nil"/>
              <w:left w:val="nil"/>
              <w:bottom w:val="single" w:sz="4" w:space="0" w:color="auto"/>
              <w:right w:val="single" w:sz="4" w:space="0" w:color="auto"/>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80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フィプロニル</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0.0005</w:t>
            </w:r>
          </w:p>
        </w:tc>
      </w:tr>
      <w:tr w:rsidR="00040214"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12</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イソキサチオン</w:t>
            </w:r>
          </w:p>
        </w:tc>
        <w:tc>
          <w:tcPr>
            <w:tcW w:w="1134" w:type="dxa"/>
            <w:tcBorders>
              <w:top w:val="nil"/>
              <w:left w:val="nil"/>
              <w:bottom w:val="single" w:sz="4" w:space="0" w:color="auto"/>
              <w:right w:val="single" w:sz="8" w:space="0" w:color="auto"/>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0.005</w:t>
            </w:r>
          </w:p>
        </w:tc>
        <w:tc>
          <w:tcPr>
            <w:tcW w:w="709" w:type="dxa"/>
            <w:tcBorders>
              <w:top w:val="nil"/>
              <w:left w:val="nil"/>
              <w:bottom w:val="single" w:sz="4" w:space="0" w:color="auto"/>
              <w:right w:val="single" w:sz="4" w:space="0" w:color="auto"/>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81</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フェニトロチオン（MEP）</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0.01</w:t>
            </w:r>
          </w:p>
        </w:tc>
      </w:tr>
      <w:tr w:rsidR="00040214"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19</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エスプロカルブ</w:t>
            </w:r>
          </w:p>
        </w:tc>
        <w:tc>
          <w:tcPr>
            <w:tcW w:w="1134" w:type="dxa"/>
            <w:tcBorders>
              <w:top w:val="nil"/>
              <w:left w:val="nil"/>
              <w:bottom w:val="single" w:sz="4" w:space="0" w:color="auto"/>
              <w:right w:val="single" w:sz="8" w:space="0" w:color="auto"/>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p>
        </w:tc>
        <w:tc>
          <w:tcPr>
            <w:tcW w:w="709" w:type="dxa"/>
            <w:tcBorders>
              <w:top w:val="nil"/>
              <w:left w:val="nil"/>
              <w:bottom w:val="single" w:sz="4" w:space="0" w:color="auto"/>
              <w:right w:val="single" w:sz="4" w:space="0" w:color="auto"/>
            </w:tcBorders>
            <w:shd w:val="clear" w:color="auto" w:fill="auto"/>
            <w:noWrap/>
            <w:vAlign w:val="center"/>
            <w:hideMark/>
          </w:tcPr>
          <w:p w:rsidR="00040214" w:rsidRPr="00E53FEF" w:rsidRDefault="00855569"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w:t>
            </w:r>
            <w:r w:rsidR="00040214" w:rsidRPr="00E53FEF">
              <w:rPr>
                <w:rFonts w:ascii="BIZ UD明朝 Medium" w:eastAsia="BIZ UD明朝 Medium" w:hAnsi="BIZ UD明朝 Medium" w:cs="ＭＳ Ｐゴシック" w:hint="eastAsia"/>
                <w:kern w:val="0"/>
                <w:sz w:val="16"/>
                <w:szCs w:val="16"/>
              </w:rPr>
              <w:t>82</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フェノブカルブ（BPMC）</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040214" w:rsidRPr="00E53FEF" w:rsidRDefault="00040214" w:rsidP="00040214">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農25</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オキシン銅（有機銅）</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農84</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フェンチオン（MPP）</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0.006</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農28</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カフェンストロール</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0.008</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農85</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フェントエート（PAP）</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0.007</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農32</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カルボフラン</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8C0921">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w:t>
            </w:r>
            <w:r w:rsidR="008C0921" w:rsidRPr="00E53FEF">
              <w:rPr>
                <w:rFonts w:ascii="BIZ UD明朝 Medium" w:eastAsia="BIZ UD明朝 Medium" w:hAnsi="BIZ UD明朝 Medium" w:cs="ＭＳ Ｐゴシック"/>
                <w:kern w:val="0"/>
                <w:sz w:val="16"/>
                <w:szCs w:val="16"/>
              </w:rPr>
              <w:t>03</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農89</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ブタミホス</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農40</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クロルピリホス</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0.003</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農92</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プレチラクロール</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0.05</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農41</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クロロタロニル（TPN）</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0.05</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農97</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プロベナゾール</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8C0921">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w:t>
            </w:r>
            <w:r w:rsidR="008C0921" w:rsidRPr="00E53FEF">
              <w:rPr>
                <w:rFonts w:ascii="BIZ UD明朝 Medium" w:eastAsia="BIZ UD明朝 Medium" w:hAnsi="BIZ UD明朝 Medium" w:cs="ＭＳ Ｐゴシック"/>
                <w:kern w:val="0"/>
                <w:sz w:val="16"/>
                <w:szCs w:val="16"/>
              </w:rPr>
              <w:t>3</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農44</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ジウロン（DCMU）</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農98</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ブロモブチド</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0.1</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農45</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ジクロベニル（DBN）</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農99</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ベノミル</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農48</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ジスルホトン（エチルチオメトン）</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0.004</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農110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メコプロップ（MCPP）</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0.05</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農53</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シマジン（CAT）</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0.003</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農111</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メソミル</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p>
        </w:tc>
      </w:tr>
      <w:tr w:rsidR="001E751E" w:rsidRPr="00E53FEF" w:rsidTr="00040214">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農56</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シメトリン</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0.03</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農114</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メチダチオン（DMTP）</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0.004</w:t>
            </w:r>
          </w:p>
        </w:tc>
      </w:tr>
      <w:tr w:rsidR="001E751E" w:rsidRPr="00E53FEF" w:rsidTr="00F6415D">
        <w:trPr>
          <w:trHeight w:hRule="exact" w:val="255"/>
        </w:trPr>
        <w:tc>
          <w:tcPr>
            <w:tcW w:w="691" w:type="dxa"/>
            <w:tcBorders>
              <w:top w:val="nil"/>
              <w:left w:val="single" w:sz="8" w:space="0" w:color="auto"/>
              <w:bottom w:val="single" w:sz="4"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農58</w:t>
            </w:r>
          </w:p>
        </w:tc>
        <w:tc>
          <w:tcPr>
            <w:tcW w:w="32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ダイアジノン</w:t>
            </w:r>
          </w:p>
        </w:tc>
        <w:tc>
          <w:tcPr>
            <w:tcW w:w="1134" w:type="dxa"/>
            <w:tcBorders>
              <w:top w:val="nil"/>
              <w:left w:val="nil"/>
              <w:bottom w:val="single" w:sz="4"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0.003</w:t>
            </w:r>
          </w:p>
        </w:tc>
        <w:tc>
          <w:tcPr>
            <w:tcW w:w="709" w:type="dxa"/>
            <w:tcBorders>
              <w:top w:val="nil"/>
              <w:left w:val="nil"/>
              <w:bottom w:val="single" w:sz="4"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農118</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メフェナセット</w:t>
            </w:r>
          </w:p>
        </w:tc>
        <w:tc>
          <w:tcPr>
            <w:tcW w:w="1134" w:type="dxa"/>
            <w:tcBorders>
              <w:top w:val="single" w:sz="4" w:space="0" w:color="auto"/>
              <w:left w:val="nil"/>
              <w:bottom w:val="single" w:sz="4"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p>
        </w:tc>
      </w:tr>
      <w:tr w:rsidR="001E751E" w:rsidRPr="00E53FEF" w:rsidTr="00F6415D">
        <w:trPr>
          <w:trHeight w:hRule="exact" w:val="255"/>
        </w:trPr>
        <w:tc>
          <w:tcPr>
            <w:tcW w:w="691" w:type="dxa"/>
            <w:tcBorders>
              <w:top w:val="single" w:sz="4" w:space="0" w:color="auto"/>
              <w:left w:val="single" w:sz="8" w:space="0" w:color="auto"/>
              <w:bottom w:val="single" w:sz="6" w:space="0" w:color="auto"/>
              <w:right w:val="nil"/>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農62</w:t>
            </w:r>
          </w:p>
        </w:tc>
        <w:tc>
          <w:tcPr>
            <w:tcW w:w="3293" w:type="dxa"/>
            <w:tcBorders>
              <w:top w:val="single" w:sz="4" w:space="0" w:color="auto"/>
              <w:left w:val="single" w:sz="4" w:space="0" w:color="auto"/>
              <w:bottom w:val="single" w:sz="6"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チウラム</w:t>
            </w:r>
          </w:p>
        </w:tc>
        <w:tc>
          <w:tcPr>
            <w:tcW w:w="1134" w:type="dxa"/>
            <w:tcBorders>
              <w:top w:val="single" w:sz="4" w:space="0" w:color="auto"/>
              <w:left w:val="nil"/>
              <w:bottom w:val="single" w:sz="6" w:space="0" w:color="auto"/>
              <w:right w:val="single" w:sz="8"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0.02</w:t>
            </w:r>
          </w:p>
        </w:tc>
        <w:tc>
          <w:tcPr>
            <w:tcW w:w="709" w:type="dxa"/>
            <w:tcBorders>
              <w:top w:val="single" w:sz="4" w:space="0" w:color="auto"/>
              <w:left w:val="nil"/>
              <w:bottom w:val="single" w:sz="6" w:space="0" w:color="auto"/>
              <w:right w:val="single" w:sz="4" w:space="0" w:color="auto"/>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農120</w:t>
            </w:r>
          </w:p>
        </w:tc>
        <w:tc>
          <w:tcPr>
            <w:tcW w:w="2693" w:type="dxa"/>
            <w:tcBorders>
              <w:top w:val="single" w:sz="4" w:space="0" w:color="auto"/>
              <w:left w:val="nil"/>
              <w:bottom w:val="single" w:sz="6" w:space="0" w:color="auto"/>
              <w:right w:val="single" w:sz="4"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モリネート</w:t>
            </w:r>
          </w:p>
        </w:tc>
        <w:tc>
          <w:tcPr>
            <w:tcW w:w="1134" w:type="dxa"/>
            <w:tcBorders>
              <w:top w:val="single" w:sz="4" w:space="0" w:color="auto"/>
              <w:left w:val="nil"/>
              <w:bottom w:val="single" w:sz="6" w:space="0" w:color="auto"/>
              <w:right w:val="single" w:sz="8" w:space="0" w:color="000000"/>
            </w:tcBorders>
            <w:shd w:val="clear" w:color="auto" w:fill="auto"/>
            <w:noWrap/>
            <w:vAlign w:val="center"/>
            <w:hideMark/>
          </w:tcPr>
          <w:p w:rsidR="001E751E" w:rsidRPr="00E53FEF" w:rsidRDefault="001E751E" w:rsidP="001E751E">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0.005</w:t>
            </w:r>
          </w:p>
        </w:tc>
      </w:tr>
    </w:tbl>
    <w:p w:rsidR="00F6415D" w:rsidRPr="00E53FEF" w:rsidRDefault="00F6415D" w:rsidP="00F6415D">
      <w:pPr>
        <w:rPr>
          <w:rFonts w:ascii="BIZ UD明朝 Medium" w:eastAsia="BIZ UD明朝 Medium" w:hAnsi="BIZ UD明朝 Medium"/>
        </w:rPr>
      </w:pPr>
    </w:p>
    <w:p w:rsidR="00F6415D" w:rsidRPr="00E53FEF" w:rsidRDefault="00F6415D" w:rsidP="00F6415D">
      <w:pPr>
        <w:rPr>
          <w:rFonts w:ascii="BIZ UD明朝 Medium" w:eastAsia="BIZ UD明朝 Medium" w:hAnsi="BIZ UD明朝 Medium"/>
        </w:rPr>
      </w:pPr>
    </w:p>
    <w:p w:rsidR="00F6415D" w:rsidRPr="00E53FEF" w:rsidRDefault="00F6415D" w:rsidP="00F6415D">
      <w:pPr>
        <w:rPr>
          <w:rFonts w:ascii="BIZ UD明朝 Medium" w:eastAsia="BIZ UD明朝 Medium" w:hAnsi="BIZ UD明朝 Medium"/>
        </w:rPr>
      </w:pPr>
    </w:p>
    <w:p w:rsidR="00F6415D" w:rsidRPr="00E53FEF" w:rsidRDefault="00F6415D" w:rsidP="00F6415D">
      <w:pPr>
        <w:rPr>
          <w:rFonts w:ascii="BIZ UD明朝 Medium" w:eastAsia="BIZ UD明朝 Medium" w:hAnsi="BIZ UD明朝 Medium"/>
        </w:rPr>
      </w:pPr>
    </w:p>
    <w:p w:rsidR="00F6415D" w:rsidRPr="00E53FEF" w:rsidRDefault="00F6415D" w:rsidP="00F6415D">
      <w:pPr>
        <w:rPr>
          <w:rFonts w:ascii="BIZ UD明朝 Medium" w:eastAsia="BIZ UD明朝 Medium" w:hAnsi="BIZ UD明朝 Medium"/>
        </w:rPr>
      </w:pPr>
    </w:p>
    <w:p w:rsidR="00D61813" w:rsidRPr="00E53FEF" w:rsidRDefault="00D61813" w:rsidP="00AB2163">
      <w:pPr>
        <w:pStyle w:val="1"/>
        <w:rPr>
          <w:rFonts w:ascii="BIZ UD明朝 Medium" w:eastAsia="BIZ UD明朝 Medium" w:hAnsi="BIZ UD明朝 Medium"/>
          <w:sz w:val="22"/>
          <w:szCs w:val="22"/>
        </w:rPr>
      </w:pPr>
      <w:bookmarkStart w:id="11" w:name="_Toc413334352"/>
      <w:r w:rsidRPr="00E53FEF">
        <w:rPr>
          <w:rFonts w:ascii="BIZ UD明朝 Medium" w:eastAsia="BIZ UD明朝 Medium" w:hAnsi="BIZ UD明朝 Medium" w:hint="eastAsia"/>
          <w:sz w:val="22"/>
          <w:szCs w:val="22"/>
        </w:rPr>
        <w:t>表４　要検討項目と検査頻度</w:t>
      </w:r>
      <w:bookmarkEnd w:id="11"/>
    </w:p>
    <w:tbl>
      <w:tblPr>
        <w:tblW w:w="9371"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4A0" w:firstRow="1" w:lastRow="0" w:firstColumn="1" w:lastColumn="0" w:noHBand="0" w:noVBand="1"/>
      </w:tblPr>
      <w:tblGrid>
        <w:gridCol w:w="2025"/>
        <w:gridCol w:w="3628"/>
        <w:gridCol w:w="1859"/>
        <w:gridCol w:w="1859"/>
      </w:tblGrid>
      <w:tr w:rsidR="0094541A" w:rsidRPr="00E53FEF" w:rsidTr="0094541A">
        <w:trPr>
          <w:trHeight w:val="249"/>
        </w:trPr>
        <w:tc>
          <w:tcPr>
            <w:tcW w:w="2025" w:type="dxa"/>
            <w:vMerge w:val="restart"/>
            <w:shd w:val="clear" w:color="auto" w:fill="auto"/>
            <w:noWrap/>
            <w:vAlign w:val="center"/>
            <w:hideMark/>
          </w:tcPr>
          <w:p w:rsidR="0094541A"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項目</w:t>
            </w:r>
          </w:p>
        </w:tc>
        <w:tc>
          <w:tcPr>
            <w:tcW w:w="3628" w:type="dxa"/>
            <w:vMerge w:val="restart"/>
            <w:shd w:val="clear" w:color="auto" w:fill="auto"/>
            <w:noWrap/>
            <w:vAlign w:val="center"/>
            <w:hideMark/>
          </w:tcPr>
          <w:p w:rsidR="0094541A"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目標値</w:t>
            </w:r>
          </w:p>
        </w:tc>
        <w:tc>
          <w:tcPr>
            <w:tcW w:w="3718" w:type="dxa"/>
            <w:gridSpan w:val="2"/>
            <w:tcBorders>
              <w:bottom w:val="single" w:sz="8" w:space="0" w:color="000000"/>
            </w:tcBorders>
            <w:shd w:val="clear" w:color="auto" w:fill="auto"/>
            <w:noWrap/>
            <w:vAlign w:val="center"/>
            <w:hideMark/>
          </w:tcPr>
          <w:p w:rsidR="0094541A"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検査頻度（回/年）</w:t>
            </w:r>
          </w:p>
        </w:tc>
      </w:tr>
      <w:tr w:rsidR="0094541A" w:rsidRPr="00E53FEF" w:rsidTr="0094541A">
        <w:trPr>
          <w:trHeight w:val="249"/>
        </w:trPr>
        <w:tc>
          <w:tcPr>
            <w:tcW w:w="2025" w:type="dxa"/>
            <w:vMerge/>
            <w:vAlign w:val="center"/>
            <w:hideMark/>
          </w:tcPr>
          <w:p w:rsidR="0094541A" w:rsidRPr="00E53FEF" w:rsidRDefault="0094541A" w:rsidP="00BE6FEB">
            <w:pPr>
              <w:widowControl/>
              <w:jc w:val="left"/>
              <w:rPr>
                <w:rFonts w:ascii="BIZ UD明朝 Medium" w:eastAsia="BIZ UD明朝 Medium" w:hAnsi="BIZ UD明朝 Medium" w:cs="ＭＳ Ｐゴシック"/>
                <w:kern w:val="0"/>
                <w:sz w:val="16"/>
                <w:szCs w:val="16"/>
              </w:rPr>
            </w:pPr>
          </w:p>
        </w:tc>
        <w:tc>
          <w:tcPr>
            <w:tcW w:w="3628" w:type="dxa"/>
            <w:vMerge/>
            <w:vAlign w:val="center"/>
            <w:hideMark/>
          </w:tcPr>
          <w:p w:rsidR="0094541A" w:rsidRPr="00E53FEF" w:rsidRDefault="0094541A" w:rsidP="00BE6FEB">
            <w:pPr>
              <w:widowControl/>
              <w:jc w:val="left"/>
              <w:rPr>
                <w:rFonts w:ascii="BIZ UD明朝 Medium" w:eastAsia="BIZ UD明朝 Medium" w:hAnsi="BIZ UD明朝 Medium" w:cs="ＭＳ Ｐゴシック"/>
                <w:kern w:val="0"/>
                <w:sz w:val="16"/>
                <w:szCs w:val="16"/>
              </w:rPr>
            </w:pPr>
          </w:p>
        </w:tc>
        <w:tc>
          <w:tcPr>
            <w:tcW w:w="3718" w:type="dxa"/>
            <w:gridSpan w:val="2"/>
            <w:tcBorders>
              <w:bottom w:val="nil"/>
            </w:tcBorders>
            <w:shd w:val="clear" w:color="auto" w:fill="auto"/>
            <w:noWrap/>
            <w:vAlign w:val="center"/>
            <w:hideMark/>
          </w:tcPr>
          <w:p w:rsidR="0094541A" w:rsidRPr="00E53FEF" w:rsidRDefault="0094541A" w:rsidP="0094541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原水</w:t>
            </w:r>
          </w:p>
          <w:p w:rsidR="0094541A" w:rsidRPr="00E53FEF" w:rsidRDefault="0094541A" w:rsidP="0094541A">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2ヶ所</w:t>
            </w:r>
          </w:p>
        </w:tc>
      </w:tr>
      <w:tr w:rsidR="0094541A" w:rsidRPr="00E53FEF" w:rsidTr="0094541A">
        <w:trPr>
          <w:trHeight w:val="249"/>
        </w:trPr>
        <w:tc>
          <w:tcPr>
            <w:tcW w:w="2025" w:type="dxa"/>
            <w:vMerge/>
            <w:shd w:val="clear" w:color="auto" w:fill="auto"/>
            <w:noWrap/>
            <w:vAlign w:val="center"/>
            <w:hideMark/>
          </w:tcPr>
          <w:p w:rsidR="0094541A" w:rsidRPr="00E53FEF" w:rsidRDefault="0094541A" w:rsidP="00BE6FEB">
            <w:pPr>
              <w:widowControl/>
              <w:jc w:val="left"/>
              <w:rPr>
                <w:rFonts w:ascii="BIZ UD明朝 Medium" w:eastAsia="BIZ UD明朝 Medium" w:hAnsi="BIZ UD明朝 Medium" w:cs="ＭＳ Ｐゴシック"/>
                <w:kern w:val="0"/>
                <w:sz w:val="16"/>
                <w:szCs w:val="16"/>
              </w:rPr>
            </w:pPr>
          </w:p>
        </w:tc>
        <w:tc>
          <w:tcPr>
            <w:tcW w:w="3628" w:type="dxa"/>
            <w:vMerge/>
            <w:shd w:val="clear" w:color="auto" w:fill="auto"/>
            <w:vAlign w:val="center"/>
            <w:hideMark/>
          </w:tcPr>
          <w:p w:rsidR="0094541A" w:rsidRPr="00E53FEF" w:rsidRDefault="0094541A" w:rsidP="00BE6FEB">
            <w:pPr>
              <w:widowControl/>
              <w:jc w:val="center"/>
              <w:rPr>
                <w:rFonts w:ascii="BIZ UD明朝 Medium" w:eastAsia="BIZ UD明朝 Medium" w:hAnsi="BIZ UD明朝 Medium" w:cs="ＭＳ Ｐゴシック"/>
                <w:kern w:val="0"/>
                <w:sz w:val="16"/>
                <w:szCs w:val="16"/>
              </w:rPr>
            </w:pPr>
          </w:p>
        </w:tc>
        <w:tc>
          <w:tcPr>
            <w:tcW w:w="1859" w:type="dxa"/>
            <w:shd w:val="clear" w:color="auto" w:fill="auto"/>
            <w:noWrap/>
            <w:vAlign w:val="center"/>
            <w:hideMark/>
          </w:tcPr>
          <w:p w:rsidR="00194954"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加須</w:t>
            </w:r>
          </w:p>
          <w:p w:rsidR="0094541A"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1ヶ所</w:t>
            </w:r>
          </w:p>
        </w:tc>
        <w:tc>
          <w:tcPr>
            <w:tcW w:w="1859" w:type="dxa"/>
            <w:shd w:val="clear" w:color="auto" w:fill="auto"/>
            <w:vAlign w:val="center"/>
          </w:tcPr>
          <w:p w:rsidR="00194954"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騎西</w:t>
            </w:r>
          </w:p>
          <w:p w:rsidR="0094541A"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1ヶ所</w:t>
            </w:r>
          </w:p>
        </w:tc>
      </w:tr>
      <w:tr w:rsidR="0094541A" w:rsidRPr="00E53FEF" w:rsidTr="0094541A">
        <w:trPr>
          <w:trHeight w:hRule="exact" w:val="484"/>
        </w:trPr>
        <w:tc>
          <w:tcPr>
            <w:tcW w:w="2025" w:type="dxa"/>
            <w:shd w:val="clear" w:color="auto" w:fill="auto"/>
            <w:noWrap/>
            <w:vAlign w:val="center"/>
            <w:hideMark/>
          </w:tcPr>
          <w:p w:rsidR="0094541A" w:rsidRPr="00E53FEF" w:rsidRDefault="0094541A" w:rsidP="00BE6FEB">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ダイオキシン類</w:t>
            </w:r>
          </w:p>
        </w:tc>
        <w:tc>
          <w:tcPr>
            <w:tcW w:w="3628" w:type="dxa"/>
            <w:shd w:val="clear" w:color="auto" w:fill="auto"/>
            <w:vAlign w:val="center"/>
            <w:hideMark/>
          </w:tcPr>
          <w:p w:rsidR="0094541A"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1pgTEQ/L（暫定）</w:t>
            </w:r>
          </w:p>
        </w:tc>
        <w:tc>
          <w:tcPr>
            <w:tcW w:w="1859" w:type="dxa"/>
            <w:shd w:val="clear" w:color="auto" w:fill="auto"/>
            <w:noWrap/>
            <w:vAlign w:val="center"/>
            <w:hideMark/>
          </w:tcPr>
          <w:p w:rsidR="0094541A" w:rsidRPr="00E53FEF" w:rsidRDefault="007012D0"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c>
          <w:tcPr>
            <w:tcW w:w="1859" w:type="dxa"/>
            <w:shd w:val="clear" w:color="auto" w:fill="auto"/>
            <w:vAlign w:val="center"/>
          </w:tcPr>
          <w:p w:rsidR="0094541A" w:rsidRPr="00E53FEF" w:rsidRDefault="0094541A" w:rsidP="00BE6FEB">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1</w:t>
            </w:r>
          </w:p>
        </w:tc>
      </w:tr>
    </w:tbl>
    <w:p w:rsidR="00C96463" w:rsidRPr="00E53FEF" w:rsidRDefault="00C96463" w:rsidP="00F6415D">
      <w:pPr>
        <w:rPr>
          <w:rFonts w:ascii="BIZ UD明朝 Medium" w:eastAsia="BIZ UD明朝 Medium" w:hAnsi="BIZ UD明朝 Medium"/>
        </w:rPr>
      </w:pPr>
    </w:p>
    <w:p w:rsidR="00F111E5" w:rsidRPr="00E53FEF" w:rsidRDefault="00F111E5" w:rsidP="00F111E5">
      <w:pPr>
        <w:rPr>
          <w:rFonts w:ascii="BIZ UD明朝 Medium" w:eastAsia="BIZ UD明朝 Medium" w:hAnsi="BIZ UD明朝 Medium"/>
          <w:sz w:val="22"/>
          <w:szCs w:val="22"/>
        </w:rPr>
      </w:pPr>
    </w:p>
    <w:p w:rsidR="00F6415D" w:rsidRPr="00E53FEF" w:rsidRDefault="00F6415D" w:rsidP="00F111E5">
      <w:pPr>
        <w:rPr>
          <w:rFonts w:ascii="BIZ UD明朝 Medium" w:eastAsia="BIZ UD明朝 Medium" w:hAnsi="BIZ UD明朝 Medium"/>
          <w:sz w:val="22"/>
          <w:szCs w:val="22"/>
        </w:rPr>
      </w:pPr>
    </w:p>
    <w:p w:rsidR="00F6415D" w:rsidRPr="00E53FEF" w:rsidRDefault="00F6415D" w:rsidP="00F111E5">
      <w:pPr>
        <w:rPr>
          <w:rFonts w:ascii="BIZ UD明朝 Medium" w:eastAsia="BIZ UD明朝 Medium" w:hAnsi="BIZ UD明朝 Medium"/>
          <w:sz w:val="22"/>
          <w:szCs w:val="22"/>
        </w:rPr>
      </w:pPr>
    </w:p>
    <w:p w:rsidR="001D3760" w:rsidRPr="00E53FEF" w:rsidRDefault="001D3760" w:rsidP="00F111E5">
      <w:pPr>
        <w:rPr>
          <w:rFonts w:ascii="BIZ UD明朝 Medium" w:eastAsia="BIZ UD明朝 Medium" w:hAnsi="BIZ UD明朝 Medium"/>
          <w:sz w:val="22"/>
          <w:szCs w:val="22"/>
        </w:rPr>
      </w:pPr>
    </w:p>
    <w:p w:rsidR="00143069" w:rsidRPr="00E53FEF" w:rsidRDefault="00143069" w:rsidP="0059267D">
      <w:pPr>
        <w:rPr>
          <w:rFonts w:ascii="BIZ UD明朝 Medium" w:eastAsia="BIZ UD明朝 Medium" w:hAnsi="BIZ UD明朝 Medium"/>
          <w:sz w:val="22"/>
          <w:szCs w:val="22"/>
        </w:rPr>
      </w:pPr>
      <w:bookmarkStart w:id="12" w:name="_表５_放射性物質と検査頻度"/>
      <w:bookmarkEnd w:id="12"/>
      <w:r w:rsidRPr="00E53FEF">
        <w:rPr>
          <w:rFonts w:ascii="BIZ UD明朝 Medium" w:eastAsia="BIZ UD明朝 Medium" w:hAnsi="BIZ UD明朝 Medium" w:hint="eastAsia"/>
          <w:sz w:val="22"/>
          <w:szCs w:val="22"/>
        </w:rPr>
        <w:t>表５　放射性物質と検査頻度</w:t>
      </w:r>
    </w:p>
    <w:tbl>
      <w:tblPr>
        <w:tblW w:w="9356" w:type="dxa"/>
        <w:tblInd w:w="99" w:type="dxa"/>
        <w:tblLayout w:type="fixed"/>
        <w:tblCellMar>
          <w:left w:w="99" w:type="dxa"/>
          <w:right w:w="99" w:type="dxa"/>
        </w:tblCellMar>
        <w:tblLook w:val="04A0" w:firstRow="1" w:lastRow="0" w:firstColumn="1" w:lastColumn="0" w:noHBand="0" w:noVBand="1"/>
      </w:tblPr>
      <w:tblGrid>
        <w:gridCol w:w="1985"/>
        <w:gridCol w:w="3685"/>
        <w:gridCol w:w="3686"/>
      </w:tblGrid>
      <w:tr w:rsidR="00F111E5" w:rsidRPr="00E53FEF" w:rsidTr="00DD0BFE">
        <w:trPr>
          <w:trHeight w:hRule="exact" w:val="255"/>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111E5" w:rsidRPr="00E53FEF" w:rsidRDefault="00F111E5" w:rsidP="00C71ABD">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項目</w:t>
            </w:r>
          </w:p>
        </w:tc>
        <w:tc>
          <w:tcPr>
            <w:tcW w:w="3685"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F111E5" w:rsidRPr="00E53FEF" w:rsidRDefault="00F111E5" w:rsidP="00C71ABD">
            <w:pPr>
              <w:widowControl/>
              <w:autoSpaceDE w:val="0"/>
              <w:autoSpaceDN w:val="0"/>
              <w:adjustRightInd w:val="0"/>
              <w:ind w:leftChars="-25" w:left="-53" w:rightChars="-25" w:right="-53"/>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基準値</w:t>
            </w:r>
          </w:p>
        </w:tc>
        <w:tc>
          <w:tcPr>
            <w:tcW w:w="3686" w:type="dxa"/>
            <w:tcBorders>
              <w:top w:val="single" w:sz="8" w:space="0" w:color="000000"/>
              <w:left w:val="nil"/>
              <w:bottom w:val="nil"/>
              <w:right w:val="single" w:sz="8" w:space="0" w:color="000000"/>
            </w:tcBorders>
            <w:shd w:val="clear" w:color="auto" w:fill="auto"/>
            <w:noWrap/>
            <w:vAlign w:val="center"/>
            <w:hideMark/>
          </w:tcPr>
          <w:p w:rsidR="00F111E5" w:rsidRPr="00E53FEF" w:rsidRDefault="00F111E5" w:rsidP="00C71ABD">
            <w:pPr>
              <w:widowControl/>
              <w:autoSpaceDE w:val="0"/>
              <w:autoSpaceDN w:val="0"/>
              <w:adjustRightInd w:val="0"/>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検査頻度（回/年）</w:t>
            </w:r>
          </w:p>
        </w:tc>
      </w:tr>
      <w:tr w:rsidR="00F111E5" w:rsidRPr="00E53FEF" w:rsidTr="00DD0BFE">
        <w:trPr>
          <w:trHeight w:hRule="exact" w:val="255"/>
        </w:trPr>
        <w:tc>
          <w:tcPr>
            <w:tcW w:w="1985" w:type="dxa"/>
            <w:vMerge/>
            <w:tcBorders>
              <w:top w:val="single" w:sz="8" w:space="0" w:color="auto"/>
              <w:left w:val="single" w:sz="8" w:space="0" w:color="000000"/>
              <w:bottom w:val="single" w:sz="8" w:space="0" w:color="000000"/>
              <w:right w:val="single" w:sz="8" w:space="0" w:color="000000"/>
            </w:tcBorders>
            <w:vAlign w:val="center"/>
            <w:hideMark/>
          </w:tcPr>
          <w:p w:rsidR="00F111E5" w:rsidRPr="00E53FEF" w:rsidRDefault="00F111E5" w:rsidP="00C71ABD">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p>
        </w:tc>
        <w:tc>
          <w:tcPr>
            <w:tcW w:w="3685" w:type="dxa"/>
            <w:vMerge/>
            <w:tcBorders>
              <w:top w:val="single" w:sz="8" w:space="0" w:color="auto"/>
              <w:left w:val="single" w:sz="8" w:space="0" w:color="auto"/>
              <w:bottom w:val="single" w:sz="8" w:space="0" w:color="000000"/>
              <w:right w:val="single" w:sz="8" w:space="0" w:color="000000"/>
            </w:tcBorders>
            <w:vAlign w:val="center"/>
            <w:hideMark/>
          </w:tcPr>
          <w:p w:rsidR="00F111E5" w:rsidRPr="00E53FEF" w:rsidRDefault="00F111E5" w:rsidP="00C71ABD">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p>
        </w:tc>
        <w:tc>
          <w:tcPr>
            <w:tcW w:w="3686" w:type="dxa"/>
            <w:tcBorders>
              <w:top w:val="single" w:sz="4" w:space="0" w:color="auto"/>
              <w:left w:val="nil"/>
              <w:right w:val="single" w:sz="8" w:space="0" w:color="000000"/>
            </w:tcBorders>
            <w:shd w:val="clear" w:color="auto" w:fill="auto"/>
            <w:noWrap/>
            <w:vAlign w:val="center"/>
            <w:hideMark/>
          </w:tcPr>
          <w:p w:rsidR="00F111E5" w:rsidRPr="00E53FEF" w:rsidRDefault="00F111E5" w:rsidP="00C71ABD">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浄水場</w:t>
            </w:r>
          </w:p>
        </w:tc>
      </w:tr>
      <w:tr w:rsidR="00F111E5" w:rsidRPr="00E53FEF" w:rsidTr="00DD0BFE">
        <w:trPr>
          <w:trHeight w:hRule="exact" w:val="255"/>
        </w:trPr>
        <w:tc>
          <w:tcPr>
            <w:tcW w:w="1985" w:type="dxa"/>
            <w:vMerge/>
            <w:tcBorders>
              <w:top w:val="single" w:sz="8" w:space="0" w:color="auto"/>
              <w:left w:val="single" w:sz="8" w:space="0" w:color="000000"/>
              <w:bottom w:val="single" w:sz="8" w:space="0" w:color="auto"/>
              <w:right w:val="single" w:sz="8" w:space="0" w:color="000000"/>
            </w:tcBorders>
            <w:vAlign w:val="center"/>
            <w:hideMark/>
          </w:tcPr>
          <w:p w:rsidR="00F111E5" w:rsidRPr="00E53FEF" w:rsidRDefault="00F111E5" w:rsidP="00C71ABD">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p>
        </w:tc>
        <w:tc>
          <w:tcPr>
            <w:tcW w:w="3685" w:type="dxa"/>
            <w:vMerge/>
            <w:tcBorders>
              <w:top w:val="single" w:sz="8" w:space="0" w:color="auto"/>
              <w:left w:val="single" w:sz="8" w:space="0" w:color="auto"/>
              <w:bottom w:val="single" w:sz="8" w:space="0" w:color="auto"/>
              <w:right w:val="single" w:sz="8" w:space="0" w:color="000000"/>
            </w:tcBorders>
            <w:vAlign w:val="center"/>
            <w:hideMark/>
          </w:tcPr>
          <w:p w:rsidR="00F111E5" w:rsidRPr="00E53FEF" w:rsidRDefault="00F111E5" w:rsidP="00C71ABD">
            <w:pPr>
              <w:widowControl/>
              <w:autoSpaceDE w:val="0"/>
              <w:autoSpaceDN w:val="0"/>
              <w:adjustRightInd w:val="0"/>
              <w:ind w:leftChars="-25" w:left="-53" w:rightChars="-25" w:right="-53"/>
              <w:jc w:val="left"/>
              <w:rPr>
                <w:rFonts w:ascii="BIZ UD明朝 Medium" w:eastAsia="BIZ UD明朝 Medium" w:hAnsi="BIZ UD明朝 Medium" w:cs="ＭＳ Ｐゴシック"/>
                <w:kern w:val="0"/>
                <w:sz w:val="16"/>
                <w:szCs w:val="16"/>
              </w:rPr>
            </w:pPr>
          </w:p>
        </w:tc>
        <w:tc>
          <w:tcPr>
            <w:tcW w:w="3686" w:type="dxa"/>
            <w:tcBorders>
              <w:top w:val="nil"/>
              <w:left w:val="nil"/>
              <w:bottom w:val="single" w:sz="8" w:space="0" w:color="auto"/>
              <w:right w:val="single" w:sz="8" w:space="0" w:color="000000"/>
            </w:tcBorders>
            <w:shd w:val="clear" w:color="auto" w:fill="auto"/>
            <w:noWrap/>
            <w:vAlign w:val="center"/>
            <w:hideMark/>
          </w:tcPr>
          <w:p w:rsidR="00F111E5" w:rsidRPr="00E53FEF" w:rsidRDefault="00D57033" w:rsidP="00C71ABD">
            <w:pPr>
              <w:widowControl/>
              <w:autoSpaceDE w:val="0"/>
              <w:autoSpaceDN w:val="0"/>
              <w:adjustRightInd w:val="0"/>
              <w:ind w:leftChars="-25" w:left="-53"/>
              <w:jc w:val="center"/>
              <w:rPr>
                <w:rFonts w:ascii="BIZ UD明朝 Medium" w:eastAsia="BIZ UD明朝 Medium" w:hAnsi="BIZ UD明朝 Medium" w:cs="ＭＳ Ｐゴシック"/>
                <w:kern w:val="0"/>
                <w:sz w:val="18"/>
                <w:szCs w:val="18"/>
              </w:rPr>
            </w:pPr>
            <w:r w:rsidRPr="00E53FEF">
              <w:rPr>
                <w:rFonts w:ascii="BIZ UD明朝 Medium" w:eastAsia="BIZ UD明朝 Medium" w:hAnsi="BIZ UD明朝 Medium" w:cs="ＭＳ Ｐゴシック" w:hint="eastAsia"/>
                <w:kern w:val="0"/>
                <w:sz w:val="18"/>
                <w:szCs w:val="18"/>
              </w:rPr>
              <w:t>5</w:t>
            </w:r>
            <w:r w:rsidR="00F111E5" w:rsidRPr="00E53FEF">
              <w:rPr>
                <w:rFonts w:ascii="BIZ UD明朝 Medium" w:eastAsia="BIZ UD明朝 Medium" w:hAnsi="BIZ UD明朝 Medium" w:cs="ＭＳ Ｐゴシック" w:hint="eastAsia"/>
                <w:kern w:val="0"/>
                <w:sz w:val="18"/>
                <w:szCs w:val="18"/>
              </w:rPr>
              <w:t>ヶ所</w:t>
            </w:r>
          </w:p>
        </w:tc>
      </w:tr>
      <w:tr w:rsidR="00F111E5" w:rsidRPr="00E53FEF" w:rsidTr="00DD0BFE">
        <w:trPr>
          <w:trHeight w:hRule="exact" w:val="255"/>
        </w:trPr>
        <w:tc>
          <w:tcPr>
            <w:tcW w:w="1985" w:type="dxa"/>
            <w:tcBorders>
              <w:top w:val="single" w:sz="8" w:space="0" w:color="auto"/>
              <w:left w:val="single" w:sz="8" w:space="0" w:color="000000"/>
              <w:bottom w:val="single" w:sz="8" w:space="0" w:color="auto"/>
              <w:right w:val="single" w:sz="8" w:space="0" w:color="000000"/>
            </w:tcBorders>
            <w:vAlign w:val="center"/>
            <w:hideMark/>
          </w:tcPr>
          <w:p w:rsidR="00F111E5" w:rsidRPr="00E53FEF" w:rsidRDefault="00F111E5" w:rsidP="00D57033">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ヨウ素131</w:t>
            </w:r>
          </w:p>
        </w:tc>
        <w:tc>
          <w:tcPr>
            <w:tcW w:w="3685" w:type="dxa"/>
            <w:tcBorders>
              <w:top w:val="single" w:sz="8" w:space="0" w:color="auto"/>
              <w:left w:val="single" w:sz="8" w:space="0" w:color="auto"/>
              <w:right w:val="single" w:sz="8" w:space="0" w:color="000000"/>
            </w:tcBorders>
            <w:vAlign w:val="center"/>
            <w:hideMark/>
          </w:tcPr>
          <w:p w:rsidR="00F111E5" w:rsidRPr="00E53FEF" w:rsidRDefault="00F111E5" w:rsidP="00C71ABD">
            <w:pPr>
              <w:autoSpaceDE w:val="0"/>
              <w:autoSpaceDN w:val="0"/>
              <w:adjustRightInd w:val="0"/>
              <w:jc w:val="center"/>
              <w:rPr>
                <w:rFonts w:ascii="BIZ UD明朝 Medium" w:eastAsia="BIZ UD明朝 Medium" w:hAnsi="BIZ UD明朝 Medium" w:cs="MS-PGothic"/>
                <w:kern w:val="0"/>
                <w:sz w:val="12"/>
                <w:szCs w:val="12"/>
              </w:rPr>
            </w:pPr>
            <w:r w:rsidRPr="00E53FEF">
              <w:rPr>
                <w:rFonts w:ascii="BIZ UD明朝 Medium" w:eastAsia="BIZ UD明朝 Medium" w:hAnsi="BIZ UD明朝 Medium" w:cs="ＭＳ Ｐゴシック" w:hint="eastAsia"/>
                <w:kern w:val="0"/>
                <w:sz w:val="16"/>
                <w:szCs w:val="16"/>
              </w:rPr>
              <w:t>－</w:t>
            </w:r>
          </w:p>
        </w:tc>
        <w:tc>
          <w:tcPr>
            <w:tcW w:w="3686" w:type="dxa"/>
            <w:tcBorders>
              <w:top w:val="single" w:sz="8" w:space="0" w:color="auto"/>
              <w:left w:val="nil"/>
              <w:bottom w:val="single" w:sz="8" w:space="0" w:color="auto"/>
              <w:right w:val="single" w:sz="8" w:space="0" w:color="000000"/>
            </w:tcBorders>
            <w:shd w:val="clear" w:color="auto" w:fill="auto"/>
            <w:noWrap/>
            <w:vAlign w:val="center"/>
            <w:hideMark/>
          </w:tcPr>
          <w:p w:rsidR="00F111E5" w:rsidRPr="00E53FEF" w:rsidRDefault="00654A73" w:rsidP="00C71ABD">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F111E5" w:rsidRPr="00E53FEF" w:rsidTr="00DD0BFE">
        <w:trPr>
          <w:trHeight w:hRule="exact" w:val="255"/>
        </w:trPr>
        <w:tc>
          <w:tcPr>
            <w:tcW w:w="1985" w:type="dxa"/>
            <w:tcBorders>
              <w:top w:val="single" w:sz="8" w:space="0" w:color="auto"/>
              <w:left w:val="single" w:sz="8" w:space="0" w:color="000000"/>
              <w:bottom w:val="single" w:sz="8" w:space="0" w:color="auto"/>
              <w:right w:val="single" w:sz="8" w:space="0" w:color="000000"/>
            </w:tcBorders>
            <w:vAlign w:val="center"/>
            <w:hideMark/>
          </w:tcPr>
          <w:p w:rsidR="00F111E5" w:rsidRPr="00E53FEF" w:rsidRDefault="00F111E5" w:rsidP="00C71ABD">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セシウム</w:t>
            </w:r>
            <w:r w:rsidRPr="00E53FEF">
              <w:rPr>
                <w:rFonts w:ascii="BIZ UD明朝 Medium" w:eastAsia="BIZ UD明朝 Medium" w:hAnsi="BIZ UD明朝 Medium" w:cs="ＭＳ Ｐゴシック"/>
                <w:kern w:val="0"/>
                <w:sz w:val="16"/>
                <w:szCs w:val="16"/>
              </w:rPr>
              <w:t>134</w:t>
            </w:r>
          </w:p>
        </w:tc>
        <w:tc>
          <w:tcPr>
            <w:tcW w:w="3685" w:type="dxa"/>
            <w:vMerge w:val="restart"/>
            <w:tcBorders>
              <w:top w:val="single" w:sz="8" w:space="0" w:color="auto"/>
              <w:left w:val="single" w:sz="8" w:space="0" w:color="auto"/>
              <w:right w:val="single" w:sz="8" w:space="0" w:color="000000"/>
            </w:tcBorders>
            <w:vAlign w:val="center"/>
            <w:hideMark/>
          </w:tcPr>
          <w:p w:rsidR="00F111E5" w:rsidRPr="00E53FEF" w:rsidRDefault="00F111E5" w:rsidP="00C71ABD">
            <w:pPr>
              <w:widowControl/>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セシウム</w:t>
            </w:r>
            <w:r w:rsidRPr="00E53FEF">
              <w:rPr>
                <w:rFonts w:ascii="BIZ UD明朝 Medium" w:eastAsia="BIZ UD明朝 Medium" w:hAnsi="BIZ UD明朝 Medium" w:cs="ＭＳ Ｐゴシック"/>
                <w:kern w:val="0"/>
                <w:sz w:val="16"/>
                <w:szCs w:val="16"/>
              </w:rPr>
              <w:t>134</w:t>
            </w:r>
            <w:r w:rsidRPr="00E53FEF">
              <w:rPr>
                <w:rFonts w:ascii="BIZ UD明朝 Medium" w:eastAsia="BIZ UD明朝 Medium" w:hAnsi="BIZ UD明朝 Medium" w:cs="ＭＳ Ｐゴシック" w:hint="eastAsia"/>
                <w:kern w:val="0"/>
                <w:sz w:val="16"/>
                <w:szCs w:val="16"/>
              </w:rPr>
              <w:t>及び</w:t>
            </w:r>
            <w:r w:rsidRPr="00E53FEF">
              <w:rPr>
                <w:rFonts w:ascii="BIZ UD明朝 Medium" w:eastAsia="BIZ UD明朝 Medium" w:hAnsi="BIZ UD明朝 Medium" w:cs="ＭＳ Ｐゴシック"/>
                <w:kern w:val="0"/>
                <w:sz w:val="16"/>
                <w:szCs w:val="16"/>
              </w:rPr>
              <w:t>137</w:t>
            </w:r>
            <w:r w:rsidRPr="00E53FEF">
              <w:rPr>
                <w:rFonts w:ascii="BIZ UD明朝 Medium" w:eastAsia="BIZ UD明朝 Medium" w:hAnsi="BIZ UD明朝 Medium" w:cs="ＭＳ Ｐゴシック" w:hint="eastAsia"/>
                <w:kern w:val="0"/>
                <w:sz w:val="16"/>
                <w:szCs w:val="16"/>
              </w:rPr>
              <w:t>の合計値</w:t>
            </w:r>
          </w:p>
          <w:p w:rsidR="00F111E5" w:rsidRPr="00E53FEF" w:rsidRDefault="00F111E5" w:rsidP="00C71ABD">
            <w:pPr>
              <w:widowControl/>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kern w:val="0"/>
                <w:sz w:val="16"/>
                <w:szCs w:val="16"/>
              </w:rPr>
              <w:t>10Bq/kg</w:t>
            </w:r>
            <w:r w:rsidRPr="00E53FEF">
              <w:rPr>
                <w:rFonts w:ascii="BIZ UD明朝 Medium" w:eastAsia="BIZ UD明朝 Medium" w:hAnsi="BIZ UD明朝 Medium" w:cs="ＭＳ Ｐゴシック" w:hint="eastAsia"/>
                <w:kern w:val="0"/>
                <w:sz w:val="16"/>
                <w:szCs w:val="16"/>
              </w:rPr>
              <w:t>以下</w:t>
            </w:r>
          </w:p>
        </w:tc>
        <w:tc>
          <w:tcPr>
            <w:tcW w:w="3686" w:type="dxa"/>
            <w:tcBorders>
              <w:top w:val="single" w:sz="8" w:space="0" w:color="auto"/>
              <w:left w:val="nil"/>
              <w:bottom w:val="single" w:sz="8" w:space="0" w:color="auto"/>
              <w:right w:val="single" w:sz="8" w:space="0" w:color="000000"/>
            </w:tcBorders>
            <w:shd w:val="clear" w:color="auto" w:fill="auto"/>
            <w:noWrap/>
            <w:vAlign w:val="center"/>
            <w:hideMark/>
          </w:tcPr>
          <w:p w:rsidR="00F111E5" w:rsidRPr="00E53FEF" w:rsidRDefault="00654A73" w:rsidP="00C71ABD">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r w:rsidR="00F111E5" w:rsidRPr="00E53FEF" w:rsidTr="00DD0BFE">
        <w:trPr>
          <w:trHeight w:hRule="exact" w:val="255"/>
        </w:trPr>
        <w:tc>
          <w:tcPr>
            <w:tcW w:w="1985" w:type="dxa"/>
            <w:tcBorders>
              <w:top w:val="single" w:sz="8" w:space="0" w:color="auto"/>
              <w:left w:val="single" w:sz="8" w:space="0" w:color="000000"/>
              <w:bottom w:val="single" w:sz="8" w:space="0" w:color="000000"/>
              <w:right w:val="single" w:sz="8" w:space="0" w:color="000000"/>
            </w:tcBorders>
            <w:vAlign w:val="center"/>
            <w:hideMark/>
          </w:tcPr>
          <w:p w:rsidR="00F111E5" w:rsidRPr="00E53FEF" w:rsidRDefault="00F111E5" w:rsidP="00C71ABD">
            <w:pPr>
              <w:widowControl/>
              <w:jc w:val="left"/>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セシウム</w:t>
            </w:r>
            <w:r w:rsidRPr="00E53FEF">
              <w:rPr>
                <w:rFonts w:ascii="BIZ UD明朝 Medium" w:eastAsia="BIZ UD明朝 Medium" w:hAnsi="BIZ UD明朝 Medium" w:cs="ＭＳ Ｐゴシック"/>
                <w:kern w:val="0"/>
                <w:sz w:val="16"/>
                <w:szCs w:val="16"/>
              </w:rPr>
              <w:t>137</w:t>
            </w:r>
          </w:p>
        </w:tc>
        <w:tc>
          <w:tcPr>
            <w:tcW w:w="3685" w:type="dxa"/>
            <w:vMerge/>
            <w:tcBorders>
              <w:left w:val="single" w:sz="8" w:space="0" w:color="auto"/>
              <w:bottom w:val="single" w:sz="8" w:space="0" w:color="000000"/>
              <w:right w:val="single" w:sz="8" w:space="0" w:color="000000"/>
            </w:tcBorders>
            <w:vAlign w:val="center"/>
            <w:hideMark/>
          </w:tcPr>
          <w:p w:rsidR="00F111E5" w:rsidRPr="00E53FEF" w:rsidRDefault="00F111E5" w:rsidP="00C71ABD">
            <w:pPr>
              <w:widowControl/>
              <w:jc w:val="left"/>
              <w:rPr>
                <w:rFonts w:ascii="BIZ UD明朝 Medium" w:eastAsia="BIZ UD明朝 Medium" w:hAnsi="BIZ UD明朝 Medium" w:cs="ＭＳ Ｐゴシック"/>
                <w:kern w:val="0"/>
                <w:sz w:val="16"/>
                <w:szCs w:val="16"/>
              </w:rPr>
            </w:pPr>
          </w:p>
        </w:tc>
        <w:tc>
          <w:tcPr>
            <w:tcW w:w="3686" w:type="dxa"/>
            <w:tcBorders>
              <w:top w:val="single" w:sz="8" w:space="0" w:color="auto"/>
              <w:left w:val="nil"/>
              <w:bottom w:val="single" w:sz="8" w:space="0" w:color="000000"/>
              <w:right w:val="single" w:sz="8" w:space="0" w:color="000000"/>
            </w:tcBorders>
            <w:shd w:val="clear" w:color="auto" w:fill="auto"/>
            <w:noWrap/>
            <w:vAlign w:val="center"/>
            <w:hideMark/>
          </w:tcPr>
          <w:p w:rsidR="00F111E5" w:rsidRPr="00E53FEF" w:rsidRDefault="00654A73" w:rsidP="00C71ABD">
            <w:pPr>
              <w:widowControl/>
              <w:jc w:val="center"/>
              <w:rPr>
                <w:rFonts w:ascii="BIZ UD明朝 Medium" w:eastAsia="BIZ UD明朝 Medium" w:hAnsi="BIZ UD明朝 Medium" w:cs="ＭＳ Ｐゴシック"/>
                <w:kern w:val="0"/>
                <w:sz w:val="16"/>
                <w:szCs w:val="16"/>
              </w:rPr>
            </w:pPr>
            <w:r w:rsidRPr="00E53FEF">
              <w:rPr>
                <w:rFonts w:ascii="BIZ UD明朝 Medium" w:eastAsia="BIZ UD明朝 Medium" w:hAnsi="BIZ UD明朝 Medium" w:cs="ＭＳ Ｐゴシック" w:hint="eastAsia"/>
                <w:kern w:val="0"/>
                <w:sz w:val="16"/>
                <w:szCs w:val="16"/>
              </w:rPr>
              <w:t>4</w:t>
            </w:r>
          </w:p>
        </w:tc>
      </w:tr>
    </w:tbl>
    <w:p w:rsidR="00F111E5" w:rsidRPr="00E53FEF" w:rsidRDefault="00F111E5" w:rsidP="00F111E5">
      <w:pPr>
        <w:rPr>
          <w:rFonts w:ascii="BIZ UD明朝 Medium" w:eastAsia="BIZ UD明朝 Medium" w:hAnsi="BIZ UD明朝 Medium"/>
          <w:sz w:val="22"/>
          <w:szCs w:val="22"/>
        </w:rPr>
      </w:pPr>
    </w:p>
    <w:p w:rsidR="00F111E5" w:rsidRPr="00E53FEF" w:rsidRDefault="00F111E5" w:rsidP="00F111E5">
      <w:pPr>
        <w:rPr>
          <w:rFonts w:ascii="BIZ UD明朝 Medium" w:eastAsia="BIZ UD明朝 Medium" w:hAnsi="BIZ UD明朝 Medium"/>
          <w:sz w:val="22"/>
          <w:szCs w:val="22"/>
        </w:rPr>
      </w:pPr>
    </w:p>
    <w:p w:rsidR="00F111E5" w:rsidRPr="00E53FEF" w:rsidRDefault="00F111E5" w:rsidP="00F6415D">
      <w:pPr>
        <w:rPr>
          <w:rFonts w:ascii="BIZ UD明朝 Medium" w:eastAsia="BIZ UD明朝 Medium" w:hAnsi="BIZ UD明朝 Medium"/>
        </w:rPr>
      </w:pPr>
    </w:p>
    <w:sectPr w:rsidR="00F111E5" w:rsidRPr="00E53FEF" w:rsidSect="00B60898">
      <w:pgSz w:w="11906" w:h="16838" w:code="9"/>
      <w:pgMar w:top="1134" w:right="851" w:bottom="1134" w:left="1418" w:header="851" w:footer="851" w:gutter="0"/>
      <w:cols w:space="425"/>
      <w:docGrid w:type="lines" w:linePitch="29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7B" w:rsidRDefault="00AD197B" w:rsidP="00C96463">
      <w:r>
        <w:separator/>
      </w:r>
    </w:p>
  </w:endnote>
  <w:endnote w:type="continuationSeparator" w:id="0">
    <w:p w:rsidR="00AD197B" w:rsidRDefault="00AD197B" w:rsidP="00C9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MS-PGothic">
    <w:altName w:val="Ryomo NW7"/>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Default="00522BEF" w:rsidP="008246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22BEF" w:rsidRDefault="00522B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Default="00522BEF" w:rsidP="0082469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D7A4A">
      <w:rPr>
        <w:rStyle w:val="a7"/>
        <w:noProof/>
      </w:rPr>
      <w:t>2</w:t>
    </w:r>
    <w:r>
      <w:rPr>
        <w:rStyle w:val="a7"/>
      </w:rPr>
      <w:fldChar w:fldCharType="end"/>
    </w:r>
  </w:p>
  <w:p w:rsidR="00522BEF" w:rsidRDefault="00522BEF" w:rsidP="0082469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Default="00522BE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Default="00522B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22BEF" w:rsidRDefault="00522BE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Pr="00190AE4" w:rsidRDefault="00522BEF">
    <w:pPr>
      <w:pStyle w:val="a5"/>
      <w:framePr w:wrap="around" w:vAnchor="text" w:hAnchor="margin" w:xAlign="center" w:y="1"/>
      <w:rPr>
        <w:rStyle w:val="a7"/>
        <w:rFonts w:ascii="BIZ UD明朝 Medium" w:eastAsia="BIZ UD明朝 Medium" w:hAnsi="BIZ UD明朝 Medium"/>
        <w:color w:val="808080"/>
        <w:szCs w:val="21"/>
      </w:rPr>
    </w:pPr>
    <w:r w:rsidRPr="00190AE4">
      <w:rPr>
        <w:rStyle w:val="a7"/>
        <w:rFonts w:ascii="BIZ UD明朝 Medium" w:eastAsia="BIZ UD明朝 Medium" w:hAnsi="BIZ UD明朝 Medium"/>
        <w:color w:val="808080"/>
        <w:szCs w:val="21"/>
      </w:rPr>
      <w:fldChar w:fldCharType="begin"/>
    </w:r>
    <w:r w:rsidRPr="00190AE4">
      <w:rPr>
        <w:rStyle w:val="a7"/>
        <w:rFonts w:ascii="BIZ UD明朝 Medium" w:eastAsia="BIZ UD明朝 Medium" w:hAnsi="BIZ UD明朝 Medium"/>
        <w:color w:val="808080"/>
        <w:szCs w:val="21"/>
      </w:rPr>
      <w:instrText xml:space="preserve">PAGE  </w:instrText>
    </w:r>
    <w:r w:rsidRPr="00190AE4">
      <w:rPr>
        <w:rStyle w:val="a7"/>
        <w:rFonts w:ascii="BIZ UD明朝 Medium" w:eastAsia="BIZ UD明朝 Medium" w:hAnsi="BIZ UD明朝 Medium"/>
        <w:color w:val="808080"/>
        <w:szCs w:val="21"/>
      </w:rPr>
      <w:fldChar w:fldCharType="separate"/>
    </w:r>
    <w:r w:rsidR="00190AE4">
      <w:rPr>
        <w:rStyle w:val="a7"/>
        <w:rFonts w:ascii="BIZ UD明朝 Medium" w:eastAsia="BIZ UD明朝 Medium" w:hAnsi="BIZ UD明朝 Medium"/>
        <w:noProof/>
        <w:color w:val="808080"/>
        <w:szCs w:val="21"/>
      </w:rPr>
      <w:t>11</w:t>
    </w:r>
    <w:r w:rsidRPr="00190AE4">
      <w:rPr>
        <w:rStyle w:val="a7"/>
        <w:rFonts w:ascii="BIZ UD明朝 Medium" w:eastAsia="BIZ UD明朝 Medium" w:hAnsi="BIZ UD明朝 Medium"/>
        <w:color w:val="808080"/>
        <w:szCs w:val="21"/>
      </w:rPr>
      <w:fldChar w:fldCharType="end"/>
    </w:r>
  </w:p>
  <w:p w:rsidR="00522BEF" w:rsidRPr="00190AE4" w:rsidRDefault="00522BEF">
    <w:pPr>
      <w:pStyle w:val="a5"/>
      <w:rPr>
        <w:rFonts w:ascii="BIZ UD明朝 Medium" w:eastAsia="BIZ UD明朝 Medium" w:hAnsi="BIZ UD明朝 Medi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7B" w:rsidRDefault="00AD197B" w:rsidP="00C96463">
      <w:r>
        <w:separator/>
      </w:r>
    </w:p>
  </w:footnote>
  <w:footnote w:type="continuationSeparator" w:id="0">
    <w:p w:rsidR="00AD197B" w:rsidRDefault="00AD197B" w:rsidP="00C9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Default="00522B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Pr="009C12B4" w:rsidRDefault="00522BEF" w:rsidP="0082469B">
    <w:pPr>
      <w:pStyle w:val="a3"/>
      <w:jc w:val="right"/>
      <w:rPr>
        <w:sz w:val="18"/>
        <w:szCs w:val="18"/>
      </w:rPr>
    </w:pPr>
    <w:r w:rsidRPr="009C12B4">
      <w:rPr>
        <w:rFonts w:hint="eastAsia"/>
        <w:sz w:val="18"/>
        <w:szCs w:val="18"/>
      </w:rPr>
      <w:t>平成</w:t>
    </w:r>
    <w:r>
      <w:rPr>
        <w:rFonts w:hint="eastAsia"/>
        <w:sz w:val="18"/>
        <w:szCs w:val="18"/>
      </w:rPr>
      <w:t>２３</w:t>
    </w:r>
    <w:r w:rsidRPr="009C12B4">
      <w:rPr>
        <w:rFonts w:hint="eastAsia"/>
        <w:sz w:val="18"/>
        <w:szCs w:val="18"/>
      </w:rPr>
      <w:t>年度水質検査計画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Default="00522BE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EF" w:rsidRPr="00542BD8" w:rsidRDefault="00ED6FDF" w:rsidP="0082469B">
    <w:pPr>
      <w:pStyle w:val="a3"/>
      <w:jc w:val="right"/>
      <w:rPr>
        <w:rFonts w:ascii="BIZ UD明朝 Medium" w:eastAsia="BIZ UD明朝 Medium" w:hAnsi="BIZ UD明朝 Medium"/>
        <w:color w:val="7F7F7F" w:themeColor="text1" w:themeTint="80"/>
        <w:sz w:val="20"/>
      </w:rPr>
    </w:pPr>
    <w:r w:rsidRPr="00542BD8">
      <w:rPr>
        <w:rFonts w:ascii="BIZ UD明朝 Medium" w:eastAsia="BIZ UD明朝 Medium" w:hAnsi="BIZ UD明朝 Medium" w:hint="eastAsia"/>
        <w:color w:val="7F7F7F" w:themeColor="text1" w:themeTint="80"/>
        <w:sz w:val="20"/>
      </w:rPr>
      <w:t>令和</w:t>
    </w:r>
    <w:r w:rsidR="00E53FEF" w:rsidRPr="00542BD8">
      <w:rPr>
        <w:rFonts w:ascii="BIZ UD明朝 Medium" w:eastAsia="BIZ UD明朝 Medium" w:hAnsi="BIZ UD明朝 Medium" w:hint="eastAsia"/>
        <w:color w:val="7F7F7F" w:themeColor="text1" w:themeTint="80"/>
        <w:sz w:val="20"/>
      </w:rPr>
      <w:t>６</w:t>
    </w:r>
    <w:r w:rsidR="00522BEF" w:rsidRPr="00542BD8">
      <w:rPr>
        <w:rFonts w:ascii="BIZ UD明朝 Medium" w:eastAsia="BIZ UD明朝 Medium" w:hAnsi="BIZ UD明朝 Medium" w:hint="eastAsia"/>
        <w:color w:val="7F7F7F" w:themeColor="text1" w:themeTint="80"/>
        <w:sz w:val="20"/>
      </w:rPr>
      <w:t>年度水質検査計画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42"/>
    <w:rsid w:val="00006E8B"/>
    <w:rsid w:val="00015605"/>
    <w:rsid w:val="00034B9A"/>
    <w:rsid w:val="00040214"/>
    <w:rsid w:val="00060B51"/>
    <w:rsid w:val="000668E7"/>
    <w:rsid w:val="00083FE4"/>
    <w:rsid w:val="00084575"/>
    <w:rsid w:val="000A1ED8"/>
    <w:rsid w:val="000A3F45"/>
    <w:rsid w:val="0010743E"/>
    <w:rsid w:val="00123339"/>
    <w:rsid w:val="00124E96"/>
    <w:rsid w:val="00127714"/>
    <w:rsid w:val="001315FC"/>
    <w:rsid w:val="00143069"/>
    <w:rsid w:val="001573DD"/>
    <w:rsid w:val="001762EC"/>
    <w:rsid w:val="00185953"/>
    <w:rsid w:val="001901D3"/>
    <w:rsid w:val="00190AE4"/>
    <w:rsid w:val="00194954"/>
    <w:rsid w:val="001959D6"/>
    <w:rsid w:val="001A4ACD"/>
    <w:rsid w:val="001A618C"/>
    <w:rsid w:val="001D3760"/>
    <w:rsid w:val="001E751E"/>
    <w:rsid w:val="00200400"/>
    <w:rsid w:val="00204A8B"/>
    <w:rsid w:val="00205545"/>
    <w:rsid w:val="00220C1D"/>
    <w:rsid w:val="00232FD3"/>
    <w:rsid w:val="0024689C"/>
    <w:rsid w:val="00256CAE"/>
    <w:rsid w:val="00256DEF"/>
    <w:rsid w:val="00267679"/>
    <w:rsid w:val="00292317"/>
    <w:rsid w:val="002A41A9"/>
    <w:rsid w:val="002C776B"/>
    <w:rsid w:val="002E548E"/>
    <w:rsid w:val="00322316"/>
    <w:rsid w:val="003236F7"/>
    <w:rsid w:val="00351BFC"/>
    <w:rsid w:val="00380FDC"/>
    <w:rsid w:val="00385811"/>
    <w:rsid w:val="00387CC8"/>
    <w:rsid w:val="003B24FC"/>
    <w:rsid w:val="003C3326"/>
    <w:rsid w:val="003D7A4A"/>
    <w:rsid w:val="003E5891"/>
    <w:rsid w:val="003F2875"/>
    <w:rsid w:val="004049BB"/>
    <w:rsid w:val="004062B6"/>
    <w:rsid w:val="004415FF"/>
    <w:rsid w:val="00446F4A"/>
    <w:rsid w:val="00456B9D"/>
    <w:rsid w:val="0046316C"/>
    <w:rsid w:val="00471742"/>
    <w:rsid w:val="00471845"/>
    <w:rsid w:val="00484CFE"/>
    <w:rsid w:val="004851AC"/>
    <w:rsid w:val="004A0B04"/>
    <w:rsid w:val="004C0064"/>
    <w:rsid w:val="004C1749"/>
    <w:rsid w:val="004C7551"/>
    <w:rsid w:val="004D050A"/>
    <w:rsid w:val="004F1AFF"/>
    <w:rsid w:val="004F1B16"/>
    <w:rsid w:val="00515A8A"/>
    <w:rsid w:val="0051617A"/>
    <w:rsid w:val="00522BEF"/>
    <w:rsid w:val="00523FB8"/>
    <w:rsid w:val="005276CB"/>
    <w:rsid w:val="00542BD8"/>
    <w:rsid w:val="005619C8"/>
    <w:rsid w:val="00562117"/>
    <w:rsid w:val="00563B91"/>
    <w:rsid w:val="005859B8"/>
    <w:rsid w:val="0059267D"/>
    <w:rsid w:val="005935C3"/>
    <w:rsid w:val="005A72D5"/>
    <w:rsid w:val="005B68E5"/>
    <w:rsid w:val="005D6744"/>
    <w:rsid w:val="005E5DB0"/>
    <w:rsid w:val="006017D3"/>
    <w:rsid w:val="00602893"/>
    <w:rsid w:val="0060588D"/>
    <w:rsid w:val="0063186C"/>
    <w:rsid w:val="006371A0"/>
    <w:rsid w:val="00645D63"/>
    <w:rsid w:val="00651E66"/>
    <w:rsid w:val="00654A73"/>
    <w:rsid w:val="006651EF"/>
    <w:rsid w:val="00672BB7"/>
    <w:rsid w:val="00684732"/>
    <w:rsid w:val="00694462"/>
    <w:rsid w:val="006A55F7"/>
    <w:rsid w:val="006B21DD"/>
    <w:rsid w:val="006D50DF"/>
    <w:rsid w:val="007012D0"/>
    <w:rsid w:val="00704637"/>
    <w:rsid w:val="00711036"/>
    <w:rsid w:val="00714643"/>
    <w:rsid w:val="007208B6"/>
    <w:rsid w:val="0073195C"/>
    <w:rsid w:val="0074102B"/>
    <w:rsid w:val="007635A1"/>
    <w:rsid w:val="0078003E"/>
    <w:rsid w:val="00793D55"/>
    <w:rsid w:val="007A52BC"/>
    <w:rsid w:val="007A786C"/>
    <w:rsid w:val="007E1076"/>
    <w:rsid w:val="00812F25"/>
    <w:rsid w:val="00823294"/>
    <w:rsid w:val="0082469B"/>
    <w:rsid w:val="008379A8"/>
    <w:rsid w:val="00855569"/>
    <w:rsid w:val="00861B1B"/>
    <w:rsid w:val="008839DF"/>
    <w:rsid w:val="008A07D5"/>
    <w:rsid w:val="008B2DBB"/>
    <w:rsid w:val="008B68FA"/>
    <w:rsid w:val="008C0921"/>
    <w:rsid w:val="008C394E"/>
    <w:rsid w:val="008C4817"/>
    <w:rsid w:val="008D343A"/>
    <w:rsid w:val="008E2026"/>
    <w:rsid w:val="00900F62"/>
    <w:rsid w:val="00905C5B"/>
    <w:rsid w:val="009215FD"/>
    <w:rsid w:val="0092546E"/>
    <w:rsid w:val="00927972"/>
    <w:rsid w:val="00931D06"/>
    <w:rsid w:val="00942629"/>
    <w:rsid w:val="0094541A"/>
    <w:rsid w:val="00957FAB"/>
    <w:rsid w:val="009774FE"/>
    <w:rsid w:val="00981927"/>
    <w:rsid w:val="00993CA8"/>
    <w:rsid w:val="009950DE"/>
    <w:rsid w:val="009B375F"/>
    <w:rsid w:val="009C13B0"/>
    <w:rsid w:val="009C1573"/>
    <w:rsid w:val="009C2F61"/>
    <w:rsid w:val="009C5160"/>
    <w:rsid w:val="00A44B8F"/>
    <w:rsid w:val="00A56502"/>
    <w:rsid w:val="00A62591"/>
    <w:rsid w:val="00A63ACC"/>
    <w:rsid w:val="00A87D85"/>
    <w:rsid w:val="00A96522"/>
    <w:rsid w:val="00AA761A"/>
    <w:rsid w:val="00AB2163"/>
    <w:rsid w:val="00AD0548"/>
    <w:rsid w:val="00AD197B"/>
    <w:rsid w:val="00AD1C89"/>
    <w:rsid w:val="00AD6E13"/>
    <w:rsid w:val="00AD6E57"/>
    <w:rsid w:val="00AE4B83"/>
    <w:rsid w:val="00B2694D"/>
    <w:rsid w:val="00B50B3E"/>
    <w:rsid w:val="00B50FA3"/>
    <w:rsid w:val="00B55D43"/>
    <w:rsid w:val="00B60898"/>
    <w:rsid w:val="00B66B4F"/>
    <w:rsid w:val="00B74251"/>
    <w:rsid w:val="00B87B00"/>
    <w:rsid w:val="00B96E09"/>
    <w:rsid w:val="00B97303"/>
    <w:rsid w:val="00BB02E5"/>
    <w:rsid w:val="00BB23A5"/>
    <w:rsid w:val="00BD3CB8"/>
    <w:rsid w:val="00BE6FEB"/>
    <w:rsid w:val="00BF0523"/>
    <w:rsid w:val="00C13A00"/>
    <w:rsid w:val="00C3291C"/>
    <w:rsid w:val="00C5049C"/>
    <w:rsid w:val="00C562D1"/>
    <w:rsid w:val="00C7157E"/>
    <w:rsid w:val="00C71ABD"/>
    <w:rsid w:val="00C91767"/>
    <w:rsid w:val="00C96463"/>
    <w:rsid w:val="00CA498D"/>
    <w:rsid w:val="00CA633A"/>
    <w:rsid w:val="00CC3DE0"/>
    <w:rsid w:val="00CD08F9"/>
    <w:rsid w:val="00CD6C9A"/>
    <w:rsid w:val="00CE0E5D"/>
    <w:rsid w:val="00CF42AE"/>
    <w:rsid w:val="00D17113"/>
    <w:rsid w:val="00D26C9D"/>
    <w:rsid w:val="00D369DA"/>
    <w:rsid w:val="00D5178C"/>
    <w:rsid w:val="00D57033"/>
    <w:rsid w:val="00D61813"/>
    <w:rsid w:val="00D7435E"/>
    <w:rsid w:val="00DA3269"/>
    <w:rsid w:val="00DB2245"/>
    <w:rsid w:val="00DC2DD2"/>
    <w:rsid w:val="00DD0BFE"/>
    <w:rsid w:val="00DE0D3F"/>
    <w:rsid w:val="00DE457F"/>
    <w:rsid w:val="00DE6DE0"/>
    <w:rsid w:val="00DE6EEA"/>
    <w:rsid w:val="00DF2830"/>
    <w:rsid w:val="00E008DA"/>
    <w:rsid w:val="00E20228"/>
    <w:rsid w:val="00E41428"/>
    <w:rsid w:val="00E41D6D"/>
    <w:rsid w:val="00E44094"/>
    <w:rsid w:val="00E47E0C"/>
    <w:rsid w:val="00E53FEF"/>
    <w:rsid w:val="00E57D43"/>
    <w:rsid w:val="00EB2533"/>
    <w:rsid w:val="00EC64F3"/>
    <w:rsid w:val="00ED6FDF"/>
    <w:rsid w:val="00EE4CE5"/>
    <w:rsid w:val="00F111E5"/>
    <w:rsid w:val="00F26496"/>
    <w:rsid w:val="00F35566"/>
    <w:rsid w:val="00F36E6F"/>
    <w:rsid w:val="00F540D3"/>
    <w:rsid w:val="00F6415D"/>
    <w:rsid w:val="00F716A0"/>
    <w:rsid w:val="00F85198"/>
    <w:rsid w:val="00FB09A2"/>
    <w:rsid w:val="00FC4BB5"/>
    <w:rsid w:val="00FD11B9"/>
    <w:rsid w:val="00FD2724"/>
    <w:rsid w:val="00FE399B"/>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AD630E"/>
  <w15:chartTrackingRefBased/>
  <w15:docId w15:val="{7A080F4B-3FE4-4084-B27D-A54C43D8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AD0548"/>
    <w:pPr>
      <w:keepNext/>
      <w:outlineLvl w:val="0"/>
    </w:pPr>
    <w:rPr>
      <w:rFonts w:ascii="Arial" w:eastAsia="ＭＳ ゴシック" w:hAnsi="Arial"/>
      <w:sz w:val="24"/>
      <w:szCs w:val="24"/>
    </w:rPr>
  </w:style>
  <w:style w:type="paragraph" w:styleId="2">
    <w:name w:val="heading 2"/>
    <w:basedOn w:val="a"/>
    <w:next w:val="a"/>
    <w:link w:val="20"/>
    <w:semiHidden/>
    <w:unhideWhenUsed/>
    <w:qFormat/>
    <w:rsid w:val="00AD054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6463"/>
    <w:pPr>
      <w:tabs>
        <w:tab w:val="center" w:pos="4252"/>
        <w:tab w:val="right" w:pos="8504"/>
      </w:tabs>
      <w:snapToGrid w:val="0"/>
    </w:pPr>
  </w:style>
  <w:style w:type="character" w:customStyle="1" w:styleId="a4">
    <w:name w:val="ヘッダー (文字)"/>
    <w:link w:val="a3"/>
    <w:rsid w:val="00C96463"/>
    <w:rPr>
      <w:kern w:val="2"/>
      <w:sz w:val="21"/>
    </w:rPr>
  </w:style>
  <w:style w:type="paragraph" w:styleId="a5">
    <w:name w:val="footer"/>
    <w:basedOn w:val="a"/>
    <w:link w:val="a6"/>
    <w:rsid w:val="00C96463"/>
    <w:pPr>
      <w:tabs>
        <w:tab w:val="center" w:pos="4252"/>
        <w:tab w:val="right" w:pos="8504"/>
      </w:tabs>
      <w:snapToGrid w:val="0"/>
    </w:pPr>
  </w:style>
  <w:style w:type="character" w:customStyle="1" w:styleId="a6">
    <w:name w:val="フッター (文字)"/>
    <w:link w:val="a5"/>
    <w:rsid w:val="00C96463"/>
    <w:rPr>
      <w:kern w:val="2"/>
      <w:sz w:val="21"/>
    </w:rPr>
  </w:style>
  <w:style w:type="character" w:styleId="a7">
    <w:name w:val="page number"/>
    <w:basedOn w:val="a0"/>
    <w:rsid w:val="00C96463"/>
  </w:style>
  <w:style w:type="character" w:customStyle="1" w:styleId="10">
    <w:name w:val="見出し 1 (文字)"/>
    <w:link w:val="1"/>
    <w:rsid w:val="00AD0548"/>
    <w:rPr>
      <w:rFonts w:ascii="Arial" w:eastAsia="ＭＳ ゴシック" w:hAnsi="Arial" w:cs="Times New Roman"/>
      <w:kern w:val="2"/>
      <w:sz w:val="24"/>
      <w:szCs w:val="24"/>
    </w:rPr>
  </w:style>
  <w:style w:type="character" w:customStyle="1" w:styleId="20">
    <w:name w:val="見出し 2 (文字)"/>
    <w:link w:val="2"/>
    <w:semiHidden/>
    <w:rsid w:val="00AD0548"/>
    <w:rPr>
      <w:rFonts w:ascii="Arial" w:eastAsia="ＭＳ ゴシック" w:hAnsi="Arial" w:cs="Times New Roman"/>
      <w:kern w:val="2"/>
      <w:sz w:val="21"/>
    </w:rPr>
  </w:style>
  <w:style w:type="character" w:styleId="a8">
    <w:name w:val="Hyperlink"/>
    <w:uiPriority w:val="99"/>
    <w:unhideWhenUsed/>
    <w:rsid w:val="00AD0548"/>
    <w:rPr>
      <w:color w:val="0000FF"/>
      <w:u w:val="single"/>
    </w:rPr>
  </w:style>
  <w:style w:type="paragraph" w:styleId="11">
    <w:name w:val="toc 1"/>
    <w:basedOn w:val="a"/>
    <w:next w:val="a"/>
    <w:autoRedefine/>
    <w:uiPriority w:val="39"/>
    <w:rsid w:val="00034B9A"/>
    <w:pPr>
      <w:tabs>
        <w:tab w:val="right" w:leader="dot" w:pos="9344"/>
      </w:tabs>
    </w:pPr>
    <w:rPr>
      <w:sz w:val="28"/>
    </w:rPr>
  </w:style>
  <w:style w:type="paragraph" w:customStyle="1" w:styleId="Default">
    <w:name w:val="Default"/>
    <w:rsid w:val="008A07D5"/>
    <w:pPr>
      <w:widowControl w:val="0"/>
      <w:autoSpaceDE w:val="0"/>
      <w:autoSpaceDN w:val="0"/>
      <w:adjustRightInd w:val="0"/>
    </w:pPr>
    <w:rPr>
      <w:rFonts w:ascii="ＭＳ Ｐ明朝" w:eastAsia="ＭＳ Ｐ明朝" w:cs="ＭＳ Ｐ明朝"/>
      <w:color w:val="000000"/>
      <w:sz w:val="24"/>
      <w:szCs w:val="24"/>
    </w:rPr>
  </w:style>
  <w:style w:type="character" w:styleId="a9">
    <w:name w:val="annotation reference"/>
    <w:rsid w:val="004C7551"/>
    <w:rPr>
      <w:sz w:val="18"/>
      <w:szCs w:val="18"/>
    </w:rPr>
  </w:style>
  <w:style w:type="paragraph" w:styleId="aa">
    <w:name w:val="annotation text"/>
    <w:basedOn w:val="a"/>
    <w:link w:val="ab"/>
    <w:rsid w:val="004C7551"/>
    <w:pPr>
      <w:jc w:val="left"/>
    </w:pPr>
  </w:style>
  <w:style w:type="character" w:customStyle="1" w:styleId="ab">
    <w:name w:val="コメント文字列 (文字)"/>
    <w:link w:val="aa"/>
    <w:rsid w:val="004C7551"/>
    <w:rPr>
      <w:kern w:val="2"/>
      <w:sz w:val="21"/>
    </w:rPr>
  </w:style>
  <w:style w:type="paragraph" w:styleId="ac">
    <w:name w:val="annotation subject"/>
    <w:basedOn w:val="aa"/>
    <w:next w:val="aa"/>
    <w:link w:val="ad"/>
    <w:rsid w:val="004C7551"/>
    <w:rPr>
      <w:b/>
      <w:bCs/>
    </w:rPr>
  </w:style>
  <w:style w:type="character" w:customStyle="1" w:styleId="ad">
    <w:name w:val="コメント内容 (文字)"/>
    <w:link w:val="ac"/>
    <w:rsid w:val="004C7551"/>
    <w:rPr>
      <w:b/>
      <w:bCs/>
      <w:kern w:val="2"/>
      <w:sz w:val="21"/>
    </w:rPr>
  </w:style>
  <w:style w:type="paragraph" w:styleId="ae">
    <w:name w:val="Balloon Text"/>
    <w:basedOn w:val="a"/>
    <w:link w:val="af"/>
    <w:rsid w:val="004C7551"/>
    <w:rPr>
      <w:rFonts w:ascii="Arial" w:eastAsia="ＭＳ ゴシック" w:hAnsi="Arial"/>
      <w:sz w:val="18"/>
      <w:szCs w:val="18"/>
    </w:rPr>
  </w:style>
  <w:style w:type="character" w:customStyle="1" w:styleId="af">
    <w:name w:val="吹き出し (文字)"/>
    <w:link w:val="ae"/>
    <w:rsid w:val="004C7551"/>
    <w:rPr>
      <w:rFonts w:ascii="Arial" w:eastAsia="ＭＳ ゴシック" w:hAnsi="Arial" w:cs="Times New Roman"/>
      <w:kern w:val="2"/>
      <w:sz w:val="18"/>
      <w:szCs w:val="18"/>
    </w:rPr>
  </w:style>
  <w:style w:type="paragraph" w:styleId="Web">
    <w:name w:val="Normal (Web)"/>
    <w:basedOn w:val="a"/>
    <w:uiPriority w:val="99"/>
    <w:unhideWhenUsed/>
    <w:rsid w:val="00387C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3B24FC"/>
    <w:rPr>
      <w:kern w:val="2"/>
      <w:sz w:val="21"/>
    </w:rPr>
  </w:style>
  <w:style w:type="character" w:styleId="af1">
    <w:name w:val="FollowedHyperlink"/>
    <w:rsid w:val="003D7A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2881">
      <w:bodyDiv w:val="1"/>
      <w:marLeft w:val="0"/>
      <w:marRight w:val="0"/>
      <w:marTop w:val="0"/>
      <w:marBottom w:val="0"/>
      <w:divBdr>
        <w:top w:val="none" w:sz="0" w:space="0" w:color="auto"/>
        <w:left w:val="none" w:sz="0" w:space="0" w:color="auto"/>
        <w:bottom w:val="none" w:sz="0" w:space="0" w:color="auto"/>
        <w:right w:val="none" w:sz="0" w:space="0" w:color="auto"/>
      </w:divBdr>
    </w:div>
    <w:div w:id="879049807">
      <w:bodyDiv w:val="1"/>
      <w:marLeft w:val="0"/>
      <w:marRight w:val="0"/>
      <w:marTop w:val="0"/>
      <w:marBottom w:val="0"/>
      <w:divBdr>
        <w:top w:val="none" w:sz="0" w:space="0" w:color="auto"/>
        <w:left w:val="none" w:sz="0" w:space="0" w:color="auto"/>
        <w:bottom w:val="none" w:sz="0" w:space="0" w:color="auto"/>
        <w:right w:val="none" w:sz="0" w:space="0" w:color="auto"/>
      </w:divBdr>
    </w:div>
    <w:div w:id="927693002">
      <w:bodyDiv w:val="1"/>
      <w:marLeft w:val="0"/>
      <w:marRight w:val="0"/>
      <w:marTop w:val="0"/>
      <w:marBottom w:val="0"/>
      <w:divBdr>
        <w:top w:val="none" w:sz="0" w:space="0" w:color="auto"/>
        <w:left w:val="none" w:sz="0" w:space="0" w:color="auto"/>
        <w:bottom w:val="none" w:sz="0" w:space="0" w:color="auto"/>
        <w:right w:val="none" w:sz="0" w:space="0" w:color="auto"/>
      </w:divBdr>
    </w:div>
    <w:div w:id="1115061771">
      <w:bodyDiv w:val="1"/>
      <w:marLeft w:val="0"/>
      <w:marRight w:val="0"/>
      <w:marTop w:val="0"/>
      <w:marBottom w:val="0"/>
      <w:divBdr>
        <w:top w:val="none" w:sz="0" w:space="0" w:color="auto"/>
        <w:left w:val="none" w:sz="0" w:space="0" w:color="auto"/>
        <w:bottom w:val="none" w:sz="0" w:space="0" w:color="auto"/>
        <w:right w:val="none" w:sz="0" w:space="0" w:color="auto"/>
      </w:divBdr>
    </w:div>
    <w:div w:id="1730151882">
      <w:bodyDiv w:val="1"/>
      <w:marLeft w:val="0"/>
      <w:marRight w:val="0"/>
      <w:marTop w:val="0"/>
      <w:marBottom w:val="0"/>
      <w:divBdr>
        <w:top w:val="none" w:sz="0" w:space="0" w:color="auto"/>
        <w:left w:val="none" w:sz="0" w:space="0" w:color="auto"/>
        <w:bottom w:val="none" w:sz="0" w:space="0" w:color="auto"/>
        <w:right w:val="none" w:sz="0" w:space="0" w:color="auto"/>
      </w:divBdr>
    </w:div>
    <w:div w:id="1812937291">
      <w:bodyDiv w:val="1"/>
      <w:marLeft w:val="0"/>
      <w:marRight w:val="0"/>
      <w:marTop w:val="0"/>
      <w:marBottom w:val="0"/>
      <w:divBdr>
        <w:top w:val="none" w:sz="0" w:space="0" w:color="auto"/>
        <w:left w:val="none" w:sz="0" w:space="0" w:color="auto"/>
        <w:bottom w:val="none" w:sz="0" w:space="0" w:color="auto"/>
        <w:right w:val="none" w:sz="0" w:space="0" w:color="auto"/>
      </w:divBdr>
    </w:div>
    <w:div w:id="21102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BB635-3988-49D8-A8A9-7D8944F9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6858</Words>
  <Characters>3125</Characters>
  <Application>Microsoft Office Word</Application>
  <DocSecurity>0</DocSecurity>
  <Lines>26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加須市水道課</vt:lpstr>
      <vt:lpstr>加須市水道課</vt:lpstr>
    </vt:vector>
  </TitlesOfParts>
  <Company>加須市役所</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加須市水道課</dc:title>
  <dc:subject/>
  <dc:creator>syokuin</dc:creator>
  <cp:keywords/>
  <dc:description/>
  <cp:lastModifiedBy>加須市</cp:lastModifiedBy>
  <cp:revision>7</cp:revision>
  <cp:lastPrinted>2023-02-28T02:48:00Z</cp:lastPrinted>
  <dcterms:created xsi:type="dcterms:W3CDTF">2023-12-06T06:04:00Z</dcterms:created>
  <dcterms:modified xsi:type="dcterms:W3CDTF">2023-12-06T06:25:00Z</dcterms:modified>
</cp:coreProperties>
</file>